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bookmarkStart w:id="0" w:name="_GoBack"/>
      <w:bookmarkEnd w:id="0"/>
    </w:p>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7C94D82D" w:rsidR="002E5E40" w:rsidRDefault="00B23656" w:rsidP="002B2AE8">
            <w:pPr>
              <w:tabs>
                <w:tab w:val="left" w:pos="791"/>
                <w:tab w:val="left" w:pos="1511"/>
                <w:tab w:val="left" w:pos="3313"/>
              </w:tabs>
              <w:rPr>
                <w:rFonts w:cstheme="minorHAnsi"/>
                <w:b/>
                <w:bCs/>
                <w:sz w:val="20"/>
                <w:szCs w:val="20"/>
              </w:rPr>
            </w:pPr>
            <w:sdt>
              <w:sdtPr>
                <w:rPr>
                  <w:rFonts w:cstheme="minorHAnsi"/>
                  <w:b/>
                  <w:bCs/>
                  <w:sz w:val="20"/>
                  <w:szCs w:val="20"/>
                </w:rPr>
                <w:alias w:val="chk"/>
                <w:tag w:val="epd_ecr_gepc_chk"/>
                <w:id w:val="-1451159473"/>
                <w14:checkbox>
                  <w14:checked w14:val="0"/>
                  <w14:checkedState w14:val="2612" w14:font="MS Gothic"/>
                  <w14:uncheckedState w14:val="2610" w14:font="MS Gothic"/>
                </w14:checkbox>
              </w:sdtPr>
              <w:sdtEndPr/>
              <w:sdtContent>
                <w:r w:rsidR="0058128F">
                  <w:rPr>
                    <w:rFonts w:ascii="MS Gothic" w:eastAsia="MS Gothic" w:cstheme="minorHAnsi" w:hint="eastAsia"/>
                    <w:b/>
                    <w:bCs/>
                    <w:sz w:val="20"/>
                    <w:szCs w:val="20"/>
                  </w:rPr>
                  <w:t>☐</w:t>
                </w:r>
              </w:sdtContent>
            </w:sdt>
            <w:r w:rsidR="002E5E40" w:rsidRPr="00BA352B">
              <w:rPr>
                <w:rFonts w:cstheme="minorHAnsi"/>
                <w:b/>
                <w:bCs/>
                <w:sz w:val="20"/>
                <w:szCs w:val="20"/>
              </w:rPr>
              <w:t>EPD</w:t>
            </w:r>
            <w:r w:rsidR="002E5E40">
              <w:rPr>
                <w:rFonts w:cstheme="minorHAnsi"/>
                <w:b/>
                <w:bCs/>
                <w:sz w:val="20"/>
                <w:szCs w:val="20"/>
              </w:rPr>
              <w:tab/>
            </w:r>
            <w:sdt>
              <w:sdtPr>
                <w:rPr>
                  <w:rFonts w:cstheme="minorHAnsi"/>
                  <w:b/>
                  <w:bCs/>
                  <w:sz w:val="20"/>
                  <w:szCs w:val="20"/>
                </w:rPr>
                <w:alias w:val="chk"/>
                <w:tag w:val="epd_ecr_gepc_chk_2"/>
                <w:id w:val="-1106803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ECR</w:t>
            </w:r>
            <w:r w:rsidR="002E5E40">
              <w:rPr>
                <w:rFonts w:cstheme="minorHAnsi"/>
                <w:b/>
                <w:bCs/>
                <w:sz w:val="20"/>
                <w:szCs w:val="20"/>
              </w:rPr>
              <w:tab/>
            </w:r>
            <w:sdt>
              <w:sdtPr>
                <w:rPr>
                  <w:rFonts w:cstheme="minorHAnsi"/>
                  <w:b/>
                  <w:bCs/>
                  <w:sz w:val="20"/>
                  <w:szCs w:val="20"/>
                </w:rPr>
                <w:alias w:val="chk"/>
                <w:tag w:val="epd_ecr_gepc_chk_3"/>
                <w:id w:val="-109956593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b/>
                    <w:bCs/>
                    <w:sz w:val="20"/>
                    <w:szCs w:val="20"/>
                  </w:rPr>
                  <w:t>☐</w:t>
                </w:r>
              </w:sdtContent>
            </w:sdt>
            <w:r w:rsidR="002E5E40" w:rsidRPr="00BA352B">
              <w:rPr>
                <w:rFonts w:cstheme="minorHAnsi"/>
                <w:b/>
                <w:bCs/>
                <w:sz w:val="20"/>
                <w:szCs w:val="20"/>
              </w:rPr>
              <w:t>GEPC</w:t>
            </w:r>
          </w:p>
          <w:p w14:paraId="2F456CDD" w14:textId="4D08FA1E" w:rsidR="002E5E40" w:rsidRDefault="00B23656" w:rsidP="00C429A8">
            <w:pPr>
              <w:tabs>
                <w:tab w:val="left" w:pos="791"/>
                <w:tab w:val="left" w:pos="1511"/>
                <w:tab w:val="left" w:pos="3313"/>
              </w:tabs>
              <w:rPr>
                <w:rFonts w:cstheme="minorHAnsi"/>
                <w:b/>
                <w:bCs/>
                <w:sz w:val="20"/>
                <w:szCs w:val="20"/>
              </w:rPr>
            </w:pPr>
            <w:sdt>
              <w:sdtPr>
                <w:rPr>
                  <w:rFonts w:cstheme="minorHAnsi"/>
                  <w:b/>
                  <w:bCs/>
                  <w:sz w:val="20"/>
                  <w:szCs w:val="20"/>
                </w:rPr>
                <w:alias w:val="chk"/>
                <w:tag w:val="insert_other_chk"/>
                <w:id w:val="-573888671"/>
                <w14:checkbox>
                  <w14:checked w14:val="0"/>
                  <w14:checkedState w14:val="2612" w14:font="MS Gothic"/>
                  <w14:uncheckedState w14:val="2610" w14:font="MS Gothic"/>
                </w14:checkbox>
              </w:sdtPr>
              <w:sdtEndPr/>
              <w:sdtContent>
                <w:r w:rsidR="00C429A8">
                  <w:rPr>
                    <w:rFonts w:ascii="MS Gothic" w:eastAsia="MS Gothic" w:cstheme="minorHAnsi" w:hint="eastAsia"/>
                    <w:b/>
                    <w:bCs/>
                    <w:sz w:val="20"/>
                    <w:szCs w:val="20"/>
                  </w:rPr>
                  <w:t>☐</w:t>
                </w:r>
              </w:sdtContent>
            </w:sdt>
            <w:r w:rsidR="00C429A8">
              <w:rPr>
                <w:rFonts w:cstheme="minorHAnsi"/>
                <w:sz w:val="18"/>
                <w:szCs w:val="18"/>
              </w:rPr>
              <w:t xml:space="preserve"> </w:t>
            </w:r>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alias w:val="Dropdown"/>
                <w:tag w:val="level_choose_a_project_level_dd"/>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alias w:val="Combobox"/>
                <w:tag w:val="capa_associated_select_one_combo"/>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alias w:val="Combobox"/>
                <w:tag w:val="design_owner_choose_an_item_other_combo"/>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72F33926"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sdt>
              <w:sdtPr>
                <w:rPr>
                  <w:rFonts w:cstheme="minorHAnsi"/>
                  <w:sz w:val="16"/>
                  <w:szCs w:val="16"/>
                </w:rPr>
                <w:alias w:val="chk"/>
                <w:tag w:val="manufacturing_site_avl_mar_lsb_oha_chk"/>
                <w:id w:val="10404053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AVL </w:t>
            </w:r>
            <w:sdt>
              <w:sdtPr>
                <w:rPr>
                  <w:rFonts w:cstheme="minorHAnsi"/>
                  <w:sz w:val="16"/>
                  <w:szCs w:val="16"/>
                </w:rPr>
                <w:alias w:val="chk"/>
                <w:tag w:val="manufacturing_site_avl_mar_lsb_oha_chk_2"/>
                <w:id w:val="1884753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MAR </w:t>
            </w:r>
            <w:sdt>
              <w:sdtPr>
                <w:rPr>
                  <w:rFonts w:cstheme="minorHAnsi"/>
                  <w:sz w:val="16"/>
                  <w:szCs w:val="16"/>
                </w:rPr>
                <w:alias w:val="chk"/>
                <w:tag w:val="manufacturing_site_avl_mar_lsb_oha_chk_3"/>
                <w:id w:val="1703833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LSB </w:t>
            </w:r>
            <w:sdt>
              <w:sdtPr>
                <w:rPr>
                  <w:rFonts w:cstheme="minorHAnsi"/>
                  <w:sz w:val="16"/>
                  <w:szCs w:val="16"/>
                </w:rPr>
                <w:alias w:val="chk"/>
                <w:tag w:val="manufacturing_site_avl_mar_lsb_oha_chk_4"/>
                <w:id w:val="-10822975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OHA</w:t>
            </w:r>
            <w:r>
              <w:rPr>
                <w:rFonts w:cstheme="minorHAnsi"/>
                <w:sz w:val="16"/>
                <w:szCs w:val="16"/>
              </w:rPr>
              <w:t xml:space="preserve"> </w:t>
            </w:r>
            <w:sdt>
              <w:sdtPr>
                <w:rPr>
                  <w:rFonts w:cstheme="minorHAnsi"/>
                  <w:sz w:val="16"/>
                  <w:szCs w:val="16"/>
                </w:rPr>
                <w:alias w:val="chk"/>
                <w:tag w:val="manufacturing_site_avl_mar_lsb_oha_chk_5"/>
                <w:id w:val="18621693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Pr>
                <w:rFonts w:cstheme="minorHAnsi"/>
                <w:sz w:val="16"/>
                <w:szCs w:val="16"/>
              </w:rPr>
              <w:t xml:space="preserve">SNG </w:t>
            </w:r>
            <w:sdt>
              <w:sdtPr>
                <w:rPr>
                  <w:rFonts w:cstheme="minorHAnsi"/>
                  <w:sz w:val="16"/>
                  <w:szCs w:val="16"/>
                </w:rPr>
                <w:alias w:val="chk"/>
                <w:tag w:val="manufacturing_site_avl_mar_lsb_oha_chk_6"/>
                <w:id w:val="5104184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w:t>
            </w:r>
            <w:r w:rsidRPr="00CF44DB">
              <w:rPr>
                <w:rFonts w:cstheme="minorHAnsi"/>
                <w:sz w:val="16"/>
                <w:szCs w:val="16"/>
              </w:rPr>
              <w:t>Other</w:t>
            </w:r>
            <w:r>
              <w:rPr>
                <w:rFonts w:cstheme="minorHAnsi"/>
                <w:sz w:val="16"/>
                <w:szCs w:val="16"/>
              </w:rPr>
              <w:tab/>
            </w:r>
            <w:sdt>
              <w:sdtPr>
                <w:rPr>
                  <w:rFonts w:cstheme="minorHAnsi"/>
                  <w:sz w:val="16"/>
                  <w:szCs w:val="16"/>
                </w:rPr>
                <w:alias w:val="chk"/>
                <w:tag w:val="manufacturing_site_avl_mar_lsb_oha_chk_7"/>
                <w:id w:val="48875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OEM </w:t>
            </w:r>
            <w:sdt>
              <w:sdtPr>
                <w:rPr>
                  <w:rFonts w:cstheme="minorHAnsi"/>
                  <w:sz w:val="16"/>
                  <w:szCs w:val="16"/>
                </w:rPr>
                <w:alias w:val="chk"/>
                <w:tag w:val="manufacturing_site_avl_mar_lsb_oha_chk_8"/>
                <w:id w:val="-14793004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alias w:val="Combobox"/>
                <w:tag w:val="design_is_copy_exact_choose_an_combo"/>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sdt>
          <w:sdtPr>
            <w:rPr>
              <w:rFonts w:cstheme="minorHAnsi"/>
              <w:sz w:val="16"/>
              <w:szCs w:val="16"/>
            </w:rPr>
            <w:alias w:val="chk"/>
            <w:tag w:val="chk"/>
            <w:id w:val="1566990578"/>
            <w14:checkbox>
              <w14:checked w14:val="0"/>
              <w14:checkedState w14:val="2612" w14:font="MS Gothic"/>
              <w14:uncheckedState w14:val="2610" w14:font="MS Gothic"/>
            </w14:checkbox>
          </w:sdtPr>
          <w:sdtEndPr/>
          <w:sdtContent>
            <w:tc>
              <w:tcPr>
                <w:tcW w:w="1447" w:type="dxa"/>
                <w:vAlign w:val="center"/>
              </w:tcPr>
              <w:p w14:paraId="5D8DE249" w14:textId="3B945FCA"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2"/>
            <w:id w:val="-47927783"/>
            <w14:checkbox>
              <w14:checked w14:val="0"/>
              <w14:checkedState w14:val="2612" w14:font="MS Gothic"/>
              <w14:uncheckedState w14:val="2610" w14:font="MS Gothic"/>
            </w14:checkbox>
          </w:sdtPr>
          <w:sdtEndPr/>
          <w:sdtContent>
            <w:tc>
              <w:tcPr>
                <w:tcW w:w="1397" w:type="dxa"/>
                <w:vAlign w:val="center"/>
              </w:tcPr>
              <w:p w14:paraId="272EE3E9" w14:textId="25095729"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3"/>
            <w:id w:val="2099209333"/>
            <w14:checkbox>
              <w14:checked w14:val="0"/>
              <w14:checkedState w14:val="2612" w14:font="MS Gothic"/>
              <w14:uncheckedState w14:val="2610" w14:font="MS Gothic"/>
            </w14:checkbox>
          </w:sdtPr>
          <w:sdtEndPr/>
          <w:sdtContent>
            <w:tc>
              <w:tcPr>
                <w:tcW w:w="1997" w:type="dxa"/>
                <w:gridSpan w:val="2"/>
                <w:vAlign w:val="center"/>
              </w:tcPr>
              <w:p w14:paraId="4CEA2FDF" w14:textId="12950E82"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4"/>
            <w:id w:val="1787309281"/>
            <w14:checkbox>
              <w14:checked w14:val="0"/>
              <w14:checkedState w14:val="2612" w14:font="MS Gothic"/>
              <w14:uncheckedState w14:val="2610" w14:font="MS Gothic"/>
            </w14:checkbox>
          </w:sdtPr>
          <w:sdtEndPr/>
          <w:sdtContent>
            <w:tc>
              <w:tcPr>
                <w:tcW w:w="2179" w:type="dxa"/>
                <w:vAlign w:val="center"/>
              </w:tcPr>
              <w:p w14:paraId="38864B46" w14:textId="027C25B1" w:rsidR="004468B5"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sdt>
          <w:sdtPr>
            <w:rPr>
              <w:rFonts w:cstheme="minorHAnsi"/>
              <w:sz w:val="16"/>
              <w:szCs w:val="16"/>
            </w:rPr>
            <w:alias w:val="chk"/>
            <w:tag w:val="chk_5"/>
            <w:id w:val="1633665961"/>
            <w14:checkbox>
              <w14:checked w14:val="0"/>
              <w14:checkedState w14:val="2612" w14:font="MS Gothic"/>
              <w14:uncheckedState w14:val="2610" w14:font="MS Gothic"/>
            </w14:checkbox>
          </w:sdtPr>
          <w:sdtEndPr/>
          <w:sdtContent>
            <w:tc>
              <w:tcPr>
                <w:tcW w:w="1447" w:type="dxa"/>
                <w:vAlign w:val="center"/>
              </w:tcPr>
              <w:p w14:paraId="35047C56" w14:textId="4D5206A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6"/>
            <w:id w:val="-1854949557"/>
            <w14:checkbox>
              <w14:checked w14:val="0"/>
              <w14:checkedState w14:val="2612" w14:font="MS Gothic"/>
              <w14:uncheckedState w14:val="2610" w14:font="MS Gothic"/>
            </w14:checkbox>
          </w:sdtPr>
          <w:sdtEndPr/>
          <w:sdtContent>
            <w:tc>
              <w:tcPr>
                <w:tcW w:w="1397" w:type="dxa"/>
                <w:vAlign w:val="center"/>
              </w:tcPr>
              <w:p w14:paraId="0822B35B" w14:textId="109750F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7"/>
            <w:id w:val="333124653"/>
            <w14:checkbox>
              <w14:checked w14:val="0"/>
              <w14:checkedState w14:val="2612" w14:font="MS Gothic"/>
              <w14:uncheckedState w14:val="2610" w14:font="MS Gothic"/>
            </w14:checkbox>
          </w:sdtPr>
          <w:sdtEndPr/>
          <w:sdtContent>
            <w:tc>
              <w:tcPr>
                <w:tcW w:w="1997" w:type="dxa"/>
                <w:gridSpan w:val="2"/>
                <w:vAlign w:val="center"/>
              </w:tcPr>
              <w:p w14:paraId="364761CE" w14:textId="28BDF1F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8"/>
            <w:id w:val="291725826"/>
            <w14:checkbox>
              <w14:checked w14:val="0"/>
              <w14:checkedState w14:val="2612" w14:font="MS Gothic"/>
              <w14:uncheckedState w14:val="2610" w14:font="MS Gothic"/>
            </w14:checkbox>
          </w:sdtPr>
          <w:sdtEndPr/>
          <w:sdtContent>
            <w:tc>
              <w:tcPr>
                <w:tcW w:w="2179" w:type="dxa"/>
                <w:vAlign w:val="center"/>
              </w:tcPr>
              <w:p w14:paraId="65686571" w14:textId="25AB2CFC"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sdt>
          <w:sdtPr>
            <w:rPr>
              <w:rFonts w:cstheme="minorHAnsi"/>
              <w:sz w:val="16"/>
              <w:szCs w:val="16"/>
            </w:rPr>
            <w:alias w:val="chk"/>
            <w:tag w:val="chk_9"/>
            <w:id w:val="-2143485404"/>
            <w14:checkbox>
              <w14:checked w14:val="0"/>
              <w14:checkedState w14:val="2612" w14:font="MS Gothic"/>
              <w14:uncheckedState w14:val="2610" w14:font="MS Gothic"/>
            </w14:checkbox>
          </w:sdtPr>
          <w:sdtEndPr/>
          <w:sdtContent>
            <w:tc>
              <w:tcPr>
                <w:tcW w:w="1447" w:type="dxa"/>
                <w:vAlign w:val="center"/>
              </w:tcPr>
              <w:p w14:paraId="26C9ABF2" w14:textId="342896D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0"/>
            <w:id w:val="1164352616"/>
            <w14:checkbox>
              <w14:checked w14:val="0"/>
              <w14:checkedState w14:val="2612" w14:font="MS Gothic"/>
              <w14:uncheckedState w14:val="2610" w14:font="MS Gothic"/>
            </w14:checkbox>
          </w:sdtPr>
          <w:sdtEndPr/>
          <w:sdtContent>
            <w:tc>
              <w:tcPr>
                <w:tcW w:w="1397" w:type="dxa"/>
                <w:vAlign w:val="center"/>
              </w:tcPr>
              <w:p w14:paraId="21D62813" w14:textId="4813C4C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1"/>
            <w:id w:val="-1116681876"/>
            <w14:checkbox>
              <w14:checked w14:val="0"/>
              <w14:checkedState w14:val="2612" w14:font="MS Gothic"/>
              <w14:uncheckedState w14:val="2610" w14:font="MS Gothic"/>
            </w14:checkbox>
          </w:sdtPr>
          <w:sdtEndPr/>
          <w:sdtContent>
            <w:tc>
              <w:tcPr>
                <w:tcW w:w="1997" w:type="dxa"/>
                <w:gridSpan w:val="2"/>
                <w:vAlign w:val="center"/>
              </w:tcPr>
              <w:p w14:paraId="2FCC2D7B" w14:textId="45AFD5B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2"/>
            <w:id w:val="-1264296418"/>
            <w14:checkbox>
              <w14:checked w14:val="0"/>
              <w14:checkedState w14:val="2612" w14:font="MS Gothic"/>
              <w14:uncheckedState w14:val="2610" w14:font="MS Gothic"/>
            </w14:checkbox>
          </w:sdtPr>
          <w:sdtEndPr/>
          <w:sdtContent>
            <w:tc>
              <w:tcPr>
                <w:tcW w:w="2179" w:type="dxa"/>
                <w:vAlign w:val="center"/>
              </w:tcPr>
              <w:p w14:paraId="727A34F9" w14:textId="77829DD8"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sdt>
          <w:sdtPr>
            <w:rPr>
              <w:rFonts w:cstheme="minorHAnsi"/>
              <w:sz w:val="16"/>
              <w:szCs w:val="16"/>
            </w:rPr>
            <w:alias w:val="chk"/>
            <w:tag w:val="chk_13"/>
            <w:id w:val="-222136265"/>
            <w14:checkbox>
              <w14:checked w14:val="0"/>
              <w14:checkedState w14:val="2612" w14:font="MS Gothic"/>
              <w14:uncheckedState w14:val="2610" w14:font="MS Gothic"/>
            </w14:checkbox>
          </w:sdtPr>
          <w:sdtEndPr/>
          <w:sdtContent>
            <w:tc>
              <w:tcPr>
                <w:tcW w:w="1447" w:type="dxa"/>
                <w:vAlign w:val="center"/>
              </w:tcPr>
              <w:p w14:paraId="27083909" w14:textId="101B6034"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4"/>
            <w:id w:val="1100758601"/>
            <w14:checkbox>
              <w14:checked w14:val="0"/>
              <w14:checkedState w14:val="2612" w14:font="MS Gothic"/>
              <w14:uncheckedState w14:val="2610" w14:font="MS Gothic"/>
            </w14:checkbox>
          </w:sdtPr>
          <w:sdtEndPr/>
          <w:sdtContent>
            <w:tc>
              <w:tcPr>
                <w:tcW w:w="1397" w:type="dxa"/>
                <w:vAlign w:val="center"/>
              </w:tcPr>
              <w:p w14:paraId="0180CDE3" w14:textId="6491C50A"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5"/>
            <w:id w:val="1839271947"/>
            <w14:checkbox>
              <w14:checked w14:val="0"/>
              <w14:checkedState w14:val="2612" w14:font="MS Gothic"/>
              <w14:uncheckedState w14:val="2610" w14:font="MS Gothic"/>
            </w14:checkbox>
          </w:sdtPr>
          <w:sdtEndPr/>
          <w:sdtContent>
            <w:tc>
              <w:tcPr>
                <w:tcW w:w="1997" w:type="dxa"/>
                <w:gridSpan w:val="2"/>
                <w:vAlign w:val="center"/>
              </w:tcPr>
              <w:p w14:paraId="4567391C" w14:textId="6681F67E"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6"/>
            <w:id w:val="782699656"/>
            <w14:checkbox>
              <w14:checked w14:val="0"/>
              <w14:checkedState w14:val="2612" w14:font="MS Gothic"/>
              <w14:uncheckedState w14:val="2610" w14:font="MS Gothic"/>
            </w14:checkbox>
          </w:sdtPr>
          <w:sdtEndPr/>
          <w:sdtContent>
            <w:tc>
              <w:tcPr>
                <w:tcW w:w="2179" w:type="dxa"/>
                <w:vAlign w:val="center"/>
              </w:tcPr>
              <w:p w14:paraId="59061BC3" w14:textId="0C6A6DC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sdt>
          <w:sdtPr>
            <w:rPr>
              <w:rFonts w:cstheme="minorHAnsi"/>
              <w:sz w:val="16"/>
              <w:szCs w:val="16"/>
            </w:rPr>
            <w:alias w:val="chk"/>
            <w:tag w:val="chk_17"/>
            <w:id w:val="-2010815892"/>
            <w14:checkbox>
              <w14:checked w14:val="0"/>
              <w14:checkedState w14:val="2612" w14:font="MS Gothic"/>
              <w14:uncheckedState w14:val="2610" w14:font="MS Gothic"/>
            </w14:checkbox>
          </w:sdtPr>
          <w:sdtEndPr/>
          <w:sdtContent>
            <w:tc>
              <w:tcPr>
                <w:tcW w:w="1447" w:type="dxa"/>
                <w:vAlign w:val="center"/>
              </w:tcPr>
              <w:p w14:paraId="72D60DC3" w14:textId="137BFCCB"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8"/>
            <w:id w:val="-1028176720"/>
            <w14:checkbox>
              <w14:checked w14:val="0"/>
              <w14:checkedState w14:val="2612" w14:font="MS Gothic"/>
              <w14:uncheckedState w14:val="2610" w14:font="MS Gothic"/>
            </w14:checkbox>
          </w:sdtPr>
          <w:sdtEndPr/>
          <w:sdtContent>
            <w:tc>
              <w:tcPr>
                <w:tcW w:w="1397" w:type="dxa"/>
                <w:vAlign w:val="center"/>
              </w:tcPr>
              <w:p w14:paraId="18DAEDC6" w14:textId="3D39C07D"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19"/>
            <w:id w:val="2083022405"/>
            <w14:checkbox>
              <w14:checked w14:val="0"/>
              <w14:checkedState w14:val="2612" w14:font="MS Gothic"/>
              <w14:uncheckedState w14:val="2610" w14:font="MS Gothic"/>
            </w14:checkbox>
          </w:sdtPr>
          <w:sdtEndPr/>
          <w:sdtContent>
            <w:tc>
              <w:tcPr>
                <w:tcW w:w="1997" w:type="dxa"/>
                <w:gridSpan w:val="2"/>
                <w:vAlign w:val="center"/>
              </w:tcPr>
              <w:p w14:paraId="21E08931" w14:textId="5F1B1797"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sdt>
          <w:sdtPr>
            <w:rPr>
              <w:rFonts w:cstheme="minorHAnsi"/>
              <w:sz w:val="16"/>
              <w:szCs w:val="16"/>
            </w:rPr>
            <w:alias w:val="chk"/>
            <w:tag w:val="chk_20"/>
            <w:id w:val="-1451854156"/>
            <w14:checkbox>
              <w14:checked w14:val="0"/>
              <w14:checkedState w14:val="2612" w14:font="MS Gothic"/>
              <w14:uncheckedState w14:val="2610" w14:font="MS Gothic"/>
            </w14:checkbox>
          </w:sdtPr>
          <w:sdtEndPr/>
          <w:sdtContent>
            <w:tc>
              <w:tcPr>
                <w:tcW w:w="2179" w:type="dxa"/>
                <w:vAlign w:val="center"/>
              </w:tcPr>
              <w:p w14:paraId="0355064F" w14:textId="1B262553" w:rsidR="004468B5" w:rsidRPr="00470983" w:rsidRDefault="0058128F" w:rsidP="004468B5">
                <w:pPr>
                  <w:tabs>
                    <w:tab w:val="left" w:pos="1430"/>
                    <w:tab w:val="left" w:pos="5293"/>
                  </w:tabs>
                  <w:spacing w:line="288" w:lineRule="auto"/>
                  <w:jc w:val="center"/>
                  <w:rPr>
                    <w:rFonts w:cstheme="minorHAnsi"/>
                    <w:sz w:val="16"/>
                    <w:szCs w:val="16"/>
                  </w:rPr>
                </w:pPr>
                <w:r>
                  <w:rPr>
                    <w:rFonts w:ascii="MS Gothic" w:eastAsia="MS Gothic" w:hAnsi="MS Gothic" w:cstheme="minorHAnsi" w:hint="eastAsia"/>
                    <w:sz w:val="16"/>
                    <w:szCs w:val="16"/>
                  </w:rPr>
                  <w:t>☐</w:t>
                </w:r>
              </w:p>
            </w:tc>
          </w:sdtContent>
        </w:sdt>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7BF489D6" w:rsidR="00FF24B1" w:rsidRDefault="00B23656" w:rsidP="00FF24B1">
            <w:pPr>
              <w:ind w:left="256" w:hanging="256"/>
              <w:rPr>
                <w:rFonts w:cstheme="minorHAnsi"/>
                <w:sz w:val="16"/>
                <w:szCs w:val="16"/>
              </w:rPr>
            </w:pPr>
            <w:sdt>
              <w:sdtPr>
                <w:rPr>
                  <w:rFonts w:cstheme="minorHAnsi"/>
                  <w:sz w:val="16"/>
                  <w:szCs w:val="16"/>
                </w:rPr>
                <w:alias w:val="chk"/>
                <w:tag w:val="risk_management_file_the_change_does_not_impact_the_chk"/>
                <w:id w:val="-2342428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104FB2E1" w:rsidR="008C4841" w:rsidRPr="001C54EC" w:rsidRDefault="00B23656" w:rsidP="007A3C7E">
            <w:pPr>
              <w:ind w:left="256" w:hanging="256"/>
              <w:rPr>
                <w:rFonts w:eastAsia="Calibri" w:cstheme="minorHAnsi"/>
                <w:sz w:val="16"/>
                <w:szCs w:val="16"/>
                <w:lang w:val="en-IN" w:eastAsia="de-DE"/>
              </w:rPr>
            </w:pPr>
            <w:sdt>
              <w:sdtPr>
                <w:rPr>
                  <w:rFonts w:ascii="Segoe UI Symbol" w:eastAsia="Calibri" w:hAnsi="Segoe UI Symbol" w:cs="Segoe UI Symbol"/>
                  <w:sz w:val="16"/>
                  <w:szCs w:val="16"/>
                  <w:lang w:val="en-IN" w:eastAsia="de-DE"/>
                </w:rPr>
                <w:alias w:val="chk"/>
                <w:tag w:val="risk_management_file_the_product_family_does_not_have_chk"/>
                <w:id w:val="1579252247"/>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lang w:val="en-IN" w:eastAsia="de-DE"/>
                  </w:rPr>
                  <w:t>☐</w:t>
                </w:r>
              </w:sdtContent>
            </w:sdt>
            <w:r w:rsidR="00D84480">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2D1EE4FA" w:rsidR="008C4841" w:rsidRPr="001C54EC" w:rsidRDefault="00B23656" w:rsidP="007A3C7E">
            <w:pPr>
              <w:ind w:left="256" w:hanging="256"/>
              <w:rPr>
                <w:rFonts w:eastAsia="Calibri" w:cstheme="minorHAnsi"/>
                <w:sz w:val="16"/>
                <w:szCs w:val="16"/>
                <w:lang w:val="en-IN" w:eastAsia="de-DE"/>
              </w:rPr>
            </w:pPr>
            <w:sdt>
              <w:sdtPr>
                <w:rPr>
                  <w:rFonts w:cstheme="minorHAnsi"/>
                  <w:sz w:val="16"/>
                  <w:szCs w:val="16"/>
                </w:rPr>
                <w:alias w:val="chk"/>
                <w:tag w:val="risk_management_file_the_change_introduces_new_usage_conditions"/>
                <w:id w:val="728627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64B516CC" w:rsidR="008C4841" w:rsidRPr="001C54EC" w:rsidRDefault="00B23656" w:rsidP="007A3C7E">
            <w:pPr>
              <w:ind w:left="256" w:hanging="256"/>
              <w:rPr>
                <w:rFonts w:cstheme="minorHAnsi"/>
                <w:sz w:val="16"/>
                <w:szCs w:val="16"/>
              </w:rPr>
            </w:pPr>
            <w:sdt>
              <w:sdtPr>
                <w:rPr>
                  <w:rFonts w:cstheme="minorHAnsi"/>
                  <w:sz w:val="16"/>
                  <w:szCs w:val="16"/>
                </w:rPr>
                <w:alias w:val="chk"/>
                <w:tag w:val="risk_management_file_the_change_affects_the_current_risk_chk"/>
                <w:id w:val="100725603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0D7BC758" w:rsidR="008C4841" w:rsidRPr="001C54EC" w:rsidRDefault="00B23656" w:rsidP="007A3C7E">
            <w:pPr>
              <w:ind w:left="256" w:hanging="256"/>
              <w:rPr>
                <w:rFonts w:cstheme="minorHAnsi"/>
                <w:sz w:val="16"/>
                <w:szCs w:val="16"/>
              </w:rPr>
            </w:pPr>
            <w:sdt>
              <w:sdtPr>
                <w:rPr>
                  <w:rFonts w:cstheme="minorHAnsi"/>
                  <w:sz w:val="16"/>
                  <w:szCs w:val="16"/>
                </w:rPr>
                <w:alias w:val="chk"/>
                <w:tag w:val="risk_management_file_the_change_will_mean_that_the_chk"/>
                <w:id w:val="18984722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0AD9E4E" w:rsidR="008C4841" w:rsidRPr="001C54EC" w:rsidRDefault="00B23656" w:rsidP="007A3C7E">
            <w:pPr>
              <w:ind w:left="256" w:hanging="256"/>
              <w:rPr>
                <w:rFonts w:cstheme="minorHAnsi"/>
                <w:sz w:val="16"/>
                <w:szCs w:val="16"/>
              </w:rPr>
            </w:pPr>
            <w:sdt>
              <w:sdtPr>
                <w:rPr>
                  <w:rFonts w:cstheme="minorHAnsi"/>
                  <w:sz w:val="16"/>
                  <w:szCs w:val="16"/>
                </w:rPr>
                <w:alias w:val="chk"/>
                <w:tag w:val="risk_management_file_the_performance_evaluation_data_for_the_ch"/>
                <w:id w:val="878204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472F9857" w:rsidR="008C4841" w:rsidRDefault="00B23656" w:rsidP="007A3C7E">
            <w:pPr>
              <w:ind w:left="256" w:hanging="256"/>
              <w:rPr>
                <w:rFonts w:cstheme="minorHAnsi"/>
                <w:sz w:val="16"/>
                <w:szCs w:val="16"/>
              </w:rPr>
            </w:pPr>
            <w:sdt>
              <w:sdtPr>
                <w:rPr>
                  <w:rFonts w:cstheme="minorHAnsi"/>
                  <w:sz w:val="16"/>
                  <w:szCs w:val="16"/>
                </w:rPr>
                <w:alias w:val="chk"/>
                <w:tag w:val="risk_management_file_the_change_involves_the_manufacturing_proc"/>
                <w:id w:val="809598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70479DBC" w:rsidR="00EB5768" w:rsidRPr="001C54EC" w:rsidRDefault="00B23656" w:rsidP="00EB5768">
            <w:pPr>
              <w:ind w:left="256" w:hanging="256"/>
              <w:rPr>
                <w:rFonts w:cstheme="minorHAnsi"/>
                <w:sz w:val="16"/>
                <w:szCs w:val="16"/>
              </w:rPr>
            </w:pPr>
            <w:sdt>
              <w:sdtPr>
                <w:rPr>
                  <w:rFonts w:cstheme="minorHAnsi"/>
                  <w:sz w:val="16"/>
                  <w:szCs w:val="16"/>
                </w:rPr>
                <w:alias w:val="chk"/>
                <w:tag w:val="risk_management_file_the_change_impacts_end_of_line_chk"/>
                <w:id w:val="-21050320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7A91E855" w:rsidR="008C4841" w:rsidRPr="001C54EC" w:rsidRDefault="00B23656" w:rsidP="007A3C7E">
            <w:pPr>
              <w:ind w:left="256" w:hanging="256"/>
              <w:rPr>
                <w:rFonts w:cstheme="minorHAnsi"/>
                <w:sz w:val="16"/>
                <w:szCs w:val="16"/>
              </w:rPr>
            </w:pPr>
            <w:sdt>
              <w:sdtPr>
                <w:rPr>
                  <w:rFonts w:cstheme="minorHAnsi"/>
                  <w:sz w:val="16"/>
                  <w:szCs w:val="16"/>
                </w:rPr>
                <w:alias w:val="chk"/>
                <w:tag w:val="risk_management_file_the_change_requires_a_process_validation_c"/>
                <w:id w:val="14137330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547D29C4" w:rsidR="008C4841" w:rsidRPr="001C54EC" w:rsidRDefault="00B23656">
            <w:pPr>
              <w:ind w:left="256" w:hanging="256"/>
              <w:rPr>
                <w:rFonts w:cstheme="minorHAnsi"/>
                <w:sz w:val="16"/>
                <w:szCs w:val="16"/>
              </w:rPr>
            </w:pPr>
            <w:sdt>
              <w:sdtPr>
                <w:rPr>
                  <w:rFonts w:cstheme="minorHAnsi"/>
                  <w:sz w:val="16"/>
                  <w:szCs w:val="16"/>
                </w:rPr>
                <w:alias w:val="chk"/>
                <w:tag w:val="risk_management_file_the_change_affects_agreements_and_or_chk"/>
                <w:id w:val="-7051799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5645BE9F" w:rsidR="008C4841" w:rsidRPr="001C54EC" w:rsidRDefault="00B23656">
            <w:pPr>
              <w:ind w:left="256" w:hanging="256"/>
              <w:rPr>
                <w:rFonts w:cstheme="minorHAnsi"/>
                <w:sz w:val="16"/>
                <w:szCs w:val="16"/>
              </w:rPr>
            </w:pPr>
            <w:sdt>
              <w:sdtPr>
                <w:rPr>
                  <w:rFonts w:cstheme="minorHAnsi"/>
                  <w:sz w:val="16"/>
                  <w:szCs w:val="16"/>
                </w:rPr>
                <w:alias w:val="chk"/>
                <w:tag w:val="risk_management_file_the_change_results_from_actions_taken_chk"/>
                <w:id w:val="18298607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01969AF3" w:rsidR="008C4841" w:rsidRDefault="00B23656" w:rsidP="00925FCC">
            <w:pPr>
              <w:ind w:left="256" w:hanging="256"/>
              <w:rPr>
                <w:rFonts w:cstheme="minorHAnsi"/>
                <w:sz w:val="16"/>
                <w:szCs w:val="16"/>
              </w:rPr>
            </w:pPr>
            <w:sdt>
              <w:sdtPr>
                <w:rPr>
                  <w:rFonts w:cstheme="minorHAnsi"/>
                  <w:sz w:val="16"/>
                  <w:szCs w:val="16"/>
                </w:rPr>
                <w:alias w:val="chk"/>
                <w:tag w:val="risk_management_file_the_change_impacts_quality_control_procedu"/>
                <w:id w:val="-16416500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11079F73" w:rsidR="008C4841" w:rsidRPr="001C54EC" w:rsidRDefault="00B23656" w:rsidP="001C54EC">
            <w:pPr>
              <w:ind w:left="256" w:hanging="256"/>
              <w:rPr>
                <w:rFonts w:cstheme="minorHAnsi"/>
                <w:sz w:val="16"/>
                <w:szCs w:val="16"/>
              </w:rPr>
            </w:pPr>
            <w:sdt>
              <w:sdtPr>
                <w:rPr>
                  <w:rFonts w:cstheme="minorHAnsi"/>
                  <w:color w:val="C00000"/>
                  <w:sz w:val="16"/>
                  <w:szCs w:val="16"/>
                </w:rPr>
                <w:alias w:val="chk"/>
                <w:tag w:val="risk_management_file_medical_the_change_results_from_characteri"/>
                <w:id w:val="-2077278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43C8C47A" w:rsidR="008C4841" w:rsidRDefault="00B23656" w:rsidP="00737BF9">
            <w:pPr>
              <w:ind w:left="256" w:hanging="256"/>
              <w:rPr>
                <w:rFonts w:cstheme="minorHAnsi"/>
                <w:sz w:val="16"/>
                <w:szCs w:val="16"/>
              </w:rPr>
            </w:pPr>
            <w:sdt>
              <w:sdtPr>
                <w:rPr>
                  <w:rFonts w:cstheme="minorHAnsi"/>
                  <w:color w:val="C00000"/>
                  <w:sz w:val="16"/>
                  <w:szCs w:val="16"/>
                </w:rPr>
                <w:alias w:val="chk"/>
                <w:tag w:val="risk_management_file_medical_the_change_is_driven_by_chk"/>
                <w:id w:val="-147105069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C00000"/>
                    <w:sz w:val="16"/>
                    <w:szCs w:val="16"/>
                  </w:rPr>
                  <w:t>☐</w:t>
                </w:r>
              </w:sdtContent>
            </w:sdt>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41C794E7" w:rsidR="002D3F3A" w:rsidRPr="00440FA8" w:rsidRDefault="00B23656" w:rsidP="00737BF9">
            <w:pPr>
              <w:ind w:left="256" w:hanging="256"/>
              <w:rPr>
                <w:rFonts w:cstheme="minorHAnsi"/>
                <w:b/>
                <w:bCs/>
                <w:sz w:val="18"/>
                <w:szCs w:val="18"/>
              </w:rPr>
            </w:pPr>
            <w:sdt>
              <w:sdtPr>
                <w:rPr>
                  <w:rFonts w:cstheme="minorHAnsi"/>
                  <w:sz w:val="16"/>
                  <w:szCs w:val="16"/>
                </w:rPr>
                <w:alias w:val="chk"/>
                <w:tag w:val="risk_management_file_other_if_other_is_selected_provide_chk"/>
                <w:id w:val="1429073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alias w:val="RISK MANAGEMENT FILE"/>
                <w:tag w:val="risk_management_file_next_steps_choose_the_project_action_combo"/>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47DAA926" w:rsidR="00631CA2" w:rsidRPr="00A313DA" w:rsidRDefault="00B23656" w:rsidP="00A313DA">
            <w:pPr>
              <w:rPr>
                <w:rFonts w:cstheme="minorHAnsi"/>
                <w:sz w:val="16"/>
                <w:szCs w:val="16"/>
              </w:rPr>
            </w:pPr>
            <w:sdt>
              <w:sdtPr>
                <w:rPr>
                  <w:rFonts w:cstheme="minorHAnsi"/>
                  <w:sz w:val="16"/>
                  <w:szCs w:val="16"/>
                </w:rPr>
                <w:alias w:val="chk"/>
                <w:tag w:val="risk_management_file_capa_owner_notified_chk"/>
                <w:id w:val="-3894241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4C64D2F9" w:rsidR="00805133" w:rsidRDefault="00B23656" w:rsidP="00805133">
            <w:pPr>
              <w:ind w:left="256" w:hanging="256"/>
              <w:rPr>
                <w:rFonts w:cstheme="minorHAnsi"/>
                <w:sz w:val="16"/>
                <w:szCs w:val="16"/>
              </w:rPr>
            </w:pPr>
            <w:sdt>
              <w:sdtPr>
                <w:rPr>
                  <w:rFonts w:cstheme="minorHAnsi"/>
                  <w:sz w:val="16"/>
                  <w:szCs w:val="16"/>
                </w:rPr>
                <w:alias w:val="chk"/>
                <w:tag w:val="performance_compliance_assessment_the_change_does_not_impact_th"/>
                <w:id w:val="6809373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40BC17E5" w:rsidR="00801185" w:rsidRDefault="00B23656" w:rsidP="00895681">
            <w:pPr>
              <w:ind w:left="162"/>
              <w:rPr>
                <w:rFonts w:cstheme="minorHAnsi"/>
                <w:sz w:val="16"/>
                <w:szCs w:val="16"/>
              </w:rPr>
            </w:pPr>
            <w:sdt>
              <w:sdtPr>
                <w:rPr>
                  <w:rFonts w:cstheme="minorHAnsi"/>
                  <w:sz w:val="16"/>
                  <w:szCs w:val="16"/>
                </w:rPr>
                <w:alias w:val="chk"/>
                <w:tag w:val="performance_compliance_assessment_changes_affect_degradable_mov"/>
                <w:id w:val="-16617142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19D32CDB" w:rsidR="00801185" w:rsidRDefault="00B23656" w:rsidP="00895681">
            <w:pPr>
              <w:ind w:left="162"/>
              <w:rPr>
                <w:rFonts w:cstheme="minorHAnsi"/>
                <w:sz w:val="16"/>
                <w:szCs w:val="16"/>
              </w:rPr>
            </w:pPr>
            <w:sdt>
              <w:sdtPr>
                <w:rPr>
                  <w:rFonts w:cstheme="minorHAnsi"/>
                  <w:sz w:val="16"/>
                  <w:szCs w:val="16"/>
                </w:rPr>
                <w:alias w:val="chk"/>
                <w:tag w:val="performance_compliance_assessment_changes_affect_the_airflow_in"/>
                <w:id w:val="2076470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7322C3A9" w:rsidR="00801185" w:rsidRDefault="00B23656" w:rsidP="00895681">
            <w:pPr>
              <w:ind w:left="162"/>
              <w:rPr>
                <w:rFonts w:cstheme="minorHAnsi"/>
                <w:sz w:val="16"/>
                <w:szCs w:val="16"/>
              </w:rPr>
            </w:pPr>
            <w:sdt>
              <w:sdtPr>
                <w:rPr>
                  <w:rFonts w:cstheme="minorHAnsi"/>
                  <w:sz w:val="16"/>
                  <w:szCs w:val="16"/>
                </w:rPr>
                <w:alias w:val="chk"/>
                <w:tag w:val="performance_compliance_assessment_product_currently_has_outdate"/>
                <w:id w:val="-8392266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22E70F6B" w:rsidR="00801185" w:rsidRPr="0096506D" w:rsidRDefault="00B23656" w:rsidP="00895681">
            <w:pPr>
              <w:ind w:left="162"/>
              <w:rPr>
                <w:sz w:val="16"/>
                <w:szCs w:val="16"/>
              </w:rPr>
            </w:pPr>
            <w:sdt>
              <w:sdtPr>
                <w:rPr>
                  <w:sz w:val="16"/>
                  <w:szCs w:val="16"/>
                </w:rPr>
                <w:alias w:val="chk"/>
                <w:tag w:val="performance_compliance_assessment_changes_affect_critical_compo"/>
                <w:id w:val="149098501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149A949" w:rsidR="00801185" w:rsidRPr="00DF68A2" w:rsidRDefault="00B23656" w:rsidP="00895681">
            <w:pPr>
              <w:ind w:left="162"/>
              <w:rPr>
                <w:rFonts w:cstheme="minorHAnsi"/>
                <w:sz w:val="16"/>
                <w:szCs w:val="16"/>
              </w:rPr>
            </w:pPr>
            <w:sdt>
              <w:sdtPr>
                <w:rPr>
                  <w:rFonts w:cstheme="minorHAnsi"/>
                  <w:sz w:val="16"/>
                  <w:szCs w:val="16"/>
                </w:rPr>
                <w:alias w:val="chk"/>
                <w:tag w:val="performance_compliance_assessment_changes_affect_the_product_pe"/>
                <w:id w:val="-641425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E5B3EC9" w:rsidR="00801185" w:rsidRDefault="00B23656" w:rsidP="00895681">
            <w:pPr>
              <w:ind w:left="162"/>
              <w:rPr>
                <w:rFonts w:cstheme="minorHAnsi"/>
                <w:sz w:val="16"/>
                <w:szCs w:val="16"/>
              </w:rPr>
            </w:pPr>
            <w:sdt>
              <w:sdtPr>
                <w:rPr>
                  <w:rFonts w:cstheme="minorHAnsi"/>
                  <w:sz w:val="16"/>
                  <w:szCs w:val="16"/>
                </w:rPr>
                <w:alias w:val="chk"/>
                <w:tag w:val="performance_compliance_assessment_changes_will_be_made_to_the_c"/>
                <w:id w:val="11524136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461752B3" w:rsidR="00801185" w:rsidRPr="00DF68A2" w:rsidRDefault="00B23656" w:rsidP="00895681">
            <w:pPr>
              <w:ind w:left="162"/>
              <w:rPr>
                <w:rFonts w:cstheme="minorHAnsi"/>
                <w:sz w:val="16"/>
                <w:szCs w:val="16"/>
              </w:rPr>
            </w:pPr>
            <w:sdt>
              <w:sdtPr>
                <w:rPr>
                  <w:rFonts w:cstheme="minorHAnsi"/>
                  <w:sz w:val="16"/>
                  <w:szCs w:val="16"/>
                </w:rPr>
                <w:alias w:val="chk"/>
                <w:tag w:val="performance_compliance_assessment_changes_to_the_internal_cabin"/>
                <w:id w:val="8060535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509039A5" w:rsidR="00801185" w:rsidRDefault="00B23656" w:rsidP="00895681">
            <w:pPr>
              <w:ind w:left="162"/>
              <w:rPr>
                <w:rFonts w:cstheme="minorHAnsi"/>
                <w:sz w:val="16"/>
                <w:szCs w:val="16"/>
              </w:rPr>
            </w:pPr>
            <w:sdt>
              <w:sdtPr>
                <w:rPr>
                  <w:rFonts w:cstheme="minorHAnsi"/>
                  <w:sz w:val="16"/>
                  <w:szCs w:val="16"/>
                </w:rPr>
                <w:alias w:val="chk"/>
                <w:tag w:val="performance_compliance_assessment_change_to_defrosts_setpoint_r"/>
                <w:id w:val="20760036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31B3B2BB" w:rsidR="00801185" w:rsidRDefault="00B23656" w:rsidP="00895681">
            <w:pPr>
              <w:ind w:left="162"/>
              <w:rPr>
                <w:rFonts w:cstheme="minorHAnsi"/>
                <w:sz w:val="16"/>
                <w:szCs w:val="16"/>
              </w:rPr>
            </w:pPr>
            <w:sdt>
              <w:sdtPr>
                <w:rPr>
                  <w:rFonts w:cstheme="minorHAnsi"/>
                  <w:sz w:val="16"/>
                  <w:szCs w:val="16"/>
                </w:rPr>
                <w:alias w:val="chk"/>
                <w:tag w:val="performance_compliance_assessment_changes_to_the_software_affec"/>
                <w:id w:val="-11539104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Pr>
                <w:rFonts w:cstheme="minorHAnsi"/>
                <w:sz w:val="16"/>
                <w:szCs w:val="16"/>
              </w:rPr>
              <w:t>Changes to the software affecting behavior or timing of behaviors</w:t>
            </w:r>
          </w:p>
          <w:p w14:paraId="3BF44F51" w14:textId="29F083C3" w:rsidR="00801185" w:rsidRDefault="00B23656" w:rsidP="00895681">
            <w:pPr>
              <w:ind w:left="162"/>
              <w:rPr>
                <w:rFonts w:cstheme="minorHAnsi"/>
                <w:sz w:val="16"/>
                <w:szCs w:val="16"/>
              </w:rPr>
            </w:pPr>
            <w:sdt>
              <w:sdtPr>
                <w:rPr>
                  <w:rFonts w:cstheme="minorHAnsi"/>
                  <w:sz w:val="16"/>
                  <w:szCs w:val="16"/>
                </w:rPr>
                <w:alias w:val="chk"/>
                <w:tag w:val="performance_compliance_assessment_product_currently_has_outd_2"/>
                <w:id w:val="-13352944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6B626A18" w:rsidR="00801185" w:rsidRDefault="00B23656" w:rsidP="00895681">
            <w:pPr>
              <w:ind w:left="162"/>
              <w:rPr>
                <w:sz w:val="16"/>
                <w:szCs w:val="16"/>
              </w:rPr>
            </w:pPr>
            <w:sdt>
              <w:sdtPr>
                <w:rPr>
                  <w:rFonts w:ascii="Segoe UI Symbol" w:hAnsi="Segoe UI Symbol" w:cs="Segoe UI Symbol"/>
                  <w:sz w:val="16"/>
                  <w:szCs w:val="16"/>
                </w:rPr>
                <w:alias w:val="chk"/>
                <w:tag w:val="performance_compliance_assessment_changes_affect_the_cooling_ca"/>
                <w:id w:val="-156532890"/>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D84480">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6D162030" w:rsidR="00801185" w:rsidRDefault="00B23656" w:rsidP="00895681">
            <w:pPr>
              <w:ind w:left="162"/>
              <w:rPr>
                <w:sz w:val="16"/>
                <w:szCs w:val="16"/>
              </w:rPr>
            </w:pPr>
            <w:sdt>
              <w:sdtPr>
                <w:rPr>
                  <w:sz w:val="16"/>
                  <w:szCs w:val="16"/>
                </w:rPr>
                <w:alias w:val="chk"/>
                <w:tag w:val="performance_compliance_assessment_changes_affect_the_functional"/>
                <w:id w:val="147371503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59FB9B07" w:rsidR="00801185" w:rsidRDefault="00B23656" w:rsidP="00895681">
            <w:pPr>
              <w:ind w:left="162"/>
              <w:rPr>
                <w:sz w:val="16"/>
                <w:szCs w:val="16"/>
              </w:rPr>
            </w:pPr>
            <w:sdt>
              <w:sdtPr>
                <w:rPr>
                  <w:sz w:val="16"/>
                  <w:szCs w:val="16"/>
                </w:rPr>
                <w:alias w:val="chk"/>
                <w:tag w:val="performance_compliance_assessment_changes_may_affect_the_power_"/>
                <w:id w:val="-905370669"/>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4EB2E9D6" w:rsidR="002D3F3A" w:rsidRPr="00801185" w:rsidRDefault="00B23656" w:rsidP="008A3763">
            <w:pPr>
              <w:ind w:left="162"/>
              <w:rPr>
                <w:rFonts w:cstheme="minorHAnsi"/>
                <w:sz w:val="16"/>
                <w:szCs w:val="16"/>
              </w:rPr>
            </w:pPr>
            <w:sdt>
              <w:sdtPr>
                <w:rPr>
                  <w:rFonts w:cstheme="minorHAnsi"/>
                  <w:sz w:val="16"/>
                  <w:szCs w:val="16"/>
                </w:rPr>
                <w:alias w:val="chk"/>
                <w:tag w:val="performance_compliance_assessment_product_currently_has_outd_3"/>
                <w:id w:val="-13514754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3B5F7AC6" w:rsidR="00154822" w:rsidRDefault="00B23656" w:rsidP="00154822">
            <w:pPr>
              <w:ind w:left="162"/>
              <w:rPr>
                <w:rFonts w:cstheme="minorHAnsi"/>
                <w:sz w:val="16"/>
                <w:szCs w:val="16"/>
              </w:rPr>
            </w:pPr>
            <w:sdt>
              <w:sdtPr>
                <w:rPr>
                  <w:rFonts w:cstheme="minorHAnsi"/>
                  <w:sz w:val="16"/>
                  <w:szCs w:val="16"/>
                </w:rPr>
                <w:alias w:val="chk"/>
                <w:tag w:val="performance_compliance_assessment_changes_affect_critical_co_2"/>
                <w:id w:val="-14967223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76DFEED3" w:rsidR="002D3F3A" w:rsidRPr="00154822" w:rsidRDefault="00B23656" w:rsidP="008A3763">
            <w:pPr>
              <w:ind w:left="162"/>
              <w:rPr>
                <w:rFonts w:cstheme="minorHAnsi"/>
                <w:sz w:val="16"/>
                <w:szCs w:val="16"/>
              </w:rPr>
            </w:pPr>
            <w:sdt>
              <w:sdtPr>
                <w:rPr>
                  <w:rFonts w:cstheme="minorHAnsi"/>
                  <w:sz w:val="16"/>
                  <w:szCs w:val="16"/>
                </w:rPr>
                <w:alias w:val="chk"/>
                <w:tag w:val="performance_compliance_assessment_product_currently_has_outd_4"/>
                <w:id w:val="-17349186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010898BF" w:rsidR="00801185" w:rsidRPr="0096506D" w:rsidRDefault="00B23656" w:rsidP="00801185">
            <w:pPr>
              <w:ind w:left="162"/>
              <w:rPr>
                <w:sz w:val="16"/>
                <w:szCs w:val="16"/>
              </w:rPr>
            </w:pPr>
            <w:sdt>
              <w:sdtPr>
                <w:rPr>
                  <w:sz w:val="16"/>
                  <w:szCs w:val="16"/>
                </w:rPr>
                <w:alias w:val="chk"/>
                <w:tag w:val="performance_compliance_assessment_changes_affect_critical_co_3"/>
                <w:id w:val="-880855258"/>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75C9D2CB" w:rsidR="00801185" w:rsidRPr="0096506D" w:rsidRDefault="00B23656" w:rsidP="00801185">
            <w:pPr>
              <w:ind w:left="162"/>
              <w:rPr>
                <w:sz w:val="16"/>
                <w:szCs w:val="16"/>
              </w:rPr>
            </w:pPr>
            <w:sdt>
              <w:sdtPr>
                <w:rPr>
                  <w:sz w:val="16"/>
                  <w:szCs w:val="16"/>
                </w:rPr>
                <w:alias w:val="chk"/>
                <w:tag w:val="performance_compliance_assessment_changes_to_the_materials_of_c"/>
                <w:id w:val="4873666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193DF890" w:rsidR="00801185" w:rsidRPr="0096506D" w:rsidRDefault="00B23656" w:rsidP="00801185">
            <w:pPr>
              <w:ind w:left="162"/>
              <w:rPr>
                <w:sz w:val="16"/>
                <w:szCs w:val="16"/>
              </w:rPr>
            </w:pPr>
            <w:sdt>
              <w:sdtPr>
                <w:rPr>
                  <w:sz w:val="16"/>
                  <w:szCs w:val="16"/>
                </w:rPr>
                <w:alias w:val="chk"/>
                <w:tag w:val="performance_compliance_assessment_changes_impact_air_flow_blowe"/>
                <w:id w:val="207593110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6FE65974" w:rsidR="00801185" w:rsidRPr="0096506D" w:rsidRDefault="00B23656" w:rsidP="00801185">
            <w:pPr>
              <w:ind w:left="162"/>
              <w:rPr>
                <w:sz w:val="16"/>
                <w:szCs w:val="16"/>
              </w:rPr>
            </w:pPr>
            <w:sdt>
              <w:sdtPr>
                <w:rPr>
                  <w:sz w:val="16"/>
                  <w:szCs w:val="16"/>
                </w:rPr>
                <w:alias w:val="chk"/>
                <w:tag w:val="performance_compliance_assessment_changes_to_the_software_chk"/>
                <w:id w:val="-164118862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69564527" w:rsidR="00801185" w:rsidRPr="0096506D" w:rsidRDefault="00B23656" w:rsidP="00801185">
            <w:pPr>
              <w:ind w:left="162"/>
              <w:rPr>
                <w:sz w:val="16"/>
                <w:szCs w:val="16"/>
              </w:rPr>
            </w:pPr>
            <w:sdt>
              <w:sdtPr>
                <w:rPr>
                  <w:sz w:val="16"/>
                  <w:szCs w:val="16"/>
                </w:rPr>
                <w:alias w:val="chk"/>
                <w:tag w:val="performance_compliance_assessment_changes_impacting_stability_c"/>
                <w:id w:val="-48430917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0E88FAFD" w:rsidR="00801185" w:rsidRPr="0096506D" w:rsidRDefault="00B23656" w:rsidP="00801185">
            <w:pPr>
              <w:ind w:left="162"/>
              <w:rPr>
                <w:sz w:val="16"/>
                <w:szCs w:val="16"/>
              </w:rPr>
            </w:pPr>
            <w:sdt>
              <w:sdtPr>
                <w:rPr>
                  <w:sz w:val="16"/>
                  <w:szCs w:val="16"/>
                </w:rPr>
                <w:alias w:val="chk"/>
                <w:tag w:val="performance_compliance_assessment_changes_impact_cleanability_s"/>
                <w:id w:val="-1431119070"/>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59E20151" w:rsidR="00801185" w:rsidRPr="0096506D" w:rsidRDefault="00B23656" w:rsidP="00801185">
            <w:pPr>
              <w:ind w:left="162"/>
              <w:rPr>
                <w:sz w:val="16"/>
                <w:szCs w:val="16"/>
              </w:rPr>
            </w:pPr>
            <w:sdt>
              <w:sdtPr>
                <w:rPr>
                  <w:sz w:val="16"/>
                  <w:szCs w:val="16"/>
                </w:rPr>
                <w:alias w:val="chk"/>
                <w:tag w:val="performance_compliance_assessment_changes_impact_the_cabinet_pr"/>
                <w:id w:val="220251851"/>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4CC757D8" w:rsidR="00801185" w:rsidRDefault="00B23656" w:rsidP="00801185">
            <w:pPr>
              <w:ind w:left="162"/>
              <w:rPr>
                <w:sz w:val="16"/>
                <w:szCs w:val="16"/>
              </w:rPr>
            </w:pPr>
            <w:sdt>
              <w:sdtPr>
                <w:rPr>
                  <w:sz w:val="16"/>
                  <w:szCs w:val="16"/>
                </w:rPr>
                <w:alias w:val="chk"/>
                <w:tag w:val="performance_compliance_assessment_changes_impact_labels_or_mark"/>
                <w:id w:val="199830098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3FD0C7A5" w:rsidR="00ED4EFC" w:rsidRPr="008A3763" w:rsidRDefault="00B23656" w:rsidP="008A3763">
            <w:pPr>
              <w:ind w:left="166"/>
              <w:rPr>
                <w:rFonts w:cstheme="minorHAnsi"/>
                <w:sz w:val="16"/>
                <w:szCs w:val="16"/>
              </w:rPr>
            </w:pPr>
            <w:sdt>
              <w:sdtPr>
                <w:rPr>
                  <w:rFonts w:cstheme="minorHAnsi"/>
                  <w:sz w:val="16"/>
                  <w:szCs w:val="16"/>
                </w:rPr>
                <w:alias w:val="chk"/>
                <w:tag w:val="performance_compliance_assessment_product_currently_has_outd_5"/>
                <w:id w:val="-19233998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7A7F5FD7" w:rsidR="00A4751E" w:rsidRDefault="00B23656" w:rsidP="00652032">
            <w:pPr>
              <w:rPr>
                <w:rFonts w:cstheme="minorHAnsi"/>
                <w:sz w:val="16"/>
                <w:szCs w:val="16"/>
              </w:rPr>
            </w:pPr>
            <w:sdt>
              <w:sdtPr>
                <w:rPr>
                  <w:rFonts w:cstheme="minorHAnsi"/>
                  <w:sz w:val="16"/>
                  <w:szCs w:val="16"/>
                </w:rPr>
                <w:alias w:val="chk"/>
                <w:tag w:val="performance_compliance_assessment_energy_star_chk"/>
                <w:id w:val="12534694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ENERGY STAR*</w:t>
            </w:r>
          </w:p>
          <w:p w14:paraId="2C690FAB" w14:textId="03D6FDEB" w:rsidR="00A4751E" w:rsidRDefault="00B23656" w:rsidP="00652032">
            <w:pPr>
              <w:rPr>
                <w:rFonts w:cstheme="minorHAnsi"/>
                <w:sz w:val="16"/>
                <w:szCs w:val="16"/>
              </w:rPr>
            </w:pPr>
            <w:sdt>
              <w:sdtPr>
                <w:rPr>
                  <w:rFonts w:cstheme="minorHAnsi"/>
                  <w:sz w:val="16"/>
                  <w:szCs w:val="16"/>
                </w:rPr>
                <w:alias w:val="chk"/>
                <w:tag w:val="performance_compliance_assessment_nsf49_bsc_chk"/>
                <w:id w:val="-10351184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NSF49 BSC</w:t>
            </w:r>
            <w:r w:rsidR="00A4751E">
              <w:rPr>
                <w:rFonts w:cstheme="minorHAnsi"/>
                <w:sz w:val="16"/>
                <w:szCs w:val="16"/>
              </w:rPr>
              <w:t>*</w:t>
            </w:r>
          </w:p>
          <w:p w14:paraId="7CF057C4" w14:textId="1E29B945" w:rsidR="00A4751E" w:rsidRPr="00CB0A1E" w:rsidRDefault="00B23656" w:rsidP="00652032">
            <w:pPr>
              <w:rPr>
                <w:rFonts w:cstheme="minorHAnsi"/>
                <w:sz w:val="16"/>
                <w:szCs w:val="16"/>
              </w:rPr>
            </w:pPr>
            <w:sdt>
              <w:sdtPr>
                <w:rPr>
                  <w:rFonts w:cstheme="minorHAnsi"/>
                  <w:sz w:val="16"/>
                  <w:szCs w:val="16"/>
                </w:rPr>
                <w:alias w:val="chk"/>
                <w:tag w:val="performance_compliance_assessment_nsf456_vaccine_chk"/>
                <w:id w:val="33542871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0EE19E8C" w:rsidR="00A4751E" w:rsidRPr="0096506D" w:rsidRDefault="00B23656" w:rsidP="00652032">
            <w:pPr>
              <w:rPr>
                <w:rFonts w:cstheme="minorHAnsi"/>
                <w:b/>
                <w:bCs/>
                <w:sz w:val="16"/>
                <w:szCs w:val="16"/>
              </w:rPr>
            </w:pPr>
            <w:sdt>
              <w:sdtPr>
                <w:rPr>
                  <w:rFonts w:cstheme="minorHAnsi"/>
                  <w:sz w:val="16"/>
                  <w:szCs w:val="16"/>
                </w:rPr>
                <w:alias w:val="chk"/>
                <w:tag w:val="performance_compliance_assessment_clean_room_particulate_14644_"/>
                <w:id w:val="1921675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tc>
        <w:tc>
          <w:tcPr>
            <w:tcW w:w="2250" w:type="dxa"/>
          </w:tcPr>
          <w:p w14:paraId="2C766569" w14:textId="51E5EC8C" w:rsidR="00A4751E" w:rsidRDefault="00B23656" w:rsidP="00652032">
            <w:pPr>
              <w:rPr>
                <w:rFonts w:cstheme="minorHAnsi"/>
                <w:sz w:val="16"/>
                <w:szCs w:val="16"/>
              </w:rPr>
            </w:pPr>
            <w:sdt>
              <w:sdtPr>
                <w:rPr>
                  <w:rFonts w:cstheme="minorHAnsi"/>
                  <w:sz w:val="16"/>
                  <w:szCs w:val="16"/>
                </w:rPr>
                <w:alias w:val="chk"/>
                <w:tag w:val="performance_compliance_assessment_clean_room_particulate_146_2"/>
                <w:id w:val="-1495564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3536DD5B" w14:textId="3426E5BD" w:rsidR="00A4751E" w:rsidRPr="0096506D" w:rsidRDefault="00B23656" w:rsidP="00652032">
            <w:pPr>
              <w:rPr>
                <w:rFonts w:cstheme="minorHAnsi"/>
                <w:b/>
                <w:bCs/>
                <w:sz w:val="16"/>
                <w:szCs w:val="16"/>
              </w:rPr>
            </w:pPr>
            <w:sdt>
              <w:sdtPr>
                <w:rPr>
                  <w:rFonts w:cstheme="minorHAnsi"/>
                  <w:sz w:val="16"/>
                  <w:szCs w:val="16"/>
                </w:rPr>
                <w:alias w:val="chk"/>
                <w:tag w:val="performance_compliance_assessment_erp_directive_chillers_only_c"/>
                <w:id w:val="8317294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6ABED695" w:rsidR="00A4751E" w:rsidRDefault="00B23656" w:rsidP="00652032">
            <w:pPr>
              <w:rPr>
                <w:rFonts w:cstheme="minorHAnsi"/>
                <w:sz w:val="16"/>
                <w:szCs w:val="16"/>
              </w:rPr>
            </w:pPr>
            <w:sdt>
              <w:sdtPr>
                <w:rPr>
                  <w:rFonts w:cstheme="minorHAnsi"/>
                  <w:sz w:val="16"/>
                  <w:szCs w:val="16"/>
                </w:rPr>
                <w:alias w:val="chk"/>
                <w:tag w:val="performance_compliance_assessment_clean_room_particulate_146_3"/>
                <w:id w:val="1941256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Clean Room Particulate 14644-14*</w:t>
            </w:r>
          </w:p>
          <w:p w14:paraId="14D6B172" w14:textId="48C6DFFA" w:rsidR="00A4751E" w:rsidRPr="007B748B" w:rsidRDefault="00B23656" w:rsidP="00652032">
            <w:pPr>
              <w:rPr>
                <w:rFonts w:cstheme="minorHAnsi"/>
                <w:sz w:val="16"/>
                <w:szCs w:val="16"/>
              </w:rPr>
            </w:pPr>
            <w:sdt>
              <w:sdtPr>
                <w:rPr>
                  <w:rFonts w:cstheme="minorHAnsi"/>
                  <w:sz w:val="16"/>
                  <w:szCs w:val="16"/>
                </w:rPr>
                <w:alias w:val="chk"/>
                <w:tag w:val="performance_compliance_assessment_south_korean_act_on_environme"/>
                <w:id w:val="-877777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BCB36F" w:rsidR="00A4751E" w:rsidRDefault="00B23656" w:rsidP="00652032">
            <w:pPr>
              <w:rPr>
                <w:rFonts w:cstheme="minorHAnsi"/>
                <w:color w:val="4472C4"/>
                <w:sz w:val="16"/>
                <w:szCs w:val="16"/>
              </w:rPr>
            </w:pPr>
            <w:sdt>
              <w:sdtPr>
                <w:rPr>
                  <w:rFonts w:cstheme="minorHAnsi"/>
                  <w:sz w:val="16"/>
                  <w:szCs w:val="16"/>
                </w:rPr>
                <w:alias w:val="chk"/>
                <w:tag w:val="performance_compliance_assessment_other_if_applicable_select_ot"/>
                <w:id w:val="-1514906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309A1B6E" w:rsidR="00A4751E" w:rsidRPr="0096506D" w:rsidRDefault="00B23656" w:rsidP="003D3813">
            <w:pPr>
              <w:tabs>
                <w:tab w:val="left" w:pos="1608"/>
              </w:tabs>
              <w:rPr>
                <w:rFonts w:cstheme="minorHAnsi"/>
                <w:sz w:val="16"/>
                <w:szCs w:val="16"/>
              </w:rPr>
            </w:pPr>
            <w:sdt>
              <w:sdtPr>
                <w:rPr>
                  <w:rFonts w:cstheme="minorHAnsi"/>
                  <w:sz w:val="16"/>
                  <w:szCs w:val="16"/>
                </w:rPr>
                <w:alias w:val="chk"/>
                <w:tag w:val="performance_compliance_assessment_energy_star_ce_self_declared_"/>
                <w:id w:val="35099517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sdt>
              <w:sdtPr>
                <w:rPr>
                  <w:rFonts w:cstheme="minorHAnsi"/>
                  <w:sz w:val="16"/>
                  <w:szCs w:val="16"/>
                </w:rPr>
                <w:alias w:val="chk"/>
                <w:tag w:val="performance_compliance_assessment_energy_star_ce_self_declar_2"/>
                <w:id w:val="-1588537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68273244">
              <w:rPr>
                <w:sz w:val="16"/>
                <w:szCs w:val="16"/>
              </w:rPr>
              <w:t>CE (Self-Declared)</w:t>
            </w:r>
            <w:r w:rsidR="00A4751E">
              <w:rPr>
                <w:rFonts w:cstheme="minorHAnsi"/>
                <w:sz w:val="16"/>
                <w:szCs w:val="16"/>
              </w:rPr>
              <w:tab/>
            </w:r>
            <w:sdt>
              <w:sdtPr>
                <w:rPr>
                  <w:rFonts w:cstheme="minorHAnsi"/>
                  <w:sz w:val="16"/>
                  <w:szCs w:val="16"/>
                </w:rPr>
                <w:alias w:val="chk"/>
                <w:tag w:val="performance_compliance_assessment_energy_star_ce_self_declar_3"/>
                <w:id w:val="-1812162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5FC643FD" w:rsidR="00A4751E" w:rsidRPr="0096506D" w:rsidRDefault="00B23656" w:rsidP="00F5125C">
            <w:pPr>
              <w:tabs>
                <w:tab w:val="left" w:pos="1608"/>
                <w:tab w:val="left" w:pos="3588"/>
              </w:tabs>
              <w:rPr>
                <w:rFonts w:cstheme="minorHAnsi"/>
                <w:sz w:val="16"/>
                <w:szCs w:val="16"/>
              </w:rPr>
            </w:pPr>
            <w:sdt>
              <w:sdtPr>
                <w:rPr>
                  <w:rFonts w:cstheme="minorHAnsi"/>
                  <w:sz w:val="16"/>
                  <w:szCs w:val="16"/>
                </w:rPr>
                <w:alias w:val="chk"/>
                <w:tag w:val="performance_compliance_assessment_marketing_claims_ce_doc_self_"/>
                <w:id w:val="-16569899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Pr>
                <w:rFonts w:cstheme="minorHAnsi"/>
                <w:sz w:val="16"/>
                <w:szCs w:val="16"/>
              </w:rPr>
              <w:t>Marketing claims</w:t>
            </w:r>
            <w:r w:rsidR="00A4751E">
              <w:rPr>
                <w:rFonts w:cstheme="minorHAnsi"/>
                <w:sz w:val="16"/>
                <w:szCs w:val="16"/>
              </w:rPr>
              <w:tab/>
            </w:r>
            <w:sdt>
              <w:sdtPr>
                <w:rPr>
                  <w:rFonts w:cstheme="minorHAnsi"/>
                  <w:sz w:val="16"/>
                  <w:szCs w:val="16"/>
                </w:rPr>
                <w:alias w:val="chk"/>
                <w:tag w:val="performance_compliance_assessment_marketing_claims_ce_doc_se_2"/>
                <w:id w:val="-9772280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sdt>
              <w:sdtPr>
                <w:rPr>
                  <w:rFonts w:cstheme="minorHAnsi"/>
                  <w:sz w:val="16"/>
                  <w:szCs w:val="16"/>
                </w:rPr>
                <w:alias w:val="chk"/>
                <w:tag w:val="performance_compliance_assessment_marketing_claims_ce_doc_se_3"/>
                <w:id w:val="1769340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PERFORMANCE COMPLIANCE ASSESSMENT"/>
                <w:tag w:val="performance_compliance_assessment_testing_required_choose_an_it"/>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40353EF8" w:rsidR="00F72EE5" w:rsidRDefault="00F72EE5" w:rsidP="003C7AAE">
            <w:pPr>
              <w:tabs>
                <w:tab w:val="left" w:pos="252"/>
                <w:tab w:val="left" w:pos="2862"/>
                <w:tab w:val="left" w:pos="6192"/>
              </w:tabs>
              <w:rPr>
                <w:rFonts w:cstheme="minorHAnsi"/>
                <w:sz w:val="16"/>
                <w:szCs w:val="16"/>
              </w:rPr>
            </w:pPr>
            <w:r>
              <w:rPr>
                <w:rFonts w:cstheme="minorHAnsi"/>
                <w:sz w:val="16"/>
                <w:szCs w:val="16"/>
              </w:rPr>
              <w:tab/>
            </w:r>
            <w:sdt>
              <w:sdtPr>
                <w:rPr>
                  <w:rFonts w:cstheme="minorHAnsi"/>
                  <w:sz w:val="16"/>
                  <w:szCs w:val="16"/>
                </w:rPr>
                <w:alias w:val="chk"/>
                <w:tag w:val="performance_compliance_assessment_agency_report_revision_revise"/>
                <w:id w:val="9434245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Agency Report Revision</w:t>
            </w:r>
            <w:r w:rsidR="003C7AAE">
              <w:rPr>
                <w:rFonts w:cstheme="minorHAnsi"/>
                <w:sz w:val="16"/>
                <w:szCs w:val="16"/>
              </w:rPr>
              <w:tab/>
            </w:r>
            <w:sdt>
              <w:sdtPr>
                <w:rPr>
                  <w:rFonts w:cstheme="minorHAnsi"/>
                  <w:sz w:val="16"/>
                  <w:szCs w:val="16"/>
                </w:rPr>
                <w:alias w:val="chk"/>
                <w:tag w:val="performance_compliance_assessment_agency_report_revision_rev_2"/>
                <w:id w:val="2044631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Engineering Drawings/Documents</w:t>
            </w:r>
            <w:r w:rsidR="003C7AAE">
              <w:rPr>
                <w:rFonts w:cstheme="minorHAnsi"/>
                <w:sz w:val="16"/>
                <w:szCs w:val="16"/>
              </w:rPr>
              <w:tab/>
            </w:r>
            <w:sdt>
              <w:sdtPr>
                <w:rPr>
                  <w:rFonts w:cstheme="minorHAnsi"/>
                  <w:sz w:val="16"/>
                  <w:szCs w:val="16"/>
                </w:rPr>
                <w:alias w:val="chk"/>
                <w:tag w:val="performance_compliance_assessment_agency_report_revision_rev_3"/>
                <w:id w:val="-6751859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Revise Regulatory Documents (Cloud Drive)</w:t>
            </w:r>
          </w:p>
          <w:p w14:paraId="47ADC103" w14:textId="73F2336D" w:rsidR="00F72EE5" w:rsidRDefault="00F72EE5" w:rsidP="009F1212">
            <w:pPr>
              <w:tabs>
                <w:tab w:val="left" w:pos="252"/>
              </w:tabs>
              <w:rPr>
                <w:rFonts w:cstheme="minorHAnsi"/>
                <w:sz w:val="16"/>
                <w:szCs w:val="16"/>
              </w:rPr>
            </w:pPr>
            <w:r>
              <w:rPr>
                <w:rFonts w:cstheme="minorHAnsi"/>
                <w:sz w:val="16"/>
                <w:szCs w:val="16"/>
              </w:rPr>
              <w:tab/>
            </w:r>
            <w:sdt>
              <w:sdtPr>
                <w:rPr>
                  <w:rFonts w:cstheme="minorHAnsi"/>
                  <w:sz w:val="16"/>
                  <w:szCs w:val="16"/>
                </w:rPr>
                <w:alias w:val="chk"/>
                <w:tag w:val="performance_compliance_assessment_marketing_claims_are_validate"/>
                <w:id w:val="-9130032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Marketing claims are validated</w:t>
            </w:r>
            <w:r w:rsidR="003C7AAE">
              <w:rPr>
                <w:rFonts w:cstheme="minorHAnsi"/>
                <w:sz w:val="16"/>
                <w:szCs w:val="16"/>
              </w:rPr>
              <w:tab/>
            </w:r>
            <w:sdt>
              <w:sdtPr>
                <w:rPr>
                  <w:rFonts w:cstheme="minorHAnsi"/>
                  <w:sz w:val="16"/>
                  <w:szCs w:val="16"/>
                </w:rPr>
                <w:alias w:val="chk"/>
                <w:tag w:val="performance_compliance_assessment_marketing_claims_are_valid_2"/>
                <w:id w:val="-1990393695"/>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00C429A8">
              <w:rPr>
                <w:rFonts w:cstheme="minorHAnsi"/>
                <w:sz w:val="16"/>
                <w:szCs w:val="16"/>
              </w:rPr>
              <w:t xml:space="preserve"> </w:t>
            </w:r>
            <w:r>
              <w:rPr>
                <w:rFonts w:cstheme="minorHAnsi"/>
                <w:sz w:val="16"/>
                <w:szCs w:val="16"/>
              </w:rPr>
              <w:t>Marketing claims have not been validation</w:t>
            </w:r>
          </w:p>
          <w:p w14:paraId="6FD27457" w14:textId="4C83C5B5"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alias w:val="chk"/>
                <w:tag w:val="performance_compliance_assessment_change_impacts_product_scope_"/>
                <w:id w:val="1694798010"/>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5CAE9112"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sdt>
              <w:sdtPr>
                <w:rPr>
                  <w:rFonts w:cstheme="minorHAnsi"/>
                  <w:sz w:val="16"/>
                  <w:szCs w:val="16"/>
                </w:rPr>
                <w:alias w:val="chk"/>
                <w:tag w:val="performance_compliance_assessment_other_if_applicable_if_other_"/>
                <w:id w:val="10416371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6F6CFB00" w:rsidR="00F72EE5" w:rsidRDefault="00B23656" w:rsidP="0052504C">
            <w:pPr>
              <w:tabs>
                <w:tab w:val="left" w:pos="4122"/>
              </w:tabs>
              <w:rPr>
                <w:rFonts w:cstheme="minorHAnsi"/>
                <w:sz w:val="16"/>
                <w:szCs w:val="16"/>
              </w:rPr>
            </w:pPr>
            <w:sdt>
              <w:sdtPr>
                <w:rPr>
                  <w:rFonts w:cstheme="minorHAnsi"/>
                  <w:sz w:val="16"/>
                  <w:szCs w:val="16"/>
                </w:rPr>
                <w:alias w:val="chk"/>
                <w:tag w:val="performance_compliance_assessment_cb_of_changes_energy_star_req"/>
                <w:id w:val="11479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sdt>
              <w:sdtPr>
                <w:rPr>
                  <w:rFonts w:cstheme="minorHAnsi"/>
                  <w:sz w:val="16"/>
                  <w:szCs w:val="16"/>
                </w:rPr>
                <w:alias w:val="chk"/>
                <w:tag w:val="performance_compliance_assessment_cb_of_changes_energy_star__2"/>
                <w:id w:val="-13598011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Energy Star Team Leads (ENERGY STAR)</w:t>
            </w:r>
          </w:p>
          <w:p w14:paraId="1B263864" w14:textId="2438C2F3" w:rsidR="00F72EE5" w:rsidRDefault="00B23656" w:rsidP="0052504C">
            <w:pPr>
              <w:tabs>
                <w:tab w:val="left" w:pos="4122"/>
              </w:tabs>
              <w:rPr>
                <w:rFonts w:cstheme="minorHAnsi"/>
                <w:sz w:val="16"/>
                <w:szCs w:val="16"/>
              </w:rPr>
            </w:pPr>
            <w:sdt>
              <w:sdtPr>
                <w:rPr>
                  <w:rFonts w:cstheme="minorHAnsi"/>
                  <w:sz w:val="16"/>
                  <w:szCs w:val="16"/>
                </w:rPr>
                <w:alias w:val="chk"/>
                <w:tag w:val="performance_compliance_assessment_ra_at_implementation_manufact"/>
                <w:id w:val="-12245910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RA at Implementation Manufacturing Location</w:t>
            </w:r>
            <w:r w:rsidR="0052504C">
              <w:rPr>
                <w:rFonts w:cstheme="minorHAnsi"/>
                <w:sz w:val="16"/>
                <w:szCs w:val="16"/>
              </w:rPr>
              <w:tab/>
            </w:r>
            <w:sdt>
              <w:sdtPr>
                <w:rPr>
                  <w:rFonts w:cstheme="minorHAnsi"/>
                  <w:sz w:val="16"/>
                  <w:szCs w:val="16"/>
                </w:rPr>
                <w:alias w:val="chk"/>
                <w:tag w:val="performance_compliance_assessment_ra_at_implementation_manuf_2"/>
                <w:id w:val="18466664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South Korean RA Team for in-country Testing</w:t>
            </w:r>
          </w:p>
          <w:p w14:paraId="4DB6D231" w14:textId="7D3BF4AD" w:rsidR="00F72EE5" w:rsidRPr="00934EDA" w:rsidRDefault="00B23656" w:rsidP="0052504C">
            <w:pPr>
              <w:tabs>
                <w:tab w:val="left" w:pos="1968"/>
                <w:tab w:val="left" w:pos="4128"/>
                <w:tab w:val="left" w:pos="6281"/>
              </w:tabs>
              <w:rPr>
                <w:rFonts w:cstheme="minorHAnsi"/>
                <w:b/>
                <w:bCs/>
                <w:sz w:val="18"/>
                <w:szCs w:val="18"/>
              </w:rPr>
            </w:pPr>
            <w:sdt>
              <w:sdtPr>
                <w:rPr>
                  <w:rFonts w:cstheme="minorHAnsi"/>
                  <w:sz w:val="16"/>
                  <w:szCs w:val="16"/>
                </w:rPr>
                <w:alias w:val="chk"/>
                <w:tag w:val="performance_compliance_assessment_authorities_of_product_change"/>
                <w:id w:val="10487313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Pr>
                <w:rFonts w:cstheme="minorHAnsi"/>
                <w:sz w:val="16"/>
                <w:szCs w:val="16"/>
              </w:rPr>
              <w:t>Authorities of Product Changes where registered</w:t>
            </w:r>
            <w:r w:rsidR="0052504C">
              <w:rPr>
                <w:rFonts w:cstheme="minorHAnsi"/>
                <w:sz w:val="16"/>
                <w:szCs w:val="16"/>
              </w:rPr>
              <w:tab/>
            </w:r>
            <w:sdt>
              <w:sdtPr>
                <w:rPr>
                  <w:rFonts w:cstheme="minorHAnsi"/>
                  <w:sz w:val="16"/>
                  <w:szCs w:val="16"/>
                </w:rPr>
                <w:alias w:val="chk"/>
                <w:tag w:val="performance_compliance_assessment_authorities_of_product_cha_2"/>
                <w:id w:val="-3319918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7ADC2471" w:rsidR="00EA7269" w:rsidRPr="00247F33" w:rsidRDefault="00B23656" w:rsidP="00EA7269">
            <w:pPr>
              <w:ind w:left="256" w:hanging="256"/>
              <w:rPr>
                <w:rFonts w:cstheme="minorHAnsi"/>
                <w:sz w:val="16"/>
                <w:szCs w:val="16"/>
              </w:rPr>
            </w:pPr>
            <w:sdt>
              <w:sdtPr>
                <w:rPr>
                  <w:rFonts w:cstheme="minorHAnsi"/>
                  <w:sz w:val="16"/>
                  <w:szCs w:val="16"/>
                </w:rPr>
                <w:alias w:val="chk"/>
                <w:tag w:val="design_safety_emc_wireless_compliance_assessment_the_change_doe"/>
                <w:id w:val="14421833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3A79E915" w:rsidR="00B05F25" w:rsidRDefault="00B23656" w:rsidP="00A607A8">
            <w:pPr>
              <w:rPr>
                <w:rFonts w:cstheme="minorHAnsi"/>
                <w:sz w:val="16"/>
                <w:szCs w:val="16"/>
              </w:rPr>
            </w:pPr>
            <w:sdt>
              <w:sdtPr>
                <w:rPr>
                  <w:rFonts w:cstheme="minorHAnsi"/>
                  <w:sz w:val="16"/>
                  <w:szCs w:val="16"/>
                </w:rPr>
                <w:alias w:val="chk"/>
                <w:tag w:val="design_safety_emc_wireless_compliance_assessment_does_the_chang"/>
                <w:id w:val="518192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34243AEB" w:rsidR="001C3DA7" w:rsidRDefault="00B23656" w:rsidP="00A607A8">
            <w:pPr>
              <w:rPr>
                <w:rFonts w:cstheme="minorHAnsi"/>
                <w:sz w:val="16"/>
                <w:szCs w:val="16"/>
              </w:rPr>
            </w:pPr>
            <w:sdt>
              <w:sdtPr>
                <w:rPr>
                  <w:rFonts w:cstheme="minorHAnsi"/>
                  <w:sz w:val="16"/>
                  <w:szCs w:val="16"/>
                </w:rPr>
                <w:alias w:val="chk"/>
                <w:tag w:val="design_safety_emc_wireless_compliance_assessment_are_the_specs_"/>
                <w:id w:val="-8258209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4D80EDE3" w:rsidR="0043162D" w:rsidRDefault="00B23656" w:rsidP="00A607A8">
            <w:pPr>
              <w:rPr>
                <w:rFonts w:cstheme="minorHAnsi"/>
                <w:sz w:val="16"/>
                <w:szCs w:val="16"/>
              </w:rPr>
            </w:pPr>
            <w:sdt>
              <w:sdtPr>
                <w:rPr>
                  <w:rFonts w:cstheme="minorHAnsi"/>
                  <w:sz w:val="16"/>
                  <w:szCs w:val="16"/>
                </w:rPr>
                <w:alias w:val="chk"/>
                <w:tag w:val="design_safety_emc_wireless_compliance_assessment_are_the_spe_2"/>
                <w:id w:val="5186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1C998EE1" w:rsidR="00856E09" w:rsidRDefault="00B23656" w:rsidP="00A607A8">
            <w:pPr>
              <w:rPr>
                <w:rFonts w:cstheme="minorHAnsi"/>
                <w:sz w:val="16"/>
                <w:szCs w:val="16"/>
              </w:rPr>
            </w:pPr>
            <w:sdt>
              <w:sdtPr>
                <w:rPr>
                  <w:rFonts w:cstheme="minorHAnsi"/>
                  <w:sz w:val="16"/>
                  <w:szCs w:val="16"/>
                </w:rPr>
                <w:alias w:val="chk"/>
                <w:tag w:val="design_safety_emc_wireless_compliance_assessment_are_the_produc"/>
                <w:id w:val="18104361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the product features / use being impacted?</w:t>
            </w:r>
          </w:p>
          <w:p w14:paraId="48A6F30A" w14:textId="084829B2" w:rsidR="00856E09" w:rsidRDefault="00B23656" w:rsidP="00A607A8">
            <w:pPr>
              <w:rPr>
                <w:rFonts w:cstheme="minorHAnsi"/>
                <w:sz w:val="16"/>
                <w:szCs w:val="16"/>
              </w:rPr>
            </w:pPr>
            <w:sdt>
              <w:sdtPr>
                <w:rPr>
                  <w:rFonts w:cstheme="minorHAnsi"/>
                  <w:sz w:val="16"/>
                  <w:szCs w:val="16"/>
                </w:rPr>
                <w:alias w:val="chk"/>
                <w:tag w:val="design_safety_emc_wireless_compliance_assessment_are_materials_"/>
                <w:id w:val="-17488773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A7DC17B" w:rsidR="00856E09" w:rsidRDefault="00B23656" w:rsidP="00A607A8">
            <w:pPr>
              <w:rPr>
                <w:rFonts w:cstheme="minorHAnsi"/>
                <w:sz w:val="16"/>
                <w:szCs w:val="16"/>
              </w:rPr>
            </w:pPr>
            <w:sdt>
              <w:sdtPr>
                <w:rPr>
                  <w:rFonts w:cstheme="minorHAnsi"/>
                  <w:sz w:val="16"/>
                  <w:szCs w:val="16"/>
                </w:rPr>
                <w:alias w:val="chk"/>
                <w:tag w:val="design_safety_emc_wireless_compliance_assessment_are_labels_ifu"/>
                <w:id w:val="-12347802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856E09">
              <w:rPr>
                <w:rFonts w:cstheme="minorHAnsi"/>
                <w:sz w:val="16"/>
                <w:szCs w:val="16"/>
              </w:rPr>
              <w:t>Are labels, IFU, or customer facing information going to be changed?</w:t>
            </w:r>
          </w:p>
          <w:p w14:paraId="58C74351" w14:textId="61B64A5E" w:rsidR="00F57B1A" w:rsidRDefault="00B23656" w:rsidP="00A607A8">
            <w:pPr>
              <w:rPr>
                <w:rFonts w:cstheme="minorHAnsi"/>
                <w:sz w:val="16"/>
                <w:szCs w:val="16"/>
              </w:rPr>
            </w:pPr>
            <w:sdt>
              <w:sdtPr>
                <w:rPr>
                  <w:rFonts w:cstheme="minorHAnsi"/>
                  <w:sz w:val="16"/>
                  <w:szCs w:val="16"/>
                </w:rPr>
                <w:alias w:val="chk"/>
                <w:tag w:val="design_safety_emc_wireless_compliance_assessment_will_the_manuf"/>
                <w:id w:val="593132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57B1A">
              <w:rPr>
                <w:rFonts w:cstheme="minorHAnsi"/>
                <w:sz w:val="16"/>
                <w:szCs w:val="16"/>
              </w:rPr>
              <w:t>Will the manufacturing location or applicant of the file need to change?</w:t>
            </w:r>
          </w:p>
          <w:p w14:paraId="2F416592" w14:textId="47846E4F" w:rsidR="00A607A8" w:rsidRDefault="00B23656" w:rsidP="00A607A8">
            <w:pPr>
              <w:rPr>
                <w:rFonts w:cstheme="minorHAnsi"/>
                <w:sz w:val="16"/>
                <w:szCs w:val="16"/>
              </w:rPr>
            </w:pPr>
            <w:sdt>
              <w:sdtPr>
                <w:rPr>
                  <w:rFonts w:cstheme="minorHAnsi"/>
                  <w:sz w:val="16"/>
                  <w:szCs w:val="16"/>
                </w:rPr>
                <w:alias w:val="chk"/>
                <w:tag w:val="design_safety_emc_wireless_compliance_assessment_supplier_chang"/>
                <w:id w:val="-15546144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4480"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26060997" w:rsidR="00380951" w:rsidRDefault="00B23656" w:rsidP="00A607A8">
            <w:pPr>
              <w:rPr>
                <w:rFonts w:cstheme="minorHAnsi"/>
                <w:sz w:val="16"/>
                <w:szCs w:val="16"/>
              </w:rPr>
            </w:pPr>
            <w:sdt>
              <w:sdtPr>
                <w:rPr>
                  <w:rFonts w:cstheme="minorHAnsi"/>
                  <w:sz w:val="16"/>
                  <w:szCs w:val="16"/>
                </w:rPr>
                <w:alias w:val="chk"/>
                <w:tag w:val="design_safety_emc_wireless_compliance_assessment_product_curren"/>
                <w:id w:val="16910208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CA82BF7" w:rsidR="00ED4EFC" w:rsidRPr="0096506D" w:rsidRDefault="00B23656" w:rsidP="00A607A8">
            <w:pPr>
              <w:rPr>
                <w:rFonts w:cstheme="minorHAnsi"/>
                <w:sz w:val="16"/>
                <w:szCs w:val="16"/>
              </w:rPr>
            </w:pPr>
            <w:sdt>
              <w:sdtPr>
                <w:rPr>
                  <w:rFonts w:cstheme="minorHAnsi"/>
                  <w:sz w:val="16"/>
                  <w:szCs w:val="16"/>
                </w:rPr>
                <w:alias w:val="chk"/>
                <w:tag w:val="design_safety_emc_wireless_compliance_assessment_other_if_appli"/>
                <w:id w:val="-493263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1ACCF454"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design_safety_emc_wireless_compliance_assessment_nrtl_listing_r"/>
                <w:id w:val="8811306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design_safety_emc_wireless_compliance_assessment_nrtl_listin_2"/>
                <w:id w:val="-17800157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54FB6E98"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design_safety_emc_wireless_compliance_assessment_cb_safety_repo"/>
                <w:id w:val="15990556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design_safety_emc_wireless_compliance_assessment_cb_safety_r_2"/>
                <w:id w:val="-3548090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34DF30C1" w:rsidR="003871D6" w:rsidRDefault="003871D6" w:rsidP="003D3813">
            <w:pPr>
              <w:tabs>
                <w:tab w:val="left" w:pos="136"/>
                <w:tab w:val="left" w:pos="4636"/>
              </w:tabs>
              <w:rPr>
                <w:sz w:val="16"/>
                <w:szCs w:val="16"/>
              </w:rPr>
            </w:pPr>
            <w:r>
              <w:rPr>
                <w:rFonts w:cstheme="minorHAnsi"/>
                <w:sz w:val="16"/>
                <w:szCs w:val="16"/>
              </w:rPr>
              <w:tab/>
            </w:r>
            <w:sdt>
              <w:sdtPr>
                <w:rPr>
                  <w:rFonts w:cstheme="minorHAnsi"/>
                  <w:sz w:val="16"/>
                  <w:szCs w:val="16"/>
                </w:rPr>
                <w:alias w:val="chk"/>
                <w:tag w:val="design_safety_emc_wireless_compliance_assessment_informative_sa"/>
                <w:id w:val="15294458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sdt>
              <w:sdtPr>
                <w:rPr>
                  <w:rFonts w:cstheme="minorHAnsi"/>
                  <w:color w:val="4472C4"/>
                  <w:sz w:val="16"/>
                  <w:szCs w:val="16"/>
                </w:rPr>
                <w:alias w:val="chk"/>
                <w:tag w:val="design_safety_emc_wireless_compliance_assessment_informative_2"/>
                <w:id w:val="-3853378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226B82AB" w:rsidR="003871D6" w:rsidRPr="0096506D" w:rsidRDefault="003871D6" w:rsidP="003D3813">
            <w:pPr>
              <w:tabs>
                <w:tab w:val="left" w:pos="4636"/>
              </w:tabs>
              <w:rPr>
                <w:sz w:val="16"/>
                <w:szCs w:val="16"/>
              </w:rPr>
            </w:pPr>
            <w:r>
              <w:rPr>
                <w:rFonts w:cstheme="minorHAnsi"/>
                <w:sz w:val="16"/>
                <w:szCs w:val="16"/>
              </w:rPr>
              <w:tab/>
            </w:r>
            <w:sdt>
              <w:sdtPr>
                <w:rPr>
                  <w:rFonts w:cstheme="minorHAnsi"/>
                  <w:sz w:val="16"/>
                  <w:szCs w:val="16"/>
                </w:rPr>
                <w:alias w:val="chk"/>
                <w:tag w:val="design_safety_emc_wireless_compliance_assessment_wireless_repor"/>
                <w:id w:val="1646311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2BEF917" w:rsidR="003871D6" w:rsidRPr="0096506D" w:rsidRDefault="003871D6" w:rsidP="00F5125C">
            <w:pPr>
              <w:tabs>
                <w:tab w:val="left" w:pos="136"/>
              </w:tabs>
              <w:rPr>
                <w:sz w:val="16"/>
                <w:szCs w:val="16"/>
              </w:rPr>
            </w:pPr>
            <w:r>
              <w:rPr>
                <w:rFonts w:cstheme="minorHAnsi"/>
                <w:sz w:val="16"/>
                <w:szCs w:val="16"/>
              </w:rPr>
              <w:tab/>
            </w:r>
            <w:sdt>
              <w:sdtPr>
                <w:rPr>
                  <w:rFonts w:cstheme="minorHAnsi"/>
                  <w:sz w:val="16"/>
                  <w:szCs w:val="16"/>
                </w:rPr>
                <w:alias w:val="chk"/>
                <w:tag w:val="design_safety_emc_wireless_compliance_assessment_other_if_other"/>
                <w:id w:val="577258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624B1556" w:rsidR="003871D6" w:rsidRPr="0096506D" w:rsidRDefault="00B23656" w:rsidP="00254E42">
            <w:pPr>
              <w:tabs>
                <w:tab w:val="left" w:pos="1126"/>
              </w:tabs>
              <w:rPr>
                <w:sz w:val="16"/>
                <w:szCs w:val="16"/>
              </w:rPr>
            </w:pPr>
            <w:sdt>
              <w:sdtPr>
                <w:rPr>
                  <w:sz w:val="16"/>
                  <w:szCs w:val="16"/>
                </w:rPr>
                <w:alias w:val="chk"/>
                <w:tag w:val="design_safety_emc_wireless_compliance_assessment_ul_csa_chk"/>
                <w:id w:val="-68653635"/>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871D6" w:rsidRPr="68273244">
              <w:rPr>
                <w:sz w:val="16"/>
                <w:szCs w:val="16"/>
              </w:rPr>
              <w:t>UL</w:t>
            </w:r>
            <w:r w:rsidR="003871D6">
              <w:rPr>
                <w:rFonts w:cstheme="minorHAnsi"/>
                <w:sz w:val="16"/>
                <w:szCs w:val="16"/>
              </w:rPr>
              <w:tab/>
            </w:r>
            <w:sdt>
              <w:sdtPr>
                <w:rPr>
                  <w:rFonts w:cstheme="minorHAnsi"/>
                  <w:sz w:val="16"/>
                  <w:szCs w:val="16"/>
                </w:rPr>
                <w:alias w:val="chk"/>
                <w:tag w:val="design_safety_emc_wireless_compliance_assessment_ul_csa_chk_2"/>
                <w:id w:val="440740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68273244">
              <w:rPr>
                <w:sz w:val="16"/>
                <w:szCs w:val="16"/>
              </w:rPr>
              <w:t>CSA</w:t>
            </w:r>
          </w:p>
          <w:p w14:paraId="1C1E3F87" w14:textId="31233334" w:rsidR="003871D6" w:rsidRPr="0096506D" w:rsidRDefault="00B23656" w:rsidP="00254E42">
            <w:pPr>
              <w:tabs>
                <w:tab w:val="left" w:pos="1126"/>
              </w:tabs>
              <w:rPr>
                <w:rFonts w:cstheme="minorHAnsi"/>
                <w:sz w:val="16"/>
                <w:szCs w:val="16"/>
              </w:rPr>
            </w:pPr>
            <w:sdt>
              <w:sdtPr>
                <w:rPr>
                  <w:rFonts w:cstheme="minorHAnsi"/>
                  <w:sz w:val="16"/>
                  <w:szCs w:val="16"/>
                </w:rPr>
                <w:alias w:val="chk"/>
                <w:tag w:val="design_safety_emc_wireless_compliance_assessment_etl_tuv_chk"/>
                <w:id w:val="16326656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ETL</w:t>
            </w:r>
            <w:r w:rsidR="003871D6" w:rsidRPr="0096506D">
              <w:rPr>
                <w:rFonts w:cstheme="minorHAnsi"/>
                <w:sz w:val="16"/>
                <w:szCs w:val="16"/>
              </w:rPr>
              <w:tab/>
            </w:r>
            <w:sdt>
              <w:sdtPr>
                <w:rPr>
                  <w:rFonts w:cstheme="minorHAnsi"/>
                  <w:sz w:val="16"/>
                  <w:szCs w:val="16"/>
                </w:rPr>
                <w:alias w:val="chk"/>
                <w:tag w:val="design_safety_emc_wireless_compliance_assessment_etl_tuv_chk_2"/>
                <w:id w:val="-8507113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TUV</w:t>
            </w:r>
          </w:p>
          <w:p w14:paraId="4F77E12E" w14:textId="0617899C" w:rsidR="003871D6" w:rsidRDefault="00B23656" w:rsidP="00254E42">
            <w:pPr>
              <w:tabs>
                <w:tab w:val="left" w:pos="1126"/>
              </w:tabs>
              <w:rPr>
                <w:rFonts w:cstheme="minorHAnsi"/>
                <w:sz w:val="16"/>
                <w:szCs w:val="16"/>
              </w:rPr>
            </w:pPr>
            <w:sdt>
              <w:sdtPr>
                <w:rPr>
                  <w:rFonts w:cstheme="minorHAnsi"/>
                  <w:sz w:val="16"/>
                  <w:szCs w:val="16"/>
                </w:rPr>
                <w:alias w:val="chk"/>
                <w:tag w:val="design_safety_emc_wireless_compliance_assessment_fcc_ices_nsf_c"/>
                <w:id w:val="-10987907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sdt>
              <w:sdtPr>
                <w:rPr>
                  <w:rFonts w:cstheme="minorHAnsi"/>
                  <w:sz w:val="16"/>
                  <w:szCs w:val="16"/>
                </w:rPr>
                <w:alias w:val="chk"/>
                <w:tag w:val="design_safety_emc_wireless_compliance_assessment_fcc_ices_ns_2"/>
                <w:id w:val="4148254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6B54275" w:rsidR="003871D6" w:rsidRDefault="00B23656">
            <w:pPr>
              <w:rPr>
                <w:rFonts w:cstheme="minorHAnsi"/>
                <w:sz w:val="16"/>
                <w:szCs w:val="16"/>
              </w:rPr>
            </w:pPr>
            <w:sdt>
              <w:sdtPr>
                <w:rPr>
                  <w:rFonts w:cstheme="minorHAnsi"/>
                  <w:sz w:val="16"/>
                  <w:szCs w:val="16"/>
                </w:rPr>
                <w:alias w:val="chk"/>
                <w:tag w:val="design_safety_emc_wireless_compliance_assessment_iram_s_chk"/>
                <w:id w:val="-11142826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IRAM-S</w:t>
            </w:r>
          </w:p>
          <w:p w14:paraId="0AE2B367" w14:textId="23E2C706" w:rsidR="003871D6" w:rsidRDefault="00B23656">
            <w:pPr>
              <w:rPr>
                <w:rFonts w:cstheme="minorHAnsi"/>
                <w:sz w:val="16"/>
                <w:szCs w:val="16"/>
              </w:rPr>
            </w:pPr>
            <w:sdt>
              <w:sdtPr>
                <w:rPr>
                  <w:rFonts w:cstheme="minorHAnsi"/>
                  <w:sz w:val="16"/>
                  <w:szCs w:val="16"/>
                </w:rPr>
                <w:alias w:val="chk"/>
                <w:tag w:val="design_safety_emc_wireless_compliance_assessment_inmetro_chk"/>
                <w:id w:val="-181864704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INMETRO</w:t>
            </w:r>
          </w:p>
          <w:p w14:paraId="36093895" w14:textId="006677F1" w:rsidR="003871D6" w:rsidRDefault="00B23656">
            <w:pPr>
              <w:rPr>
                <w:rFonts w:cstheme="minorHAnsi"/>
                <w:sz w:val="16"/>
                <w:szCs w:val="16"/>
              </w:rPr>
            </w:pPr>
            <w:sdt>
              <w:sdtPr>
                <w:rPr>
                  <w:rFonts w:cstheme="minorHAnsi"/>
                  <w:sz w:val="16"/>
                  <w:szCs w:val="16"/>
                </w:rPr>
                <w:alias w:val="chk"/>
                <w:tag w:val="design_safety_emc_wireless_compliance_assessment_anatel_chk"/>
                <w:id w:val="-2007840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ANATEL</w:t>
            </w:r>
          </w:p>
          <w:p w14:paraId="2FB8953F" w14:textId="3843DD0D" w:rsidR="003871D6" w:rsidRPr="0096506D" w:rsidRDefault="00B23656">
            <w:pPr>
              <w:rPr>
                <w:rFonts w:cstheme="minorHAnsi"/>
                <w:sz w:val="16"/>
                <w:szCs w:val="16"/>
              </w:rPr>
            </w:pPr>
            <w:sdt>
              <w:sdtPr>
                <w:rPr>
                  <w:rFonts w:ascii="Segoe UI Symbol" w:hAnsi="Segoe UI Symbol" w:cs="Segoe UI Symbol"/>
                  <w:sz w:val="16"/>
                  <w:szCs w:val="16"/>
                </w:rPr>
                <w:alias w:val="chk"/>
                <w:tag w:val="design_safety_emc_wireless_compliance_assessment_s_mark_chk"/>
                <w:id w:val="-1762216936"/>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188BC292" w:rsidR="003871D6" w:rsidRDefault="00B23656">
            <w:pPr>
              <w:rPr>
                <w:rFonts w:cstheme="minorHAnsi"/>
                <w:sz w:val="16"/>
                <w:szCs w:val="16"/>
              </w:rPr>
            </w:pPr>
            <w:sdt>
              <w:sdtPr>
                <w:rPr>
                  <w:rFonts w:cstheme="minorHAnsi"/>
                  <w:sz w:val="16"/>
                  <w:szCs w:val="16"/>
                </w:rPr>
                <w:alias w:val="chk"/>
                <w:tag w:val="design_safety_emc_wireless_compliance_assessment_ce_doc_self_de"/>
                <w:id w:val="2136521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39DF2BB4" w:rsidR="003871D6" w:rsidRPr="00D25E4F" w:rsidRDefault="00B23656">
            <w:pPr>
              <w:rPr>
                <w:rFonts w:cstheme="minorHAnsi"/>
                <w:color w:val="3B3838" w:themeColor="background2" w:themeShade="40"/>
                <w:sz w:val="16"/>
                <w:szCs w:val="16"/>
              </w:rPr>
            </w:pPr>
            <w:sdt>
              <w:sdtPr>
                <w:rPr>
                  <w:rFonts w:cstheme="minorHAnsi"/>
                  <w:sz w:val="16"/>
                  <w:szCs w:val="16"/>
                </w:rPr>
                <w:alias w:val="chk"/>
                <w:tag w:val="design_safety_emc_wireless_compliance_assessment_ce_doc_eu_nb_c"/>
                <w:id w:val="-18297362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33FE95D1" w:rsidR="003871D6" w:rsidRPr="0096506D" w:rsidRDefault="00B23656" w:rsidP="00CC16A2">
            <w:pPr>
              <w:tabs>
                <w:tab w:val="left" w:pos="1120"/>
              </w:tabs>
              <w:rPr>
                <w:rFonts w:cstheme="minorHAnsi"/>
                <w:sz w:val="16"/>
                <w:szCs w:val="16"/>
              </w:rPr>
            </w:pPr>
            <w:sdt>
              <w:sdtPr>
                <w:rPr>
                  <w:rFonts w:cstheme="minorHAnsi"/>
                  <w:sz w:val="16"/>
                  <w:szCs w:val="16"/>
                </w:rPr>
                <w:alias w:val="chk"/>
                <w:tag w:val="design_safety_emc_wireless_compliance_assessment_ukca_lne_chk"/>
                <w:id w:val="187071877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w:t>
            </w:r>
            <w:r w:rsidR="003871D6">
              <w:rPr>
                <w:rFonts w:cstheme="minorHAnsi"/>
                <w:sz w:val="16"/>
                <w:szCs w:val="16"/>
              </w:rPr>
              <w:tab/>
            </w:r>
            <w:sdt>
              <w:sdtPr>
                <w:rPr>
                  <w:rFonts w:cstheme="minorHAnsi"/>
                  <w:sz w:val="16"/>
                  <w:szCs w:val="16"/>
                </w:rPr>
                <w:alias w:val="chk"/>
                <w:tag w:val="design_safety_emc_wireless_compliance_assessment_ukca_lne_chk_2"/>
                <w:id w:val="-17755421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LNE</w:t>
            </w:r>
          </w:p>
          <w:p w14:paraId="17E445D2" w14:textId="007AAC95" w:rsidR="003871D6" w:rsidRPr="0096506D" w:rsidRDefault="00B23656" w:rsidP="00CC16A2">
            <w:pPr>
              <w:tabs>
                <w:tab w:val="left" w:pos="1120"/>
              </w:tabs>
              <w:rPr>
                <w:rFonts w:cstheme="minorHAnsi"/>
                <w:sz w:val="16"/>
                <w:szCs w:val="16"/>
              </w:rPr>
            </w:pPr>
            <w:sdt>
              <w:sdtPr>
                <w:rPr>
                  <w:rFonts w:cstheme="minorHAnsi"/>
                  <w:sz w:val="16"/>
                  <w:szCs w:val="16"/>
                </w:rPr>
                <w:alias w:val="chk"/>
                <w:tag w:val="design_safety_emc_wireless_compliance_assessment_gs_weee_chk"/>
                <w:id w:val="19051747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GS</w:t>
            </w:r>
            <w:r w:rsidR="003871D6">
              <w:rPr>
                <w:rFonts w:cstheme="minorHAnsi"/>
                <w:sz w:val="16"/>
                <w:szCs w:val="16"/>
              </w:rPr>
              <w:tab/>
            </w:r>
            <w:sdt>
              <w:sdtPr>
                <w:rPr>
                  <w:rFonts w:cstheme="minorHAnsi"/>
                  <w:sz w:val="16"/>
                  <w:szCs w:val="16"/>
                </w:rPr>
                <w:alias w:val="chk"/>
                <w:tag w:val="design_safety_emc_wireless_compliance_assessment_gs_weee_chk_2"/>
                <w:id w:val="3550843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WEEE</w:t>
            </w:r>
          </w:p>
        </w:tc>
        <w:tc>
          <w:tcPr>
            <w:tcW w:w="1934" w:type="dxa"/>
          </w:tcPr>
          <w:p w14:paraId="5BF76295" w14:textId="20CED644" w:rsidR="005366B4" w:rsidRDefault="00B23656">
            <w:pPr>
              <w:rPr>
                <w:rFonts w:cstheme="minorHAnsi"/>
                <w:sz w:val="16"/>
                <w:szCs w:val="16"/>
              </w:rPr>
            </w:pPr>
            <w:sdt>
              <w:sdtPr>
                <w:rPr>
                  <w:rFonts w:cstheme="minorHAnsi"/>
                  <w:sz w:val="16"/>
                  <w:szCs w:val="16"/>
                </w:rPr>
                <w:alias w:val="chk"/>
                <w:tag w:val="design_safety_emc_wireless_compliance_assessment_kc_mark_chk"/>
                <w:id w:val="-16441119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KC Mark</w:t>
            </w:r>
          </w:p>
          <w:p w14:paraId="6328D2A2" w14:textId="5567964E" w:rsidR="003871D6" w:rsidRPr="0096506D" w:rsidRDefault="00B23656">
            <w:pPr>
              <w:rPr>
                <w:rFonts w:cstheme="minorHAnsi"/>
                <w:sz w:val="16"/>
                <w:szCs w:val="16"/>
              </w:rPr>
            </w:pPr>
            <w:sdt>
              <w:sdtPr>
                <w:rPr>
                  <w:rFonts w:ascii="Segoe UI Symbol" w:hAnsi="Segoe UI Symbol" w:cs="Segoe UI Symbol"/>
                  <w:sz w:val="16"/>
                  <w:szCs w:val="16"/>
                </w:rPr>
                <w:alias w:val="chk"/>
                <w:tag w:val="design_safety_emc_wireless_compliance_assessment_eac_chk"/>
                <w:id w:val="-1311786358"/>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5366B4">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70BE554" w:rsidR="003871D6" w:rsidRDefault="00B23656" w:rsidP="00254E42">
            <w:pPr>
              <w:rPr>
                <w:rFonts w:cstheme="minorHAnsi"/>
                <w:color w:val="4472C4"/>
                <w:sz w:val="16"/>
                <w:szCs w:val="16"/>
              </w:rPr>
            </w:pPr>
            <w:sdt>
              <w:sdtPr>
                <w:rPr>
                  <w:rFonts w:cstheme="minorHAnsi"/>
                  <w:sz w:val="16"/>
                  <w:szCs w:val="16"/>
                </w:rPr>
                <w:alias w:val="chk"/>
                <w:tag w:val="design_safety_emc_wireless_compliance_assessment_other_select_o"/>
                <w:id w:val="-11003281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41D8CFAB" w:rsidR="003871D6" w:rsidRPr="0096506D" w:rsidRDefault="00B23656" w:rsidP="00254E42">
            <w:pPr>
              <w:rPr>
                <w:rFonts w:cstheme="minorHAnsi"/>
                <w:sz w:val="16"/>
                <w:szCs w:val="16"/>
              </w:rPr>
            </w:pPr>
            <w:sdt>
              <w:sdtPr>
                <w:rPr>
                  <w:rFonts w:cstheme="minorHAnsi"/>
                  <w:sz w:val="16"/>
                  <w:szCs w:val="16"/>
                </w:rPr>
                <w:alias w:val="chk"/>
                <w:tag w:val="design_safety_emc_wireless_compliance_assessment_fcc_declaratio"/>
                <w:id w:val="-17828013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0599BF22" w:rsidR="003871D6" w:rsidRDefault="00B23656" w:rsidP="00254E42">
            <w:pPr>
              <w:rPr>
                <w:sz w:val="16"/>
                <w:szCs w:val="16"/>
              </w:rPr>
            </w:pPr>
            <w:sdt>
              <w:sdtPr>
                <w:rPr>
                  <w:rFonts w:cstheme="minorHAnsi"/>
                  <w:sz w:val="16"/>
                  <w:szCs w:val="16"/>
                </w:rPr>
                <w:alias w:val="chk"/>
                <w:tag w:val="design_safety_emc_wireless_compliance_assessment_ce_doc_self_2"/>
                <w:id w:val="-78596181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14046523" w:rsidR="003871D6" w:rsidRPr="001D2555" w:rsidRDefault="00B23656" w:rsidP="00254E42">
            <w:pPr>
              <w:rPr>
                <w:rFonts w:cstheme="minorHAnsi"/>
                <w:color w:val="3B3838" w:themeColor="background2" w:themeShade="40"/>
                <w:sz w:val="16"/>
                <w:szCs w:val="16"/>
              </w:rPr>
            </w:pPr>
            <w:sdt>
              <w:sdtPr>
                <w:rPr>
                  <w:rFonts w:cstheme="minorHAnsi"/>
                  <w:sz w:val="16"/>
                  <w:szCs w:val="16"/>
                </w:rPr>
                <w:alias w:val="chk"/>
                <w:tag w:val="design_safety_emc_wireless_compliance_assessment_ce_doc_eu_n_2"/>
                <w:id w:val="-12525008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A35A6DE" w:rsidR="003871D6" w:rsidRPr="0096506D" w:rsidRDefault="00B23656" w:rsidP="00254E42">
            <w:pPr>
              <w:rPr>
                <w:rFonts w:cstheme="minorHAnsi"/>
                <w:sz w:val="16"/>
                <w:szCs w:val="16"/>
              </w:rPr>
            </w:pPr>
            <w:sdt>
              <w:sdtPr>
                <w:rPr>
                  <w:rFonts w:cstheme="minorHAnsi"/>
                  <w:sz w:val="16"/>
                  <w:szCs w:val="16"/>
                </w:rPr>
                <w:alias w:val="chk"/>
                <w:tag w:val="design_safety_emc_wireless_compliance_assessment_ukca_declarati"/>
                <w:id w:val="5924351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16E276FC" w:rsidR="004C77E3" w:rsidRDefault="00B23656" w:rsidP="004C77E3">
            <w:pPr>
              <w:rPr>
                <w:rFonts w:cstheme="minorHAnsi"/>
                <w:color w:val="4472C4"/>
                <w:sz w:val="16"/>
                <w:szCs w:val="16"/>
              </w:rPr>
            </w:pPr>
            <w:sdt>
              <w:sdtPr>
                <w:rPr>
                  <w:rFonts w:cstheme="minorHAnsi"/>
                  <w:sz w:val="16"/>
                  <w:szCs w:val="16"/>
                </w:rPr>
                <w:alias w:val="chk"/>
                <w:tag w:val="design_safety_emc_wireless_compliance_assessment_other_selec_2"/>
                <w:id w:val="155720618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DESIGN SAFETY, EMC, &amp; WIRELESS COMPLIANCE ASSESSMENT"/>
                <w:tag w:val="design_safety_emc_wireless_compliance_assessment_testing_requi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6FEC3E58"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sdt>
              <w:sdtPr>
                <w:rPr>
                  <w:rFonts w:cstheme="minorHAnsi"/>
                  <w:sz w:val="16"/>
                  <w:szCs w:val="16"/>
                </w:rPr>
                <w:alias w:val="chk"/>
                <w:tag w:val="design_safety_emc_wireless_compliance_assessment_impacted_docum"/>
                <w:id w:val="-9971809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No Update Required (justification within plan required)</w:t>
            </w:r>
            <w:r w:rsidR="00446802">
              <w:rPr>
                <w:rFonts w:cstheme="minorHAnsi"/>
                <w:sz w:val="16"/>
                <w:szCs w:val="16"/>
              </w:rPr>
              <w:tab/>
            </w:r>
            <w:sdt>
              <w:sdtPr>
                <w:rPr>
                  <w:rFonts w:cstheme="minorHAnsi"/>
                  <w:sz w:val="16"/>
                  <w:szCs w:val="16"/>
                </w:rPr>
                <w:alias w:val="chk"/>
                <w:tag w:val="design_safety_emc_wireless_compliance_assessment_impacted_do_2"/>
                <w:id w:val="13546985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Paperwork update only</w:t>
            </w:r>
          </w:p>
          <w:p w14:paraId="51321158" w14:textId="00B719ED" w:rsidR="006A6C50"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design_safety_emc_wireless_compliance_assessment_registration_w"/>
                <w:id w:val="2045238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sdt>
              <w:sdtPr>
                <w:rPr>
                  <w:rFonts w:cstheme="minorHAnsi"/>
                  <w:sz w:val="16"/>
                  <w:szCs w:val="16"/>
                </w:rPr>
                <w:alias w:val="chk"/>
                <w:tag w:val="design_safety_emc_wireless_compliance_assessment_registratio_2"/>
                <w:id w:val="11517916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Engineering Drawings/Documents (i.e., labels)</w:t>
            </w:r>
          </w:p>
          <w:p w14:paraId="564EF3F3" w14:textId="1BCE0305" w:rsidR="00373B3F" w:rsidRDefault="006A6C50" w:rsidP="0031736E">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design_safety_emc_wireless_compliance_assessment_revise_regulat"/>
                <w:id w:val="5206643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Revise Regulatory Documents (i.e., declarations)</w:t>
            </w:r>
            <w:r w:rsidR="0031736E">
              <w:rPr>
                <w:rFonts w:cstheme="minorHAnsi"/>
                <w:sz w:val="16"/>
                <w:szCs w:val="16"/>
              </w:rPr>
              <w:tab/>
            </w:r>
            <w:sdt>
              <w:sdtPr>
                <w:rPr>
                  <w:rFonts w:cstheme="minorHAnsi"/>
                  <w:sz w:val="16"/>
                  <w:szCs w:val="16"/>
                </w:rPr>
                <w:alias w:val="chk"/>
                <w:tag w:val="design_safety_emc_wireless_compliance_assessment_revise_regu_2"/>
                <w:id w:val="20048491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16746FC4" w:rsidR="00257438" w:rsidRDefault="00373B3F"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design_safety_emc_wireless_compliance_assessment_re_evaluate_pr"/>
                <w:id w:val="7575620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sdt>
              <w:sdtPr>
                <w:rPr>
                  <w:rFonts w:cstheme="minorHAnsi"/>
                  <w:sz w:val="16"/>
                  <w:szCs w:val="16"/>
                </w:rPr>
                <w:alias w:val="chk"/>
                <w:tag w:val="design_safety_emc_wireless_compliance_assessment_re_evaluate_2"/>
                <w:id w:val="2052241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0353B8AB" w:rsidR="000632E3" w:rsidRPr="0096506D" w:rsidRDefault="00257438" w:rsidP="00446802">
            <w:pPr>
              <w:tabs>
                <w:tab w:val="left" w:pos="119"/>
                <w:tab w:val="left" w:pos="4349"/>
              </w:tabs>
              <w:rPr>
                <w:rFonts w:cstheme="minorHAnsi"/>
                <w:sz w:val="16"/>
                <w:szCs w:val="16"/>
              </w:rPr>
            </w:pPr>
            <w:r>
              <w:rPr>
                <w:rFonts w:cstheme="minorHAnsi"/>
                <w:sz w:val="16"/>
                <w:szCs w:val="16"/>
              </w:rPr>
              <w:tab/>
            </w:r>
            <w:sdt>
              <w:sdtPr>
                <w:rPr>
                  <w:rFonts w:cstheme="minorHAnsi"/>
                  <w:sz w:val="16"/>
                  <w:szCs w:val="16"/>
                </w:rPr>
                <w:alias w:val="chk"/>
                <w:tag w:val="design_safety_emc_wireless_compliance_assessment_other_if_ot_2"/>
                <w:id w:val="-17787928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4454A197" w:rsidR="000632E3" w:rsidRDefault="00B23656" w:rsidP="006A6C50">
            <w:pPr>
              <w:tabs>
                <w:tab w:val="left" w:pos="1968"/>
                <w:tab w:val="left" w:pos="4128"/>
                <w:tab w:val="left" w:pos="5069"/>
              </w:tabs>
              <w:rPr>
                <w:rFonts w:cstheme="minorHAnsi"/>
                <w:sz w:val="16"/>
                <w:szCs w:val="16"/>
              </w:rPr>
            </w:pPr>
            <w:sdt>
              <w:sdtPr>
                <w:rPr>
                  <w:rFonts w:cstheme="minorHAnsi"/>
                  <w:sz w:val="16"/>
                  <w:szCs w:val="16"/>
                </w:rPr>
                <w:alias w:val="chk"/>
                <w:tag w:val="design_safety_emc_wireless_compliance_assessment_regional_leads"/>
                <w:id w:val="17753720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Regional Leads if registered (i.e., Saudi SASO, KC Mark, Australian RCM)</w:t>
            </w:r>
            <w:r w:rsidR="00351706">
              <w:rPr>
                <w:rFonts w:cstheme="minorHAnsi"/>
                <w:sz w:val="16"/>
                <w:szCs w:val="16"/>
              </w:rPr>
              <w:tab/>
            </w:r>
            <w:sdt>
              <w:sdtPr>
                <w:rPr>
                  <w:rFonts w:cstheme="minorHAnsi"/>
                  <w:sz w:val="16"/>
                  <w:szCs w:val="16"/>
                </w:rPr>
                <w:alias w:val="chk"/>
                <w:tag w:val="design_safety_emc_wireless_compliance_assessment_regional_le_2"/>
                <w:id w:val="-8073907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RA at Implementation Manufacturing Location</w:t>
            </w:r>
          </w:p>
          <w:p w14:paraId="5AB50440" w14:textId="35FBCE67" w:rsidR="000632E3" w:rsidRPr="00934EDA" w:rsidRDefault="00B23656" w:rsidP="006A6C50">
            <w:pPr>
              <w:tabs>
                <w:tab w:val="left" w:pos="1968"/>
                <w:tab w:val="left" w:pos="5069"/>
                <w:tab w:val="left" w:pos="6281"/>
              </w:tabs>
              <w:rPr>
                <w:rFonts w:cstheme="minorHAnsi"/>
                <w:b/>
                <w:bCs/>
                <w:sz w:val="18"/>
                <w:szCs w:val="18"/>
              </w:rPr>
            </w:pPr>
            <w:sdt>
              <w:sdtPr>
                <w:rPr>
                  <w:rFonts w:cstheme="minorHAnsi"/>
                  <w:sz w:val="16"/>
                  <w:szCs w:val="16"/>
                </w:rPr>
                <w:alias w:val="chk"/>
                <w:tag w:val="design_safety_emc_wireless_compliance_assessment_authorities_of"/>
                <w:id w:val="-9194845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632E3">
              <w:rPr>
                <w:rFonts w:cstheme="minorHAnsi"/>
                <w:sz w:val="16"/>
                <w:szCs w:val="16"/>
              </w:rPr>
              <w:t>Authorities of Product Changes where registered</w:t>
            </w:r>
            <w:r w:rsidR="006A6C50">
              <w:rPr>
                <w:rFonts w:cstheme="minorHAnsi"/>
                <w:sz w:val="16"/>
                <w:szCs w:val="16"/>
              </w:rPr>
              <w:tab/>
            </w:r>
            <w:sdt>
              <w:sdtPr>
                <w:rPr>
                  <w:rFonts w:cstheme="minorHAnsi"/>
                  <w:sz w:val="16"/>
                  <w:szCs w:val="16"/>
                </w:rPr>
                <w:alias w:val="chk"/>
                <w:tag w:val="design_safety_emc_wireless_compliance_assessment_authorities_2"/>
                <w:id w:val="-28311916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3920180D" w:rsidR="00F13943" w:rsidRPr="00247F33" w:rsidRDefault="00B23656" w:rsidP="00F13943">
            <w:pPr>
              <w:ind w:left="256" w:hanging="256"/>
              <w:rPr>
                <w:rFonts w:cstheme="minorHAnsi"/>
                <w:sz w:val="16"/>
                <w:szCs w:val="16"/>
              </w:rPr>
            </w:pPr>
            <w:sdt>
              <w:sdtPr>
                <w:rPr>
                  <w:rFonts w:cstheme="minorHAnsi"/>
                  <w:sz w:val="16"/>
                  <w:szCs w:val="16"/>
                </w:rPr>
                <w:alias w:val="chk"/>
                <w:tag w:val="environmental_assessment_the_change_does_not_impact_the_chk"/>
                <w:id w:val="-11756412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02825E74" w:rsidR="002643EA" w:rsidRDefault="00B23656" w:rsidP="00D57FDE">
            <w:pPr>
              <w:rPr>
                <w:rFonts w:cstheme="minorHAnsi"/>
                <w:sz w:val="16"/>
                <w:szCs w:val="16"/>
              </w:rPr>
            </w:pPr>
            <w:sdt>
              <w:sdtPr>
                <w:rPr>
                  <w:rFonts w:cstheme="minorHAnsi"/>
                  <w:sz w:val="16"/>
                  <w:szCs w:val="16"/>
                </w:rPr>
                <w:alias w:val="chk"/>
                <w:tag w:val="environmental_assessment_change_adds_new_or_removes_any_chk"/>
                <w:id w:val="35438763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Change adds new or removes any components from the product (BOM update)</w:t>
            </w:r>
          </w:p>
          <w:p w14:paraId="5F3A2E07" w14:textId="54311C00" w:rsidR="002643EA" w:rsidRDefault="00B23656" w:rsidP="00D57FDE">
            <w:pPr>
              <w:rPr>
                <w:rFonts w:cstheme="minorHAnsi"/>
                <w:sz w:val="16"/>
                <w:szCs w:val="16"/>
              </w:rPr>
            </w:pPr>
            <w:sdt>
              <w:sdtPr>
                <w:rPr>
                  <w:rFonts w:cstheme="minorHAnsi"/>
                  <w:sz w:val="16"/>
                  <w:szCs w:val="16"/>
                </w:rPr>
                <w:alias w:val="chk"/>
                <w:tag w:val="environmental_assessment_the_supplier_of_a_part_number_chk"/>
                <w:id w:val="-785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supplier of a part number is changing</w:t>
            </w:r>
          </w:p>
          <w:p w14:paraId="26D00B96" w14:textId="2F39363C" w:rsidR="002643EA" w:rsidRDefault="00B23656" w:rsidP="00D57FDE">
            <w:pPr>
              <w:rPr>
                <w:rFonts w:cstheme="minorHAnsi"/>
                <w:sz w:val="16"/>
                <w:szCs w:val="16"/>
              </w:rPr>
            </w:pPr>
            <w:sdt>
              <w:sdtPr>
                <w:rPr>
                  <w:rFonts w:cstheme="minorHAnsi"/>
                  <w:sz w:val="16"/>
                  <w:szCs w:val="16"/>
                </w:rPr>
                <w:alias w:val="chk"/>
                <w:tag w:val="environmental_assessment_the_manufacturing_or_internal_part_num"/>
                <w:id w:val="-4886314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The manufacturing or internal part number is changing</w:t>
            </w:r>
          </w:p>
          <w:p w14:paraId="034296DC" w14:textId="319570E1" w:rsidR="002643EA" w:rsidRDefault="00B23656" w:rsidP="00D57FDE">
            <w:pPr>
              <w:ind w:left="189" w:hanging="189"/>
              <w:rPr>
                <w:rFonts w:cstheme="minorHAnsi"/>
                <w:sz w:val="16"/>
                <w:szCs w:val="16"/>
              </w:rPr>
            </w:pPr>
            <w:sdt>
              <w:sdtPr>
                <w:rPr>
                  <w:rFonts w:cstheme="minorHAnsi"/>
                  <w:sz w:val="16"/>
                  <w:szCs w:val="16"/>
                </w:rPr>
                <w:alias w:val="chk"/>
                <w:tag w:val="environmental_assessment_end_product_impacted_currently_has_an_"/>
                <w:id w:val="-20089009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4274DB58" w:rsidR="00351706" w:rsidRPr="0096506D" w:rsidRDefault="00B23656" w:rsidP="00D57FDE">
            <w:pPr>
              <w:ind w:left="189" w:hanging="189"/>
              <w:rPr>
                <w:rFonts w:cstheme="minorHAnsi"/>
                <w:sz w:val="16"/>
                <w:szCs w:val="16"/>
              </w:rPr>
            </w:pPr>
            <w:sdt>
              <w:sdtPr>
                <w:rPr>
                  <w:rFonts w:cstheme="minorHAnsi"/>
                  <w:sz w:val="16"/>
                  <w:szCs w:val="16"/>
                </w:rPr>
                <w:alias w:val="chk"/>
                <w:tag w:val="environmental_assessment_other_if_other_is_selected_provide_chk"/>
                <w:id w:val="-5288774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5B74414E" w:rsidR="00351706" w:rsidRDefault="00B23656" w:rsidP="00EC7DF1">
            <w:pPr>
              <w:tabs>
                <w:tab w:val="left" w:pos="2233"/>
                <w:tab w:val="left" w:pos="4753"/>
              </w:tabs>
              <w:ind w:left="228" w:hanging="228"/>
              <w:rPr>
                <w:rFonts w:cstheme="minorHAnsi"/>
                <w:sz w:val="16"/>
                <w:szCs w:val="16"/>
              </w:rPr>
            </w:pPr>
            <w:sdt>
              <w:sdtPr>
                <w:rPr>
                  <w:sz w:val="16"/>
                  <w:szCs w:val="16"/>
                </w:rPr>
                <w:alias w:val="chk"/>
                <w:tag w:val="environmental_assessment_greensoft_item_submission_greensoft_bo"/>
                <w:id w:val="-241482683"/>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sdt>
              <w:sdtPr>
                <w:rPr>
                  <w:sz w:val="16"/>
                  <w:szCs w:val="16"/>
                </w:rPr>
                <w:alias w:val="chk"/>
                <w:tag w:val="environmental_assessment_greensoft_item_submission_greensoft_2"/>
                <w:id w:val="-571968496"/>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sdt>
              <w:sdtPr>
                <w:rPr>
                  <w:rFonts w:cstheme="minorHAnsi"/>
                  <w:sz w:val="16"/>
                  <w:szCs w:val="16"/>
                </w:rPr>
                <w:alias w:val="chk"/>
                <w:tag w:val="environmental_assessment_greensoft_item_submission_greensoft_3"/>
                <w:id w:val="15169687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4D36BC" w:rsidRPr="004D36BC">
              <w:rPr>
                <w:rFonts w:cstheme="minorHAnsi"/>
                <w:sz w:val="16"/>
                <w:szCs w:val="16"/>
              </w:rPr>
              <w:t>GreenSoft Customer Collected Documents Form</w:t>
            </w:r>
          </w:p>
          <w:p w14:paraId="74E572D8" w14:textId="797D4882" w:rsidR="00351706" w:rsidRPr="00CB0A1E" w:rsidRDefault="00B23656" w:rsidP="00351706">
            <w:pPr>
              <w:ind w:left="228" w:hanging="228"/>
              <w:rPr>
                <w:rFonts w:cstheme="minorHAnsi"/>
                <w:sz w:val="16"/>
                <w:szCs w:val="16"/>
              </w:rPr>
            </w:pPr>
            <w:sdt>
              <w:sdtPr>
                <w:rPr>
                  <w:rFonts w:cstheme="minorHAnsi"/>
                  <w:sz w:val="16"/>
                  <w:szCs w:val="16"/>
                </w:rPr>
                <w:alias w:val="chk"/>
                <w:tag w:val="environmental_assessment_other_if_other_is_selected_provide__2"/>
                <w:id w:val="-9190093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1E4A1227" w:rsidR="002643EA" w:rsidRDefault="00B23656" w:rsidP="00D57FDE">
            <w:pPr>
              <w:tabs>
                <w:tab w:val="left" w:pos="940"/>
              </w:tabs>
              <w:rPr>
                <w:rFonts w:cstheme="minorHAnsi"/>
                <w:sz w:val="16"/>
                <w:szCs w:val="16"/>
              </w:rPr>
            </w:pPr>
            <w:sdt>
              <w:sdtPr>
                <w:rPr>
                  <w:rFonts w:cstheme="minorHAnsi"/>
                  <w:sz w:val="16"/>
                  <w:szCs w:val="16"/>
                </w:rPr>
                <w:alias w:val="chk"/>
                <w:tag w:val="environmental_assessment_prop65_chk"/>
                <w:id w:val="21123925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w:t>
            </w:r>
          </w:p>
          <w:p w14:paraId="7C14C615" w14:textId="5ED9DB0F" w:rsidR="002643EA" w:rsidRPr="009F721C" w:rsidRDefault="00B23656" w:rsidP="00D57FDE">
            <w:pPr>
              <w:tabs>
                <w:tab w:val="left" w:pos="940"/>
              </w:tabs>
              <w:rPr>
                <w:rFonts w:cstheme="minorHAnsi"/>
                <w:sz w:val="16"/>
                <w:szCs w:val="16"/>
              </w:rPr>
            </w:pPr>
            <w:sdt>
              <w:sdtPr>
                <w:rPr>
                  <w:rFonts w:cstheme="minorHAnsi"/>
                  <w:sz w:val="16"/>
                  <w:szCs w:val="16"/>
                </w:rPr>
                <w:alias w:val="chk"/>
                <w:tag w:val="environmental_assessment_fifra_pesticide_uv_lamp_chk"/>
                <w:id w:val="604618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6619D035" w:rsidR="002643EA" w:rsidRPr="009F721C" w:rsidRDefault="00B23656" w:rsidP="00D57FDE">
            <w:pPr>
              <w:rPr>
                <w:rFonts w:cstheme="minorHAnsi"/>
                <w:sz w:val="16"/>
                <w:szCs w:val="16"/>
              </w:rPr>
            </w:pPr>
            <w:sdt>
              <w:sdtPr>
                <w:rPr>
                  <w:rFonts w:cstheme="minorHAnsi"/>
                  <w:sz w:val="16"/>
                  <w:szCs w:val="16"/>
                </w:rPr>
                <w:alias w:val="chk"/>
                <w:tag w:val="environmental_assessment_weee_chk"/>
                <w:id w:val="200924258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0589FFB1" w:rsidR="002643EA" w:rsidRDefault="00B23656" w:rsidP="00E25BFA">
            <w:pPr>
              <w:tabs>
                <w:tab w:val="left" w:pos="1096"/>
              </w:tabs>
              <w:rPr>
                <w:rFonts w:cstheme="minorHAnsi"/>
                <w:sz w:val="16"/>
                <w:szCs w:val="16"/>
              </w:rPr>
            </w:pPr>
            <w:sdt>
              <w:sdtPr>
                <w:rPr>
                  <w:rFonts w:cstheme="minorHAnsi"/>
                  <w:sz w:val="16"/>
                  <w:szCs w:val="16"/>
                </w:rPr>
                <w:alias w:val="chk"/>
                <w:tag w:val="environmental_assessment_weee_f_gas_chk"/>
                <w:id w:val="9174648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r w:rsidR="002643EA">
              <w:rPr>
                <w:rFonts w:cstheme="minorHAnsi"/>
                <w:sz w:val="16"/>
                <w:szCs w:val="16"/>
              </w:rPr>
              <w:tab/>
            </w:r>
            <w:sdt>
              <w:sdtPr>
                <w:rPr>
                  <w:rFonts w:cstheme="minorHAnsi"/>
                  <w:sz w:val="16"/>
                  <w:szCs w:val="16"/>
                </w:rPr>
                <w:alias w:val="chk"/>
                <w:tag w:val="environmental_assessment_weee_f_gas_chk_2"/>
                <w:id w:val="-117418481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F-Ga</w:t>
            </w:r>
            <w:r w:rsidR="002643EA">
              <w:rPr>
                <w:rFonts w:cstheme="minorHAnsi"/>
                <w:sz w:val="16"/>
                <w:szCs w:val="16"/>
              </w:rPr>
              <w:t xml:space="preserve">s </w:t>
            </w:r>
          </w:p>
          <w:p w14:paraId="51E8E56B" w14:textId="4C18B765" w:rsidR="002643EA" w:rsidRPr="009F721C" w:rsidRDefault="00B23656" w:rsidP="00D57FDE">
            <w:pPr>
              <w:rPr>
                <w:rFonts w:cstheme="minorHAnsi"/>
                <w:sz w:val="16"/>
                <w:szCs w:val="16"/>
              </w:rPr>
            </w:pPr>
            <w:sdt>
              <w:sdtPr>
                <w:rPr>
                  <w:rFonts w:cstheme="minorHAnsi"/>
                  <w:sz w:val="16"/>
                  <w:szCs w:val="16"/>
                </w:rPr>
                <w:alias w:val="chk"/>
                <w:tag w:val="environmental_assessment_pfas_chk"/>
                <w:id w:val="18968481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6BB3547A" w:rsidR="002643EA" w:rsidRDefault="00B23656" w:rsidP="00D57FDE">
            <w:pPr>
              <w:rPr>
                <w:rFonts w:cstheme="minorHAnsi"/>
                <w:sz w:val="16"/>
                <w:szCs w:val="16"/>
              </w:rPr>
            </w:pPr>
            <w:sdt>
              <w:sdtPr>
                <w:rPr>
                  <w:rFonts w:cstheme="minorHAnsi"/>
                  <w:sz w:val="16"/>
                  <w:szCs w:val="16"/>
                </w:rPr>
                <w:alias w:val="chk"/>
                <w:tag w:val="environmental_assessment_weee_chk_2"/>
                <w:id w:val="-18281995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WEEE</w:t>
            </w:r>
          </w:p>
          <w:p w14:paraId="6EB61D13" w14:textId="2F4C5571" w:rsidR="002643EA" w:rsidRPr="009F721C" w:rsidRDefault="00B23656" w:rsidP="00D57FDE">
            <w:pPr>
              <w:rPr>
                <w:rFonts w:cstheme="minorHAnsi"/>
                <w:sz w:val="16"/>
                <w:szCs w:val="16"/>
              </w:rPr>
            </w:pPr>
            <w:sdt>
              <w:sdtPr>
                <w:rPr>
                  <w:rFonts w:cstheme="minorHAnsi"/>
                  <w:sz w:val="16"/>
                  <w:szCs w:val="16"/>
                </w:rPr>
                <w:alias w:val="chk"/>
                <w:tag w:val="environmental_assessment_china_rohs_c_rohs_chk"/>
                <w:id w:val="854463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6791C859" w:rsidR="002643EA" w:rsidRDefault="00B23656" w:rsidP="003016BD">
            <w:pPr>
              <w:rPr>
                <w:rFonts w:cstheme="minorHAnsi"/>
                <w:color w:val="4472C4"/>
                <w:sz w:val="16"/>
                <w:szCs w:val="16"/>
              </w:rPr>
            </w:pPr>
            <w:sdt>
              <w:sdtPr>
                <w:rPr>
                  <w:rFonts w:cstheme="minorHAnsi"/>
                  <w:sz w:val="16"/>
                  <w:szCs w:val="16"/>
                </w:rPr>
                <w:alias w:val="chk"/>
                <w:tag w:val="environmental_assessment_other_select_other_if_the_mark_chk"/>
                <w:id w:val="712010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689C5AD6" w:rsidR="002643EA" w:rsidRDefault="00B23656" w:rsidP="00D57FDE">
            <w:pPr>
              <w:rPr>
                <w:rFonts w:cstheme="minorHAnsi"/>
                <w:sz w:val="16"/>
                <w:szCs w:val="16"/>
              </w:rPr>
            </w:pPr>
            <w:sdt>
              <w:sdtPr>
                <w:rPr>
                  <w:rFonts w:cstheme="minorHAnsi"/>
                  <w:sz w:val="16"/>
                  <w:szCs w:val="16"/>
                </w:rPr>
                <w:alias w:val="chk"/>
                <w:tag w:val="environmental_assessment_prop65_declaration_chk"/>
                <w:id w:val="17637995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Prop65 Declaration</w:t>
            </w:r>
          </w:p>
          <w:p w14:paraId="501D941E" w14:textId="5578D4AF" w:rsidR="002643EA" w:rsidRPr="0096506D" w:rsidRDefault="00B23656" w:rsidP="002643EA">
            <w:pPr>
              <w:rPr>
                <w:rFonts w:cstheme="minorHAnsi"/>
                <w:sz w:val="16"/>
                <w:szCs w:val="16"/>
              </w:rPr>
            </w:pPr>
            <w:sdt>
              <w:sdtPr>
                <w:rPr>
                  <w:rFonts w:cstheme="minorHAnsi"/>
                  <w:sz w:val="16"/>
                  <w:szCs w:val="16"/>
                </w:rPr>
                <w:alias w:val="chk"/>
                <w:tag w:val="environmental_assessment_fifra_pesticide_product_reporting_uv_l"/>
                <w:id w:val="13507524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22FC9C8D" w:rsidR="002643EA" w:rsidRPr="0096506D" w:rsidRDefault="00B23656" w:rsidP="00D57FDE">
            <w:pPr>
              <w:rPr>
                <w:rFonts w:cstheme="minorHAnsi"/>
                <w:sz w:val="16"/>
                <w:szCs w:val="16"/>
              </w:rPr>
            </w:pPr>
            <w:sdt>
              <w:sdtPr>
                <w:rPr>
                  <w:rFonts w:cstheme="minorHAnsi"/>
                  <w:sz w:val="16"/>
                  <w:szCs w:val="16"/>
                </w:rPr>
                <w:alias w:val="chk"/>
                <w:tag w:val="environmental_assessment_montreal_protocol_declaration_chk"/>
                <w:id w:val="15588930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28432B52" w:rsidR="002643EA" w:rsidRDefault="00B23656" w:rsidP="00D57FDE">
            <w:pPr>
              <w:rPr>
                <w:rFonts w:cstheme="minorHAnsi"/>
                <w:sz w:val="16"/>
                <w:szCs w:val="16"/>
              </w:rPr>
            </w:pPr>
            <w:sdt>
              <w:sdtPr>
                <w:rPr>
                  <w:rFonts w:cstheme="minorHAnsi"/>
                  <w:sz w:val="16"/>
                  <w:szCs w:val="16"/>
                </w:rPr>
                <w:alias w:val="chk"/>
                <w:tag w:val="environmental_assessment_reach_declaration_chk"/>
                <w:id w:val="8048940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REACH Declaration</w:t>
            </w:r>
          </w:p>
          <w:p w14:paraId="307A62D0" w14:textId="72CD851F" w:rsidR="002643EA" w:rsidRDefault="00B23656" w:rsidP="00D57FDE">
            <w:pPr>
              <w:rPr>
                <w:rFonts w:cstheme="minorHAnsi"/>
                <w:sz w:val="16"/>
                <w:szCs w:val="16"/>
              </w:rPr>
            </w:pPr>
            <w:sdt>
              <w:sdtPr>
                <w:rPr>
                  <w:rFonts w:cstheme="minorHAnsi"/>
                  <w:sz w:val="16"/>
                  <w:szCs w:val="16"/>
                </w:rPr>
                <w:alias w:val="chk"/>
                <w:tag w:val="environmental_assessment_rohs_declaration_chk"/>
                <w:id w:val="-13336814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RoHS Declaration</w:t>
            </w:r>
          </w:p>
          <w:p w14:paraId="4045860D" w14:textId="5E86FCDD" w:rsidR="002643EA" w:rsidRDefault="00B23656" w:rsidP="00D57FDE">
            <w:pPr>
              <w:rPr>
                <w:rFonts w:cstheme="minorHAnsi"/>
                <w:sz w:val="16"/>
                <w:szCs w:val="16"/>
              </w:rPr>
            </w:pPr>
            <w:sdt>
              <w:sdtPr>
                <w:rPr>
                  <w:rFonts w:cstheme="minorHAnsi"/>
                  <w:sz w:val="16"/>
                  <w:szCs w:val="16"/>
                </w:rPr>
                <w:alias w:val="chk"/>
                <w:tag w:val="environmental_assessment_f_gas_declaration_chk"/>
                <w:id w:val="-7253745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Pr>
                <w:rFonts w:cstheme="minorHAnsi"/>
                <w:sz w:val="16"/>
                <w:szCs w:val="16"/>
              </w:rPr>
              <w:t>F-Gas Declaration</w:t>
            </w:r>
          </w:p>
          <w:p w14:paraId="2D5C6C53" w14:textId="5FD6421C" w:rsidR="002643EA" w:rsidRPr="002643EA" w:rsidRDefault="00B23656" w:rsidP="00D57FDE">
            <w:pPr>
              <w:rPr>
                <w:sz w:val="16"/>
                <w:szCs w:val="16"/>
              </w:rPr>
            </w:pPr>
            <w:sdt>
              <w:sdtPr>
                <w:rPr>
                  <w:rFonts w:cstheme="minorHAnsi"/>
                  <w:sz w:val="16"/>
                  <w:szCs w:val="16"/>
                </w:rPr>
                <w:alias w:val="chk"/>
                <w:tag w:val="environmental_assessment_ce_declaration_self_declared_chk"/>
                <w:id w:val="5060258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3E897003" w:rsidR="002643EA" w:rsidRPr="0096506D" w:rsidRDefault="00B23656" w:rsidP="00D57FDE">
            <w:pPr>
              <w:rPr>
                <w:rFonts w:cstheme="minorHAnsi"/>
                <w:sz w:val="16"/>
                <w:szCs w:val="16"/>
              </w:rPr>
            </w:pPr>
            <w:sdt>
              <w:sdtPr>
                <w:rPr>
                  <w:rFonts w:cstheme="minorHAnsi"/>
                  <w:sz w:val="16"/>
                  <w:szCs w:val="16"/>
                </w:rPr>
                <w:alias w:val="chk"/>
                <w:tag w:val="environmental_assessment_c_rohs_tic_tac_table_declaration_chk"/>
                <w:id w:val="-13441756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80D1361" w:rsidR="0059509B" w:rsidRDefault="00B23656" w:rsidP="0059509B">
            <w:pPr>
              <w:rPr>
                <w:rFonts w:cstheme="minorHAnsi"/>
                <w:color w:val="4472C4"/>
                <w:sz w:val="16"/>
                <w:szCs w:val="16"/>
              </w:rPr>
            </w:pPr>
            <w:sdt>
              <w:sdtPr>
                <w:rPr>
                  <w:rFonts w:cstheme="minorHAnsi"/>
                  <w:sz w:val="16"/>
                  <w:szCs w:val="16"/>
                </w:rPr>
                <w:alias w:val="chk"/>
                <w:tag w:val="environmental_assessment_other_select_other_if_the_document_chk"/>
                <w:id w:val="12483793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alias w:val="ENVIRONMENTAL ASSESSMENT"/>
                <w:tag w:val="environmental_assessment_testing_required_choose_an_item_combo"/>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4D1B9D9E" w:rsidR="00CE6488" w:rsidRDefault="00351706" w:rsidP="00351706">
            <w:pPr>
              <w:tabs>
                <w:tab w:val="left" w:pos="209"/>
                <w:tab w:val="left" w:pos="3269"/>
                <w:tab w:val="left" w:pos="6149"/>
              </w:tabs>
              <w:rPr>
                <w:rFonts w:cstheme="minorHAnsi"/>
                <w:sz w:val="16"/>
                <w:szCs w:val="16"/>
              </w:rPr>
            </w:pPr>
            <w:r>
              <w:rPr>
                <w:rFonts w:cstheme="minorHAnsi"/>
                <w:sz w:val="16"/>
                <w:szCs w:val="16"/>
              </w:rPr>
              <w:tab/>
            </w:r>
            <w:sdt>
              <w:sdtPr>
                <w:rPr>
                  <w:rFonts w:cstheme="minorHAnsi"/>
                  <w:sz w:val="16"/>
                  <w:szCs w:val="16"/>
                </w:rPr>
                <w:alias w:val="chk"/>
                <w:tag w:val="environmental_assessment_no_update_required_upload_greensoft_fo"/>
                <w:id w:val="-18606565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No Update Required</w:t>
            </w:r>
            <w:r>
              <w:rPr>
                <w:rFonts w:cstheme="minorHAnsi"/>
                <w:sz w:val="16"/>
                <w:szCs w:val="16"/>
              </w:rPr>
              <w:tab/>
            </w:r>
            <w:sdt>
              <w:sdtPr>
                <w:rPr>
                  <w:rFonts w:cstheme="minorHAnsi"/>
                  <w:sz w:val="16"/>
                  <w:szCs w:val="16"/>
                </w:rPr>
                <w:alias w:val="chk"/>
                <w:tag w:val="environmental_assessment_no_update_required_upload_greensoft_2"/>
                <w:id w:val="13290213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Upload GreenSoft Form(s)</w:t>
            </w:r>
            <w:r>
              <w:rPr>
                <w:rFonts w:cstheme="minorHAnsi"/>
                <w:sz w:val="16"/>
                <w:szCs w:val="16"/>
              </w:rPr>
              <w:tab/>
            </w:r>
            <w:sdt>
              <w:sdtPr>
                <w:rPr>
                  <w:rFonts w:cstheme="minorHAnsi"/>
                  <w:sz w:val="16"/>
                  <w:szCs w:val="16"/>
                </w:rPr>
                <w:alias w:val="chk"/>
                <w:tag w:val="environmental_assessment_no_update_required_upload_greensoft_3"/>
                <w:id w:val="68733505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Engineering Drawings/Documents (labels)</w:t>
            </w:r>
          </w:p>
          <w:p w14:paraId="22002EAB" w14:textId="786ED602" w:rsidR="007B3CE4" w:rsidRDefault="00351706"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environmental_assessment_revise_regulatory_documents_i_e_declar"/>
                <w:id w:val="175632403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55048F36" w:rsidR="00D83D9F" w:rsidRDefault="007B3CE4" w:rsidP="00351706">
            <w:pPr>
              <w:tabs>
                <w:tab w:val="left" w:pos="209"/>
              </w:tabs>
              <w:rPr>
                <w:rFonts w:cstheme="minorHAnsi"/>
                <w:sz w:val="16"/>
                <w:szCs w:val="16"/>
              </w:rPr>
            </w:pPr>
            <w:r>
              <w:rPr>
                <w:rFonts w:cstheme="minorHAnsi"/>
                <w:sz w:val="16"/>
                <w:szCs w:val="16"/>
              </w:rPr>
              <w:tab/>
            </w:r>
            <w:sdt>
              <w:sdtPr>
                <w:rPr>
                  <w:rFonts w:cstheme="minorHAnsi"/>
                  <w:sz w:val="16"/>
                  <w:szCs w:val="16"/>
                </w:rPr>
                <w:alias w:val="chk"/>
                <w:tag w:val="environmental_assessment_change_impacts_product_scope_is_define"/>
                <w:id w:val="-12929813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3F03D2BB" w:rsidR="00D83D9F" w:rsidRPr="0096506D" w:rsidRDefault="007B3CE4" w:rsidP="007B3CE4">
            <w:pPr>
              <w:tabs>
                <w:tab w:val="left" w:pos="209"/>
                <w:tab w:val="left" w:pos="4128"/>
              </w:tabs>
              <w:rPr>
                <w:rFonts w:cstheme="minorHAnsi"/>
                <w:sz w:val="16"/>
                <w:szCs w:val="16"/>
              </w:rPr>
            </w:pPr>
            <w:r>
              <w:rPr>
                <w:rFonts w:cstheme="minorHAnsi"/>
                <w:sz w:val="16"/>
                <w:szCs w:val="16"/>
              </w:rPr>
              <w:tab/>
            </w:r>
            <w:sdt>
              <w:sdtPr>
                <w:rPr>
                  <w:rFonts w:cstheme="minorHAnsi"/>
                  <w:sz w:val="16"/>
                  <w:szCs w:val="16"/>
                </w:rPr>
                <w:alias w:val="chk"/>
                <w:tag w:val="environmental_assessment_other_if_other_is_selected_provide__3"/>
                <w:id w:val="5362460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6B7C6E60" w:rsidR="00D83D9F" w:rsidRDefault="00B23656" w:rsidP="008926EE">
            <w:pPr>
              <w:tabs>
                <w:tab w:val="left" w:pos="1961"/>
                <w:tab w:val="left" w:pos="2909"/>
              </w:tabs>
              <w:rPr>
                <w:rFonts w:cstheme="minorHAnsi"/>
                <w:sz w:val="16"/>
                <w:szCs w:val="16"/>
              </w:rPr>
            </w:pPr>
            <w:sdt>
              <w:sdtPr>
                <w:rPr>
                  <w:rFonts w:cstheme="minorHAnsi"/>
                  <w:sz w:val="16"/>
                  <w:szCs w:val="16"/>
                </w:rPr>
                <w:alias w:val="chk"/>
                <w:tag w:val="environmental_assessment_epa_lead_if_registered_fifra_greensoft"/>
                <w:id w:val="-15535259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EPA Lead if registered (FIFRA)</w:t>
            </w:r>
            <w:r w:rsidR="008B13D8">
              <w:rPr>
                <w:rFonts w:cstheme="minorHAnsi"/>
                <w:sz w:val="16"/>
                <w:szCs w:val="16"/>
              </w:rPr>
              <w:tab/>
            </w:r>
            <w:sdt>
              <w:sdtPr>
                <w:rPr>
                  <w:rFonts w:cstheme="minorHAnsi"/>
                  <w:sz w:val="16"/>
                  <w:szCs w:val="16"/>
                </w:rPr>
                <w:alias w:val="chk"/>
                <w:tag w:val="environmental_assessment_epa_lead_if_registered_fifra_greens_2"/>
                <w:id w:val="-17409385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03897A21" w:rsidR="00D83D9F" w:rsidRPr="00934EDA" w:rsidRDefault="00B23656" w:rsidP="00D83D9F">
            <w:pPr>
              <w:rPr>
                <w:rFonts w:cstheme="minorHAnsi"/>
                <w:b/>
                <w:bCs/>
                <w:sz w:val="18"/>
                <w:szCs w:val="18"/>
              </w:rPr>
            </w:pPr>
            <w:sdt>
              <w:sdtPr>
                <w:rPr>
                  <w:rFonts w:cstheme="minorHAnsi"/>
                  <w:sz w:val="16"/>
                  <w:szCs w:val="16"/>
                </w:rPr>
                <w:alias w:val="chk"/>
                <w:tag w:val="environmental_assessment_other_if_other_is_selected_provide__4"/>
                <w:id w:val="-174464238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B23656" w:rsidP="00DB37BD">
            <w:pPr>
              <w:rPr>
                <w:b/>
                <w:bCs/>
                <w:sz w:val="18"/>
                <w:szCs w:val="18"/>
              </w:rPr>
            </w:pPr>
            <w:sdt>
              <w:sdtPr>
                <w:rPr>
                  <w:rFonts w:cstheme="minorHAnsi"/>
                  <w:b/>
                  <w:sz w:val="16"/>
                  <w:szCs w:val="16"/>
                </w:rPr>
                <w:alias w:val="MEDICAL ASSESSMENT"/>
                <w:tag w:val="medical_assessment_part_a_safety_compatibility_effectiveness_ch"/>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08C8AC26" w:rsidR="00254A75" w:rsidRPr="00F411FD" w:rsidRDefault="00B23656" w:rsidP="00DB37BD">
            <w:pPr>
              <w:rPr>
                <w:rFonts w:eastAsia="Calibri" w:cstheme="minorHAnsi"/>
                <w:sz w:val="16"/>
                <w:szCs w:val="16"/>
                <w:lang w:val="en-IN"/>
              </w:rPr>
            </w:pPr>
            <w:sdt>
              <w:sdtPr>
                <w:rPr>
                  <w:rFonts w:eastAsia="Calibri" w:cstheme="minorHAnsi"/>
                  <w:sz w:val="16"/>
                  <w:szCs w:val="16"/>
                  <w:lang w:val="en-IN"/>
                </w:rPr>
                <w:alias w:val="chk"/>
                <w:tag w:val="medical_assessment_will_the_change_affect_the_safety_chk"/>
                <w:id w:val="-4231857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rPr>
                  <w:t>☐</w:t>
                </w:r>
              </w:sdtContent>
            </w:sdt>
            <w:r w:rsidR="00254A75" w:rsidRPr="00F411FD">
              <w:rPr>
                <w:rFonts w:eastAsia="Calibri" w:cstheme="minorHAnsi"/>
                <w:sz w:val="16"/>
                <w:szCs w:val="16"/>
                <w:lang w:val="en-IN"/>
              </w:rPr>
              <w:t>Will the change affect the safety, compatibility, or effectiveness of the device?</w:t>
            </w:r>
          </w:p>
          <w:p w14:paraId="4794C8C7" w14:textId="00270AF9" w:rsidR="00254A75" w:rsidRPr="00F411FD" w:rsidRDefault="00B23656" w:rsidP="00DB37BD">
            <w:pPr>
              <w:rPr>
                <w:rFonts w:eastAsia="Calibri" w:cstheme="minorHAnsi"/>
                <w:sz w:val="16"/>
                <w:szCs w:val="16"/>
                <w:lang w:val="en-IN" w:eastAsia="de-DE"/>
              </w:rPr>
            </w:pPr>
            <w:sdt>
              <w:sdtPr>
                <w:rPr>
                  <w:rFonts w:eastAsia="Calibri" w:cstheme="minorHAnsi"/>
                  <w:sz w:val="16"/>
                  <w:szCs w:val="16"/>
                  <w:lang w:val="en-IN" w:eastAsia="de-DE"/>
                </w:rPr>
                <w:alias w:val="chk"/>
                <w:tag w:val="medical_assessment_will_the_technology_engineering_design_or_ch"/>
                <w:id w:val="10029362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technology, engineering design, or performance of the device or packaging change?</w:t>
            </w:r>
          </w:p>
          <w:p w14:paraId="31E74333" w14:textId="5239AE45" w:rsidR="00254A75" w:rsidRPr="0055222F" w:rsidRDefault="00B23656"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medical_assessment_is_the_change_introducing_a_new_chk"/>
                <w:id w:val="-2607605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05ED393C"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nclude_or_impact_chk"/>
                <w:id w:val="-454485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include or impact the product’s Intended use?</w:t>
            </w:r>
          </w:p>
          <w:p w14:paraId="5C4B8B10" w14:textId="4ABFC849"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ntroduce_new_risks_chk"/>
                <w:id w:val="153430881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introduce new risks of harm to humans, property, or the environment?</w:t>
            </w:r>
          </w:p>
          <w:p w14:paraId="5922BFA0" w14:textId="0B9A15E2"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will_the_change_affect_the_standards_chk"/>
                <w:id w:val="36509934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Will the change affect the standards this product relies upon?</w:t>
            </w:r>
          </w:p>
          <w:p w14:paraId="251E3CA9" w14:textId="72A85116" w:rsidR="00254A75" w:rsidRPr="008E045B" w:rsidRDefault="00B23656" w:rsidP="00DB37BD">
            <w:pPr>
              <w:rPr>
                <w:rFonts w:cstheme="minorHAnsi"/>
                <w:i/>
                <w:iCs/>
                <w:sz w:val="15"/>
                <w:szCs w:val="15"/>
              </w:rPr>
            </w:pPr>
            <w:sdt>
              <w:sdtPr>
                <w:rPr>
                  <w:rFonts w:cstheme="minorHAnsi"/>
                  <w:sz w:val="16"/>
                  <w:szCs w:val="16"/>
                </w:rPr>
                <w:alias w:val="chk"/>
                <w:tag w:val="medical_assessment_is_there_another_registration_classification"/>
                <w:id w:val="-6781178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2A62A3D8" w:rsidR="00254A75" w:rsidRPr="00F411FD" w:rsidRDefault="00B23656"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medical_assessment_will_the_change_affect_product_packaging_chk"/>
                <w:id w:val="-10265496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1A132F83"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C429A8">
              <w:rPr>
                <w:rFonts w:cstheme="minorHAnsi"/>
                <w:sz w:val="16"/>
                <w:szCs w:val="16"/>
              </w:rPr>
              <w:t xml:space="preserve"> </w:t>
            </w:r>
            <w:sdt>
              <w:sdtPr>
                <w:rPr>
                  <w:rFonts w:cstheme="minorHAnsi"/>
                  <w:sz w:val="16"/>
                  <w:szCs w:val="16"/>
                </w:rPr>
                <w:alias w:val="chk"/>
                <w:tag w:val="medical_assessment_ifu_user_manual_service_manual_translation_c"/>
                <w:id w:val="-72358305"/>
                <w14:checkbox>
                  <w14:checked w14:val="0"/>
                  <w14:checkedState w14:val="2612" w14:font="MS Gothic"/>
                  <w14:uncheckedState w14:val="2610" w14:font="MS Gothic"/>
                </w14:checkbox>
              </w:sdtPr>
              <w:sdtEndPr/>
              <w:sdtContent>
                <w:r w:rsidR="00C429A8">
                  <w:rPr>
                    <w:rFonts w:ascii="MS Gothic" w:eastAsia="MS Gothic" w:hAnsi="MS Gothic" w:cstheme="minorHAnsi" w:hint="eastAsia"/>
                    <w:sz w:val="16"/>
                    <w:szCs w:val="16"/>
                  </w:rPr>
                  <w:t>☐</w:t>
                </w:r>
              </w:sdtContent>
            </w:sdt>
            <w:r w:rsidR="00C429A8" w:rsidRPr="00F411FD">
              <w:rPr>
                <w:rFonts w:cstheme="minorHAnsi"/>
                <w:sz w:val="16"/>
                <w:szCs w:val="16"/>
              </w:rPr>
              <w:t xml:space="preserve"> </w:t>
            </w:r>
            <w:r w:rsidRPr="00F411FD">
              <w:rPr>
                <w:rFonts w:cstheme="minorHAnsi"/>
                <w:sz w:val="16"/>
                <w:szCs w:val="16"/>
              </w:rPr>
              <w:t>IFU/User Manual</w:t>
            </w:r>
            <w:r w:rsidRPr="00F411FD">
              <w:rPr>
                <w:rFonts w:cstheme="minorHAnsi"/>
                <w:sz w:val="16"/>
                <w:szCs w:val="16"/>
              </w:rPr>
              <w:tab/>
            </w:r>
            <w:sdt>
              <w:sdtPr>
                <w:rPr>
                  <w:rFonts w:cstheme="minorHAnsi"/>
                  <w:sz w:val="16"/>
                  <w:szCs w:val="16"/>
                </w:rPr>
                <w:alias w:val="chk"/>
                <w:tag w:val="medical_assessment_ifu_user_manual_service_manual_translatio_2"/>
                <w:id w:val="28562966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Service Manual</w:t>
            </w:r>
            <w:r w:rsidRPr="00F411FD">
              <w:rPr>
                <w:rFonts w:cstheme="minorHAnsi"/>
                <w:sz w:val="16"/>
                <w:szCs w:val="16"/>
              </w:rPr>
              <w:tab/>
            </w:r>
            <w:sdt>
              <w:sdtPr>
                <w:rPr>
                  <w:rFonts w:cstheme="minorHAnsi"/>
                  <w:sz w:val="16"/>
                  <w:szCs w:val="16"/>
                </w:rPr>
                <w:alias w:val="chk"/>
                <w:tag w:val="medical_assessment_ifu_user_manual_service_manual_translatio_3"/>
                <w:id w:val="9320893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Translation(s)</w:t>
            </w:r>
            <w:r w:rsidRPr="00F411FD">
              <w:rPr>
                <w:rFonts w:cstheme="minorHAnsi"/>
                <w:sz w:val="16"/>
                <w:szCs w:val="16"/>
              </w:rPr>
              <w:tab/>
            </w:r>
            <w:sdt>
              <w:sdtPr>
                <w:rPr>
                  <w:rFonts w:cstheme="minorHAnsi"/>
                  <w:sz w:val="16"/>
                  <w:szCs w:val="16"/>
                </w:rPr>
                <w:alias w:val="chk"/>
                <w:tag w:val="medical_assessment_ifu_user_manual_service_manual_translatio_4"/>
                <w:id w:val="19590553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Technical Data Sheets</w:t>
            </w:r>
          </w:p>
          <w:p w14:paraId="1E6707D1" w14:textId="4D993814"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medical_assessment_esi_quick_start_guide_marketing_material_chk"/>
                <w:id w:val="2047946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ESI/Quick Start Guide</w:t>
            </w:r>
            <w:r w:rsidRPr="00F411FD">
              <w:rPr>
                <w:rFonts w:cstheme="minorHAnsi"/>
                <w:sz w:val="16"/>
                <w:szCs w:val="16"/>
              </w:rPr>
              <w:tab/>
            </w:r>
            <w:sdt>
              <w:sdtPr>
                <w:rPr>
                  <w:rFonts w:cstheme="minorHAnsi"/>
                  <w:sz w:val="16"/>
                  <w:szCs w:val="16"/>
                </w:rPr>
                <w:alias w:val="chk"/>
                <w:tag w:val="medical_assessment_esi_quick_start_guide_marketing_material__2"/>
                <w:id w:val="-15325678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Marketing Material</w:t>
            </w:r>
            <w:r w:rsidRPr="00F411FD">
              <w:rPr>
                <w:rFonts w:cstheme="minorHAnsi"/>
                <w:sz w:val="16"/>
                <w:szCs w:val="16"/>
              </w:rPr>
              <w:tab/>
            </w:r>
            <w:sdt>
              <w:sdtPr>
                <w:rPr>
                  <w:rFonts w:cstheme="minorHAnsi"/>
                  <w:sz w:val="16"/>
                  <w:szCs w:val="16"/>
                </w:rPr>
                <w:alias w:val="chk"/>
                <w:tag w:val="medical_assessment_esi_quick_start_guide_marketing_material__3"/>
                <w:id w:val="196507071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73C5BE23"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sdt>
              <w:sdtPr>
                <w:rPr>
                  <w:rFonts w:cstheme="minorHAnsi"/>
                  <w:sz w:val="16"/>
                  <w:szCs w:val="16"/>
                </w:rPr>
                <w:alias w:val="chk"/>
                <w:tag w:val="medical_assessment_change_in_label_material_marking_s_chk"/>
                <w:id w:val="-9359038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label material</w:t>
            </w:r>
            <w:r w:rsidRPr="00F411FD">
              <w:rPr>
                <w:rFonts w:cstheme="minorHAnsi"/>
                <w:sz w:val="16"/>
                <w:szCs w:val="16"/>
              </w:rPr>
              <w:tab/>
            </w:r>
            <w:sdt>
              <w:sdtPr>
                <w:rPr>
                  <w:rFonts w:cstheme="minorHAnsi"/>
                  <w:sz w:val="16"/>
                  <w:szCs w:val="16"/>
                </w:rPr>
                <w:alias w:val="chk"/>
                <w:tag w:val="medical_assessment_change_in_label_material_marking_s_chk_2"/>
                <w:id w:val="-21345431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Marking(s)</w:t>
            </w:r>
            <w:r w:rsidRPr="00F411FD">
              <w:rPr>
                <w:rFonts w:cstheme="minorHAnsi"/>
                <w:sz w:val="16"/>
                <w:szCs w:val="16"/>
              </w:rPr>
              <w:tab/>
            </w:r>
            <w:sdt>
              <w:sdtPr>
                <w:rPr>
                  <w:rFonts w:cstheme="minorHAnsi"/>
                  <w:sz w:val="16"/>
                  <w:szCs w:val="16"/>
                </w:rPr>
                <w:alias w:val="chk"/>
                <w:tag w:val="medical_assessment_change_in_label_material_marking_s_chk_3"/>
                <w:id w:val="1851214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Indication of Use</w:t>
            </w:r>
            <w:r w:rsidRPr="00F411FD">
              <w:rPr>
                <w:rFonts w:cstheme="minorHAnsi"/>
                <w:sz w:val="16"/>
                <w:szCs w:val="16"/>
              </w:rPr>
              <w:tab/>
            </w:r>
            <w:sdt>
              <w:sdtPr>
                <w:rPr>
                  <w:rFonts w:cstheme="minorHAnsi"/>
                  <w:sz w:val="16"/>
                  <w:szCs w:val="16"/>
                </w:rPr>
                <w:alias w:val="chk"/>
                <w:tag w:val="medical_assessment_change_in_label_material_marking_s_chk_4"/>
                <w:id w:val="21322022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e-IFU section</w:t>
            </w:r>
          </w:p>
          <w:p w14:paraId="0A469DEA" w14:textId="7E1AD3D4"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sdt>
              <w:sdtPr>
                <w:rPr>
                  <w:rFonts w:cstheme="minorHAnsi"/>
                  <w:sz w:val="16"/>
                  <w:szCs w:val="16"/>
                </w:rPr>
                <w:alias w:val="chk"/>
                <w:tag w:val="medical_assessment_other_if_other_is_selected_provide_chk"/>
                <w:id w:val="-3594353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4EFCA03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medical_assessment_intended_use_translation_s_change_in_chk"/>
                <w:id w:val="-66400341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Intended Use</w:t>
            </w:r>
            <w:r w:rsidRPr="00F411FD">
              <w:rPr>
                <w:rFonts w:cstheme="minorHAnsi"/>
                <w:sz w:val="16"/>
                <w:szCs w:val="16"/>
              </w:rPr>
              <w:tab/>
            </w:r>
            <w:sdt>
              <w:sdtPr>
                <w:rPr>
                  <w:rFonts w:cstheme="minorHAnsi"/>
                  <w:sz w:val="16"/>
                  <w:szCs w:val="16"/>
                </w:rPr>
                <w:alias w:val="chk"/>
                <w:tag w:val="medical_assessment_intended_use_translation_s_change_in_chk_2"/>
                <w:id w:val="207569228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36E58">
              <w:rPr>
                <w:rFonts w:cstheme="minorHAnsi"/>
                <w:sz w:val="16"/>
                <w:szCs w:val="16"/>
              </w:rPr>
              <w:t>Translation</w:t>
            </w:r>
            <w:r>
              <w:rPr>
                <w:rFonts w:cstheme="minorHAnsi"/>
                <w:sz w:val="16"/>
                <w:szCs w:val="16"/>
              </w:rPr>
              <w:t>(s)</w:t>
            </w:r>
            <w:r w:rsidRPr="00F36E58">
              <w:rPr>
                <w:rFonts w:cstheme="minorHAnsi"/>
                <w:sz w:val="16"/>
                <w:szCs w:val="16"/>
              </w:rPr>
              <w:tab/>
            </w:r>
            <w:sdt>
              <w:sdtPr>
                <w:rPr>
                  <w:rFonts w:cstheme="minorHAnsi"/>
                  <w:sz w:val="16"/>
                  <w:szCs w:val="16"/>
                </w:rPr>
                <w:alias w:val="chk"/>
                <w:tag w:val="medical_assessment_intended_use_translation_s_change_in_chk_3"/>
                <w:id w:val="16847826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specs/ratings</w:t>
            </w:r>
            <w:r w:rsidRPr="00F411FD">
              <w:rPr>
                <w:rFonts w:cstheme="minorHAnsi"/>
                <w:sz w:val="16"/>
                <w:szCs w:val="16"/>
              </w:rPr>
              <w:tab/>
            </w:r>
            <w:sdt>
              <w:sdtPr>
                <w:rPr>
                  <w:rFonts w:cstheme="minorHAnsi"/>
                  <w:sz w:val="16"/>
                  <w:szCs w:val="16"/>
                </w:rPr>
                <w:alias w:val="chk"/>
                <w:tag w:val="medical_assessment_intended_use_translation_s_change_in_chk_4"/>
                <w:id w:val="-15621657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Pr="00F411FD">
              <w:rPr>
                <w:rFonts w:cstheme="minorHAnsi"/>
                <w:sz w:val="16"/>
                <w:szCs w:val="16"/>
              </w:rPr>
              <w:t>Change in the warnings/precautions</w:t>
            </w:r>
          </w:p>
          <w:p w14:paraId="3D7BFBFA" w14:textId="448600C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alias w:val="chk"/>
                <w:tag w:val="medical_assessment_other_if_other_is_selected_provide_chk_2"/>
                <w:id w:val="20289018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610A464C" w:rsidR="00254A75" w:rsidRPr="00F411FD" w:rsidRDefault="00B23656" w:rsidP="00DB37BD">
            <w:pPr>
              <w:rPr>
                <w:rFonts w:eastAsia="Calibri" w:cstheme="minorHAnsi"/>
                <w:color w:val="3B3838" w:themeColor="background2" w:themeShade="40"/>
                <w:sz w:val="16"/>
                <w:szCs w:val="16"/>
                <w:lang w:val="en-IN" w:eastAsia="de-DE"/>
              </w:rPr>
            </w:pPr>
            <w:sdt>
              <w:sdtPr>
                <w:rPr>
                  <w:rFonts w:ascii="Segoe UI Symbol" w:hAnsi="Segoe UI Symbol" w:cs="Segoe UI Symbol"/>
                  <w:sz w:val="16"/>
                  <w:szCs w:val="16"/>
                </w:rPr>
                <w:alias w:val="chk"/>
                <w:tag w:val="medical_assessment_will_the_technology_engineering_design_perfo"/>
                <w:id w:val="610098883"/>
                <w14:checkbox>
                  <w14:checked w14:val="0"/>
                  <w14:checkedState w14:val="2612" w14:font="MS Gothic"/>
                  <w14:uncheckedState w14:val="2610" w14:font="MS Gothic"/>
                </w14:checkbox>
              </w:sdtPr>
              <w:sdtEndPr/>
              <w:sdtContent>
                <w:r w:rsidR="0058128F">
                  <w:rPr>
                    <w:rFonts w:ascii="MS Gothic" w:eastAsia="MS Gothic" w:hAnsi="MS Gothic" w:cs="Segoe UI Symbol" w:hint="eastAsia"/>
                    <w:sz w:val="16"/>
                    <w:szCs w:val="16"/>
                  </w:rPr>
                  <w:t>☐</w:t>
                </w:r>
              </w:sdtContent>
            </w:sdt>
            <w:r w:rsidR="002A72CE">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2AB61976"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change_in_control_mechanism_operating_princi"/>
                <w:id w:val="-148007584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control mechanism, operating principle or energy type?</w:t>
            </w:r>
          </w:p>
          <w:p w14:paraId="2D711A76" w14:textId="7980F3D3"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mpact_the_product_chk"/>
                <w:id w:val="-21321607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the Product Requirements? </w:t>
            </w:r>
          </w:p>
          <w:p w14:paraId="6710E773" w14:textId="3057FAD9"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mpact_a_component_chk"/>
                <w:id w:val="8430529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impact a component that is subjected to sterilization, cleaning, or disinfection?</w:t>
            </w:r>
          </w:p>
          <w:p w14:paraId="0E8C04AA" w14:textId="51D18936"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to_the_part_chk"/>
                <w:id w:val="-705178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046D3930"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affect_the_performance_chk"/>
                <w:id w:val="-19208650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performance or accuracy of the device?</w:t>
            </w:r>
          </w:p>
          <w:p w14:paraId="6CF20506" w14:textId="2FC4A586"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nvolve_a_component_chk"/>
                <w:id w:val="-17780889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56CDD596"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change_in_packaging_design_chk"/>
                <w:id w:val="6096336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in packaging design?</w:t>
            </w:r>
          </w:p>
          <w:p w14:paraId="6D8DCFC3" w14:textId="0501746F"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change_uses_the_same_technology_and_chk"/>
                <w:id w:val="-142617767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Change uses the same technology and classification as described in a previously cleared 510(k) or 510(k) exempt version?</w:t>
            </w:r>
          </w:p>
          <w:p w14:paraId="74686BF7" w14:textId="084F2139"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impact_safety_critical_chk"/>
                <w:id w:val="-4051884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56D7D168"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does_the_change_affect_the_intended_chk"/>
                <w:id w:val="-13281286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affect the intended use of the device?</w:t>
            </w:r>
          </w:p>
          <w:p w14:paraId="3889D670" w14:textId="598C2382" w:rsidR="00254A75" w:rsidRPr="00F411FD" w:rsidRDefault="00B23656" w:rsidP="00DB37BD">
            <w:pPr>
              <w:ind w:left="250" w:hanging="250"/>
              <w:rPr>
                <w:rFonts w:cstheme="minorHAnsi"/>
                <w:sz w:val="16"/>
                <w:szCs w:val="16"/>
              </w:rPr>
            </w:pPr>
            <w:sdt>
              <w:sdtPr>
                <w:rPr>
                  <w:rFonts w:cstheme="minorHAnsi"/>
                  <w:sz w:val="16"/>
                  <w:szCs w:val="16"/>
                </w:rPr>
                <w:alias w:val="chk"/>
                <w:tag w:val="medical_assessment_risk_based_assessment_of_the_changed_chk"/>
                <w:id w:val="178322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Risk-based assessment of the changed device identify any new risks or significantly modified existing risks?</w:t>
            </w:r>
          </w:p>
          <w:p w14:paraId="1AF45344" w14:textId="1E29BA72" w:rsidR="00254A75" w:rsidRPr="00B130C9" w:rsidRDefault="00B23656" w:rsidP="00DB37BD">
            <w:pPr>
              <w:ind w:left="250" w:hanging="250"/>
              <w:rPr>
                <w:rFonts w:cstheme="minorHAnsi"/>
                <w:b/>
                <w:bCs/>
                <w:color w:val="C00000"/>
                <w:sz w:val="17"/>
                <w:szCs w:val="17"/>
              </w:rPr>
            </w:pPr>
            <w:sdt>
              <w:sdtPr>
                <w:rPr>
                  <w:rFonts w:cstheme="minorHAnsi"/>
                  <w:sz w:val="16"/>
                  <w:szCs w:val="16"/>
                </w:rPr>
                <w:alias w:val="chk"/>
                <w:tag w:val="medical_assessment_is_clinical_data_necessary_to_evaluate_chk"/>
                <w:id w:val="-16539754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1752C25" w:rsidR="00254A75" w:rsidRPr="00F411FD" w:rsidRDefault="00B23656"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medical_assessment_is_the_change_introducing_a_new_chk_2"/>
                <w:id w:val="16079197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5C8CCDB7" w:rsidR="00254A75" w:rsidRPr="00F411FD" w:rsidRDefault="00B23656" w:rsidP="00DB37BD">
            <w:pPr>
              <w:rPr>
                <w:rFonts w:cstheme="minorHAnsi"/>
                <w:sz w:val="16"/>
                <w:szCs w:val="16"/>
              </w:rPr>
            </w:pPr>
            <w:sdt>
              <w:sdtPr>
                <w:rPr>
                  <w:rFonts w:cstheme="minorHAnsi"/>
                  <w:sz w:val="16"/>
                  <w:szCs w:val="16"/>
                </w:rPr>
                <w:alias w:val="chk"/>
                <w:tag w:val="medical_assessment_is_this_a_change_in_material_chk"/>
                <w:id w:val="-54529250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this a change in material type, material formulation, chemical composition, or the material’s processing?</w:t>
            </w:r>
          </w:p>
          <w:p w14:paraId="3FD91E64" w14:textId="46F1FC9A" w:rsidR="00254A75" w:rsidRPr="00F411FD" w:rsidRDefault="00B23656" w:rsidP="00DB37BD">
            <w:pPr>
              <w:rPr>
                <w:rFonts w:cstheme="minorHAnsi"/>
                <w:i/>
                <w:iCs/>
                <w:sz w:val="16"/>
                <w:szCs w:val="16"/>
              </w:rPr>
            </w:pPr>
            <w:sdt>
              <w:sdtPr>
                <w:rPr>
                  <w:rFonts w:cstheme="minorHAnsi"/>
                  <w:sz w:val="16"/>
                  <w:szCs w:val="16"/>
                </w:rPr>
                <w:alias w:val="chk"/>
                <w:tag w:val="medical_assessment_will_the_changed_material_directly_or_chk"/>
                <w:id w:val="-5249379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7A81E99A" w:rsidR="00254A75" w:rsidRPr="00F411FD" w:rsidRDefault="00B23656" w:rsidP="00DB37BD">
            <w:pPr>
              <w:rPr>
                <w:rFonts w:cstheme="minorHAnsi"/>
                <w:sz w:val="16"/>
                <w:szCs w:val="16"/>
              </w:rPr>
            </w:pPr>
            <w:sdt>
              <w:sdtPr>
                <w:rPr>
                  <w:rFonts w:cstheme="minorHAnsi"/>
                  <w:sz w:val="16"/>
                  <w:szCs w:val="16"/>
                </w:rPr>
                <w:alias w:val="chk"/>
                <w:tag w:val="medical_assessment_does_a_risk_assessment_identify_any_chk"/>
                <w:id w:val="-12050935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a risk assessment identify any new or increased biocompatibility concerns?</w:t>
            </w:r>
          </w:p>
          <w:p w14:paraId="662D9CCC" w14:textId="3ABD4309" w:rsidR="00254A75" w:rsidRPr="00F411FD" w:rsidRDefault="00B23656" w:rsidP="00DB37BD">
            <w:pPr>
              <w:rPr>
                <w:rFonts w:cstheme="minorHAnsi"/>
                <w:sz w:val="16"/>
                <w:szCs w:val="16"/>
              </w:rPr>
            </w:pPr>
            <w:sdt>
              <w:sdtPr>
                <w:rPr>
                  <w:rFonts w:cstheme="minorHAnsi"/>
                  <w:sz w:val="16"/>
                  <w:szCs w:val="16"/>
                </w:rPr>
                <w:alias w:val="chk"/>
                <w:tag w:val="medical_assessment_has_the_manufacturer_used_the_same_chk"/>
                <w:id w:val="131507287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Has the manufacturer used the same material in a similar legally marketed device?</w:t>
            </w:r>
          </w:p>
          <w:p w14:paraId="7EE52FFF" w14:textId="1CC0FDBC" w:rsidR="00254A75" w:rsidRPr="00F411FD" w:rsidRDefault="00B23656" w:rsidP="00DB37BD">
            <w:pPr>
              <w:rPr>
                <w:rFonts w:cstheme="minorHAnsi"/>
                <w:sz w:val="16"/>
                <w:szCs w:val="16"/>
              </w:rPr>
            </w:pPr>
            <w:sdt>
              <w:sdtPr>
                <w:rPr>
                  <w:rFonts w:cstheme="minorHAnsi"/>
                  <w:sz w:val="16"/>
                  <w:szCs w:val="16"/>
                </w:rPr>
                <w:alias w:val="chk"/>
                <w:tag w:val="medical_assessment_could_the_change_affect_the_device_chk"/>
                <w:id w:val="-380559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affect the device’s performance specifications?</w:t>
            </w:r>
          </w:p>
          <w:p w14:paraId="396F4D70" w14:textId="31FAED14" w:rsidR="00254A75" w:rsidRPr="00F411FD" w:rsidRDefault="00B23656" w:rsidP="00DB37BD">
            <w:pPr>
              <w:rPr>
                <w:rFonts w:cstheme="minorHAnsi"/>
                <w:sz w:val="16"/>
                <w:szCs w:val="16"/>
              </w:rPr>
            </w:pPr>
            <w:sdt>
              <w:sdtPr>
                <w:rPr>
                  <w:rFonts w:cstheme="minorHAnsi"/>
                  <w:sz w:val="16"/>
                  <w:szCs w:val="16"/>
                </w:rPr>
                <w:alias w:val="chk"/>
                <w:tag w:val="medical_assessment_does_the_supplier_change_impact_split_chk"/>
                <w:id w:val="89085423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00932B94" w:rsidR="00254A75" w:rsidRPr="000223C3" w:rsidRDefault="00B23656" w:rsidP="00DB37BD">
            <w:pPr>
              <w:rPr>
                <w:rFonts w:cstheme="minorHAnsi"/>
                <w:sz w:val="16"/>
                <w:szCs w:val="16"/>
              </w:rPr>
            </w:pPr>
            <w:sdt>
              <w:sdtPr>
                <w:rPr>
                  <w:sz w:val="16"/>
                  <w:szCs w:val="16"/>
                </w:rPr>
                <w:alias w:val="chk"/>
                <w:tag w:val="medical_assessment_does_the_supplier_change_affect_critical_chk"/>
                <w:id w:val="1900243777"/>
                <w14:checkbox>
                  <w14:checked w14:val="0"/>
                  <w14:checkedState w14:val="2612" w14:font="MS Gothic"/>
                  <w14:uncheckedState w14:val="2610" w14:font="MS Gothic"/>
                </w14:checkbox>
              </w:sdtPr>
              <w:sdtEndPr/>
              <w:sdtContent>
                <w:r w:rsidR="0058128F">
                  <w:rPr>
                    <w:rFonts w:ascii="MS Gothic" w:eastAsia="MS Gothic" w:hAnsi="MS Gothic" w:hint="eastAsia"/>
                    <w:sz w:val="16"/>
                    <w:szCs w:val="16"/>
                  </w:rPr>
                  <w:t>☐</w:t>
                </w:r>
              </w:sdtContent>
            </w:sdt>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3C595F65" w:rsidR="00254A75" w:rsidRPr="00F411FD" w:rsidRDefault="00B23656" w:rsidP="00DB37BD">
            <w:pPr>
              <w:rPr>
                <w:rFonts w:eastAsia="Calibri" w:cstheme="minorHAnsi"/>
                <w:color w:val="3B3838" w:themeColor="background2" w:themeShade="40"/>
                <w:sz w:val="16"/>
                <w:szCs w:val="16"/>
                <w:lang w:val="en-IN" w:eastAsia="de-DE"/>
              </w:rPr>
            </w:pPr>
            <w:sdt>
              <w:sdtPr>
                <w:rPr>
                  <w:rFonts w:eastAsia="Calibri" w:cstheme="minorHAnsi"/>
                  <w:sz w:val="16"/>
                  <w:szCs w:val="16"/>
                  <w:lang w:val="en-IN" w:eastAsia="de-DE"/>
                </w:rPr>
                <w:alias w:val="chk"/>
                <w:tag w:val="medical_assessment_is_there_a_change_to_product_chk"/>
                <w:id w:val="-174594720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lang w:val="en-IN" w:eastAsia="de-DE"/>
                  </w:rPr>
                  <w:t>☐</w:t>
                </w:r>
              </w:sdtContent>
            </w:sdt>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B69370F"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does_the_sw_change_impact_the_chk"/>
                <w:id w:val="-134654506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impact the SW documentation? (as applicable SW QAPs/SOPs for AVL / MAR sites)</w:t>
            </w:r>
          </w:p>
          <w:p w14:paraId="12B8C8E9" w14:textId="6902B2CF"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does_the_sw_change_include_a_chk"/>
                <w:id w:val="-16778798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include a security patch related to a known vulnerability?</w:t>
            </w:r>
          </w:p>
          <w:p w14:paraId="56005748" w14:textId="18265960"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is_the_sw_change_made_solely_chk"/>
                <w:id w:val="-14844570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 the SW Change made solely to return the system into specification of the most recently cleared device?</w:t>
            </w:r>
          </w:p>
          <w:p w14:paraId="66213E52" w14:textId="1DDFBFC6"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does_the_sw_change_introduce_a_chk"/>
                <w:id w:val="-14180140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SW change introduce a new risk or modify an existing risk?</w:t>
            </w:r>
          </w:p>
          <w:p w14:paraId="2460AF79" w14:textId="28A583D0"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does_the_change_create_or_necessitate_chk"/>
                <w:id w:val="11897155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117BEC50"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could_the_change_impact_functionality_or_chk"/>
                <w:id w:val="-98539056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Could the change impact functionality or performance specifications that are directly associated with the intended use or safety the device?</w:t>
            </w:r>
          </w:p>
          <w:p w14:paraId="1088DCC2" w14:textId="73B31DAE" w:rsidR="00254A75" w:rsidRPr="00F411FD" w:rsidRDefault="00B23656" w:rsidP="00DB37BD">
            <w:pPr>
              <w:ind w:left="251" w:hanging="251"/>
              <w:contextualSpacing/>
              <w:rPr>
                <w:rFonts w:cstheme="minorHAnsi"/>
                <w:sz w:val="16"/>
                <w:szCs w:val="16"/>
              </w:rPr>
            </w:pPr>
            <w:sdt>
              <w:sdtPr>
                <w:rPr>
                  <w:rFonts w:cstheme="minorHAnsi"/>
                  <w:sz w:val="16"/>
                  <w:szCs w:val="16"/>
                </w:rPr>
                <w:alias w:val="chk"/>
                <w:tag w:val="medical_assessment_are_there_additional_software_factors_that_c"/>
                <w:id w:val="7080790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6098FE53" w:rsidR="00254A75" w:rsidRPr="00F411FD" w:rsidRDefault="00B23656" w:rsidP="00DB37BD">
            <w:pPr>
              <w:rPr>
                <w:rFonts w:cstheme="minorHAnsi"/>
                <w:sz w:val="16"/>
                <w:szCs w:val="16"/>
              </w:rPr>
            </w:pPr>
            <w:sdt>
              <w:sdtPr>
                <w:rPr>
                  <w:rFonts w:cstheme="minorHAnsi"/>
                  <w:sz w:val="16"/>
                  <w:szCs w:val="16"/>
                </w:rPr>
                <w:alias w:val="chk"/>
                <w:tag w:val="medical_assessment_usa_fda_510_k_exempt_chk"/>
                <w:id w:val="-124718444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 Exempt</w:t>
            </w:r>
          </w:p>
          <w:p w14:paraId="204ACEAF" w14:textId="01E46D38" w:rsidR="00254A75" w:rsidRPr="00F411FD" w:rsidRDefault="00B23656" w:rsidP="00DB37BD">
            <w:pPr>
              <w:rPr>
                <w:rFonts w:cstheme="minorHAnsi"/>
                <w:sz w:val="16"/>
                <w:szCs w:val="16"/>
              </w:rPr>
            </w:pPr>
            <w:sdt>
              <w:sdtPr>
                <w:rPr>
                  <w:rFonts w:cstheme="minorHAnsi"/>
                  <w:sz w:val="16"/>
                  <w:szCs w:val="16"/>
                </w:rPr>
                <w:alias w:val="chk"/>
                <w:tag w:val="medical_assessment_usa_fda_510_k_chk"/>
                <w:id w:val="-16670798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USA: FDA </w:t>
            </w:r>
            <w:r w:rsidR="00254A75" w:rsidRPr="00F411FD">
              <w:rPr>
                <w:rFonts w:cstheme="minorHAnsi"/>
                <w:sz w:val="14"/>
                <w:szCs w:val="14"/>
              </w:rPr>
              <w:t>510(K)</w:t>
            </w:r>
          </w:p>
          <w:p w14:paraId="70E7D302" w14:textId="165A70D7" w:rsidR="00254A75" w:rsidRPr="00F411FD" w:rsidRDefault="00B23656" w:rsidP="00DB37BD">
            <w:pPr>
              <w:rPr>
                <w:rFonts w:cstheme="minorHAnsi"/>
                <w:sz w:val="16"/>
                <w:szCs w:val="16"/>
              </w:rPr>
            </w:pPr>
            <w:sdt>
              <w:sdtPr>
                <w:rPr>
                  <w:rFonts w:cstheme="minorHAnsi"/>
                  <w:sz w:val="16"/>
                  <w:szCs w:val="16"/>
                </w:rPr>
                <w:alias w:val="chk"/>
                <w:tag w:val="medical_assessment_canada_mdsap_chk"/>
                <w:id w:val="127036199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Canada: MDSAP</w:t>
            </w:r>
          </w:p>
          <w:p w14:paraId="0896DFDA" w14:textId="35656C90" w:rsidR="00254A75" w:rsidRPr="00363166" w:rsidRDefault="00B23656" w:rsidP="00DB37BD">
            <w:pPr>
              <w:rPr>
                <w:rFonts w:cstheme="minorHAnsi"/>
                <w:sz w:val="16"/>
                <w:szCs w:val="16"/>
              </w:rPr>
            </w:pPr>
            <w:sdt>
              <w:sdtPr>
                <w:rPr>
                  <w:rFonts w:cstheme="minorHAnsi"/>
                  <w:sz w:val="16"/>
                  <w:szCs w:val="16"/>
                </w:rPr>
                <w:alias w:val="chk"/>
                <w:tag w:val="medical_assessment_mexico_cofepris_chk"/>
                <w:id w:val="157354579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Mexico: COFEPRIS</w:t>
            </w:r>
          </w:p>
        </w:tc>
        <w:tc>
          <w:tcPr>
            <w:tcW w:w="1799" w:type="dxa"/>
            <w:shd w:val="clear" w:color="auto" w:fill="auto"/>
          </w:tcPr>
          <w:p w14:paraId="1F1665DF" w14:textId="38BFE4E2" w:rsidR="00254A75" w:rsidRPr="00F411FD" w:rsidRDefault="00B23656" w:rsidP="00DB37BD">
            <w:pPr>
              <w:rPr>
                <w:rFonts w:cstheme="minorHAnsi"/>
                <w:sz w:val="16"/>
                <w:szCs w:val="16"/>
              </w:rPr>
            </w:pPr>
            <w:sdt>
              <w:sdtPr>
                <w:rPr>
                  <w:rFonts w:cstheme="minorHAnsi"/>
                  <w:sz w:val="16"/>
                  <w:szCs w:val="16"/>
                </w:rPr>
                <w:alias w:val="chk"/>
                <w:tag w:val="medical_assessment_argentina_anmat_chk"/>
                <w:id w:val="14357887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Argentina: ANMAT</w:t>
            </w:r>
          </w:p>
          <w:p w14:paraId="394ECDEA" w14:textId="1901702E" w:rsidR="00254A75" w:rsidRPr="00F411FD" w:rsidRDefault="00B23656" w:rsidP="00DB37BD">
            <w:pPr>
              <w:rPr>
                <w:rFonts w:cstheme="minorHAnsi"/>
                <w:sz w:val="16"/>
                <w:szCs w:val="16"/>
              </w:rPr>
            </w:pPr>
            <w:sdt>
              <w:sdtPr>
                <w:rPr>
                  <w:rFonts w:cstheme="minorHAnsi"/>
                  <w:sz w:val="16"/>
                  <w:szCs w:val="16"/>
                </w:rPr>
                <w:alias w:val="chk"/>
                <w:tag w:val="medical_assessment_brazil_anvisa_chk"/>
                <w:id w:val="195427778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ANVISA</w:t>
            </w:r>
          </w:p>
          <w:p w14:paraId="1F3E62CD" w14:textId="7D4CB75C" w:rsidR="00254A75" w:rsidRPr="00F411FD" w:rsidRDefault="00B23656" w:rsidP="00DB37BD">
            <w:pPr>
              <w:rPr>
                <w:rFonts w:cstheme="minorHAnsi"/>
                <w:sz w:val="16"/>
                <w:szCs w:val="16"/>
              </w:rPr>
            </w:pPr>
            <w:sdt>
              <w:sdtPr>
                <w:rPr>
                  <w:rFonts w:cstheme="minorHAnsi"/>
                  <w:sz w:val="16"/>
                  <w:szCs w:val="16"/>
                </w:rPr>
                <w:alias w:val="chk"/>
                <w:tag w:val="medical_assessment_brazil_inmetro_chk"/>
                <w:id w:val="-91925073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Brazil: INMETRO</w:t>
            </w:r>
          </w:p>
          <w:p w14:paraId="37610F51" w14:textId="379506DC" w:rsidR="00254A75" w:rsidRPr="00F411FD" w:rsidRDefault="00B23656" w:rsidP="00DB37BD">
            <w:pPr>
              <w:rPr>
                <w:rFonts w:cstheme="minorHAnsi"/>
                <w:sz w:val="16"/>
                <w:szCs w:val="16"/>
              </w:rPr>
            </w:pPr>
            <w:sdt>
              <w:sdtPr>
                <w:rPr>
                  <w:rFonts w:cstheme="minorHAnsi"/>
                  <w:sz w:val="16"/>
                  <w:szCs w:val="16"/>
                </w:rPr>
                <w:alias w:val="chk"/>
                <w:tag w:val="medical_assessment_columbia_invima_chk"/>
                <w:id w:val="9783359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Columbia: INVIMA</w:t>
            </w:r>
          </w:p>
          <w:p w14:paraId="21955CC9" w14:textId="29479233" w:rsidR="00254A75" w:rsidRPr="00F411FD" w:rsidRDefault="00B23656" w:rsidP="00DB37BD">
            <w:pPr>
              <w:rPr>
                <w:rFonts w:cstheme="minorHAnsi"/>
                <w:sz w:val="16"/>
                <w:szCs w:val="16"/>
              </w:rPr>
            </w:pPr>
            <w:sdt>
              <w:sdtPr>
                <w:rPr>
                  <w:rFonts w:cstheme="minorHAnsi"/>
                  <w:sz w:val="16"/>
                  <w:szCs w:val="16"/>
                </w:rPr>
                <w:alias w:val="chk"/>
                <w:tag w:val="medical_assessment_costa_rica_moh_chk"/>
                <w:id w:val="-157580834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Costa Rica: MoH</w:t>
            </w:r>
          </w:p>
          <w:p w14:paraId="7A1553FF" w14:textId="75A802BB" w:rsidR="00254A75" w:rsidRPr="00F411FD" w:rsidRDefault="00B23656" w:rsidP="00DB37BD">
            <w:pPr>
              <w:rPr>
                <w:rFonts w:cstheme="minorHAnsi"/>
                <w:sz w:val="16"/>
                <w:szCs w:val="16"/>
              </w:rPr>
            </w:pPr>
            <w:sdt>
              <w:sdtPr>
                <w:rPr>
                  <w:rFonts w:cstheme="minorHAnsi"/>
                  <w:sz w:val="16"/>
                  <w:szCs w:val="16"/>
                </w:rPr>
                <w:alias w:val="chk"/>
                <w:tag w:val="medical_assessment_ecuador_arcsa_chk"/>
                <w:id w:val="21400604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Ecuador: ARCSA</w:t>
            </w:r>
          </w:p>
          <w:p w14:paraId="1F445AB2" w14:textId="1E049280" w:rsidR="00254A75" w:rsidRPr="00F411FD" w:rsidRDefault="00B23656" w:rsidP="00DB37BD">
            <w:pPr>
              <w:rPr>
                <w:rFonts w:cstheme="minorHAnsi"/>
                <w:sz w:val="16"/>
                <w:szCs w:val="16"/>
              </w:rPr>
            </w:pPr>
            <w:sdt>
              <w:sdtPr>
                <w:rPr>
                  <w:rFonts w:cstheme="minorHAnsi"/>
                  <w:sz w:val="16"/>
                  <w:szCs w:val="16"/>
                </w:rPr>
                <w:alias w:val="chk"/>
                <w:tag w:val="medical_assessment_el_salvador_dnm_chk"/>
                <w:id w:val="-149417961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El Salvador: DNM</w:t>
            </w:r>
          </w:p>
          <w:p w14:paraId="1C581849" w14:textId="6535807C" w:rsidR="00254A75" w:rsidRPr="00F411FD" w:rsidRDefault="00B23656" w:rsidP="00DB37BD">
            <w:pPr>
              <w:rPr>
                <w:rFonts w:cstheme="minorHAnsi"/>
                <w:sz w:val="16"/>
                <w:szCs w:val="16"/>
              </w:rPr>
            </w:pPr>
            <w:sdt>
              <w:sdtPr>
                <w:rPr>
                  <w:rFonts w:cstheme="minorHAnsi"/>
                  <w:sz w:val="16"/>
                  <w:szCs w:val="16"/>
                </w:rPr>
                <w:alias w:val="chk"/>
                <w:tag w:val="medical_assessment_guatemala_mspas_chk"/>
                <w:id w:val="97749512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Guatemala: MSPAS</w:t>
            </w:r>
          </w:p>
          <w:p w14:paraId="7AA87624" w14:textId="2D25C84C" w:rsidR="00254A75" w:rsidRPr="00F411FD" w:rsidRDefault="00B23656" w:rsidP="00DB37BD">
            <w:pPr>
              <w:rPr>
                <w:rFonts w:cstheme="minorHAnsi"/>
                <w:sz w:val="16"/>
                <w:szCs w:val="16"/>
              </w:rPr>
            </w:pPr>
            <w:sdt>
              <w:sdtPr>
                <w:rPr>
                  <w:rFonts w:cstheme="minorHAnsi"/>
                  <w:sz w:val="16"/>
                  <w:szCs w:val="16"/>
                </w:rPr>
                <w:alias w:val="chk"/>
                <w:tag w:val="medical_assessment_nicaragua_minsa_chk"/>
                <w:id w:val="-808375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Nicaragua: MINSA</w:t>
            </w:r>
          </w:p>
          <w:p w14:paraId="2BC94A2D" w14:textId="238E204A" w:rsidR="00254A75" w:rsidRPr="00F411FD" w:rsidRDefault="00B23656" w:rsidP="00DB37BD">
            <w:pPr>
              <w:rPr>
                <w:rFonts w:cstheme="minorHAnsi"/>
                <w:sz w:val="16"/>
                <w:szCs w:val="16"/>
              </w:rPr>
            </w:pPr>
            <w:sdt>
              <w:sdtPr>
                <w:rPr>
                  <w:rFonts w:cstheme="minorHAnsi"/>
                  <w:sz w:val="16"/>
                  <w:szCs w:val="16"/>
                </w:rPr>
                <w:alias w:val="chk"/>
                <w:tag w:val="medical_assessment_panama_minsa_moh_chk"/>
                <w:id w:val="-91008048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Panama: MINSA / MoH</w:t>
            </w:r>
          </w:p>
          <w:p w14:paraId="642F6701" w14:textId="7EB398C5" w:rsidR="00254A75" w:rsidRPr="00363166" w:rsidRDefault="00B23656" w:rsidP="00DB37BD">
            <w:pPr>
              <w:rPr>
                <w:rFonts w:cstheme="minorHAnsi"/>
                <w:sz w:val="16"/>
                <w:szCs w:val="16"/>
              </w:rPr>
            </w:pPr>
            <w:sdt>
              <w:sdtPr>
                <w:rPr>
                  <w:rFonts w:cstheme="minorHAnsi"/>
                  <w:sz w:val="16"/>
                  <w:szCs w:val="16"/>
                </w:rPr>
                <w:alias w:val="chk"/>
                <w:tag w:val="medical_assessment_peru_minsa_chk"/>
                <w:id w:val="137288376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6EDAB307" w:rsidR="00254A75" w:rsidRPr="00F411FD" w:rsidRDefault="00B23656" w:rsidP="00DB37BD">
            <w:pPr>
              <w:rPr>
                <w:rFonts w:cstheme="minorHAnsi"/>
                <w:sz w:val="16"/>
                <w:szCs w:val="16"/>
              </w:rPr>
            </w:pPr>
            <w:sdt>
              <w:sdtPr>
                <w:rPr>
                  <w:rFonts w:cstheme="minorHAnsi"/>
                  <w:sz w:val="16"/>
                  <w:szCs w:val="16"/>
                </w:rPr>
                <w:alias w:val="chk"/>
                <w:tag w:val="medical_assessment_eu_ce_nb_chk"/>
                <w:id w:val="-35310508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CE (NB)</w:t>
            </w:r>
          </w:p>
          <w:p w14:paraId="5FB7088D" w14:textId="3ACBCAB7" w:rsidR="00254A75" w:rsidRPr="00F411FD" w:rsidRDefault="00B23656" w:rsidP="00DB37BD">
            <w:pPr>
              <w:rPr>
                <w:rFonts w:cstheme="minorHAnsi"/>
                <w:sz w:val="16"/>
                <w:szCs w:val="16"/>
              </w:rPr>
            </w:pPr>
            <w:sdt>
              <w:sdtPr>
                <w:rPr>
                  <w:rFonts w:cstheme="minorHAnsi"/>
                  <w:sz w:val="16"/>
                  <w:szCs w:val="16"/>
                </w:rPr>
                <w:alias w:val="chk"/>
                <w:tag w:val="medical_assessment_uk_mhra_chk"/>
                <w:id w:val="-14715829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MHRA</w:t>
            </w:r>
          </w:p>
          <w:p w14:paraId="0BCFEAA2" w14:textId="09C46C2B" w:rsidR="00254A75" w:rsidRPr="00F411FD" w:rsidRDefault="00B23656" w:rsidP="00DB37BD">
            <w:pPr>
              <w:rPr>
                <w:rFonts w:cstheme="minorHAnsi"/>
                <w:sz w:val="16"/>
                <w:szCs w:val="16"/>
              </w:rPr>
            </w:pPr>
            <w:sdt>
              <w:sdtPr>
                <w:rPr>
                  <w:rFonts w:cstheme="minorHAnsi"/>
                  <w:sz w:val="16"/>
                  <w:szCs w:val="16"/>
                </w:rPr>
                <w:alias w:val="chk"/>
                <w:tag w:val="medical_assessment_uk_ukca_nb_chk"/>
                <w:id w:val="-19476863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 (NB)</w:t>
            </w:r>
          </w:p>
          <w:p w14:paraId="4269016C" w14:textId="07268ED8" w:rsidR="00254A75" w:rsidRPr="00F411FD" w:rsidRDefault="00B23656" w:rsidP="00DB37BD">
            <w:pPr>
              <w:rPr>
                <w:rFonts w:cstheme="minorHAnsi"/>
                <w:sz w:val="16"/>
                <w:szCs w:val="16"/>
              </w:rPr>
            </w:pPr>
            <w:sdt>
              <w:sdtPr>
                <w:rPr>
                  <w:rFonts w:cstheme="minorHAnsi"/>
                  <w:sz w:val="16"/>
                  <w:szCs w:val="16"/>
                </w:rPr>
                <w:alias w:val="chk"/>
                <w:tag w:val="medical_assessment_uk_ukca_chk"/>
                <w:id w:val="-365763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 UKCA</w:t>
            </w:r>
          </w:p>
          <w:p w14:paraId="51686B64" w14:textId="43390DF9" w:rsidR="00254A75" w:rsidRPr="00F411FD" w:rsidRDefault="00B23656" w:rsidP="00DB37BD">
            <w:pPr>
              <w:rPr>
                <w:rFonts w:cstheme="minorHAnsi"/>
                <w:sz w:val="16"/>
                <w:szCs w:val="16"/>
              </w:rPr>
            </w:pPr>
            <w:sdt>
              <w:sdtPr>
                <w:rPr>
                  <w:rFonts w:cstheme="minorHAnsi"/>
                  <w:sz w:val="16"/>
                  <w:szCs w:val="16"/>
                </w:rPr>
                <w:alias w:val="chk"/>
                <w:tag w:val="medical_assessment_iceland_ima_chk"/>
                <w:id w:val="-209530906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Iceland: IMA</w:t>
            </w:r>
          </w:p>
          <w:p w14:paraId="2DECCF65" w14:textId="3398BC4B" w:rsidR="00254A75" w:rsidRPr="00F411FD" w:rsidRDefault="00B23656" w:rsidP="00DB37BD">
            <w:pPr>
              <w:rPr>
                <w:rFonts w:cstheme="minorHAnsi"/>
                <w:sz w:val="16"/>
                <w:szCs w:val="16"/>
              </w:rPr>
            </w:pPr>
            <w:sdt>
              <w:sdtPr>
                <w:rPr>
                  <w:rFonts w:cstheme="minorHAnsi"/>
                  <w:sz w:val="16"/>
                  <w:szCs w:val="16"/>
                </w:rPr>
                <w:alias w:val="chk"/>
                <w:tag w:val="medical_assessment_israel_moh_chk"/>
                <w:id w:val="-51716310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Israel: MoH</w:t>
            </w:r>
          </w:p>
          <w:p w14:paraId="70DD1707" w14:textId="4CDC8425" w:rsidR="00254A75" w:rsidRPr="00F411FD" w:rsidRDefault="00B23656" w:rsidP="00DB37BD">
            <w:pPr>
              <w:rPr>
                <w:rFonts w:cstheme="minorHAnsi"/>
                <w:sz w:val="16"/>
                <w:szCs w:val="16"/>
              </w:rPr>
            </w:pPr>
            <w:sdt>
              <w:sdtPr>
                <w:rPr>
                  <w:rFonts w:cstheme="minorHAnsi"/>
                  <w:sz w:val="16"/>
                  <w:szCs w:val="16"/>
                </w:rPr>
                <w:alias w:val="chk"/>
                <w:tag w:val="medical_assessment_egypt_eda_chk"/>
                <w:id w:val="140749335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Egypt: EDA</w:t>
            </w:r>
          </w:p>
          <w:p w14:paraId="6CC9505E" w14:textId="68C67459" w:rsidR="00254A75" w:rsidRPr="00F411FD" w:rsidRDefault="00B23656" w:rsidP="00DB37BD">
            <w:pPr>
              <w:rPr>
                <w:rFonts w:cstheme="minorHAnsi"/>
                <w:sz w:val="16"/>
                <w:szCs w:val="16"/>
              </w:rPr>
            </w:pPr>
            <w:sdt>
              <w:sdtPr>
                <w:rPr>
                  <w:rFonts w:cstheme="minorHAnsi"/>
                  <w:sz w:val="16"/>
                  <w:szCs w:val="16"/>
                </w:rPr>
                <w:alias w:val="chk"/>
                <w:tag w:val="medical_assessment_saudi_arabia_sfda_chk"/>
                <w:id w:val="34706971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Saudi Arabia: SFDA</w:t>
            </w:r>
          </w:p>
          <w:p w14:paraId="021D047D" w14:textId="11C5B6DB" w:rsidR="00254A75" w:rsidRPr="00F411FD" w:rsidRDefault="00B23656" w:rsidP="00DB37BD">
            <w:pPr>
              <w:rPr>
                <w:rFonts w:cstheme="minorHAnsi"/>
                <w:sz w:val="16"/>
                <w:szCs w:val="16"/>
              </w:rPr>
            </w:pPr>
            <w:sdt>
              <w:sdtPr>
                <w:rPr>
                  <w:rFonts w:cstheme="minorHAnsi"/>
                  <w:sz w:val="16"/>
                  <w:szCs w:val="16"/>
                </w:rPr>
                <w:alias w:val="chk"/>
                <w:tag w:val="medical_assessment_turkey_titck_chk"/>
                <w:id w:val="-81965996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Turkey: TITCK</w:t>
            </w:r>
          </w:p>
          <w:p w14:paraId="2E41D6E6" w14:textId="68EFC9F0" w:rsidR="00254A75" w:rsidRPr="00F411FD" w:rsidRDefault="00B23656" w:rsidP="00DB37BD">
            <w:pPr>
              <w:rPr>
                <w:rFonts w:cstheme="minorHAnsi"/>
                <w:sz w:val="16"/>
                <w:szCs w:val="16"/>
              </w:rPr>
            </w:pPr>
            <w:sdt>
              <w:sdtPr>
                <w:rPr>
                  <w:rFonts w:cstheme="minorHAnsi"/>
                  <w:sz w:val="16"/>
                  <w:szCs w:val="16"/>
                </w:rPr>
                <w:alias w:val="chk"/>
                <w:tag w:val="medical_assessment_norway_noma_chk"/>
                <w:id w:val="-49365010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Norway: NoMA</w:t>
            </w:r>
          </w:p>
          <w:p w14:paraId="2EDE04D5" w14:textId="77FCC572" w:rsidR="00254A75" w:rsidRPr="00F411FD" w:rsidRDefault="00B23656" w:rsidP="00DB37BD">
            <w:pPr>
              <w:rPr>
                <w:rFonts w:cstheme="minorHAnsi"/>
                <w:sz w:val="16"/>
                <w:szCs w:val="16"/>
              </w:rPr>
            </w:pPr>
            <w:sdt>
              <w:sdtPr>
                <w:rPr>
                  <w:rFonts w:cstheme="minorHAnsi"/>
                  <w:sz w:val="16"/>
                  <w:szCs w:val="16"/>
                </w:rPr>
                <w:alias w:val="chk"/>
                <w:tag w:val="medical_assessment_serbia_alims_chk"/>
                <w:id w:val="97256797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Serbia: ALIMS</w:t>
            </w:r>
          </w:p>
          <w:p w14:paraId="166C309B" w14:textId="454692CA" w:rsidR="00254A75" w:rsidRPr="00F411FD" w:rsidRDefault="00B23656" w:rsidP="00DB37BD">
            <w:pPr>
              <w:rPr>
                <w:rFonts w:cstheme="minorHAnsi"/>
                <w:sz w:val="16"/>
                <w:szCs w:val="16"/>
              </w:rPr>
            </w:pPr>
            <w:sdt>
              <w:sdtPr>
                <w:rPr>
                  <w:rFonts w:cstheme="minorHAnsi"/>
                  <w:sz w:val="16"/>
                  <w:szCs w:val="16"/>
                </w:rPr>
                <w:alias w:val="chk"/>
                <w:tag w:val="medical_assessment_ukraine_smdc_chk"/>
                <w:id w:val="75300597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Ukraine: SMDC</w:t>
            </w:r>
          </w:p>
          <w:p w14:paraId="4F9159E3" w14:textId="7888CB91" w:rsidR="00254A75" w:rsidRPr="00363166" w:rsidRDefault="00B23656" w:rsidP="00DB37BD">
            <w:pPr>
              <w:rPr>
                <w:rFonts w:cstheme="minorHAnsi"/>
                <w:sz w:val="16"/>
                <w:szCs w:val="16"/>
              </w:rPr>
            </w:pPr>
            <w:sdt>
              <w:sdtPr>
                <w:rPr>
                  <w:rFonts w:cstheme="minorHAnsi"/>
                  <w:sz w:val="16"/>
                  <w:szCs w:val="16"/>
                </w:rPr>
                <w:alias w:val="chk"/>
                <w:tag w:val="medical_assessment_morocco_dmp_chk"/>
                <w:id w:val="-12188871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Morocco: DMP</w:t>
            </w:r>
          </w:p>
        </w:tc>
        <w:tc>
          <w:tcPr>
            <w:tcW w:w="2919" w:type="dxa"/>
            <w:shd w:val="clear" w:color="auto" w:fill="auto"/>
          </w:tcPr>
          <w:p w14:paraId="1632406B" w14:textId="778611A3" w:rsidR="00254A75" w:rsidRPr="00F411FD" w:rsidRDefault="00B23656" w:rsidP="00DB37BD">
            <w:pPr>
              <w:rPr>
                <w:rFonts w:cstheme="minorHAnsi"/>
                <w:sz w:val="16"/>
                <w:szCs w:val="16"/>
              </w:rPr>
            </w:pPr>
            <w:sdt>
              <w:sdtPr>
                <w:rPr>
                  <w:rFonts w:cstheme="minorHAnsi"/>
                  <w:sz w:val="16"/>
                  <w:szCs w:val="16"/>
                </w:rPr>
                <w:alias w:val="chk"/>
                <w:tag w:val="medical_assessment_china_nmpa_chk"/>
                <w:id w:val="-209222822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China: NMPA</w:t>
            </w:r>
          </w:p>
          <w:p w14:paraId="20DE1261" w14:textId="394CE2AC" w:rsidR="00254A75" w:rsidRPr="00F411FD" w:rsidRDefault="00B23656" w:rsidP="00DB37BD">
            <w:pPr>
              <w:rPr>
                <w:rFonts w:cstheme="minorHAnsi"/>
                <w:sz w:val="16"/>
                <w:szCs w:val="16"/>
              </w:rPr>
            </w:pPr>
            <w:sdt>
              <w:sdtPr>
                <w:rPr>
                  <w:rFonts w:cstheme="minorHAnsi"/>
                  <w:sz w:val="16"/>
                  <w:szCs w:val="16"/>
                </w:rPr>
                <w:alias w:val="chk"/>
                <w:tag w:val="medical_assessment_malaysia_mda_chk"/>
                <w:id w:val="-20664851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Malaysia: MDA</w:t>
            </w:r>
          </w:p>
          <w:p w14:paraId="0273CDFC" w14:textId="2061AE89" w:rsidR="00254A75" w:rsidRPr="00F411FD" w:rsidRDefault="00B23656" w:rsidP="00DB37BD">
            <w:pPr>
              <w:rPr>
                <w:rFonts w:cstheme="minorHAnsi"/>
                <w:sz w:val="16"/>
                <w:szCs w:val="16"/>
              </w:rPr>
            </w:pPr>
            <w:sdt>
              <w:sdtPr>
                <w:rPr>
                  <w:rFonts w:cstheme="minorHAnsi"/>
                  <w:sz w:val="16"/>
                  <w:szCs w:val="16"/>
                </w:rPr>
                <w:alias w:val="chk"/>
                <w:tag w:val="medical_assessment_south_korea_mfds_chk"/>
                <w:id w:val="-159331875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South Korea: MFDS</w:t>
            </w:r>
          </w:p>
          <w:p w14:paraId="2FB1FF9C" w14:textId="76851018" w:rsidR="00254A75" w:rsidRPr="00F411FD" w:rsidRDefault="00B23656" w:rsidP="00DB37BD">
            <w:pPr>
              <w:rPr>
                <w:rFonts w:cstheme="minorHAnsi"/>
                <w:sz w:val="16"/>
                <w:szCs w:val="16"/>
              </w:rPr>
            </w:pPr>
            <w:sdt>
              <w:sdtPr>
                <w:rPr>
                  <w:rFonts w:cstheme="minorHAnsi"/>
                  <w:sz w:val="16"/>
                  <w:szCs w:val="16"/>
                </w:rPr>
                <w:alias w:val="chk"/>
                <w:tag w:val="medical_assessment_taiwan_tfda_chk"/>
                <w:id w:val="201403093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Taiwan: TFDA</w:t>
            </w:r>
          </w:p>
          <w:p w14:paraId="5AA7CCF4" w14:textId="44CF999E" w:rsidR="00254A75" w:rsidRPr="00F411FD" w:rsidRDefault="00B23656" w:rsidP="00DB37BD">
            <w:pPr>
              <w:rPr>
                <w:rFonts w:cstheme="minorHAnsi"/>
                <w:sz w:val="16"/>
                <w:szCs w:val="16"/>
              </w:rPr>
            </w:pPr>
            <w:sdt>
              <w:sdtPr>
                <w:rPr>
                  <w:rFonts w:cstheme="minorHAnsi"/>
                  <w:sz w:val="16"/>
                  <w:szCs w:val="16"/>
                </w:rPr>
                <w:alias w:val="chk"/>
                <w:tag w:val="medical_assessment_india_cdsco_chk"/>
                <w:id w:val="20312284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India: CDSCO</w:t>
            </w:r>
          </w:p>
          <w:p w14:paraId="726E8FD8" w14:textId="0FA9C900" w:rsidR="00254A75" w:rsidRPr="00F411FD" w:rsidRDefault="00B23656" w:rsidP="00DB37BD">
            <w:pPr>
              <w:rPr>
                <w:rFonts w:cstheme="minorHAnsi"/>
                <w:sz w:val="16"/>
                <w:szCs w:val="16"/>
              </w:rPr>
            </w:pPr>
            <w:sdt>
              <w:sdtPr>
                <w:rPr>
                  <w:rFonts w:cstheme="minorHAnsi"/>
                  <w:sz w:val="16"/>
                  <w:szCs w:val="16"/>
                </w:rPr>
                <w:alias w:val="chk"/>
                <w:tag w:val="medical_assessment_singapore_hsa_chk"/>
                <w:id w:val="81545406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Singapore: HSA</w:t>
            </w:r>
          </w:p>
          <w:p w14:paraId="16913E31" w14:textId="46051A7E" w:rsidR="00254A75" w:rsidRPr="00F411FD" w:rsidRDefault="00B23656" w:rsidP="00DB37BD">
            <w:pPr>
              <w:rPr>
                <w:rFonts w:cstheme="minorHAnsi"/>
                <w:sz w:val="16"/>
                <w:szCs w:val="16"/>
              </w:rPr>
            </w:pPr>
            <w:sdt>
              <w:sdtPr>
                <w:rPr>
                  <w:rFonts w:cstheme="minorHAnsi"/>
                  <w:sz w:val="16"/>
                  <w:szCs w:val="16"/>
                </w:rPr>
                <w:alias w:val="chk"/>
                <w:tag w:val="medical_assessment_japan_pmda_chk"/>
                <w:id w:val="-129021059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Japan: PMDA</w:t>
            </w:r>
          </w:p>
          <w:p w14:paraId="5D0BA6DB" w14:textId="76180D05" w:rsidR="00254A75" w:rsidRPr="00F411FD" w:rsidRDefault="00B23656" w:rsidP="00DB37BD">
            <w:pPr>
              <w:rPr>
                <w:rFonts w:cstheme="minorHAnsi"/>
                <w:sz w:val="16"/>
                <w:szCs w:val="16"/>
              </w:rPr>
            </w:pPr>
            <w:sdt>
              <w:sdtPr>
                <w:rPr>
                  <w:rFonts w:cstheme="minorHAnsi"/>
                  <w:sz w:val="16"/>
                  <w:szCs w:val="16"/>
                </w:rPr>
                <w:alias w:val="chk"/>
                <w:tag w:val="medical_assessment_australia_tga_chk"/>
                <w:id w:val="53531552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Australia: TGA</w:t>
            </w:r>
          </w:p>
          <w:p w14:paraId="230CFD39" w14:textId="29CA8D66" w:rsidR="00254A75" w:rsidRPr="00F411FD" w:rsidRDefault="00B23656" w:rsidP="00DB37BD">
            <w:pPr>
              <w:rPr>
                <w:rFonts w:cstheme="minorHAnsi"/>
                <w:sz w:val="16"/>
                <w:szCs w:val="16"/>
              </w:rPr>
            </w:pPr>
            <w:sdt>
              <w:sdtPr>
                <w:rPr>
                  <w:rFonts w:cstheme="minorHAnsi"/>
                  <w:sz w:val="16"/>
                  <w:szCs w:val="16"/>
                </w:rPr>
                <w:alias w:val="chk"/>
                <w:tag w:val="medical_assessment_hong_kong_mco_chk"/>
                <w:id w:val="-53196244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Hong Kong: MCO</w:t>
            </w:r>
          </w:p>
          <w:p w14:paraId="445B2922" w14:textId="7543352C" w:rsidR="00254A75" w:rsidRPr="00F411FD" w:rsidRDefault="00B23656" w:rsidP="00DB37BD">
            <w:pPr>
              <w:rPr>
                <w:rFonts w:cstheme="minorHAnsi"/>
                <w:sz w:val="16"/>
                <w:szCs w:val="16"/>
              </w:rPr>
            </w:pPr>
            <w:sdt>
              <w:sdtPr>
                <w:rPr>
                  <w:rFonts w:cstheme="minorHAnsi"/>
                  <w:sz w:val="16"/>
                  <w:szCs w:val="16"/>
                </w:rPr>
                <w:alias w:val="chk"/>
                <w:tag w:val="medical_assessment_indonesia_moh_chk"/>
                <w:id w:val="-74950395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Indonesia: MoH</w:t>
            </w:r>
          </w:p>
          <w:p w14:paraId="7845C461" w14:textId="039FDE39" w:rsidR="00254A75" w:rsidRPr="00363166" w:rsidRDefault="00B23656" w:rsidP="00DB37BD">
            <w:pPr>
              <w:rPr>
                <w:rFonts w:cstheme="minorHAnsi"/>
                <w:sz w:val="16"/>
                <w:szCs w:val="16"/>
              </w:rPr>
            </w:pPr>
            <w:sdt>
              <w:sdtPr>
                <w:rPr>
                  <w:rFonts w:cstheme="minorHAnsi"/>
                  <w:sz w:val="16"/>
                  <w:szCs w:val="16"/>
                </w:rPr>
                <w:alias w:val="chk"/>
                <w:tag w:val="medical_assessment_new_zealand_medsafe_chk"/>
                <w:id w:val="176418930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3396B570" w:rsidR="00254A75" w:rsidRDefault="00B23656" w:rsidP="00DB37BD">
            <w:pPr>
              <w:rPr>
                <w:rFonts w:cstheme="minorHAnsi"/>
                <w:color w:val="4472C4"/>
                <w:sz w:val="16"/>
                <w:szCs w:val="16"/>
              </w:rPr>
            </w:pPr>
            <w:sdt>
              <w:sdtPr>
                <w:rPr>
                  <w:rFonts w:cstheme="minorHAnsi"/>
                  <w:sz w:val="16"/>
                  <w:szCs w:val="16"/>
                </w:rPr>
                <w:alias w:val="chk"/>
                <w:tag w:val="medical_assessment_other_select_other_if_the_approval_chk"/>
                <w:id w:val="-184137987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6B9088CE" w:rsidR="00254A75" w:rsidRPr="00F411FD" w:rsidRDefault="00B23656" w:rsidP="00DB37BD">
            <w:pPr>
              <w:tabs>
                <w:tab w:val="left" w:pos="4162"/>
              </w:tabs>
              <w:rPr>
                <w:rFonts w:cstheme="minorHAnsi"/>
                <w:sz w:val="16"/>
                <w:szCs w:val="16"/>
              </w:rPr>
            </w:pPr>
            <w:sdt>
              <w:sdtPr>
                <w:rPr>
                  <w:rFonts w:cstheme="minorHAnsi"/>
                  <w:sz w:val="16"/>
                  <w:szCs w:val="16"/>
                </w:rPr>
                <w:alias w:val="chk"/>
                <w:tag w:val="medical_assessment_iec_60601_report_s_report_insert_chk"/>
                <w:id w:val="-476923379"/>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medical_assessment_iec_60601_report_s_report_insert_chk_2"/>
                <w:id w:val="-29853808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767546A0" w:rsidR="00254A75" w:rsidRPr="00F411FD" w:rsidRDefault="00B23656" w:rsidP="00DB37BD">
            <w:pPr>
              <w:tabs>
                <w:tab w:val="left" w:pos="4162"/>
              </w:tabs>
              <w:rPr>
                <w:rFonts w:cstheme="minorHAnsi"/>
                <w:sz w:val="16"/>
                <w:szCs w:val="16"/>
              </w:rPr>
            </w:pPr>
            <w:sdt>
              <w:sdtPr>
                <w:rPr>
                  <w:rFonts w:cstheme="minorHAnsi"/>
                  <w:sz w:val="16"/>
                  <w:szCs w:val="16"/>
                </w:rPr>
                <w:alias w:val="chk"/>
                <w:tag w:val="medical_assessment_iec_61010_report_s_report_insert_chk"/>
                <w:id w:val="243616098"/>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sdt>
              <w:sdtPr>
                <w:rPr>
                  <w:rFonts w:cstheme="minorHAnsi"/>
                  <w:color w:val="4472C4"/>
                  <w:sz w:val="16"/>
                  <w:szCs w:val="16"/>
                </w:rPr>
                <w:alias w:val="chk"/>
                <w:tag w:val="medical_assessment_iec_61010_report_s_report_insert_chk_2"/>
                <w:id w:val="195281280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color w:val="4472C4"/>
                    <w:sz w:val="16"/>
                    <w:szCs w:val="16"/>
                  </w:rPr>
                  <w:t>☐</w:t>
                </w:r>
              </w:sdtContent>
            </w:sdt>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8DCDDDB" w:rsidR="00254A75" w:rsidRDefault="00B23656" w:rsidP="00DB37BD">
            <w:pPr>
              <w:rPr>
                <w:rFonts w:cstheme="minorHAnsi"/>
                <w:color w:val="C00000"/>
                <w:sz w:val="16"/>
                <w:szCs w:val="16"/>
              </w:rPr>
            </w:pPr>
            <w:sdt>
              <w:sdtPr>
                <w:rPr>
                  <w:rFonts w:cstheme="minorHAnsi"/>
                  <w:sz w:val="16"/>
                  <w:szCs w:val="16"/>
                </w:rPr>
                <w:alias w:val="chk"/>
                <w:tag w:val="medical_assessment_other_select_other_if_the_report_chk"/>
                <w:id w:val="-616294224"/>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5D5909C3" w:rsidR="00254A75" w:rsidRDefault="00B23656" w:rsidP="00DB37BD">
            <w:pPr>
              <w:tabs>
                <w:tab w:val="left" w:pos="1450"/>
                <w:tab w:val="left" w:pos="3250"/>
                <w:tab w:val="left" w:pos="6040"/>
              </w:tabs>
              <w:rPr>
                <w:rFonts w:cstheme="minorHAnsi"/>
                <w:sz w:val="16"/>
                <w:szCs w:val="16"/>
              </w:rPr>
            </w:pPr>
            <w:sdt>
              <w:sdtPr>
                <w:rPr>
                  <w:rFonts w:cstheme="minorHAnsi"/>
                  <w:sz w:val="16"/>
                  <w:szCs w:val="16"/>
                </w:rPr>
                <w:alias w:val="chk"/>
                <w:tag w:val="medical_assessment_udi_ce_eu_nb_packaging_shipping_chk"/>
                <w:id w:val="-127832835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UDI</w:t>
            </w:r>
            <w:r w:rsidR="00254A75">
              <w:rPr>
                <w:rFonts w:cstheme="minorHAnsi"/>
                <w:sz w:val="16"/>
                <w:szCs w:val="16"/>
              </w:rPr>
              <w:tab/>
            </w:r>
            <w:sdt>
              <w:sdtPr>
                <w:rPr>
                  <w:rFonts w:cstheme="minorHAnsi"/>
                  <w:sz w:val="16"/>
                  <w:szCs w:val="16"/>
                </w:rPr>
                <w:alias w:val="chk"/>
                <w:tag w:val="medical_assessment_udi_ce_eu_nb_packaging_shipping_chk_2"/>
                <w:id w:val="-76462038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CE (EU NB)</w:t>
            </w:r>
            <w:r w:rsidR="00254A75">
              <w:rPr>
                <w:rFonts w:cstheme="minorHAnsi"/>
                <w:sz w:val="16"/>
                <w:szCs w:val="16"/>
              </w:rPr>
              <w:tab/>
              <w:t xml:space="preserve"> </w:t>
            </w:r>
            <w:sdt>
              <w:sdtPr>
                <w:rPr>
                  <w:rFonts w:cstheme="minorHAnsi"/>
                  <w:sz w:val="16"/>
                  <w:szCs w:val="16"/>
                </w:rPr>
                <w:alias w:val="chk"/>
                <w:tag w:val="medical_assessment_udi_ce_eu_nb_packaging_shipping_chk_3"/>
                <w:id w:val="173659290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sdt>
              <w:sdtPr>
                <w:rPr>
                  <w:rFonts w:cstheme="minorHAnsi"/>
                  <w:sz w:val="16"/>
                  <w:szCs w:val="16"/>
                </w:rPr>
                <w:alias w:val="chk"/>
                <w:tag w:val="medical_assessment_udi_ce_eu_nb_packaging_shipping_chk_4"/>
                <w:id w:val="132060961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Product Label</w:t>
            </w:r>
          </w:p>
          <w:p w14:paraId="188E0BB6" w14:textId="03085249" w:rsidR="00254A75" w:rsidRPr="00CF4268" w:rsidRDefault="00B23656" w:rsidP="00DB37BD">
            <w:pPr>
              <w:rPr>
                <w:rFonts w:cstheme="minorHAnsi"/>
                <w:color w:val="4472C4"/>
                <w:sz w:val="16"/>
                <w:szCs w:val="16"/>
              </w:rPr>
            </w:pPr>
            <w:sdt>
              <w:sdtPr>
                <w:rPr>
                  <w:rFonts w:cstheme="minorHAnsi"/>
                  <w:sz w:val="16"/>
                  <w:szCs w:val="16"/>
                </w:rPr>
                <w:alias w:val="chk"/>
                <w:tag w:val="medical_assessment_other_if_other_is_selected_provide_chk_3"/>
                <w:id w:val="-1308167242"/>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alias w:val="MEDICAL ASSESSMENT"/>
                <w:tag w:val="medical_assessment_testing_required_choose_an_item_combo"/>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alias w:val="MEDICAL ASSESSMENT"/>
                <w:tag w:val="medical_assessment_registration_impact_choose_an_item_combo"/>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70824219" w:rsidR="00254A75" w:rsidRDefault="00B23656" w:rsidP="00DB37BD">
            <w:pPr>
              <w:tabs>
                <w:tab w:val="left" w:pos="2853"/>
                <w:tab w:val="left" w:pos="6903"/>
              </w:tabs>
              <w:rPr>
                <w:rFonts w:cstheme="minorHAnsi"/>
                <w:sz w:val="16"/>
                <w:szCs w:val="16"/>
              </w:rPr>
            </w:pPr>
            <w:sdt>
              <w:sdtPr>
                <w:rPr>
                  <w:rFonts w:cstheme="minorHAnsi"/>
                  <w:sz w:val="16"/>
                  <w:szCs w:val="16"/>
                </w:rPr>
                <w:alias w:val="chk"/>
                <w:tag w:val="medical_assessment_verify_intended_use_consistency_verify_chang"/>
                <w:id w:val="94943655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Intended Use consistency</w:t>
            </w:r>
            <w:r w:rsidR="00254A75">
              <w:rPr>
                <w:rFonts w:cstheme="minorHAnsi"/>
                <w:sz w:val="16"/>
                <w:szCs w:val="16"/>
              </w:rPr>
              <w:tab/>
            </w:r>
            <w:sdt>
              <w:sdtPr>
                <w:rPr>
                  <w:rFonts w:cstheme="minorHAnsi"/>
                  <w:sz w:val="16"/>
                  <w:szCs w:val="16"/>
                </w:rPr>
                <w:alias w:val="chk"/>
                <w:tag w:val="medical_assessment_verify_intended_use_consistency_verify_ch_2"/>
                <w:id w:val="57470779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medical_assessment_verify_intended_use_consistency_verify_ch_3"/>
                <w:id w:val="434562126"/>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changes are documented in DMR</w:t>
            </w:r>
          </w:p>
          <w:p w14:paraId="4543F771" w14:textId="27614201" w:rsidR="00254A75" w:rsidRPr="00F411FD" w:rsidRDefault="00B23656" w:rsidP="00DB37BD">
            <w:pPr>
              <w:tabs>
                <w:tab w:val="left" w:pos="2853"/>
                <w:tab w:val="left" w:pos="6903"/>
              </w:tabs>
              <w:rPr>
                <w:rFonts w:cstheme="minorHAnsi"/>
                <w:sz w:val="16"/>
                <w:szCs w:val="16"/>
              </w:rPr>
            </w:pPr>
            <w:sdt>
              <w:sdtPr>
                <w:rPr>
                  <w:rFonts w:cstheme="minorHAnsi"/>
                  <w:sz w:val="16"/>
                  <w:szCs w:val="16"/>
                </w:rPr>
                <w:alias w:val="chk"/>
                <w:tag w:val="medical_assessment_submit_to_eu_nb_submit_and_chk"/>
                <w:id w:val="39671332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Submit to EU NB</w:t>
            </w:r>
            <w:r w:rsidR="00254A75">
              <w:rPr>
                <w:rFonts w:cstheme="minorHAnsi"/>
                <w:sz w:val="16"/>
                <w:szCs w:val="16"/>
              </w:rPr>
              <w:tab/>
            </w:r>
            <w:sdt>
              <w:sdtPr>
                <w:rPr>
                  <w:rFonts w:cstheme="minorHAnsi"/>
                  <w:sz w:val="16"/>
                  <w:szCs w:val="16"/>
                </w:rPr>
                <w:alias w:val="chk"/>
                <w:tag w:val="medical_assessment_submit_to_eu_nb_submit_and_chk_2"/>
                <w:id w:val="39587075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sdt>
              <w:sdtPr>
                <w:rPr>
                  <w:rFonts w:cstheme="minorHAnsi"/>
                  <w:sz w:val="16"/>
                  <w:szCs w:val="16"/>
                </w:rPr>
                <w:alias w:val="chk"/>
                <w:tag w:val="medical_assessment_submit_to_eu_nb_submit_and_chk_3"/>
                <w:id w:val="3487617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Verify 510k for change impact</w:t>
            </w:r>
          </w:p>
          <w:p w14:paraId="5B7875E0" w14:textId="57CA451D" w:rsidR="00254A75" w:rsidRDefault="00B23656" w:rsidP="00DB37BD">
            <w:pPr>
              <w:rPr>
                <w:rFonts w:cstheme="minorHAnsi"/>
                <w:color w:val="C00000"/>
                <w:sz w:val="16"/>
                <w:szCs w:val="16"/>
              </w:rPr>
            </w:pPr>
            <w:sdt>
              <w:sdtPr>
                <w:rPr>
                  <w:rFonts w:cstheme="minorHAnsi"/>
                  <w:sz w:val="16"/>
                  <w:szCs w:val="16"/>
                </w:rPr>
                <w:alias w:val="chk"/>
                <w:tag w:val="medical_assessment_other_if_other_is_selected_provide_chk_4"/>
                <w:id w:val="-914933213"/>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314658C1" w:rsidR="00254A75" w:rsidRPr="00F411FD" w:rsidRDefault="00B23656" w:rsidP="00DB37BD">
            <w:pPr>
              <w:contextualSpacing/>
              <w:rPr>
                <w:rFonts w:cstheme="minorHAnsi"/>
                <w:sz w:val="16"/>
                <w:szCs w:val="16"/>
              </w:rPr>
            </w:pPr>
            <w:sdt>
              <w:sdtPr>
                <w:rPr>
                  <w:rFonts w:cstheme="minorHAnsi"/>
                  <w:sz w:val="16"/>
                  <w:szCs w:val="16"/>
                </w:rPr>
                <w:alias w:val="chk"/>
                <w:tag w:val="medical_assessment_regional_ra_lead_s_fda_correspondent_chk"/>
                <w:id w:val="121354674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Regional RA Lead(s)</w:t>
            </w:r>
            <w:r w:rsidR="00254A75">
              <w:rPr>
                <w:rFonts w:cstheme="minorHAnsi"/>
                <w:sz w:val="16"/>
                <w:szCs w:val="16"/>
              </w:rPr>
              <w:tab/>
            </w:r>
            <w:sdt>
              <w:sdtPr>
                <w:rPr>
                  <w:rFonts w:cstheme="minorHAnsi"/>
                  <w:sz w:val="16"/>
                  <w:szCs w:val="16"/>
                </w:rPr>
                <w:alias w:val="chk"/>
                <w:tag w:val="medical_assessment_regional_ra_lead_s_fda_correspondent_chk_2"/>
                <w:id w:val="-488172157"/>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FDA Correspondent(s)</w:t>
            </w:r>
            <w:r w:rsidR="00254A75">
              <w:rPr>
                <w:rFonts w:cstheme="minorHAnsi"/>
                <w:sz w:val="16"/>
                <w:szCs w:val="16"/>
              </w:rPr>
              <w:tab/>
            </w:r>
            <w:sdt>
              <w:sdtPr>
                <w:rPr>
                  <w:rFonts w:cstheme="minorHAnsi"/>
                  <w:sz w:val="16"/>
                  <w:szCs w:val="16"/>
                </w:rPr>
                <w:alias w:val="chk"/>
                <w:tag w:val="medical_assessment_regional_ra_lead_s_fda_correspondent_chk_3"/>
                <w:id w:val="-921481991"/>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EU PRR(s)</w:t>
            </w:r>
            <w:r w:rsidR="00254A75">
              <w:rPr>
                <w:rFonts w:cstheme="minorHAnsi"/>
                <w:sz w:val="16"/>
                <w:szCs w:val="16"/>
              </w:rPr>
              <w:tab/>
            </w:r>
            <w:sdt>
              <w:sdtPr>
                <w:rPr>
                  <w:rFonts w:cstheme="minorHAnsi"/>
                  <w:sz w:val="16"/>
                  <w:szCs w:val="16"/>
                </w:rPr>
                <w:alias w:val="chk"/>
                <w:tag w:val="medical_assessment_regional_ra_lead_s_fda_correspondent_chk_4"/>
                <w:id w:val="13788096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RA at Implementation Manufacturing Location</w:t>
            </w:r>
          </w:p>
          <w:p w14:paraId="33117F73" w14:textId="5EBCCCA5" w:rsidR="00254A75" w:rsidRPr="00BA5446" w:rsidRDefault="00B23656" w:rsidP="00DB37BD">
            <w:pPr>
              <w:rPr>
                <w:rFonts w:cstheme="minorHAnsi"/>
                <w:sz w:val="16"/>
                <w:szCs w:val="16"/>
              </w:rPr>
            </w:pPr>
            <w:sdt>
              <w:sdtPr>
                <w:rPr>
                  <w:rFonts w:cstheme="minorHAnsi"/>
                  <w:sz w:val="16"/>
                  <w:szCs w:val="16"/>
                </w:rPr>
                <w:alias w:val="chk"/>
                <w:tag w:val="medical_assessment_notify_authorities_of_product_changes_where_"/>
                <w:id w:val="136887417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Notify Authorities of Product Changes where registered</w:t>
            </w:r>
            <w:r w:rsidR="00254A75">
              <w:rPr>
                <w:rFonts w:cstheme="minorHAnsi"/>
                <w:sz w:val="16"/>
                <w:szCs w:val="16"/>
              </w:rPr>
              <w:tab/>
            </w:r>
            <w:sdt>
              <w:sdtPr>
                <w:rPr>
                  <w:rFonts w:cstheme="minorHAnsi"/>
                  <w:sz w:val="16"/>
                  <w:szCs w:val="16"/>
                </w:rPr>
                <w:alias w:val="chk"/>
                <w:tag w:val="medical_assessment_notify_authorities_of_product_changes_whe_2"/>
                <w:id w:val="173389453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alias w:val="MEDICAL ASSESSMENT"/>
            <w:tag w:val="medical_assessment_click_or_tap_to_enter_a_date"/>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MEDICAL ASSESSMENT"/>
            <w:tag w:val="medical_assessment_click_or_tap_to_enter_a_date_2"/>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alias w:val="MEDICAL ASSESSMENT"/>
                <w:tag w:val="medical_assessment_medical_only_did_any_design_verification_com"/>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4812F08C" w:rsidR="005F20C6" w:rsidRDefault="00B23656" w:rsidP="005F20C6">
            <w:pPr>
              <w:rPr>
                <w:rFonts w:cstheme="minorHAnsi"/>
                <w:sz w:val="16"/>
                <w:szCs w:val="16"/>
              </w:rPr>
            </w:pPr>
            <w:sdt>
              <w:sdtPr>
                <w:rPr>
                  <w:rFonts w:cstheme="minorHAnsi"/>
                  <w:sz w:val="16"/>
                  <w:szCs w:val="16"/>
                </w:rPr>
                <w:alias w:val="chk"/>
                <w:tag w:val="medical_assessment_all_affected_reports_were_verified_for_chk"/>
                <w:id w:val="1586497125"/>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6EF2F9D3" w:rsidR="000A1068" w:rsidRDefault="00B23656" w:rsidP="005F20C6">
            <w:pPr>
              <w:rPr>
                <w:rFonts w:cstheme="minorHAnsi"/>
                <w:sz w:val="16"/>
                <w:szCs w:val="16"/>
              </w:rPr>
            </w:pPr>
            <w:sdt>
              <w:sdtPr>
                <w:rPr>
                  <w:rFonts w:cstheme="minorHAnsi"/>
                  <w:sz w:val="16"/>
                  <w:szCs w:val="16"/>
                </w:rPr>
                <w:alias w:val="chk"/>
                <w:tag w:val="medical_assessment_not_a_medical_device_chk"/>
                <w:id w:val="-2091849420"/>
                <w14:checkbox>
                  <w14:checked w14:val="0"/>
                  <w14:checkedState w14:val="2612" w14:font="MS Gothic"/>
                  <w14:uncheckedState w14:val="2610" w14:font="MS Gothic"/>
                </w14:checkbox>
              </w:sdtPr>
              <w:sdtEndPr/>
              <w:sdtContent>
                <w:r w:rsidR="0058128F">
                  <w:rPr>
                    <w:rFonts w:ascii="MS Gothic" w:eastAsia="MS Gothic" w:hAnsi="MS Gothic" w:cstheme="minorHAnsi" w:hint="eastAsia"/>
                    <w:sz w:val="16"/>
                    <w:szCs w:val="16"/>
                  </w:rPr>
                  <w:t>☐</w:t>
                </w:r>
              </w:sdtContent>
            </w:sdt>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MEDICAL ASSESSMENT"/>
            <w:tag w:val="medical_assessment_click_or_tap_to_enter_a_date_3"/>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alias w:val="MEDICAL ASSESSMENT"/>
            <w:tag w:val="medical_assessment_click_or_tap_to_enter_a_date_4"/>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5CDBB" w14:textId="77777777" w:rsidR="00BD2879" w:rsidRDefault="00BD2879" w:rsidP="00A359BF">
      <w:pPr>
        <w:spacing w:after="0" w:line="240" w:lineRule="auto"/>
      </w:pPr>
      <w:r>
        <w:separator/>
      </w:r>
    </w:p>
  </w:endnote>
  <w:endnote w:type="continuationSeparator" w:id="0">
    <w:p w14:paraId="303563F5" w14:textId="77777777" w:rsidR="00BD2879" w:rsidRDefault="00BD2879" w:rsidP="00A359BF">
      <w:pPr>
        <w:spacing w:after="0" w:line="240" w:lineRule="auto"/>
      </w:pPr>
      <w:r>
        <w:continuationSeparator/>
      </w:r>
    </w:p>
  </w:endnote>
  <w:endnote w:type="continuationNotice" w:id="1">
    <w:p w14:paraId="780EE0F5" w14:textId="77777777" w:rsidR="00BD2879" w:rsidRDefault="00BD28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B23656">
      <w:rPr>
        <w:rStyle w:val="PageNumber"/>
        <w:noProof/>
      </w:rPr>
      <w:t>2</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B23656">
      <w:rPr>
        <w:rStyle w:val="PageNumber"/>
        <w:noProof/>
      </w:rPr>
      <w:t>2</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B23656">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B23656">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B23656">
      <w:rPr>
        <w:rStyle w:val="PageNumber"/>
        <w:noProof/>
      </w:rPr>
      <w:t>3</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B23656">
      <w:rPr>
        <w:b/>
        <w:i/>
        <w:noProof/>
      </w:rPr>
      <w:t>September 17,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8F8D0" w14:textId="77777777" w:rsidR="00BD2879" w:rsidRDefault="00BD2879" w:rsidP="00A359BF">
      <w:pPr>
        <w:spacing w:after="0" w:line="240" w:lineRule="auto"/>
      </w:pPr>
      <w:r>
        <w:separator/>
      </w:r>
    </w:p>
  </w:footnote>
  <w:footnote w:type="continuationSeparator" w:id="0">
    <w:p w14:paraId="1706A4EC" w14:textId="77777777" w:rsidR="00BD2879" w:rsidRDefault="00BD2879" w:rsidP="00A359BF">
      <w:pPr>
        <w:spacing w:after="0" w:line="240" w:lineRule="auto"/>
      </w:pPr>
      <w:r>
        <w:continuationSeparator/>
      </w:r>
    </w:p>
  </w:footnote>
  <w:footnote w:type="continuationNotice" w:id="1">
    <w:p w14:paraId="76B1EAE5" w14:textId="77777777" w:rsidR="00BD2879" w:rsidRDefault="00BD287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128F"/>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3656"/>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287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29A8"/>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061D21" w:rsidP="00061D21">
          <w:pPr>
            <w:pStyle w:val="FA7BD9D79C8346EFB89268F6A28901F5"/>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061D21" w:rsidP="00061D21">
          <w:pPr>
            <w:pStyle w:val="702F043557E04DD4973D42761899582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061D21" w:rsidP="00061D21">
          <w:pPr>
            <w:pStyle w:val="34730E6C50114DE682B4E53E47647771"/>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061D21" w:rsidP="00061D21">
          <w:pPr>
            <w:pStyle w:val="95C751C123054405B5ACDF09FF515D59"/>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061D21" w:rsidP="00061D21">
          <w:pPr>
            <w:pStyle w:val="8C0A36B701B3442195AE7B17C56CC8E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061D21" w:rsidP="00061D21">
          <w:pPr>
            <w:pStyle w:val="02B12EA0548645588937C59C0BFB1A8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061D21" w:rsidP="00061D21">
          <w:pPr>
            <w:pStyle w:val="E83807DA15844F99B3C6C4330AF82E1C"/>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061D21" w:rsidP="00061D21">
          <w:pPr>
            <w:pStyle w:val="C1A02FF3DCF244F8B71A1EE205A5A2BC"/>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061D21" w:rsidP="00061D21">
          <w:pPr>
            <w:pStyle w:val="65E6CE01936A4E57B3839D2083DC3DD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061D21" w:rsidP="00061D21">
          <w:pPr>
            <w:pStyle w:val="A95BFDF8F2AE4178B467C4878B843FC9"/>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061D21" w:rsidP="00061D21">
          <w:pPr>
            <w:pStyle w:val="9AE74A54DF804B8AA99472DFE04DCDB9"/>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061D21" w:rsidP="00061D21">
          <w:pPr>
            <w:pStyle w:val="1B2FCC35C4EC4B2C99F0FFDA2B5A714E"/>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061D21" w:rsidP="00061D21">
          <w:pPr>
            <w:pStyle w:val="780D9768B63B493689B7EECC37F50CC8"/>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061D21" w:rsidP="00061D21">
          <w:pPr>
            <w:pStyle w:val="94C1004F2094425B882EBC6CDA1C54CD1"/>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061D21" w:rsidP="00061D21">
          <w:pPr>
            <w:pStyle w:val="369D1627811B484AA9DB5CF5440CE9261"/>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61D21"/>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83B56"/>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D21"/>
    <w:rPr>
      <w:color w:val="808080"/>
    </w:rPr>
  </w:style>
  <w:style w:type="character" w:customStyle="1" w:styleId="Style4">
    <w:name w:val="Style4"/>
    <w:basedOn w:val="DefaultParagraphFont"/>
    <w:uiPriority w:val="1"/>
    <w:rsid w:val="00061D21"/>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 w:type="paragraph" w:customStyle="1" w:styleId="FA7BD9D79C8346EFB89268F6A28901F5">
    <w:name w:val="FA7BD9D79C8346EFB89268F6A28901F5"/>
    <w:rsid w:val="00061D21"/>
    <w:rPr>
      <w:rFonts w:eastAsiaTheme="minorHAnsi"/>
      <w:lang w:eastAsia="en-US"/>
    </w:rPr>
  </w:style>
  <w:style w:type="paragraph" w:customStyle="1" w:styleId="702F043557E04DD4973D427618995824">
    <w:name w:val="702F043557E04DD4973D427618995824"/>
    <w:rsid w:val="00061D21"/>
    <w:rPr>
      <w:rFonts w:eastAsiaTheme="minorHAnsi"/>
      <w:lang w:eastAsia="en-US"/>
    </w:rPr>
  </w:style>
  <w:style w:type="paragraph" w:customStyle="1" w:styleId="1B2FCC35C4EC4B2C99F0FFDA2B5A714E">
    <w:name w:val="1B2FCC35C4EC4B2C99F0FFDA2B5A714E"/>
    <w:rsid w:val="00061D21"/>
    <w:rPr>
      <w:rFonts w:eastAsiaTheme="minorHAnsi"/>
      <w:lang w:eastAsia="en-US"/>
    </w:rPr>
  </w:style>
  <w:style w:type="paragraph" w:customStyle="1" w:styleId="780D9768B63B493689B7EECC37F50CC8">
    <w:name w:val="780D9768B63B493689B7EECC37F50CC8"/>
    <w:rsid w:val="00061D21"/>
    <w:rPr>
      <w:rFonts w:eastAsiaTheme="minorHAnsi"/>
      <w:lang w:eastAsia="en-US"/>
    </w:rPr>
  </w:style>
  <w:style w:type="paragraph" w:customStyle="1" w:styleId="34730E6C50114DE682B4E53E47647771">
    <w:name w:val="34730E6C50114DE682B4E53E47647771"/>
    <w:rsid w:val="00061D21"/>
    <w:rPr>
      <w:rFonts w:eastAsiaTheme="minorHAnsi"/>
      <w:lang w:eastAsia="en-US"/>
    </w:rPr>
  </w:style>
  <w:style w:type="paragraph" w:customStyle="1" w:styleId="02B12EA0548645588937C59C0BFB1A8D">
    <w:name w:val="02B12EA0548645588937C59C0BFB1A8D"/>
    <w:rsid w:val="00061D21"/>
    <w:rPr>
      <w:rFonts w:eastAsiaTheme="minorHAnsi"/>
      <w:lang w:eastAsia="en-US"/>
    </w:rPr>
  </w:style>
  <w:style w:type="paragraph" w:customStyle="1" w:styleId="95C751C123054405B5ACDF09FF515D59">
    <w:name w:val="95C751C123054405B5ACDF09FF515D59"/>
    <w:rsid w:val="00061D21"/>
    <w:rPr>
      <w:rFonts w:eastAsiaTheme="minorHAnsi"/>
      <w:lang w:eastAsia="en-US"/>
    </w:rPr>
  </w:style>
  <w:style w:type="paragraph" w:customStyle="1" w:styleId="8C0A36B701B3442195AE7B17C56CC8ED">
    <w:name w:val="8C0A36B701B3442195AE7B17C56CC8ED"/>
    <w:rsid w:val="00061D21"/>
    <w:rPr>
      <w:rFonts w:eastAsiaTheme="minorHAnsi"/>
      <w:lang w:eastAsia="en-US"/>
    </w:rPr>
  </w:style>
  <w:style w:type="paragraph" w:customStyle="1" w:styleId="94C1004F2094425B882EBC6CDA1C54CD1">
    <w:name w:val="94C1004F2094425B882EBC6CDA1C54CD1"/>
    <w:rsid w:val="00061D21"/>
    <w:rPr>
      <w:rFonts w:eastAsiaTheme="minorHAnsi"/>
      <w:lang w:eastAsia="en-US"/>
    </w:rPr>
  </w:style>
  <w:style w:type="paragraph" w:customStyle="1" w:styleId="369D1627811B484AA9DB5CF5440CE9261">
    <w:name w:val="369D1627811B484AA9DB5CF5440CE9261"/>
    <w:rsid w:val="00061D21"/>
    <w:rPr>
      <w:rFonts w:eastAsiaTheme="minorHAnsi"/>
      <w:lang w:eastAsia="en-US"/>
    </w:rPr>
  </w:style>
  <w:style w:type="paragraph" w:customStyle="1" w:styleId="E83807DA15844F99B3C6C4330AF82E1C">
    <w:name w:val="E83807DA15844F99B3C6C4330AF82E1C"/>
    <w:rsid w:val="00061D21"/>
    <w:rPr>
      <w:rFonts w:eastAsiaTheme="minorHAnsi"/>
      <w:lang w:eastAsia="en-US"/>
    </w:rPr>
  </w:style>
  <w:style w:type="paragraph" w:customStyle="1" w:styleId="C1A02FF3DCF244F8B71A1EE205A5A2BC">
    <w:name w:val="C1A02FF3DCF244F8B71A1EE205A5A2BC"/>
    <w:rsid w:val="00061D21"/>
    <w:rPr>
      <w:rFonts w:eastAsiaTheme="minorHAnsi"/>
      <w:lang w:eastAsia="en-US"/>
    </w:rPr>
  </w:style>
  <w:style w:type="paragraph" w:customStyle="1" w:styleId="65E6CE01936A4E57B3839D2083DC3DD4">
    <w:name w:val="65E6CE01936A4E57B3839D2083DC3DD4"/>
    <w:rsid w:val="00061D21"/>
    <w:rPr>
      <w:rFonts w:eastAsiaTheme="minorHAnsi"/>
      <w:lang w:eastAsia="en-US"/>
    </w:rPr>
  </w:style>
  <w:style w:type="paragraph" w:customStyle="1" w:styleId="A95BFDF8F2AE4178B467C4878B843FC9">
    <w:name w:val="A95BFDF8F2AE4178B467C4878B843FC9"/>
    <w:rsid w:val="00061D21"/>
    <w:rPr>
      <w:rFonts w:eastAsiaTheme="minorHAnsi"/>
      <w:lang w:eastAsia="en-US"/>
    </w:rPr>
  </w:style>
  <w:style w:type="paragraph" w:customStyle="1" w:styleId="9AE74A54DF804B8AA99472DFE04DCDB9">
    <w:name w:val="9AE74A54DF804B8AA99472DFE04DCDB9"/>
    <w:rsid w:val="00061D21"/>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FD9562-B99F-4FAD-B324-14C29E5A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5744</Words>
  <Characters>32746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38414</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2025-09-17T11:37:00Z</dcterms:created>
  <dcterms:modified xsi:type="dcterms:W3CDTF">2025-09-17T11:37:00Z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