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0E62" w:rsidRDefault="004F0E62"/>
    <w:p w:rsidR="003A34FC" w:rsidRDefault="003A34FC">
      <w:pPr>
        <w:rPr>
          <w:rFonts w:ascii="Cascadia Code SemiBold" w:hAnsi="Cascadia Code SemiBold" w:cs="Cascadia Code SemiBold"/>
          <w:sz w:val="40"/>
          <w:szCs w:val="40"/>
        </w:rPr>
      </w:pPr>
      <w:r>
        <w:rPr>
          <w:rFonts w:ascii="Cascadia Code SemiBold" w:hAnsi="Cascadia Code SemiBold" w:cs="Cascadia Code SemiBold"/>
          <w:sz w:val="40"/>
          <w:szCs w:val="40"/>
        </w:rPr>
        <w:t>Project Name – J.A.R.V.I.S v3.0</w:t>
      </w:r>
    </w:p>
    <w:p w:rsidR="003A34FC" w:rsidRDefault="003A34FC">
      <w:pPr>
        <w:rPr>
          <w:rFonts w:ascii="Cascadia Code SemiBold" w:hAnsi="Cascadia Code SemiBold" w:cs="Cascadia Code SemiBold"/>
          <w:sz w:val="40"/>
          <w:szCs w:val="40"/>
        </w:rPr>
      </w:pPr>
      <w:r>
        <w:rPr>
          <w:rFonts w:ascii="Cascadia Code SemiBold" w:hAnsi="Cascadia Code SemiBold" w:cs="Cascadia Code SemiBold"/>
          <w:sz w:val="40"/>
          <w:szCs w:val="40"/>
        </w:rPr>
        <w:t>Project Assignment Date – 22</w:t>
      </w:r>
      <w:r>
        <w:rPr>
          <w:rFonts w:ascii="Cascadia Code SemiBold" w:hAnsi="Cascadia Code SemiBold" w:cs="Cascadia Code SemiBold"/>
          <w:sz w:val="40"/>
          <w:szCs w:val="40"/>
          <w:vertAlign w:val="superscript"/>
        </w:rPr>
        <w:t xml:space="preserve">nd </w:t>
      </w:r>
      <w:r>
        <w:rPr>
          <w:rFonts w:ascii="Cascadia Code SemiBold" w:hAnsi="Cascadia Code SemiBold" w:cs="Cascadia Code SemiBold"/>
          <w:sz w:val="40"/>
          <w:szCs w:val="40"/>
        </w:rPr>
        <w:t>October, 2023</w:t>
      </w:r>
    </w:p>
    <w:p w:rsidR="003A34FC" w:rsidRDefault="003A34FC">
      <w:pPr>
        <w:rPr>
          <w:rFonts w:ascii="Cascadia Code SemiBold" w:hAnsi="Cascadia Code SemiBold" w:cs="Cascadia Code SemiBold"/>
          <w:sz w:val="40"/>
          <w:szCs w:val="40"/>
        </w:rPr>
      </w:pPr>
      <w:r>
        <w:rPr>
          <w:rFonts w:ascii="Cascadia Code SemiBold" w:hAnsi="Cascadia Code SemiBold" w:cs="Cascadia Code SemiBold"/>
          <w:sz w:val="40"/>
          <w:szCs w:val="40"/>
        </w:rPr>
        <w:t>Project Type – Full Stack Dev Board Based</w:t>
      </w:r>
    </w:p>
    <w:p w:rsidR="003A34FC" w:rsidRDefault="003A34FC">
      <w:pPr>
        <w:rPr>
          <w:rFonts w:ascii="Cascadia Code SemiBold" w:hAnsi="Cascadia Code SemiBold" w:cs="Cascadia Code SemiBold"/>
          <w:sz w:val="40"/>
          <w:szCs w:val="40"/>
        </w:rPr>
      </w:pPr>
      <w:r>
        <w:rPr>
          <w:rFonts w:ascii="Cascadia Code SemiBold" w:hAnsi="Cascadia Code SemiBold" w:cs="Cascadia Code SemiBold"/>
          <w:sz w:val="40"/>
          <w:szCs w:val="40"/>
        </w:rPr>
        <w:t>Project Minimum Due – 30</w:t>
      </w:r>
      <w:r>
        <w:rPr>
          <w:rFonts w:ascii="Cascadia Code SemiBold" w:hAnsi="Cascadia Code SemiBold" w:cs="Cascadia Code SemiBold"/>
          <w:sz w:val="40"/>
          <w:szCs w:val="40"/>
          <w:vertAlign w:val="superscript"/>
        </w:rPr>
        <w:t xml:space="preserve">th </w:t>
      </w:r>
      <w:r>
        <w:rPr>
          <w:rFonts w:ascii="Cascadia Code SemiBold" w:hAnsi="Cascadia Code SemiBold" w:cs="Cascadia Code SemiBold"/>
          <w:sz w:val="40"/>
          <w:szCs w:val="40"/>
        </w:rPr>
        <w:t>October, 2023</w:t>
      </w:r>
    </w:p>
    <w:p w:rsidR="003A34FC" w:rsidRDefault="003A34FC">
      <w:pPr>
        <w:rPr>
          <w:rFonts w:ascii="Cascadia Code SemiBold" w:hAnsi="Cascadia Code SemiBold" w:cs="Cascadia Code SemiBold"/>
          <w:sz w:val="40"/>
          <w:szCs w:val="40"/>
        </w:rPr>
      </w:pPr>
      <w:r>
        <w:rPr>
          <w:rFonts w:ascii="Cascadia Code SemiBold" w:hAnsi="Cascadia Code SemiBold" w:cs="Cascadia Code SemiBold"/>
          <w:sz w:val="40"/>
          <w:szCs w:val="40"/>
        </w:rPr>
        <w:t>Project Cost - ~</w:t>
      </w:r>
      <w:r w:rsidR="00BA0625">
        <w:rPr>
          <w:rFonts w:ascii="Cascadia Code SemiBold" w:hAnsi="Cascadia Code SemiBold" w:cs="Cascadia Code SemiBold"/>
          <w:sz w:val="40"/>
          <w:szCs w:val="40"/>
        </w:rPr>
        <w:t xml:space="preserve">₹ </w:t>
      </w:r>
      <w:r>
        <w:rPr>
          <w:rFonts w:ascii="Cascadia Code SemiBold" w:hAnsi="Cascadia Code SemiBold" w:cs="Cascadia Code SemiBold"/>
          <w:sz w:val="40"/>
          <w:szCs w:val="40"/>
        </w:rPr>
        <w:t>2</w:t>
      </w:r>
      <w:r w:rsidR="00BA0625">
        <w:rPr>
          <w:rFonts w:ascii="Cascadia Code SemiBold" w:hAnsi="Cascadia Code SemiBold" w:cs="Cascadia Code SemiBold"/>
          <w:sz w:val="40"/>
          <w:szCs w:val="40"/>
        </w:rPr>
        <w:t>500</w:t>
      </w:r>
    </w:p>
    <w:p w:rsidR="00BA0625" w:rsidRDefault="00BA0625">
      <w:pPr>
        <w:rPr>
          <w:rFonts w:ascii="Cascadia Code SemiBold" w:hAnsi="Cascadia Code SemiBold" w:cs="Cascadia Code SemiBold"/>
          <w:sz w:val="40"/>
          <w:szCs w:val="40"/>
        </w:rPr>
      </w:pPr>
      <w:r>
        <w:rPr>
          <w:rFonts w:ascii="Cascadia Code SemiBold" w:hAnsi="Cascadia Code SemiBold" w:cs="Cascadia Code SemiBold"/>
          <w:sz w:val="40"/>
          <w:szCs w:val="40"/>
        </w:rPr>
        <w:t>Project Components – Nano ESP32 x2; SD Card Reader; SD Card; Voice Module; Speakers; Breadboard x2; IR Sensor; Jumper Wires; Basic Hardware and Electronic Components…</w:t>
      </w:r>
    </w:p>
    <w:p w:rsidR="00BA0625" w:rsidRDefault="00BA0625">
      <w:pPr>
        <w:rPr>
          <w:rFonts w:ascii="Cascadia Code SemiBold" w:hAnsi="Cascadia Code SemiBold" w:cs="Cascadia Code SemiBold"/>
          <w:sz w:val="40"/>
          <w:szCs w:val="40"/>
        </w:rPr>
      </w:pPr>
    </w:p>
    <w:p w:rsidR="00BA0625" w:rsidRDefault="00BA0625">
      <w:pPr>
        <w:rPr>
          <w:rFonts w:ascii="Cascadia Code SemiBold" w:hAnsi="Cascadia Code SemiBold" w:cs="Cascadia Code SemiBold"/>
          <w:sz w:val="40"/>
          <w:szCs w:val="40"/>
        </w:rPr>
      </w:pPr>
      <w:r>
        <w:rPr>
          <w:rFonts w:ascii="Cascadia Code SemiBold" w:hAnsi="Cascadia Code SemiBold" w:cs="Cascadia Code SemiBold"/>
          <w:sz w:val="40"/>
          <w:szCs w:val="40"/>
        </w:rPr>
        <w:t>Project Author – Greydawn Dewer</w:t>
      </w:r>
    </w:p>
    <w:p w:rsidR="00BA0625" w:rsidRDefault="00BA0625">
      <w:pPr>
        <w:rPr>
          <w:rFonts w:ascii="Cascadia Code SemiBold" w:hAnsi="Cascadia Code SemiBold" w:cs="Cascadia Code SemiBold"/>
          <w:sz w:val="40"/>
          <w:szCs w:val="40"/>
        </w:rPr>
      </w:pPr>
      <w:r>
        <w:rPr>
          <w:rFonts w:ascii="Cascadia Code SemiBold" w:hAnsi="Cascadia Code SemiBold" w:cs="Cascadia Code SemiBold"/>
          <w:sz w:val="40"/>
          <w:szCs w:val="40"/>
        </w:rPr>
        <w:t xml:space="preserve"> </w:t>
      </w:r>
    </w:p>
    <w:p w:rsidR="00BA0625" w:rsidRDefault="00BA0625">
      <w:pPr>
        <w:rPr>
          <w:rFonts w:ascii="Cascadia Code SemiBold" w:hAnsi="Cascadia Code SemiBold" w:cs="Cascadia Code SemiBold"/>
          <w:sz w:val="40"/>
          <w:szCs w:val="40"/>
        </w:rPr>
      </w:pPr>
      <w:r>
        <w:rPr>
          <w:rFonts w:ascii="Cascadia Code SemiBold" w:hAnsi="Cascadia Code SemiBold" w:cs="Cascadia Code SemiBold"/>
          <w:sz w:val="40"/>
          <w:szCs w:val="40"/>
        </w:rPr>
        <w:t>Description – A Side Project after not being active to Coding and Development, with little hardware stuff due to School’s Interest in Arduino. The Components are not of Arduino to be cheaper but function well…</w:t>
      </w:r>
    </w:p>
    <w:p w:rsidR="00BA0625" w:rsidRPr="00BA0625" w:rsidRDefault="00BA0625">
      <w:pPr>
        <w:rPr>
          <w:rFonts w:ascii="Cascadia Code SemiBold" w:hAnsi="Cascadia Code SemiBold" w:cs="Cascadia Code SemiBold"/>
          <w:sz w:val="40"/>
          <w:szCs w:val="40"/>
        </w:rPr>
      </w:pPr>
      <w:r>
        <w:rPr>
          <w:rFonts w:ascii="Cascadia Code SemiBold" w:hAnsi="Cascadia Code SemiBold" w:cs="Cascadia Code SemiBold"/>
          <w:sz w:val="40"/>
          <w:szCs w:val="40"/>
        </w:rPr>
        <w:t xml:space="preserve">Signature - </w:t>
      </w:r>
    </w:p>
    <w:p w:rsidR="00BA0625" w:rsidRPr="003A34FC" w:rsidRDefault="00BA0625">
      <w:pPr>
        <w:rPr>
          <w:rFonts w:ascii="Cascadia Code SemiBold" w:hAnsi="Cascadia Code SemiBold" w:cs="Cascadia Code SemiBold"/>
          <w:sz w:val="40"/>
          <w:szCs w:val="40"/>
        </w:rPr>
      </w:pPr>
    </w:p>
    <w:p w:rsidR="003A34FC" w:rsidRPr="006520B1" w:rsidRDefault="004F0E62" w:rsidP="006520B1">
      <w:pPr>
        <w:pStyle w:val="ListParagraph"/>
        <w:numPr>
          <w:ilvl w:val="0"/>
          <w:numId w:val="1"/>
        </w:numPr>
        <w:rPr>
          <w:rFonts w:ascii="Cascadia Code SemiBold" w:hAnsi="Cascadia Code SemiBold" w:cs="Cascadia Code SemiBold"/>
          <w:sz w:val="48"/>
          <w:szCs w:val="48"/>
        </w:rPr>
      </w:pPr>
      <w:r w:rsidRPr="004F0E62">
        <w:rPr>
          <w:noProof/>
        </w:rPr>
        <w:pict>
          <v:roundrect id="_x0000_s1028" style="position:absolute;left:0;text-align:left;margin-left:6.1pt;margin-top:41.35pt;width:158.95pt;height:121.6pt;z-index:251660288" arcsize="10923f">
            <v:textbox>
              <w:txbxContent>
                <w:p w:rsidR="00D05F99" w:rsidRDefault="00D05F99">
                  <w:pPr>
                    <w:rPr>
                      <w:sz w:val="40"/>
                      <w:szCs w:val="40"/>
                    </w:rPr>
                  </w:pPr>
                </w:p>
                <w:p w:rsidR="00D05F99" w:rsidRPr="00D05F99" w:rsidRDefault="00D05F99">
                  <w:pPr>
                    <w:rPr>
                      <w:sz w:val="40"/>
                      <w:szCs w:val="40"/>
                    </w:rPr>
                  </w:pPr>
                  <w:r>
                    <w:rPr>
                      <w:sz w:val="40"/>
                      <w:szCs w:val="40"/>
                    </w:rPr>
                    <w:t>POWER SUPPLY</w:t>
                  </w:r>
                </w:p>
              </w:txbxContent>
            </v:textbox>
          </v:roundrect>
        </w:pict>
      </w:r>
      <w:r w:rsidR="00AB1F6F" w:rsidRPr="006520B1">
        <w:rPr>
          <w:rFonts w:ascii="Cascadia Code SemiBold" w:hAnsi="Cascadia Code SemiBold" w:cs="Cascadia Code SemiBold"/>
          <w:sz w:val="48"/>
          <w:szCs w:val="48"/>
        </w:rPr>
        <w:t>Basic Blueprint of the Projec</w:t>
      </w:r>
      <w:r w:rsidR="004D79F9" w:rsidRPr="006520B1">
        <w:rPr>
          <w:rFonts w:ascii="Cascadia Code SemiBold" w:hAnsi="Cascadia Code SemiBold" w:cs="Cascadia Code SemiBold"/>
          <w:sz w:val="48"/>
          <w:szCs w:val="48"/>
        </w:rPr>
        <w:t>t :-</w:t>
      </w:r>
    </w:p>
    <w:p w:rsidR="004D79F9" w:rsidRDefault="004D79F9">
      <w:pPr>
        <w:rPr>
          <w:rFonts w:ascii="Cascadia Code SemiBold" w:hAnsi="Cascadia Code SemiBold" w:cs="Cascadia Code SemiBold"/>
          <w:sz w:val="48"/>
          <w:szCs w:val="48"/>
        </w:rPr>
      </w:pPr>
    </w:p>
    <w:p w:rsidR="00763AD9" w:rsidRDefault="004F0E62">
      <w:pPr>
        <w:rPr>
          <w:rFonts w:ascii="Cascadia Code SemiBold" w:hAnsi="Cascadia Code SemiBold" w:cs="Cascadia Code SemiBold"/>
          <w:sz w:val="48"/>
          <w:szCs w:val="48"/>
          <w:vertAlign w:val="superscript"/>
        </w:rPr>
      </w:pPr>
      <w:r w:rsidRPr="004F0E62">
        <w:rPr>
          <w:rFonts w:ascii="Cascadia Code SemiBold" w:hAnsi="Cascadia Code SemiBold" w:cs="Cascadia Code SemiBold"/>
          <w:noProof/>
          <w:sz w:val="48"/>
          <w:szCs w:val="48"/>
        </w:rPr>
        <w:pict>
          <v:oval id="_x0000_s1026" style="position:absolute;margin-left:216.7pt;margin-top:14.25pt;width:73.35pt;height:32.6pt;z-index:251658240">
            <v:textbox>
              <w:txbxContent>
                <w:p w:rsidR="004D79F9" w:rsidRPr="004D79F9" w:rsidRDefault="004D79F9">
                  <w:pPr>
                    <w:rPr>
                      <w:rFonts w:ascii="Yu Gothic UI Semibold" w:eastAsia="Yu Gothic UI Semibold" w:hAnsi="Yu Gothic UI Semibold"/>
                    </w:rPr>
                  </w:pPr>
                  <w:r>
                    <w:rPr>
                      <w:rFonts w:ascii="Yu Gothic UI Semibold" w:eastAsia="Yu Gothic UI Semibold" w:hAnsi="Yu Gothic UI Semibold"/>
                    </w:rPr>
                    <w:t xml:space="preserve">   Start</w:t>
                  </w:r>
                </w:p>
              </w:txbxContent>
            </v:textbox>
          </v:oval>
        </w:pict>
      </w:r>
    </w:p>
    <w:p w:rsidR="006520B1" w:rsidRDefault="004F0E62">
      <w:pPr>
        <w:rPr>
          <w:rFonts w:ascii="Cascadia Code SemiBold" w:hAnsi="Cascadia Code SemiBold" w:cs="Cascadia Code SemiBold"/>
          <w:sz w:val="48"/>
          <w:szCs w:val="48"/>
          <w:vertAlign w:val="superscript"/>
        </w:rPr>
      </w:pPr>
      <w:r>
        <w:rPr>
          <w:rFonts w:ascii="Cascadia Code SemiBold" w:hAnsi="Cascadia Code SemiBold" w:cs="Cascadia Code SemiBold"/>
          <w:noProof/>
          <w:sz w:val="48"/>
          <w:szCs w:val="48"/>
          <w:vertAlign w:val="superscript"/>
        </w:rPr>
        <w:pict>
          <v:shapetype id="_x0000_t32" coordsize="21600,21600" o:spt="32" o:oned="t" path="m,l21600,21600e" filled="f">
            <v:path arrowok="t" fillok="f" o:connecttype="none"/>
            <o:lock v:ext="edit" shapetype="t"/>
          </v:shapetype>
          <v:shape id="_x0000_s1063" type="#_x0000_t32" style="position:absolute;margin-left:537.3pt;margin-top:148.75pt;width:0;height:286.7pt;flip:y;z-index:251689984" o:connectortype="straight">
            <v:stroke endarrow="block"/>
          </v:shape>
        </w:pict>
      </w:r>
      <w:r>
        <w:rPr>
          <w:rFonts w:ascii="Cascadia Code SemiBold" w:hAnsi="Cascadia Code SemiBold" w:cs="Cascadia Code SemiBold"/>
          <w:noProof/>
          <w:sz w:val="48"/>
          <w:szCs w:val="48"/>
          <w:vertAlign w:val="superscript"/>
        </w:rPr>
        <w:pict>
          <v:shape id="_x0000_s1061" type="#_x0000_t32" style="position:absolute;margin-left:253.35pt;margin-top:435.45pt;width:283.95pt;height:0;z-index:251688960" o:connectortype="straight"/>
        </w:pict>
      </w:r>
      <w:r>
        <w:rPr>
          <w:rFonts w:ascii="Cascadia Code SemiBold" w:hAnsi="Cascadia Code SemiBold" w:cs="Cascadia Code SemiBold"/>
          <w:noProof/>
          <w:sz w:val="48"/>
          <w:szCs w:val="48"/>
          <w:vertAlign w:val="superscript"/>
        </w:rPr>
        <w:pict>
          <v:shape id="_x0000_s1058" type="#_x0000_t32" style="position:absolute;margin-left:454.4pt;margin-top:256.75pt;width:16.3pt;height:38.05pt;flip:x;z-index:251687936" o:connectortype="straight">
            <v:stroke endarrow="block"/>
          </v:shape>
        </w:pict>
      </w:r>
      <w:r>
        <w:rPr>
          <w:rFonts w:ascii="Cascadia Code SemiBold" w:hAnsi="Cascadia Code SemiBold" w:cs="Cascadia Code SemiBold"/>
          <w:noProof/>
          <w:sz w:val="48"/>
          <w:szCs w:val="48"/>
          <w:vertAlign w:val="superscript"/>
        </w:rPr>
        <w:pict>
          <v:oval id="_x0000_s1057" style="position:absolute;margin-left:213.3pt;margin-top:453.1pt;width:76.75pt;height:37.4pt;z-index:251686912">
            <v:textbox>
              <w:txbxContent>
                <w:p w:rsidR="00763AD9" w:rsidRDefault="00763AD9">
                  <w:r>
                    <w:t xml:space="preserve">    STOP</w:t>
                  </w:r>
                </w:p>
              </w:txbxContent>
            </v:textbox>
          </v:oval>
        </w:pict>
      </w:r>
      <w:r>
        <w:rPr>
          <w:rFonts w:ascii="Cascadia Code SemiBold" w:hAnsi="Cascadia Code SemiBold" w:cs="Cascadia Code SemiBold"/>
          <w:noProof/>
          <w:sz w:val="48"/>
          <w:szCs w:val="48"/>
          <w:vertAlign w:val="superscript"/>
        </w:rPr>
        <w:pict>
          <v:shape id="_x0000_s1056" type="#_x0000_t32" style="position:absolute;margin-left:253.35pt;margin-top:421.15pt;width:0;height:31.95pt;z-index:251685888" o:connectortype="straight">
            <v:stroke endarrow="block"/>
          </v:shape>
        </w:pict>
      </w:r>
      <w:r>
        <w:rPr>
          <w:rFonts w:ascii="Cascadia Code SemiBold" w:hAnsi="Cascadia Code SemiBold" w:cs="Cascadia Code SemiBold"/>
          <w:noProof/>
          <w:sz w:val="48"/>
          <w:szCs w:val="48"/>
          <w:vertAlign w:val="superscript"/>
        </w:rPr>
        <w:pict>
          <v:roundrect id="_x0000_s1055" style="position:absolute;margin-left:425.2pt;margin-top:199.05pt;width:105.95pt;height:57.7pt;z-index:251684864" arcsize="10923f">
            <v:textbox>
              <w:txbxContent>
                <w:p w:rsidR="00763AD9" w:rsidRPr="00763AD9" w:rsidRDefault="00763AD9">
                  <w:pPr>
                    <w:rPr>
                      <w:sz w:val="36"/>
                      <w:szCs w:val="36"/>
                    </w:rPr>
                  </w:pPr>
                  <w:r w:rsidRPr="00763AD9">
                    <w:rPr>
                      <w:sz w:val="36"/>
                      <w:szCs w:val="36"/>
                    </w:rPr>
                    <w:t>AMPLIFIER (OPT)</w:t>
                  </w:r>
                </w:p>
              </w:txbxContent>
            </v:textbox>
          </v:roundrect>
        </w:pict>
      </w:r>
      <w:r>
        <w:rPr>
          <w:rFonts w:ascii="Cascadia Code SemiBold" w:hAnsi="Cascadia Code SemiBold" w:cs="Cascadia Code SemiBold"/>
          <w:noProof/>
          <w:sz w:val="48"/>
          <w:szCs w:val="48"/>
          <w:vertAlign w:val="superscript"/>
        </w:rPr>
        <w:pict>
          <v:shape id="_x0000_s1054" type="#_x0000_t32" style="position:absolute;margin-left:425.2pt;margin-top:256.75pt;width:15.65pt;height:38.05pt;flip:y;z-index:251683840" o:connectortype="straight">
            <v:stroke endarrow="block"/>
          </v:shape>
        </w:pict>
      </w:r>
      <w:r>
        <w:rPr>
          <w:rFonts w:ascii="Cascadia Code SemiBold" w:hAnsi="Cascadia Code SemiBold" w:cs="Cascadia Code SemiBold"/>
          <w:noProof/>
          <w:sz w:val="48"/>
          <w:szCs w:val="48"/>
          <w:vertAlign w:val="superscript"/>
        </w:rPr>
        <w:pict>
          <v:shape id="_x0000_s1053" type="#_x0000_t32" style="position:absolute;margin-left:353.9pt;margin-top:270.35pt;width:29.85pt;height:24.45pt;z-index:251682816" o:connectortype="straight">
            <v:stroke endarrow="block"/>
          </v:shape>
        </w:pict>
      </w:r>
      <w:r>
        <w:rPr>
          <w:rFonts w:ascii="Cascadia Code SemiBold" w:hAnsi="Cascadia Code SemiBold" w:cs="Cascadia Code SemiBold"/>
          <w:noProof/>
          <w:sz w:val="48"/>
          <w:szCs w:val="48"/>
          <w:vertAlign w:val="superscript"/>
        </w:rPr>
        <w:pict>
          <v:shape id="_x0000_s1052" type="#_x0000_t32" style="position:absolute;margin-left:94.4pt;margin-top:168.45pt;width:31.25pt;height:20.4pt;flip:x y;z-index:251681792" o:connectortype="straight">
            <v:stroke endarrow="block"/>
          </v:shape>
        </w:pict>
      </w:r>
      <w:r>
        <w:rPr>
          <w:rFonts w:ascii="Cascadia Code SemiBold" w:hAnsi="Cascadia Code SemiBold" w:cs="Cascadia Code SemiBold"/>
          <w:noProof/>
          <w:sz w:val="48"/>
          <w:szCs w:val="48"/>
          <w:vertAlign w:val="superscript"/>
        </w:rPr>
        <w:pict>
          <v:shape id="_x0000_s1051" type="#_x0000_t32" style="position:absolute;margin-left:98.5pt;margin-top:270.35pt;width:27.15pt;height:36.7pt;flip:x;z-index:251680768" o:connectortype="straight">
            <v:stroke endarrow="block"/>
          </v:shape>
        </w:pict>
      </w:r>
      <w:r>
        <w:rPr>
          <w:rFonts w:ascii="Cascadia Code SemiBold" w:hAnsi="Cascadia Code SemiBold" w:cs="Cascadia Code SemiBold"/>
          <w:noProof/>
          <w:sz w:val="48"/>
          <w:szCs w:val="48"/>
          <w:vertAlign w:val="superscript"/>
        </w:rPr>
        <w:pict>
          <v:shape id="_x0000_s1050" type="#_x0000_t32" style="position:absolute;margin-left:94.4pt;margin-top:193.6pt;width:31.25pt;height:15.6pt;z-index:251679744" o:connectortype="straight">
            <v:stroke endarrow="block"/>
          </v:shape>
        </w:pict>
      </w:r>
      <w:r>
        <w:rPr>
          <w:rFonts w:ascii="Cascadia Code SemiBold" w:hAnsi="Cascadia Code SemiBold" w:cs="Cascadia Code SemiBold"/>
          <w:noProof/>
          <w:sz w:val="48"/>
          <w:szCs w:val="48"/>
          <w:vertAlign w:val="superscript"/>
        </w:rPr>
        <w:pict>
          <v:shape id="_x0000_s1049" type="#_x0000_t32" style="position:absolute;margin-left:153.5pt;margin-top:270.35pt;width:29.9pt;height:36.7pt;flip:y;z-index:251678720" o:connectortype="straight">
            <v:stroke endarrow="block"/>
          </v:shape>
        </w:pict>
      </w:r>
      <w:r>
        <w:rPr>
          <w:rFonts w:ascii="Cascadia Code SemiBold" w:hAnsi="Cascadia Code SemiBold" w:cs="Cascadia Code SemiBold"/>
          <w:noProof/>
          <w:sz w:val="48"/>
          <w:szCs w:val="48"/>
          <w:vertAlign w:val="superscript"/>
        </w:rPr>
        <w:pict>
          <v:shape id="_x0000_s1048" type="#_x0000_t32" style="position:absolute;margin-left:326.75pt;margin-top:122.3pt;width:86.2pt;height:35.3pt;flip:x;z-index:251677696" o:connectortype="straight">
            <v:stroke endarrow="block"/>
          </v:shape>
        </w:pict>
      </w:r>
      <w:r>
        <w:rPr>
          <w:rFonts w:ascii="Cascadia Code SemiBold" w:hAnsi="Cascadia Code SemiBold" w:cs="Cascadia Code SemiBold"/>
          <w:noProof/>
          <w:sz w:val="48"/>
          <w:szCs w:val="48"/>
          <w:vertAlign w:val="superscript"/>
        </w:rPr>
        <w:pict>
          <v:shape id="_x0000_s1047" type="#_x0000_t32" style="position:absolute;margin-left:326.75pt;margin-top:103.25pt;width:86.2pt;height:36.7pt;flip:y;z-index:251676672" o:connectortype="straight">
            <v:stroke endarrow="block"/>
          </v:shape>
        </w:pict>
      </w:r>
      <w:r>
        <w:rPr>
          <w:rFonts w:ascii="Cascadia Code SemiBold" w:hAnsi="Cascadia Code SemiBold" w:cs="Cascadia Code SemiBold"/>
          <w:noProof/>
          <w:sz w:val="48"/>
          <w:szCs w:val="48"/>
          <w:vertAlign w:val="superscript"/>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46" type="#_x0000_t34" style="position:absolute;margin-left:242.15pt;margin-top:104.25pt;width:95.8pt;height:73.4pt;rotation:90;flip:x;z-index:251675648" o:connectortype="elbow" adj=",99937,-65240">
            <v:stroke endarrow="block"/>
          </v:shape>
        </w:pict>
      </w:r>
      <w:r>
        <w:rPr>
          <w:rFonts w:ascii="Cascadia Code SemiBold" w:hAnsi="Cascadia Code SemiBold" w:cs="Cascadia Code SemiBold"/>
          <w:noProof/>
          <w:sz w:val="48"/>
          <w:szCs w:val="48"/>
          <w:vertAlign w:val="superscript"/>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4" type="#_x0000_t176" style="position:absolute;margin-left:353.9pt;margin-top:294.8pt;width:131.1pt;height:114.8pt;z-index:251665408">
            <v:textbox>
              <w:txbxContent>
                <w:p w:rsidR="00D05F99" w:rsidRDefault="00D05F99">
                  <w:pPr>
                    <w:rPr>
                      <w:sz w:val="40"/>
                      <w:szCs w:val="40"/>
                    </w:rPr>
                  </w:pPr>
                </w:p>
                <w:p w:rsidR="00D05F99" w:rsidRPr="00D05F99" w:rsidRDefault="00D05F99">
                  <w:pPr>
                    <w:rPr>
                      <w:sz w:val="40"/>
                      <w:szCs w:val="40"/>
                    </w:rPr>
                  </w:pPr>
                  <w:r>
                    <w:rPr>
                      <w:sz w:val="40"/>
                      <w:szCs w:val="40"/>
                    </w:rPr>
                    <w:t xml:space="preserve">    </w:t>
                  </w:r>
                  <w:r w:rsidRPr="00D05F99">
                    <w:rPr>
                      <w:sz w:val="40"/>
                      <w:szCs w:val="40"/>
                    </w:rPr>
                    <w:t>SPEAKERS</w:t>
                  </w:r>
                </w:p>
              </w:txbxContent>
            </v:textbox>
          </v:shape>
        </w:pict>
      </w:r>
      <w:r>
        <w:rPr>
          <w:rFonts w:ascii="Cascadia Code SemiBold" w:hAnsi="Cascadia Code SemiBold" w:cs="Cascadia Code SemiBold"/>
          <w:noProof/>
          <w:sz w:val="48"/>
          <w:szCs w:val="48"/>
          <w:vertAlign w:val="superscript"/>
        </w:rPr>
        <w:pict>
          <v:shape id="_x0000_s1041" type="#_x0000_t32" style="position:absolute;margin-left:207.85pt;margin-top:93.05pt;width:1.35pt;height:95.8pt;flip:x;z-index:251671552" o:connectortype="straight">
            <v:stroke endarrow="block"/>
          </v:shape>
        </w:pict>
      </w:r>
      <w:r>
        <w:rPr>
          <w:rFonts w:ascii="Cascadia Code SemiBold" w:hAnsi="Cascadia Code SemiBold" w:cs="Cascadia Code SemiBold"/>
          <w:noProof/>
          <w:sz w:val="48"/>
          <w:szCs w:val="48"/>
          <w:vertAlign w:val="superscript"/>
        </w:rPr>
        <w:pict>
          <v:shape id="_x0000_s1033" type="#_x0000_t176" style="position:absolute;margin-left:6.1pt;margin-top:307.05pt;width:150.8pt;height:91pt;z-index:251664384">
            <v:textbox>
              <w:txbxContent>
                <w:p w:rsidR="00D05F99" w:rsidRPr="00D05F99" w:rsidRDefault="00D05F99">
                  <w:pPr>
                    <w:rPr>
                      <w:sz w:val="40"/>
                      <w:szCs w:val="40"/>
                    </w:rPr>
                  </w:pPr>
                  <w:r w:rsidRPr="00D05F99">
                    <w:rPr>
                      <w:sz w:val="40"/>
                      <w:szCs w:val="40"/>
                    </w:rPr>
                    <w:t>VOICE RECOGNITION MODULE</w:t>
                  </w:r>
                </w:p>
              </w:txbxContent>
            </v:textbox>
          </v:shape>
        </w:pict>
      </w:r>
      <w:r>
        <w:rPr>
          <w:rFonts w:ascii="Cascadia Code SemiBold" w:hAnsi="Cascadia Code SemiBold" w:cs="Cascadia Code SemiBold"/>
          <w:noProof/>
          <w:sz w:val="48"/>
          <w:szCs w:val="48"/>
          <w:vertAlign w:val="superscript"/>
        </w:rPr>
        <w:pict>
          <v:shape id="_x0000_s1040" type="#_x0000_t32" style="position:absolute;margin-left:243.85pt;margin-top:226.9pt;width:12.25pt;height:0;flip:x;z-index:251670528" o:connectortype="straight">
            <v:stroke endarrow="block"/>
          </v:shape>
        </w:pict>
      </w:r>
      <w:r>
        <w:rPr>
          <w:rFonts w:ascii="Cascadia Code SemiBold" w:hAnsi="Cascadia Code SemiBold" w:cs="Cascadia Code SemiBold"/>
          <w:noProof/>
          <w:sz w:val="48"/>
          <w:szCs w:val="48"/>
          <w:vertAlign w:val="superscript"/>
        </w:rPr>
        <w:pict>
          <v:shape id="_x0000_s1039" type="#_x0000_t32" style="position:absolute;margin-left:256.1pt;margin-top:226.9pt;width:12.9pt;height:0;z-index:251669504" o:connectortype="straight">
            <v:stroke endarrow="block"/>
          </v:shape>
        </w:pict>
      </w:r>
      <w:r>
        <w:rPr>
          <w:rFonts w:ascii="Cascadia Code SemiBold" w:hAnsi="Cascadia Code SemiBold" w:cs="Cascadia Code SemiBold"/>
          <w:noProof/>
          <w:sz w:val="48"/>
          <w:szCs w:val="48"/>
          <w:vertAlign w:val="superscript"/>
        </w:rPr>
        <w:pict>
          <v:shapetype id="_x0000_t112" coordsize="21600,21600" o:spt="112" path="m,l,21600r21600,l21600,xem2610,nfl2610,21600em18990,nfl18990,21600e">
            <v:stroke joinstyle="miter"/>
            <v:path o:extrusionok="f" gradientshapeok="t" o:connecttype="rect" textboxrect="2610,0,18990,21600"/>
          </v:shapetype>
          <v:shape id="_x0000_s1037" type="#_x0000_t112" style="position:absolute;margin-left:183.4pt;margin-top:337.6pt;width:143.35pt;height:83.55pt;z-index:251667456">
            <v:textbox>
              <w:txbxContent>
                <w:p w:rsidR="00D05F99" w:rsidRPr="00D05F99" w:rsidRDefault="00D05F99">
                  <w:pPr>
                    <w:rPr>
                      <w:sz w:val="48"/>
                      <w:szCs w:val="48"/>
                    </w:rPr>
                  </w:pPr>
                  <w:r>
                    <w:rPr>
                      <w:sz w:val="48"/>
                      <w:szCs w:val="48"/>
                    </w:rPr>
                    <w:t>OLED DISPLAY</w:t>
                  </w:r>
                </w:p>
              </w:txbxContent>
            </v:textbox>
          </v:shape>
        </w:pict>
      </w:r>
      <w:r>
        <w:rPr>
          <w:rFonts w:ascii="Cascadia Code SemiBold" w:hAnsi="Cascadia Code SemiBold" w:cs="Cascadia Code SemiBold"/>
          <w:noProof/>
          <w:sz w:val="48"/>
          <w:szCs w:val="48"/>
          <w:vertAlign w:val="superscript"/>
        </w:rPr>
        <w:pict>
          <v:shape id="_x0000_s1030" type="#_x0000_t32" style="position:absolute;margin-left:253.35pt;margin-top:4.75pt;width:2.75pt;height:332.85pt;z-index:251661312" o:connectortype="straight">
            <v:stroke endarrow="block"/>
          </v:shape>
        </w:pict>
      </w:r>
      <w:r>
        <w:rPr>
          <w:rFonts w:ascii="Cascadia Code SemiBold" w:hAnsi="Cascadia Code SemiBold" w:cs="Cascadia Code SemiBold"/>
          <w:noProof/>
          <w:sz w:val="48"/>
          <w:szCs w:val="48"/>
          <w:vertAlign w:val="superscript"/>
        </w:rPr>
        <w:pict>
          <v:rect id="_x0000_s1027" style="position:absolute;margin-left:125.65pt;margin-top:188.85pt;width:118.2pt;height:81.5pt;z-index:251659264">
            <v:textbox>
              <w:txbxContent>
                <w:p w:rsidR="00D05F99" w:rsidRDefault="00040CDA">
                  <w:pPr>
                    <w:rPr>
                      <w:sz w:val="40"/>
                      <w:szCs w:val="40"/>
                    </w:rPr>
                  </w:pPr>
                  <w:r>
                    <w:rPr>
                      <w:sz w:val="40"/>
                      <w:szCs w:val="40"/>
                    </w:rPr>
                    <w:t xml:space="preserve">     </w:t>
                  </w:r>
                  <w:r w:rsidR="00D05F99">
                    <w:rPr>
                      <w:sz w:val="40"/>
                      <w:szCs w:val="40"/>
                    </w:rPr>
                    <w:t>ESP32</w:t>
                  </w:r>
                  <w:r>
                    <w:rPr>
                      <w:sz w:val="40"/>
                      <w:szCs w:val="40"/>
                    </w:rPr>
                    <w:t xml:space="preserve"> IN</w:t>
                  </w:r>
                </w:p>
                <w:p w:rsidR="00D05F99" w:rsidRPr="00D05F99" w:rsidRDefault="00D05F99">
                  <w:pPr>
                    <w:rPr>
                      <w:sz w:val="40"/>
                      <w:szCs w:val="40"/>
                    </w:rPr>
                  </w:pPr>
                  <w:r>
                    <w:rPr>
                      <w:sz w:val="40"/>
                      <w:szCs w:val="40"/>
                    </w:rPr>
                    <w:t xml:space="preserve">    ( CORE</w:t>
                  </w:r>
                  <w:r w:rsidR="00040CDA">
                    <w:rPr>
                      <w:sz w:val="40"/>
                      <w:szCs w:val="40"/>
                    </w:rPr>
                    <w:t xml:space="preserve"> 1</w:t>
                  </w:r>
                  <w:r>
                    <w:rPr>
                      <w:sz w:val="40"/>
                      <w:szCs w:val="40"/>
                    </w:rPr>
                    <w:t xml:space="preserve"> )</w:t>
                  </w:r>
                </w:p>
              </w:txbxContent>
            </v:textbox>
          </v:rect>
        </w:pict>
      </w:r>
      <w:r>
        <w:rPr>
          <w:rFonts w:ascii="Cascadia Code SemiBold" w:hAnsi="Cascadia Code SemiBold" w:cs="Cascadia Code SemiBold"/>
          <w:noProof/>
          <w:sz w:val="48"/>
          <w:szCs w:val="48"/>
          <w:vertAlign w:val="superscript"/>
        </w:rPr>
        <w:pict>
          <v:rect id="_x0000_s1038" style="position:absolute;margin-left:269pt;margin-top:188.85pt;width:118.2pt;height:81.5pt;z-index:251668480">
            <v:textbox>
              <w:txbxContent>
                <w:p w:rsidR="00040CDA" w:rsidRDefault="00040CDA" w:rsidP="00040CDA">
                  <w:pPr>
                    <w:rPr>
                      <w:sz w:val="40"/>
                      <w:szCs w:val="40"/>
                    </w:rPr>
                  </w:pPr>
                  <w:r>
                    <w:rPr>
                      <w:sz w:val="40"/>
                      <w:szCs w:val="40"/>
                    </w:rPr>
                    <w:t xml:space="preserve">  ESP32 OUT</w:t>
                  </w:r>
                </w:p>
                <w:p w:rsidR="00040CDA" w:rsidRPr="00D05F99" w:rsidRDefault="00040CDA" w:rsidP="00040CDA">
                  <w:pPr>
                    <w:rPr>
                      <w:sz w:val="40"/>
                      <w:szCs w:val="40"/>
                    </w:rPr>
                  </w:pPr>
                  <w:r>
                    <w:rPr>
                      <w:sz w:val="40"/>
                      <w:szCs w:val="40"/>
                    </w:rPr>
                    <w:t xml:space="preserve">   ( CORE 2 )</w:t>
                  </w:r>
                </w:p>
              </w:txbxContent>
            </v:textbox>
          </v:rect>
        </w:pict>
      </w:r>
      <w:r>
        <w:rPr>
          <w:rFonts w:ascii="Cascadia Code SemiBold" w:hAnsi="Cascadia Code SemiBold" w:cs="Cascadia Code SemiBold"/>
          <w:noProof/>
          <w:sz w:val="48"/>
          <w:szCs w:val="48"/>
          <w:vertAlign w:val="superscript"/>
        </w:rPr>
        <w:pict>
          <v:shapetype id="_x0000_t121" coordsize="21600,21600" o:spt="121" path="m4321,l21600,r,21600l,21600,,4338xe">
            <v:stroke joinstyle="miter"/>
            <v:path gradientshapeok="t" o:connecttype="rect" textboxrect="0,4321,21600,21600"/>
          </v:shapetype>
          <v:shape id="_x0000_s1032" type="#_x0000_t121" style="position:absolute;margin-left:1.35pt;margin-top:103.25pt;width:93.05pt;height:90.35pt;z-index:251663360">
            <v:textbox>
              <w:txbxContent>
                <w:p w:rsidR="00D05F99" w:rsidRPr="00D05F99" w:rsidRDefault="00D05F99">
                  <w:pPr>
                    <w:rPr>
                      <w:sz w:val="40"/>
                      <w:szCs w:val="40"/>
                    </w:rPr>
                  </w:pPr>
                  <w:r>
                    <w:rPr>
                      <w:sz w:val="40"/>
                      <w:szCs w:val="40"/>
                    </w:rPr>
                    <w:t xml:space="preserve">      SD     STORAGE</w:t>
                  </w:r>
                </w:p>
              </w:txbxContent>
            </v:textbox>
          </v:shape>
        </w:pict>
      </w:r>
      <w:r>
        <w:rPr>
          <w:rFonts w:ascii="Cascadia Code SemiBold" w:hAnsi="Cascadia Code SemiBold" w:cs="Cascadia Code SemiBold"/>
          <w:noProof/>
          <w:sz w:val="48"/>
          <w:szCs w:val="48"/>
          <w:vertAlign w:val="superscript"/>
        </w:rPr>
        <w:pict>
          <v:shape id="_x0000_s1035" type="#_x0000_t176" style="position:absolute;margin-left:412.95pt;margin-top:33.3pt;width:132.45pt;height:115.45pt;z-index:251666432">
            <v:textbox>
              <w:txbxContent>
                <w:p w:rsidR="00D05F99" w:rsidRPr="00763AD9" w:rsidRDefault="00D05F99" w:rsidP="00D05F99">
                  <w:pPr>
                    <w:rPr>
                      <w:color w:val="EEECE1" w:themeColor="background2"/>
                      <w:sz w:val="40"/>
                      <w:szCs w:val="40"/>
                    </w:rPr>
                  </w:pPr>
                </w:p>
                <w:p w:rsidR="00D05F99" w:rsidRPr="00D05F99" w:rsidRDefault="00D05F99" w:rsidP="00D05F99">
                  <w:pPr>
                    <w:rPr>
                      <w:sz w:val="40"/>
                      <w:szCs w:val="40"/>
                    </w:rPr>
                  </w:pPr>
                  <w:r>
                    <w:rPr>
                      <w:sz w:val="40"/>
                      <w:szCs w:val="40"/>
                    </w:rPr>
                    <w:t xml:space="preserve">   IR SENSOR</w:t>
                  </w:r>
                </w:p>
              </w:txbxContent>
            </v:textbox>
          </v:shape>
        </w:pict>
      </w:r>
      <w:r>
        <w:rPr>
          <w:rFonts w:ascii="Cascadia Code SemiBold" w:hAnsi="Cascadia Code SemiBold" w:cs="Cascadia Code SemiBold"/>
          <w:noProof/>
          <w:sz w:val="48"/>
          <w:szCs w:val="48"/>
          <w:vertAlign w:val="superscript"/>
        </w:rPr>
        <w:pict>
          <v:shape id="_x0000_s1031" type="#_x0000_t34" style="position:absolute;margin-left:165.05pt;margin-top:18.35pt;width:88.3pt;height:74.7pt;z-index:251662336" o:connectortype="elbow" adj=",-76598,-49181">
            <v:stroke endarrow="block"/>
          </v:shape>
        </w:pict>
      </w:r>
    </w:p>
    <w:p w:rsidR="006520B1" w:rsidRPr="006520B1" w:rsidRDefault="006520B1" w:rsidP="006520B1">
      <w:pPr>
        <w:rPr>
          <w:rFonts w:ascii="Cascadia Code SemiBold" w:hAnsi="Cascadia Code SemiBold" w:cs="Cascadia Code SemiBold"/>
          <w:sz w:val="48"/>
          <w:szCs w:val="48"/>
        </w:rPr>
      </w:pPr>
    </w:p>
    <w:p w:rsidR="006520B1" w:rsidRPr="006520B1" w:rsidRDefault="006520B1" w:rsidP="006520B1">
      <w:pPr>
        <w:rPr>
          <w:rFonts w:ascii="Cascadia Code SemiBold" w:hAnsi="Cascadia Code SemiBold" w:cs="Cascadia Code SemiBold"/>
          <w:sz w:val="48"/>
          <w:szCs w:val="48"/>
        </w:rPr>
      </w:pPr>
    </w:p>
    <w:p w:rsidR="006520B1" w:rsidRPr="006520B1" w:rsidRDefault="006520B1" w:rsidP="006520B1">
      <w:pPr>
        <w:rPr>
          <w:rFonts w:ascii="Cascadia Code SemiBold" w:hAnsi="Cascadia Code SemiBold" w:cs="Cascadia Code SemiBold"/>
          <w:sz w:val="48"/>
          <w:szCs w:val="48"/>
        </w:rPr>
      </w:pPr>
    </w:p>
    <w:p w:rsidR="006520B1" w:rsidRPr="006520B1" w:rsidRDefault="006520B1" w:rsidP="006520B1">
      <w:pPr>
        <w:rPr>
          <w:rFonts w:ascii="Cascadia Code SemiBold" w:hAnsi="Cascadia Code SemiBold" w:cs="Cascadia Code SemiBold"/>
          <w:sz w:val="48"/>
          <w:szCs w:val="48"/>
        </w:rPr>
      </w:pPr>
    </w:p>
    <w:p w:rsidR="006520B1" w:rsidRPr="006520B1" w:rsidRDefault="006520B1" w:rsidP="006520B1">
      <w:pPr>
        <w:rPr>
          <w:rFonts w:ascii="Cascadia Code SemiBold" w:hAnsi="Cascadia Code SemiBold" w:cs="Cascadia Code SemiBold"/>
          <w:sz w:val="48"/>
          <w:szCs w:val="48"/>
        </w:rPr>
      </w:pPr>
    </w:p>
    <w:p w:rsidR="006520B1" w:rsidRPr="006520B1" w:rsidRDefault="006520B1" w:rsidP="006520B1">
      <w:pPr>
        <w:rPr>
          <w:rFonts w:ascii="Cascadia Code SemiBold" w:hAnsi="Cascadia Code SemiBold" w:cs="Cascadia Code SemiBold"/>
          <w:sz w:val="48"/>
          <w:szCs w:val="48"/>
        </w:rPr>
      </w:pPr>
    </w:p>
    <w:p w:rsidR="006520B1" w:rsidRPr="006520B1" w:rsidRDefault="006520B1" w:rsidP="006520B1">
      <w:pPr>
        <w:rPr>
          <w:rFonts w:ascii="Cascadia Code SemiBold" w:hAnsi="Cascadia Code SemiBold" w:cs="Cascadia Code SemiBold"/>
          <w:sz w:val="48"/>
          <w:szCs w:val="48"/>
        </w:rPr>
      </w:pPr>
    </w:p>
    <w:p w:rsidR="006520B1" w:rsidRPr="006520B1" w:rsidRDefault="006520B1" w:rsidP="006520B1">
      <w:pPr>
        <w:rPr>
          <w:rFonts w:ascii="Cascadia Code SemiBold" w:hAnsi="Cascadia Code SemiBold" w:cs="Cascadia Code SemiBold"/>
          <w:sz w:val="48"/>
          <w:szCs w:val="48"/>
        </w:rPr>
      </w:pPr>
    </w:p>
    <w:p w:rsidR="006520B1" w:rsidRDefault="006520B1" w:rsidP="006520B1">
      <w:pPr>
        <w:rPr>
          <w:rFonts w:ascii="Cascadia Code SemiBold" w:hAnsi="Cascadia Code SemiBold" w:cs="Cascadia Code SemiBold"/>
          <w:sz w:val="48"/>
          <w:szCs w:val="48"/>
        </w:rPr>
      </w:pPr>
    </w:p>
    <w:p w:rsidR="006520B1" w:rsidRDefault="006520B1" w:rsidP="006520B1">
      <w:pPr>
        <w:tabs>
          <w:tab w:val="left" w:pos="2798"/>
        </w:tabs>
        <w:rPr>
          <w:rFonts w:ascii="Cascadia Code SemiBold" w:hAnsi="Cascadia Code SemiBold" w:cs="Cascadia Code SemiBold"/>
          <w:sz w:val="48"/>
          <w:szCs w:val="48"/>
        </w:rPr>
      </w:pPr>
      <w:r>
        <w:rPr>
          <w:rFonts w:ascii="Cascadia Code SemiBold" w:hAnsi="Cascadia Code SemiBold" w:cs="Cascadia Code SemiBold"/>
          <w:sz w:val="48"/>
          <w:szCs w:val="48"/>
        </w:rPr>
        <w:tab/>
      </w:r>
    </w:p>
    <w:p w:rsidR="006520B1" w:rsidRDefault="006520B1" w:rsidP="006520B1">
      <w:pPr>
        <w:pStyle w:val="ListParagraph"/>
        <w:numPr>
          <w:ilvl w:val="0"/>
          <w:numId w:val="1"/>
        </w:numPr>
        <w:rPr>
          <w:rFonts w:ascii="Cascadia Code SemiBold" w:hAnsi="Cascadia Code SemiBold" w:cs="Cascadia Code SemiBold"/>
          <w:sz w:val="48"/>
          <w:szCs w:val="48"/>
        </w:rPr>
      </w:pPr>
      <w:r>
        <w:rPr>
          <w:rFonts w:ascii="Cascadia Code SemiBold" w:hAnsi="Cascadia Code SemiBold" w:cs="Cascadia Code SemiBold"/>
          <w:sz w:val="48"/>
          <w:szCs w:val="48"/>
        </w:rPr>
        <w:lastRenderedPageBreak/>
        <w:t>Component Descriptions:</w:t>
      </w:r>
    </w:p>
    <w:p w:rsidR="006520B1" w:rsidRDefault="006520B1" w:rsidP="006520B1">
      <w:pPr>
        <w:rPr>
          <w:rFonts w:ascii="Cascadia Code SemiBold" w:hAnsi="Cascadia Code SemiBold" w:cs="Cascadia Code SemiBold"/>
          <w:sz w:val="36"/>
          <w:szCs w:val="36"/>
        </w:rPr>
      </w:pPr>
      <w:r>
        <w:rPr>
          <w:rFonts w:ascii="Cascadia Code SemiBold" w:hAnsi="Cascadia Code SemiBold" w:cs="Cascadia Code SemiBold"/>
          <w:sz w:val="36"/>
          <w:szCs w:val="36"/>
        </w:rPr>
        <w:t xml:space="preserve">   1 – ESP32 IN – USED FOR TAKING ALL INPUTS AND OPERATING WITH CHAT GPT and RUN OTHER CODE!</w:t>
      </w:r>
    </w:p>
    <w:p w:rsidR="006520B1" w:rsidRDefault="006520B1" w:rsidP="006520B1">
      <w:pPr>
        <w:rPr>
          <w:rFonts w:ascii="Cascadia Code SemiBold" w:hAnsi="Cascadia Code SemiBold" w:cs="Cascadia Code SemiBold"/>
          <w:sz w:val="36"/>
          <w:szCs w:val="36"/>
        </w:rPr>
      </w:pPr>
      <w:r>
        <w:rPr>
          <w:rFonts w:ascii="Cascadia Code SemiBold" w:hAnsi="Cascadia Code SemiBold" w:cs="Cascadia Code SemiBold"/>
          <w:sz w:val="36"/>
          <w:szCs w:val="36"/>
        </w:rPr>
        <w:t xml:space="preserve">   2 – ESP32 OUT – USED FOR SPEAKER! And others, yeah…</w:t>
      </w:r>
    </w:p>
    <w:p w:rsidR="006520B1" w:rsidRDefault="006520B1" w:rsidP="006520B1">
      <w:pPr>
        <w:rPr>
          <w:rFonts w:ascii="Cascadia Code SemiBold" w:hAnsi="Cascadia Code SemiBold" w:cs="Cascadia Code SemiBold"/>
          <w:sz w:val="36"/>
          <w:szCs w:val="36"/>
        </w:rPr>
      </w:pPr>
      <w:r>
        <w:rPr>
          <w:rFonts w:ascii="Cascadia Code SemiBold" w:hAnsi="Cascadia Code SemiBold" w:cs="Cascadia Code SemiBold"/>
          <w:sz w:val="36"/>
          <w:szCs w:val="36"/>
        </w:rPr>
        <w:t xml:space="preserve">   3 – VOICE RECOGNITION – TO CAPTURE COMMANDS!</w:t>
      </w:r>
    </w:p>
    <w:p w:rsidR="006520B1" w:rsidRDefault="006520B1" w:rsidP="006520B1">
      <w:pPr>
        <w:rPr>
          <w:rFonts w:ascii="Cascadia Code SemiBold" w:hAnsi="Cascadia Code SemiBold" w:cs="Cascadia Code SemiBold"/>
          <w:sz w:val="36"/>
          <w:szCs w:val="36"/>
        </w:rPr>
      </w:pPr>
      <w:r>
        <w:rPr>
          <w:rFonts w:ascii="Cascadia Code SemiBold" w:hAnsi="Cascadia Code SemiBold" w:cs="Cascadia Code SemiBold"/>
          <w:sz w:val="36"/>
          <w:szCs w:val="36"/>
        </w:rPr>
        <w:t xml:space="preserve">   4 – SD CARD – TO STORE COMMANDS AND INFO!</w:t>
      </w:r>
    </w:p>
    <w:p w:rsidR="006520B1" w:rsidRDefault="006520B1" w:rsidP="006520B1">
      <w:pPr>
        <w:rPr>
          <w:rFonts w:ascii="Cascadia Code SemiBold" w:hAnsi="Cascadia Code SemiBold" w:cs="Cascadia Code SemiBold"/>
          <w:sz w:val="36"/>
          <w:szCs w:val="36"/>
        </w:rPr>
      </w:pPr>
      <w:r>
        <w:rPr>
          <w:rFonts w:ascii="Cascadia Code SemiBold" w:hAnsi="Cascadia Code SemiBold" w:cs="Cascadia Code SemiBold"/>
          <w:sz w:val="36"/>
          <w:szCs w:val="36"/>
        </w:rPr>
        <w:t xml:space="preserve">   5 – IR SENSOR – TO DETECT RADITION TO START WORKING AGAIN!</w:t>
      </w:r>
    </w:p>
    <w:p w:rsidR="006520B1" w:rsidRDefault="006520B1" w:rsidP="006520B1">
      <w:pPr>
        <w:rPr>
          <w:rFonts w:ascii="Cascadia Code SemiBold" w:hAnsi="Cascadia Code SemiBold" w:cs="Cascadia Code SemiBold"/>
          <w:sz w:val="36"/>
          <w:szCs w:val="36"/>
        </w:rPr>
      </w:pPr>
      <w:r>
        <w:rPr>
          <w:rFonts w:ascii="Cascadia Code SemiBold" w:hAnsi="Cascadia Code SemiBold" w:cs="Cascadia Code SemiBold"/>
          <w:sz w:val="36"/>
          <w:szCs w:val="36"/>
        </w:rPr>
        <w:t xml:space="preserve">   6 – AMPLIFIER – TO AMPLIFY VOICES!</w:t>
      </w:r>
    </w:p>
    <w:p w:rsidR="006520B1" w:rsidRDefault="006520B1" w:rsidP="006520B1">
      <w:pPr>
        <w:rPr>
          <w:rFonts w:ascii="Cascadia Code SemiBold" w:hAnsi="Cascadia Code SemiBold" w:cs="Cascadia Code SemiBold"/>
          <w:sz w:val="36"/>
          <w:szCs w:val="36"/>
        </w:rPr>
      </w:pPr>
      <w:r>
        <w:rPr>
          <w:rFonts w:ascii="Cascadia Code SemiBold" w:hAnsi="Cascadia Code SemiBold" w:cs="Cascadia Code SemiBold"/>
          <w:sz w:val="36"/>
          <w:szCs w:val="36"/>
        </w:rPr>
        <w:t xml:space="preserve">   7 – SPEAKER – TO PLAY ASSISTANT!</w:t>
      </w:r>
    </w:p>
    <w:p w:rsidR="006520B1" w:rsidRDefault="006520B1" w:rsidP="006520B1">
      <w:pPr>
        <w:rPr>
          <w:rFonts w:ascii="Cascadia Code SemiBold" w:hAnsi="Cascadia Code SemiBold" w:cs="Cascadia Code SemiBold"/>
          <w:sz w:val="36"/>
          <w:szCs w:val="36"/>
        </w:rPr>
      </w:pPr>
      <w:r>
        <w:rPr>
          <w:rFonts w:ascii="Cascadia Code SemiBold" w:hAnsi="Cascadia Code SemiBold" w:cs="Cascadia Code SemiBold"/>
          <w:sz w:val="36"/>
          <w:szCs w:val="36"/>
        </w:rPr>
        <w:t xml:space="preserve">   8 – OLED – TO DISPLAY THE MESSAGE</w:t>
      </w:r>
    </w:p>
    <w:p w:rsidR="006520B1" w:rsidRDefault="006520B1" w:rsidP="006520B1">
      <w:pPr>
        <w:rPr>
          <w:rFonts w:ascii="Cascadia Code SemiBold" w:hAnsi="Cascadia Code SemiBold" w:cs="Cascadia Code SemiBold"/>
          <w:sz w:val="36"/>
          <w:szCs w:val="36"/>
        </w:rPr>
      </w:pPr>
    </w:p>
    <w:p w:rsidR="006520B1" w:rsidRDefault="00F15D35" w:rsidP="006520B1">
      <w:pPr>
        <w:pStyle w:val="ListParagraph"/>
        <w:numPr>
          <w:ilvl w:val="0"/>
          <w:numId w:val="1"/>
        </w:numPr>
        <w:rPr>
          <w:rFonts w:ascii="Cascadia Code SemiBold" w:hAnsi="Cascadia Code SemiBold" w:cs="Cascadia Code SemiBold"/>
          <w:sz w:val="36"/>
          <w:szCs w:val="36"/>
        </w:rPr>
      </w:pPr>
      <w:r>
        <w:rPr>
          <w:rFonts w:ascii="Cascadia Code SemiBold" w:hAnsi="Cascadia Code SemiBold" w:cs="Cascadia Code SemiBold"/>
          <w:sz w:val="36"/>
          <w:szCs w:val="36"/>
        </w:rPr>
        <w:t>This was to give a Idea on what I am working on and how to work on it.. there’s more…</w:t>
      </w:r>
    </w:p>
    <w:p w:rsidR="00F15D35" w:rsidRDefault="00F15D35" w:rsidP="006520B1">
      <w:pPr>
        <w:pStyle w:val="ListParagraph"/>
        <w:numPr>
          <w:ilvl w:val="0"/>
          <w:numId w:val="1"/>
        </w:numPr>
        <w:rPr>
          <w:rFonts w:ascii="Cascadia Code SemiBold" w:hAnsi="Cascadia Code SemiBold" w:cs="Cascadia Code SemiBold"/>
          <w:sz w:val="36"/>
          <w:szCs w:val="36"/>
        </w:rPr>
      </w:pPr>
      <w:r>
        <w:rPr>
          <w:rFonts w:ascii="Cascadia Code SemiBold" w:hAnsi="Cascadia Code SemiBold" w:cs="Cascadia Code SemiBold"/>
          <w:sz w:val="36"/>
          <w:szCs w:val="36"/>
        </w:rPr>
        <w:t>ESP 1 is to GET DATA while ESP 2 is TO GIVE DATA</w:t>
      </w:r>
    </w:p>
    <w:p w:rsidR="00F15D35" w:rsidRDefault="00F15D35" w:rsidP="006520B1">
      <w:pPr>
        <w:pStyle w:val="ListParagraph"/>
        <w:numPr>
          <w:ilvl w:val="0"/>
          <w:numId w:val="1"/>
        </w:numPr>
        <w:rPr>
          <w:rFonts w:ascii="Cascadia Code SemiBold" w:hAnsi="Cascadia Code SemiBold" w:cs="Cascadia Code SemiBold"/>
          <w:sz w:val="36"/>
          <w:szCs w:val="36"/>
        </w:rPr>
      </w:pPr>
      <w:r>
        <w:rPr>
          <w:rFonts w:ascii="Cascadia Code SemiBold" w:hAnsi="Cascadia Code SemiBold" w:cs="Cascadia Code SemiBold"/>
          <w:sz w:val="36"/>
          <w:szCs w:val="36"/>
        </w:rPr>
        <w:t>VOICE MODULE | IR SENSOR and OLED | SPEAKER are to be used with transistors or repeaters..</w:t>
      </w:r>
    </w:p>
    <w:p w:rsidR="00F15D35" w:rsidRDefault="00F15D35" w:rsidP="006520B1">
      <w:pPr>
        <w:pStyle w:val="ListParagraph"/>
        <w:numPr>
          <w:ilvl w:val="0"/>
          <w:numId w:val="1"/>
        </w:numPr>
        <w:rPr>
          <w:rFonts w:ascii="Cascadia Code SemiBold" w:hAnsi="Cascadia Code SemiBold" w:cs="Cascadia Code SemiBold"/>
          <w:sz w:val="36"/>
          <w:szCs w:val="36"/>
        </w:rPr>
      </w:pPr>
      <w:r>
        <w:rPr>
          <w:rFonts w:ascii="Cascadia Code SemiBold" w:hAnsi="Cascadia Code SemiBold" w:cs="Cascadia Code SemiBold"/>
          <w:sz w:val="36"/>
          <w:szCs w:val="36"/>
        </w:rPr>
        <w:t>Use SD to use music files or commands</w:t>
      </w:r>
    </w:p>
    <w:p w:rsidR="004D79F9" w:rsidRDefault="00F15D35" w:rsidP="004E2884">
      <w:pPr>
        <w:pStyle w:val="ListParagraph"/>
        <w:numPr>
          <w:ilvl w:val="0"/>
          <w:numId w:val="1"/>
        </w:numPr>
        <w:rPr>
          <w:rFonts w:ascii="Cascadia Code SemiBold" w:hAnsi="Cascadia Code SemiBold" w:cs="Cascadia Code SemiBold"/>
          <w:sz w:val="36"/>
          <w:szCs w:val="36"/>
        </w:rPr>
      </w:pPr>
      <w:r>
        <w:rPr>
          <w:rFonts w:ascii="Cascadia Code SemiBold" w:hAnsi="Cascadia Code SemiBold" w:cs="Cascadia Code SemiBold"/>
          <w:sz w:val="36"/>
          <w:szCs w:val="36"/>
        </w:rPr>
        <w:t>CODE AT YOUR MOST!  GOOD LUCK!</w:t>
      </w:r>
    </w:p>
    <w:p w:rsidR="00987BDB" w:rsidRDefault="00987BDB" w:rsidP="004E2884">
      <w:pPr>
        <w:pStyle w:val="ListParagraph"/>
        <w:numPr>
          <w:ilvl w:val="0"/>
          <w:numId w:val="1"/>
        </w:numPr>
        <w:rPr>
          <w:rFonts w:ascii="Cascadia Code SemiBold" w:hAnsi="Cascadia Code SemiBold" w:cs="Cascadia Code SemiBold"/>
          <w:sz w:val="36"/>
          <w:szCs w:val="36"/>
        </w:rPr>
      </w:pPr>
      <w:r>
        <w:rPr>
          <w:rFonts w:ascii="Cascadia Code SemiBold" w:hAnsi="Cascadia Code SemiBold" w:cs="Cascadia Code SemiBold"/>
          <w:sz w:val="36"/>
          <w:szCs w:val="36"/>
        </w:rPr>
        <w:lastRenderedPageBreak/>
        <w:t>Hardware List (Sides):-</w:t>
      </w:r>
    </w:p>
    <w:p w:rsidR="00987BDB" w:rsidRDefault="00987BDB" w:rsidP="00987BDB">
      <w:pPr>
        <w:pStyle w:val="ListParagraph"/>
        <w:ind w:left="930"/>
        <w:rPr>
          <w:rFonts w:ascii="Cascadia Code SemiBold" w:hAnsi="Cascadia Code SemiBold" w:cs="Cascadia Code SemiBold"/>
          <w:sz w:val="36"/>
          <w:szCs w:val="36"/>
        </w:rPr>
      </w:pPr>
    </w:p>
    <w:p w:rsidR="00987BDB" w:rsidRDefault="00987BDB" w:rsidP="00987BDB">
      <w:pPr>
        <w:pStyle w:val="ListParagraph"/>
        <w:ind w:left="930"/>
        <w:rPr>
          <w:rFonts w:ascii="Cascadia Code SemiBold" w:hAnsi="Cascadia Code SemiBold" w:cs="Cascadia Code SemiBold"/>
          <w:sz w:val="36"/>
          <w:szCs w:val="36"/>
        </w:rPr>
      </w:pPr>
      <w:r>
        <w:rPr>
          <w:rFonts w:ascii="Cascadia Code SemiBold" w:hAnsi="Cascadia Code SemiBold" w:cs="Cascadia Code SemiBold"/>
          <w:sz w:val="36"/>
          <w:szCs w:val="36"/>
        </w:rPr>
        <w:t>1 - Resistor – 330 OHM – 5x</w:t>
      </w:r>
    </w:p>
    <w:p w:rsidR="00987BDB" w:rsidRDefault="00987BDB" w:rsidP="00987BDB">
      <w:pPr>
        <w:pStyle w:val="ListParagraph"/>
        <w:ind w:left="930"/>
        <w:rPr>
          <w:rFonts w:ascii="Cascadia Code SemiBold" w:hAnsi="Cascadia Code SemiBold" w:cs="Cascadia Code SemiBold"/>
          <w:sz w:val="36"/>
          <w:szCs w:val="36"/>
        </w:rPr>
      </w:pPr>
      <w:r>
        <w:rPr>
          <w:rFonts w:ascii="Cascadia Code SemiBold" w:hAnsi="Cascadia Code SemiBold" w:cs="Cascadia Code SemiBold"/>
          <w:sz w:val="36"/>
          <w:szCs w:val="36"/>
        </w:rPr>
        <w:t>2 – Resistor – 470 OHM – 5x</w:t>
      </w:r>
    </w:p>
    <w:p w:rsidR="00987BDB" w:rsidRDefault="00987BDB" w:rsidP="00987BDB">
      <w:pPr>
        <w:pStyle w:val="ListParagraph"/>
        <w:ind w:left="930"/>
        <w:rPr>
          <w:rFonts w:ascii="Cascadia Code SemiBold" w:hAnsi="Cascadia Code SemiBold" w:cs="Cascadia Code SemiBold"/>
          <w:sz w:val="36"/>
          <w:szCs w:val="36"/>
        </w:rPr>
      </w:pPr>
      <w:r>
        <w:rPr>
          <w:rFonts w:ascii="Cascadia Code SemiBold" w:hAnsi="Cascadia Code SemiBold" w:cs="Cascadia Code SemiBold"/>
          <w:sz w:val="36"/>
          <w:szCs w:val="36"/>
        </w:rPr>
        <w:t>3 – Resistor – 1 k OHM – 5x</w:t>
      </w:r>
    </w:p>
    <w:p w:rsidR="00987BDB" w:rsidRDefault="00987BDB" w:rsidP="00987BDB">
      <w:pPr>
        <w:pStyle w:val="ListParagraph"/>
        <w:ind w:left="930"/>
        <w:rPr>
          <w:rFonts w:ascii="Cascadia Code SemiBold" w:hAnsi="Cascadia Code SemiBold" w:cs="Cascadia Code SemiBold"/>
          <w:sz w:val="36"/>
          <w:szCs w:val="36"/>
        </w:rPr>
      </w:pPr>
      <w:r>
        <w:rPr>
          <w:rFonts w:ascii="Cascadia Code SemiBold" w:hAnsi="Cascadia Code SemiBold" w:cs="Cascadia Code SemiBold"/>
          <w:sz w:val="36"/>
          <w:szCs w:val="36"/>
        </w:rPr>
        <w:t>4 – Ceramic Capacitor – 100 Nanofarad – 2x</w:t>
      </w:r>
    </w:p>
    <w:p w:rsidR="00987BDB" w:rsidRPr="004E2884" w:rsidRDefault="00987BDB" w:rsidP="00987BDB">
      <w:pPr>
        <w:pStyle w:val="ListParagraph"/>
        <w:ind w:left="930"/>
        <w:rPr>
          <w:rFonts w:ascii="Cascadia Code SemiBold" w:hAnsi="Cascadia Code SemiBold" w:cs="Cascadia Code SemiBold"/>
          <w:sz w:val="36"/>
          <w:szCs w:val="36"/>
        </w:rPr>
      </w:pPr>
      <w:r>
        <w:rPr>
          <w:rFonts w:ascii="Cascadia Code SemiBold" w:hAnsi="Cascadia Code SemiBold" w:cs="Cascadia Code SemiBold"/>
          <w:sz w:val="36"/>
          <w:szCs w:val="36"/>
        </w:rPr>
        <w:t>5 – Electrolytic Capacitor – 1 Microfarad – 2x</w:t>
      </w:r>
    </w:p>
    <w:sectPr w:rsidR="00987BDB" w:rsidRPr="004E2884" w:rsidSect="003A34FC">
      <w:headerReference w:type="default" r:id="rId8"/>
      <w:footerReference w:type="default" r:id="rId9"/>
      <w:pgSz w:w="12240" w:h="15840"/>
      <w:pgMar w:top="720" w:right="720" w:bottom="720" w:left="720" w:header="720" w:footer="720" w:gutter="0"/>
      <w:pgBorders w:offsetFrom="page">
        <w:left w:val="thinThickThinSmallGap" w:sz="24" w:space="24" w:color="auto"/>
        <w:right w:val="thin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25F2" w:rsidRDefault="002825F2" w:rsidP="003A34FC">
      <w:pPr>
        <w:spacing w:after="0" w:line="240" w:lineRule="auto"/>
      </w:pPr>
      <w:r>
        <w:separator/>
      </w:r>
    </w:p>
  </w:endnote>
  <w:endnote w:type="continuationSeparator" w:id="1">
    <w:p w:rsidR="002825F2" w:rsidRDefault="002825F2" w:rsidP="003A3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scadia Code SemiBold">
    <w:panose1 w:val="020B0609020000020004"/>
    <w:charset w:val="00"/>
    <w:family w:val="modern"/>
    <w:pitch w:val="fixed"/>
    <w:sig w:usb0="A1002AFF" w:usb1="C000F9FB" w:usb2="0004002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Terminal">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402" w:rsidRDefault="00BB1402">
    <w:pPr>
      <w:pStyle w:val="Footer"/>
    </w:pPr>
    <w:r>
      <w:t>This was all about this Project for now, thanks</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25F2" w:rsidRDefault="002825F2" w:rsidP="003A34FC">
      <w:pPr>
        <w:spacing w:after="0" w:line="240" w:lineRule="auto"/>
      </w:pPr>
      <w:r>
        <w:separator/>
      </w:r>
    </w:p>
  </w:footnote>
  <w:footnote w:type="continuationSeparator" w:id="1">
    <w:p w:rsidR="002825F2" w:rsidRDefault="002825F2" w:rsidP="003A34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34FC" w:rsidRDefault="003A34FC">
    <w:pPr>
      <w:pStyle w:val="Header"/>
      <w:rPr>
        <w:rFonts w:ascii="Terminal" w:hAnsi="Terminal"/>
        <w:sz w:val="52"/>
        <w:szCs w:val="52"/>
      </w:rPr>
    </w:pPr>
    <w:r>
      <w:rPr>
        <w:rFonts w:ascii="Terminal" w:hAnsi="Terminal"/>
        <w:sz w:val="52"/>
        <w:szCs w:val="52"/>
      </w:rPr>
      <w:tab/>
      <w:t xml:space="preserve">Admin Project – JARVIS 3.0 </w:t>
    </w:r>
  </w:p>
  <w:p w:rsidR="003A34FC" w:rsidRDefault="003A34FC">
    <w:pPr>
      <w:pStyle w:val="Header"/>
      <w:rPr>
        <w:rFonts w:ascii="Terminal" w:hAnsi="Terminal"/>
        <w:sz w:val="52"/>
        <w:szCs w:val="52"/>
      </w:rPr>
    </w:pPr>
  </w:p>
  <w:p w:rsidR="005C479F" w:rsidRPr="003A34FC" w:rsidRDefault="003A34FC">
    <w:pPr>
      <w:pStyle w:val="Header"/>
      <w:rPr>
        <w:rFonts w:ascii="Terminal" w:hAnsi="Terminal"/>
        <w:b/>
        <w:i/>
        <w:sz w:val="52"/>
        <w:szCs w:val="52"/>
        <w:u w:val="single"/>
      </w:rPr>
    </w:pPr>
    <w:r>
      <w:rPr>
        <w:rFonts w:ascii="Terminal" w:hAnsi="Terminal"/>
        <w:sz w:val="52"/>
        <w:szCs w:val="52"/>
      </w:rPr>
      <w:tab/>
    </w:r>
    <w:r w:rsidRPr="003A34FC">
      <w:rPr>
        <w:rFonts w:ascii="Terminal" w:hAnsi="Terminal"/>
        <w:b/>
        <w:i/>
        <w:sz w:val="52"/>
        <w:szCs w:val="52"/>
        <w:u w:val="single"/>
      </w:rPr>
      <w:t>Blueprinting/Direction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4E6CB0"/>
    <w:multiLevelType w:val="hybridMultilevel"/>
    <w:tmpl w:val="EC8A3248"/>
    <w:lvl w:ilvl="0" w:tplc="091E199C">
      <w:numFmt w:val="bullet"/>
      <w:lvlText w:val=""/>
      <w:lvlJc w:val="left"/>
      <w:pPr>
        <w:ind w:left="930" w:hanging="570"/>
      </w:pPr>
      <w:rPr>
        <w:rFonts w:ascii="Wingdings" w:eastAsiaTheme="minorEastAsia" w:hAnsi="Wingdings" w:cs="Cascadia Code SemiBol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C50F6F"/>
    <w:multiLevelType w:val="hybridMultilevel"/>
    <w:tmpl w:val="6A04B648"/>
    <w:lvl w:ilvl="0" w:tplc="53963602">
      <w:start w:val="1"/>
      <w:numFmt w:val="decimal"/>
      <w:lvlText w:val="%1)"/>
      <w:lvlJc w:val="left"/>
      <w:pPr>
        <w:ind w:left="1125" w:hanging="72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hdrShapeDefaults>
    <o:shapedefaults v:ext="edit" spidmax="6146"/>
  </w:hdrShapeDefaults>
  <w:footnotePr>
    <w:footnote w:id="0"/>
    <w:footnote w:id="1"/>
  </w:footnotePr>
  <w:endnotePr>
    <w:endnote w:id="0"/>
    <w:endnote w:id="1"/>
  </w:endnotePr>
  <w:compat>
    <w:useFELayout/>
  </w:compat>
  <w:rsids>
    <w:rsidRoot w:val="003A34FC"/>
    <w:rsid w:val="00040CDA"/>
    <w:rsid w:val="002825F2"/>
    <w:rsid w:val="003A34FC"/>
    <w:rsid w:val="004D79F9"/>
    <w:rsid w:val="004E2884"/>
    <w:rsid w:val="004F0E62"/>
    <w:rsid w:val="005C479F"/>
    <w:rsid w:val="006520B1"/>
    <w:rsid w:val="00763AD9"/>
    <w:rsid w:val="00987BDB"/>
    <w:rsid w:val="00AB1F6F"/>
    <w:rsid w:val="00BA0625"/>
    <w:rsid w:val="00BB1402"/>
    <w:rsid w:val="00C02E06"/>
    <w:rsid w:val="00D05F99"/>
    <w:rsid w:val="00DD1027"/>
    <w:rsid w:val="00EE2DE9"/>
    <w:rsid w:val="00F15D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rules v:ext="edit">
        <o:r id="V:Rule19" type="connector" idref="#_x0000_s1051"/>
        <o:r id="V:Rule20" type="connector" idref="#_x0000_s1050"/>
        <o:r id="V:Rule21" type="connector" idref="#_x0000_s1063"/>
        <o:r id="V:Rule22" type="connector" idref="#_x0000_s1052"/>
        <o:r id="V:Rule23" type="connector" idref="#_x0000_s1031"/>
        <o:r id="V:Rule24" type="connector" idref="#_x0000_s1049"/>
        <o:r id="V:Rule25" type="connector" idref="#_x0000_s1030"/>
        <o:r id="V:Rule26" type="connector" idref="#_x0000_s1061"/>
        <o:r id="V:Rule27" type="connector" idref="#_x0000_s1053"/>
        <o:r id="V:Rule28" type="connector" idref="#_x0000_s1058"/>
        <o:r id="V:Rule29" type="connector" idref="#_x0000_s1040"/>
        <o:r id="V:Rule30" type="connector" idref="#_x0000_s1046"/>
        <o:r id="V:Rule31" type="connector" idref="#_x0000_s1056"/>
        <o:r id="V:Rule32" type="connector" idref="#_x0000_s1041"/>
        <o:r id="V:Rule33" type="connector" idref="#_x0000_s1048"/>
        <o:r id="V:Rule34" type="connector" idref="#_x0000_s1039"/>
        <o:r id="V:Rule35" type="connector" idref="#_x0000_s1054"/>
        <o:r id="V:Rule36" type="connector" idref="#_x0000_s104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E6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3A3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A34FC"/>
  </w:style>
  <w:style w:type="paragraph" w:styleId="Footer">
    <w:name w:val="footer"/>
    <w:basedOn w:val="Normal"/>
    <w:link w:val="FooterChar"/>
    <w:uiPriority w:val="99"/>
    <w:semiHidden/>
    <w:unhideWhenUsed/>
    <w:rsid w:val="003A34F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A34FC"/>
  </w:style>
  <w:style w:type="paragraph" w:styleId="ListParagraph">
    <w:name w:val="List Paragraph"/>
    <w:basedOn w:val="Normal"/>
    <w:uiPriority w:val="34"/>
    <w:qFormat/>
    <w:rsid w:val="006520B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5B19A2-671F-461E-A634-D177AE8CB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modak_tatan@rediffmail.com</dc:creator>
  <cp:lastModifiedBy>modak_tatan@rediffmail.com</cp:lastModifiedBy>
  <cp:revision>3</cp:revision>
  <dcterms:created xsi:type="dcterms:W3CDTF">2023-10-22T19:15:00Z</dcterms:created>
  <dcterms:modified xsi:type="dcterms:W3CDTF">2023-10-23T05:51:00Z</dcterms:modified>
</cp:coreProperties>
</file>