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C147E" w14:textId="77777777" w:rsidR="007955C5" w:rsidRPr="00F55F8A" w:rsidRDefault="00B7305E">
      <w:pPr>
        <w:rPr>
          <w:rFonts w:cstheme="minorHAnsi"/>
          <w:b/>
        </w:rPr>
      </w:pPr>
      <w:bookmarkStart w:id="0" w:name="_Hlk484534989"/>
      <w:bookmarkEnd w:id="0"/>
      <w:r w:rsidRPr="00F55F8A">
        <w:rPr>
          <w:rFonts w:cstheme="minorHAnsi"/>
          <w:b/>
        </w:rPr>
        <w:t xml:space="preserve">UPDuino </w:t>
      </w:r>
      <w:r w:rsidR="00F55F8A">
        <w:rPr>
          <w:rFonts w:cstheme="minorHAnsi"/>
          <w:b/>
        </w:rPr>
        <w:t xml:space="preserve">Device </w:t>
      </w:r>
      <w:r w:rsidRPr="00F55F8A">
        <w:rPr>
          <w:rFonts w:cstheme="minorHAnsi"/>
          <w:b/>
        </w:rPr>
        <w:t xml:space="preserve">Programming </w:t>
      </w:r>
      <w:r w:rsidR="00F55F8A">
        <w:rPr>
          <w:rFonts w:cstheme="minorHAnsi"/>
          <w:b/>
        </w:rPr>
        <w:t xml:space="preserve">using the Adafruit FT232H </w:t>
      </w:r>
      <w:r w:rsidRPr="00F55F8A">
        <w:rPr>
          <w:rFonts w:cstheme="minorHAnsi"/>
          <w:b/>
        </w:rPr>
        <w:t>Breakout Board</w:t>
      </w:r>
    </w:p>
    <w:p w14:paraId="12EB0742" w14:textId="77777777" w:rsidR="00B7305E" w:rsidRPr="00F55F8A" w:rsidRDefault="00B7305E">
      <w:pPr>
        <w:rPr>
          <w:rFonts w:cstheme="minorHAnsi"/>
        </w:rPr>
      </w:pPr>
    </w:p>
    <w:p w14:paraId="5D822E84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Hardware Needed:</w:t>
      </w:r>
    </w:p>
    <w:p w14:paraId="663F58FD" w14:textId="77777777" w:rsidR="003F23C2" w:rsidRPr="00F55F8A" w:rsidRDefault="00B7305E" w:rsidP="003F23C2">
      <w:pPr>
        <w:pStyle w:val="ListParagraph"/>
        <w:numPr>
          <w:ilvl w:val="0"/>
          <w:numId w:val="2"/>
        </w:numPr>
        <w:rPr>
          <w:rFonts w:cstheme="minorHAnsi"/>
        </w:rPr>
      </w:pPr>
      <w:r w:rsidRPr="00F55F8A">
        <w:rPr>
          <w:rFonts w:cstheme="minorHAnsi"/>
        </w:rPr>
        <w:t>Gnarly Grey UPDuino Board</w:t>
      </w:r>
    </w:p>
    <w:p w14:paraId="2745D65A" w14:textId="77777777" w:rsidR="003F23C2" w:rsidRPr="00F55F8A" w:rsidRDefault="003235B3" w:rsidP="003F23C2">
      <w:pPr>
        <w:pStyle w:val="ListParagraph"/>
        <w:numPr>
          <w:ilvl w:val="1"/>
          <w:numId w:val="2"/>
        </w:numPr>
        <w:rPr>
          <w:rFonts w:cstheme="minorHAnsi"/>
        </w:rPr>
      </w:pPr>
      <w:hyperlink r:id="rId7" w:anchor="upduino" w:history="1">
        <w:r w:rsidR="003F23C2" w:rsidRPr="00F55F8A">
          <w:rPr>
            <w:rStyle w:val="Hyperlink"/>
            <w:rFonts w:cstheme="minorHAnsi"/>
          </w:rPr>
          <w:t>http://www.gnarlygrey.com/development-platform.html#upduino</w:t>
        </w:r>
      </w:hyperlink>
    </w:p>
    <w:p w14:paraId="3D3CF883" w14:textId="77777777" w:rsidR="00B7305E" w:rsidRPr="00F55F8A" w:rsidRDefault="00B7305E" w:rsidP="003F23C2">
      <w:pPr>
        <w:pStyle w:val="ListParagraph"/>
        <w:numPr>
          <w:ilvl w:val="0"/>
          <w:numId w:val="2"/>
        </w:numPr>
        <w:rPr>
          <w:rFonts w:cstheme="minorHAnsi"/>
        </w:rPr>
      </w:pPr>
      <w:r w:rsidRPr="00F55F8A">
        <w:rPr>
          <w:rFonts w:cstheme="minorHAnsi"/>
        </w:rPr>
        <w:t>Adafruit FT232H Breakout Board</w:t>
      </w:r>
    </w:p>
    <w:p w14:paraId="67168DCF" w14:textId="77777777" w:rsidR="003F23C2" w:rsidRPr="00F55F8A" w:rsidRDefault="003235B3" w:rsidP="00C300BC">
      <w:pPr>
        <w:pStyle w:val="ListParagraph"/>
        <w:numPr>
          <w:ilvl w:val="1"/>
          <w:numId w:val="2"/>
        </w:numPr>
        <w:rPr>
          <w:rFonts w:cstheme="minorHAnsi"/>
        </w:rPr>
      </w:pPr>
      <w:hyperlink r:id="rId8" w:history="1">
        <w:r w:rsidR="003F23C2" w:rsidRPr="00F55F8A">
          <w:rPr>
            <w:rStyle w:val="Hyperlink"/>
            <w:rFonts w:cstheme="minorHAnsi"/>
          </w:rPr>
          <w:t>https://learn.adafruit.com/adafruit-ft232h-breakout/overview</w:t>
        </w:r>
      </w:hyperlink>
    </w:p>
    <w:p w14:paraId="674B1E55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Software Needed:</w:t>
      </w:r>
    </w:p>
    <w:p w14:paraId="47D77E71" w14:textId="77777777" w:rsidR="00B7305E" w:rsidRPr="00F55F8A" w:rsidRDefault="00B7305E" w:rsidP="003F23C2">
      <w:pPr>
        <w:pStyle w:val="ListParagraph"/>
        <w:numPr>
          <w:ilvl w:val="0"/>
          <w:numId w:val="3"/>
        </w:numPr>
        <w:rPr>
          <w:rFonts w:cstheme="minorHAnsi"/>
        </w:rPr>
      </w:pPr>
      <w:r w:rsidRPr="00F55F8A">
        <w:rPr>
          <w:rFonts w:cstheme="minorHAnsi"/>
        </w:rPr>
        <w:t>Lattice Diamond Programmer</w:t>
      </w:r>
      <w:r w:rsidR="003F23C2" w:rsidRPr="00F55F8A">
        <w:rPr>
          <w:rFonts w:cstheme="minorHAnsi"/>
        </w:rPr>
        <w:t xml:space="preserve"> Standalone</w:t>
      </w:r>
      <w:r w:rsidR="00C300BC" w:rsidRPr="00F55F8A">
        <w:rPr>
          <w:rFonts w:cstheme="minorHAnsi"/>
        </w:rPr>
        <w:t xml:space="preserve"> (v3.9 x64 used for programming instructions)</w:t>
      </w:r>
    </w:p>
    <w:p w14:paraId="311A8D8B" w14:textId="77777777" w:rsidR="003F23C2" w:rsidRPr="00F55F8A" w:rsidRDefault="003235B3" w:rsidP="003F23C2">
      <w:pPr>
        <w:pStyle w:val="ListParagraph"/>
        <w:numPr>
          <w:ilvl w:val="1"/>
          <w:numId w:val="3"/>
        </w:numPr>
        <w:rPr>
          <w:rFonts w:cstheme="minorHAnsi"/>
        </w:rPr>
      </w:pPr>
      <w:hyperlink r:id="rId9" w:anchor="_20C94305815A4B3AAAFEA8B83943B751" w:history="1">
        <w:r w:rsidR="003F23C2" w:rsidRPr="00F55F8A">
          <w:rPr>
            <w:rStyle w:val="Hyperlink"/>
            <w:rFonts w:cstheme="minorHAnsi"/>
          </w:rPr>
          <w:t>http://www.latticesemi.com/en/Products/DesignSoftwareAndIP/ProgrammingAndConfigurationSw/Programmer.aspx#_20C94305815A4B3AAAFEA8B83943B751</w:t>
        </w:r>
      </w:hyperlink>
    </w:p>
    <w:p w14:paraId="62B4D4D3" w14:textId="77777777" w:rsidR="00B7305E" w:rsidRPr="00F55F8A" w:rsidRDefault="00B7305E" w:rsidP="003F23C2">
      <w:pPr>
        <w:pStyle w:val="ListParagraph"/>
        <w:numPr>
          <w:ilvl w:val="0"/>
          <w:numId w:val="3"/>
        </w:numPr>
        <w:rPr>
          <w:rFonts w:cstheme="minorHAnsi"/>
        </w:rPr>
      </w:pPr>
      <w:r w:rsidRPr="00F55F8A">
        <w:rPr>
          <w:rFonts w:cstheme="minorHAnsi"/>
        </w:rPr>
        <w:t xml:space="preserve">Lattice iCECube2 Software </w:t>
      </w:r>
      <w:r w:rsidR="00C300BC" w:rsidRPr="00F55F8A">
        <w:rPr>
          <w:rFonts w:cstheme="minorHAnsi"/>
        </w:rPr>
        <w:t>(</w:t>
      </w:r>
    </w:p>
    <w:p w14:paraId="4E559FDB" w14:textId="77777777" w:rsidR="003F23C2" w:rsidRPr="00F55F8A" w:rsidRDefault="003235B3" w:rsidP="00C300BC">
      <w:pPr>
        <w:pStyle w:val="ListParagraph"/>
        <w:numPr>
          <w:ilvl w:val="1"/>
          <w:numId w:val="3"/>
        </w:numPr>
        <w:rPr>
          <w:rFonts w:cstheme="minorHAnsi"/>
        </w:rPr>
      </w:pPr>
      <w:hyperlink r:id="rId10" w:anchor="_4351BE10BA504435B5226390CF5D7D4C" w:history="1">
        <w:r w:rsidR="003F23C2" w:rsidRPr="00F55F8A">
          <w:rPr>
            <w:rStyle w:val="Hyperlink"/>
            <w:rFonts w:cstheme="minorHAnsi"/>
          </w:rPr>
          <w:t>http://www.latticesemi.com/Products/DesignSoftwareAndIP/FPGAandLDS/iCEcube2.aspx#_4351BE10BA504435B5226390CF5D7D4C</w:t>
        </w:r>
      </w:hyperlink>
    </w:p>
    <w:p w14:paraId="45E28267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FPGA Projects Needed:</w:t>
      </w:r>
    </w:p>
    <w:p w14:paraId="1DB18E33" w14:textId="77777777" w:rsidR="00B7305E" w:rsidRPr="00F55F8A" w:rsidRDefault="00B7305E" w:rsidP="003F23C2">
      <w:pPr>
        <w:pStyle w:val="ListParagraph"/>
        <w:numPr>
          <w:ilvl w:val="0"/>
          <w:numId w:val="4"/>
        </w:numPr>
        <w:rPr>
          <w:rFonts w:cstheme="minorHAnsi"/>
        </w:rPr>
      </w:pPr>
      <w:r w:rsidRPr="00F55F8A">
        <w:rPr>
          <w:rFonts w:cstheme="minorHAnsi"/>
        </w:rPr>
        <w:t>UPDuino Blinky LED Design</w:t>
      </w:r>
    </w:p>
    <w:p w14:paraId="3FA8F9C4" w14:textId="77777777" w:rsidR="003D4F70" w:rsidRDefault="003235B3" w:rsidP="00AF5933">
      <w:pPr>
        <w:pStyle w:val="ListParagraph"/>
        <w:numPr>
          <w:ilvl w:val="1"/>
          <w:numId w:val="4"/>
        </w:numPr>
        <w:rPr>
          <w:rFonts w:cstheme="minorHAnsi"/>
        </w:rPr>
      </w:pPr>
      <w:hyperlink r:id="rId11" w:history="1">
        <w:r w:rsidR="00AF5933" w:rsidRPr="008E779D">
          <w:rPr>
            <w:rStyle w:val="Hyperlink"/>
            <w:rFonts w:cstheme="minorHAnsi"/>
          </w:rPr>
          <w:t>http://www.gnarlygrey.com/downloads/RGB_LED_BLINK_20170606.tar</w:t>
        </w:r>
      </w:hyperlink>
    </w:p>
    <w:p w14:paraId="5082B9BB" w14:textId="77777777" w:rsidR="00B7305E" w:rsidRPr="00B7305E" w:rsidRDefault="00B7305E" w:rsidP="00B7305E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B7305E">
        <w:rPr>
          <w:rFonts w:eastAsia="Times New Roman" w:cstheme="minorHAnsi"/>
          <w:u w:val="single"/>
        </w:rPr>
        <w:t>FT232 to Lattice iCE FPGA Pinout</w:t>
      </w:r>
      <w:r w:rsidR="00F929F3" w:rsidRPr="00F55F8A">
        <w:rPr>
          <w:rFonts w:eastAsia="Times New Roman" w:cstheme="minorHAnsi"/>
          <w:u w:val="single"/>
        </w:rPr>
        <w:t>:</w:t>
      </w:r>
    </w:p>
    <w:p w14:paraId="421C197E" w14:textId="77777777" w:rsidR="00F929F3" w:rsidRPr="00F55F8A" w:rsidRDefault="00F929F3" w:rsidP="00B73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FT232 Pins</w:t>
      </w:r>
    </w:p>
    <w:p w14:paraId="4B0AD974" w14:textId="77777777" w:rsidR="00B7305E" w:rsidRPr="00B7305E" w:rsidRDefault="00F929F3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D0</w:t>
      </w:r>
      <w:r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F55F8A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ICE_</w:t>
      </w:r>
      <w:r w:rsidRPr="00F55F8A">
        <w:rPr>
          <w:rFonts w:eastAsia="Times New Roman" w:cstheme="minorHAnsi"/>
        </w:rPr>
        <w:t>SC</w:t>
      </w:r>
      <w:r w:rsidR="00B7305E" w:rsidRPr="00B7305E">
        <w:rPr>
          <w:rFonts w:eastAsia="Times New Roman" w:cstheme="minorHAnsi"/>
        </w:rPr>
        <w:t>K</w:t>
      </w:r>
    </w:p>
    <w:p w14:paraId="7A451971" w14:textId="77777777" w:rsidR="00B7305E" w:rsidRPr="00B7305E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D1</w:t>
      </w:r>
      <w:r w:rsidR="00F929F3"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B7305E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FLASH_</w:t>
      </w:r>
      <w:r w:rsidRPr="00B7305E">
        <w:rPr>
          <w:rFonts w:eastAsia="Times New Roman" w:cstheme="minorHAnsi"/>
        </w:rPr>
        <w:t>MOSI</w:t>
      </w:r>
      <w:r w:rsidR="003D4F70" w:rsidRPr="00F55F8A">
        <w:rPr>
          <w:rFonts w:eastAsia="Times New Roman" w:cstheme="minorHAnsi"/>
        </w:rPr>
        <w:t>/ICE_MISO</w:t>
      </w:r>
    </w:p>
    <w:p w14:paraId="47EE103E" w14:textId="77777777" w:rsidR="00B7305E" w:rsidRPr="00B7305E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D2</w:t>
      </w:r>
      <w:r w:rsidR="00F929F3"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B7305E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FLASH_</w:t>
      </w:r>
      <w:r w:rsidRPr="00B7305E">
        <w:rPr>
          <w:rFonts w:eastAsia="Times New Roman" w:cstheme="minorHAnsi"/>
        </w:rPr>
        <w:t>MISO</w:t>
      </w:r>
      <w:r w:rsidR="003D4F70" w:rsidRPr="00F55F8A">
        <w:rPr>
          <w:rFonts w:eastAsia="Times New Roman" w:cstheme="minorHAnsi"/>
        </w:rPr>
        <w:t>/ICE_MOSI</w:t>
      </w:r>
    </w:p>
    <w:p w14:paraId="12F1EEAC" w14:textId="77777777" w:rsidR="00B7305E" w:rsidRPr="00B7305E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D4</w:t>
      </w:r>
      <w:r w:rsidR="0013749F">
        <w:rPr>
          <w:rFonts w:eastAsia="Times New Roman" w:cstheme="minorHAnsi"/>
        </w:rPr>
        <w:tab/>
      </w:r>
      <w:r w:rsidR="00F929F3" w:rsidRPr="00F55F8A">
        <w:rPr>
          <w:rFonts w:eastAsia="Times New Roman" w:cstheme="minorHAnsi"/>
        </w:rPr>
        <w:tab/>
      </w:r>
      <w:r w:rsidRPr="00B7305E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ICE_</w:t>
      </w:r>
      <w:r w:rsidRPr="00B7305E">
        <w:rPr>
          <w:rFonts w:eastAsia="Times New Roman" w:cstheme="minorHAnsi"/>
        </w:rPr>
        <w:t>SS</w:t>
      </w:r>
    </w:p>
    <w:p w14:paraId="665DEF49" w14:textId="7D9C3581" w:rsidR="00F929F3" w:rsidRPr="00F55F8A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D7</w:t>
      </w:r>
      <w:r w:rsidR="00F929F3"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="00F929F3" w:rsidRPr="00F55F8A">
        <w:rPr>
          <w:rFonts w:eastAsia="Times New Roman" w:cstheme="minorHAnsi"/>
        </w:rPr>
        <w:t>–</w:t>
      </w:r>
      <w:r w:rsidRPr="00B7305E">
        <w:rPr>
          <w:rFonts w:eastAsia="Times New Roman" w:cstheme="minorHAnsi"/>
        </w:rPr>
        <w:t xml:space="preserve"> </w:t>
      </w:r>
      <w:r w:rsidR="00F1082D">
        <w:rPr>
          <w:rFonts w:eastAsia="Times New Roman" w:cstheme="minorHAnsi"/>
        </w:rPr>
        <w:t>CRESET</w:t>
      </w:r>
      <w:bookmarkStart w:id="1" w:name="_GoBack"/>
      <w:bookmarkEnd w:id="1"/>
    </w:p>
    <w:p w14:paraId="3CB1A334" w14:textId="77777777" w:rsidR="00F929F3" w:rsidRPr="00F55F8A" w:rsidRDefault="00F929F3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GND</w:t>
      </w:r>
      <w:r w:rsidRPr="00F55F8A">
        <w:rPr>
          <w:rFonts w:eastAsia="Times New Roman" w:cstheme="minorHAnsi"/>
        </w:rPr>
        <w:tab/>
        <w:t>– GND</w:t>
      </w:r>
    </w:p>
    <w:p w14:paraId="05CEDA03" w14:textId="77777777" w:rsidR="00F929F3" w:rsidRPr="00F55F8A" w:rsidRDefault="00F929F3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5V</w:t>
      </w:r>
      <w:r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F55F8A">
        <w:rPr>
          <w:rFonts w:eastAsia="Times New Roman" w:cstheme="minorHAnsi"/>
        </w:rPr>
        <w:t>– 5V</w:t>
      </w:r>
    </w:p>
    <w:p w14:paraId="6B8E4994" w14:textId="77777777" w:rsidR="001504CC" w:rsidRPr="00F55F8A" w:rsidRDefault="001504CC" w:rsidP="001504CC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14:paraId="4CA99E36" w14:textId="77777777" w:rsidR="003D4F70" w:rsidRPr="00F55F8A" w:rsidRDefault="00F929F3" w:rsidP="00F92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UPDuino Pins</w:t>
      </w:r>
    </w:p>
    <w:p w14:paraId="222769BE" w14:textId="77777777" w:rsidR="00F929F3" w:rsidRDefault="003D4F70" w:rsidP="003D4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Note – If you want to program SRAM directly you need to treat FLASH_MISO as MOSI and FLASH_MOSI and MISO so that you program the FPGA directly in slave mode.  Basically, just swap the MISO and MOSI pins around.</w:t>
      </w:r>
    </w:p>
    <w:p w14:paraId="5D10559E" w14:textId="77777777" w:rsidR="0013749F" w:rsidRDefault="0013749F" w:rsidP="003D4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J1 jumper must be shorted for SPI flash operation</w:t>
      </w:r>
    </w:p>
    <w:p w14:paraId="56B1860F" w14:textId="77777777" w:rsidR="0013749F" w:rsidRPr="00F55F8A" w:rsidRDefault="0013749F" w:rsidP="003D4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JP1 jumper needs to be connected to CRESET (pin closest to FPGA is CRESET, pin furthest away is GND)</w:t>
      </w:r>
    </w:p>
    <w:p w14:paraId="7370CA5C" w14:textId="77777777" w:rsidR="009B1473" w:rsidRPr="00F55F8A" w:rsidRDefault="00F929F3" w:rsidP="00F55F8A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F55F8A">
        <w:rPr>
          <w:rFonts w:eastAsia="Times New Roman" w:cstheme="minorHAnsi"/>
          <w:noProof/>
        </w:rPr>
        <w:lastRenderedPageBreak/>
        <w:drawing>
          <wp:inline distT="0" distB="0" distL="0" distR="0" wp14:anchorId="2229E9D8" wp14:editId="3CFCB5BF">
            <wp:extent cx="43148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0E41" w14:textId="77777777" w:rsidR="00F929F3" w:rsidRPr="00F55F8A" w:rsidRDefault="00F929F3" w:rsidP="00F929F3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eastAsia="Times New Roman" w:cstheme="minorHAnsi"/>
          <w:u w:val="single"/>
        </w:rPr>
        <w:t>Programming</w:t>
      </w:r>
      <w:r w:rsidR="009B1473" w:rsidRPr="00F55F8A">
        <w:rPr>
          <w:rFonts w:eastAsia="Times New Roman" w:cstheme="minorHAnsi"/>
          <w:u w:val="single"/>
        </w:rPr>
        <w:t xml:space="preserve"> (SPI Flash)</w:t>
      </w:r>
      <w:r w:rsidRPr="00F55F8A">
        <w:rPr>
          <w:rFonts w:eastAsia="Times New Roman" w:cstheme="minorHAnsi"/>
          <w:u w:val="single"/>
        </w:rPr>
        <w:t>:</w:t>
      </w:r>
    </w:p>
    <w:p w14:paraId="07FF9D92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Open Lattice Diamond Programmer</w:t>
      </w:r>
    </w:p>
    <w:p w14:paraId="744CA83A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‘Detect Cable’ then ‘OK’</w:t>
      </w:r>
    </w:p>
    <w:p w14:paraId="3BDEB022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After scanning select ‘Generic JTAG Device’ and ‘Select iCE40 UltraPlus’</w:t>
      </w:r>
    </w:p>
    <w:p w14:paraId="6917D3F4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‘Device’ click iCE40UP3K and change it to iCE40UP5K</w:t>
      </w:r>
    </w:p>
    <w:p w14:paraId="522B1C0B" w14:textId="77777777" w:rsidR="00F929F3" w:rsidRPr="00F55F8A" w:rsidRDefault="00D477F2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</w:t>
      </w:r>
      <w:r w:rsidR="0007719F" w:rsidRPr="00F55F8A">
        <w:rPr>
          <w:rFonts w:eastAsia="Times New Roman" w:cstheme="minorHAnsi"/>
        </w:rPr>
        <w:t>Operation</w:t>
      </w:r>
      <w:r w:rsidRPr="00F55F8A">
        <w:rPr>
          <w:rFonts w:eastAsia="Times New Roman" w:cstheme="minorHAnsi"/>
        </w:rPr>
        <w:t xml:space="preserve">’ </w:t>
      </w:r>
      <w:r w:rsidR="009B1473" w:rsidRPr="00F55F8A">
        <w:rPr>
          <w:rFonts w:eastAsia="Times New Roman" w:cstheme="minorHAnsi"/>
        </w:rPr>
        <w:t xml:space="preserve">double </w:t>
      </w:r>
      <w:r w:rsidRPr="00F55F8A">
        <w:rPr>
          <w:rFonts w:eastAsia="Times New Roman" w:cstheme="minorHAnsi"/>
        </w:rPr>
        <w:t xml:space="preserve">click </w:t>
      </w:r>
      <w:r w:rsidR="009B1473" w:rsidRPr="00F55F8A">
        <w:rPr>
          <w:rFonts w:eastAsia="Times New Roman" w:cstheme="minorHAnsi"/>
        </w:rPr>
        <w:t>‘Fast Program’ and change ‘Access Mode:’ to ‘SPI Flash Programming’</w:t>
      </w:r>
    </w:p>
    <w:p w14:paraId="5ADFBB1F" w14:textId="77777777" w:rsidR="009B1473" w:rsidRPr="00F55F8A" w:rsidRDefault="009B147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Select your *.hex programming file under ‘Programming file’.</w:t>
      </w:r>
    </w:p>
    <w:p w14:paraId="541A6808" w14:textId="77777777" w:rsidR="009B1473" w:rsidRPr="00F55F8A" w:rsidRDefault="009B147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Configure the following ‘SPI Flash Options’</w:t>
      </w:r>
    </w:p>
    <w:p w14:paraId="1415D798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Numonyx</w:t>
      </w:r>
    </w:p>
    <w:p w14:paraId="24FCB025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SPI-N25Q032</w:t>
      </w:r>
    </w:p>
    <w:p w14:paraId="0CFE51B0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8-pin VDFPN8</w:t>
      </w:r>
    </w:p>
    <w:p w14:paraId="1390830A" w14:textId="77777777" w:rsidR="009B1473" w:rsidRPr="00F55F8A" w:rsidRDefault="009B1473" w:rsidP="009B14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‘Load from File’ under ‘SPI Programming’ to get load size</w:t>
      </w:r>
    </w:p>
    <w:p w14:paraId="29FFCFA8" w14:textId="77777777" w:rsidR="008A257B" w:rsidRPr="00F55F8A" w:rsidRDefault="008A257B" w:rsidP="008A25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‘Design’</w:t>
      </w:r>
      <w:r w:rsidRPr="00F55F8A">
        <w:rPr>
          <w:rFonts w:eastAsia="Times New Roman" w:cstheme="minorHAnsi"/>
        </w:rPr>
        <w:sym w:font="Wingdings" w:char="F0E0"/>
      </w:r>
      <w:r w:rsidRPr="00F55F8A">
        <w:rPr>
          <w:rFonts w:eastAsia="Times New Roman" w:cstheme="minorHAnsi"/>
        </w:rPr>
        <w:t>’Program’</w:t>
      </w:r>
    </w:p>
    <w:p w14:paraId="55CE1C46" w14:textId="77777777" w:rsidR="009B1473" w:rsidRPr="00F55F8A" w:rsidRDefault="009B1473" w:rsidP="009B147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  <w:noProof/>
        </w:rPr>
        <w:drawing>
          <wp:inline distT="0" distB="0" distL="0" distR="0" wp14:anchorId="45D535A8" wp14:editId="1F783CA2">
            <wp:extent cx="4685030" cy="2355011"/>
            <wp:effectExtent l="0" t="0" r="1270" b="7620"/>
            <wp:docPr id="2" name="Picture 2" descr="C:\projects\GPU\UP_MiniGPU\Documentation\UPDuino SPIFlash Programming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GPU\UP_MiniGPU\Documentation\UPDuino SPIFlash Programming Sett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67"/>
                    <a:stretch/>
                  </pic:blipFill>
                  <pic:spPr bwMode="auto">
                    <a:xfrm>
                      <a:off x="0" y="0"/>
                      <a:ext cx="4697309" cy="236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84C4" w14:textId="77777777" w:rsidR="003D4F70" w:rsidRPr="00F55F8A" w:rsidRDefault="003D4F70" w:rsidP="003D4F70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eastAsia="Times New Roman" w:cstheme="minorHAnsi"/>
          <w:u w:val="single"/>
        </w:rPr>
        <w:t>Programming (Internal SRAM):</w:t>
      </w:r>
    </w:p>
    <w:p w14:paraId="57353D27" w14:textId="77777777"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Open Lattice Diamond Programmer</w:t>
      </w:r>
    </w:p>
    <w:p w14:paraId="3077D4DD" w14:textId="77777777"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‘Detect Cable’ then ‘OK’</w:t>
      </w:r>
    </w:p>
    <w:p w14:paraId="002DF802" w14:textId="77777777"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After scanning select ‘Generic JTAG Device’ and ‘Select iCE40 UltraPlus’</w:t>
      </w:r>
    </w:p>
    <w:p w14:paraId="7E901068" w14:textId="77777777"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‘Device’ click iCE40UP3K and change it to iCE40UP5K</w:t>
      </w:r>
    </w:p>
    <w:p w14:paraId="77D26203" w14:textId="77777777"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‘Design’</w:t>
      </w:r>
      <w:r w:rsidRPr="00F55F8A">
        <w:rPr>
          <w:rFonts w:eastAsia="Times New Roman" w:cstheme="minorHAnsi"/>
        </w:rPr>
        <w:sym w:font="Wingdings" w:char="F0E0"/>
      </w:r>
      <w:r w:rsidRPr="00F55F8A">
        <w:rPr>
          <w:rFonts w:eastAsia="Times New Roman" w:cstheme="minorHAnsi"/>
        </w:rPr>
        <w:t>’Program’</w:t>
      </w:r>
    </w:p>
    <w:p w14:paraId="5D06FB75" w14:textId="77777777" w:rsidR="003D4F70" w:rsidRPr="00F55F8A" w:rsidRDefault="003D4F70" w:rsidP="003D4F70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cstheme="minorHAnsi"/>
          <w:noProof/>
        </w:rPr>
        <w:lastRenderedPageBreak/>
        <w:drawing>
          <wp:inline distT="0" distB="0" distL="0" distR="0" wp14:anchorId="62BADB15" wp14:editId="3573925D">
            <wp:extent cx="5365630" cy="1426822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440" cy="14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A6C5" w14:textId="77777777" w:rsidR="00B7305E" w:rsidRPr="00F55F8A" w:rsidRDefault="00C300BC" w:rsidP="003D4F70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cstheme="minorHAnsi"/>
          <w:u w:val="single"/>
        </w:rPr>
        <w:t>Project Synthesis (Compiling) and bitstream (Firmware) generation:</w:t>
      </w:r>
    </w:p>
    <w:p w14:paraId="71AFC9A7" w14:textId="77777777" w:rsidR="00C300BC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Unzip RGB_LED_BLINK_20170606.zip</w:t>
      </w:r>
    </w:p>
    <w:p w14:paraId="7FD7EFB2" w14:textId="77777777" w:rsidR="003D4F70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Open Lattice iCECube2 Software</w:t>
      </w:r>
    </w:p>
    <w:p w14:paraId="1A136C63" w14:textId="77777777" w:rsidR="003D4F70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Double click ‘Open Project’</w:t>
      </w:r>
    </w:p>
    <w:p w14:paraId="7631DB04" w14:textId="77777777" w:rsidR="003D4F70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Navigate to *\RGB_LED_BLINK_20170606\rgb\</w:t>
      </w:r>
      <w:r w:rsidRPr="00F55F8A">
        <w:rPr>
          <w:rFonts w:cstheme="minorHAnsi"/>
        </w:rPr>
        <w:t>rgb_sbt.project and ‘Open’</w:t>
      </w:r>
    </w:p>
    <w:p w14:paraId="71AC2C79" w14:textId="77777777" w:rsidR="00F55F8A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Double click ‘Run Synplify Pro Synthesis’</w:t>
      </w:r>
    </w:p>
    <w:p w14:paraId="75332041" w14:textId="77777777" w:rsidR="00F55F8A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Right click on ‘Run P&amp;R’ and left click ‘Run Bitmap’</w:t>
      </w:r>
    </w:p>
    <w:p w14:paraId="45695905" w14:textId="77777777" w:rsidR="00F55F8A" w:rsidRDefault="00F55F8A" w:rsidP="00F55F8A">
      <w:pPr>
        <w:pStyle w:val="ListParagraph"/>
        <w:numPr>
          <w:ilvl w:val="1"/>
          <w:numId w:val="7"/>
        </w:numPr>
        <w:rPr>
          <w:rFonts w:cstheme="minorHAnsi"/>
        </w:rPr>
      </w:pPr>
      <w:r w:rsidRPr="00F55F8A">
        <w:rPr>
          <w:rFonts w:cstheme="minorHAnsi"/>
        </w:rPr>
        <w:t>Note – this will run all remaining synthesis steps including place, route and bitmap generation.</w:t>
      </w:r>
    </w:p>
    <w:p w14:paraId="7588F4F2" w14:textId="77777777" w:rsidR="00F55F8A" w:rsidRPr="00F55F8A" w:rsidRDefault="00F55F8A" w:rsidP="00F55F8A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Generated bitstream will be loaded in the *</w:t>
      </w:r>
      <w:r w:rsidRPr="00F55F8A">
        <w:rPr>
          <w:rFonts w:cstheme="minorHAnsi"/>
        </w:rPr>
        <w:t>\rgb\rgb_Implmnt\sbt\outputs\bitmap</w:t>
      </w:r>
      <w:r>
        <w:rPr>
          <w:rFonts w:cstheme="minorHAnsi"/>
        </w:rPr>
        <w:t xml:space="preserve"> folder</w:t>
      </w:r>
    </w:p>
    <w:sectPr w:rsidR="00F55F8A" w:rsidRPr="00F55F8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BB1F4" w14:textId="77777777" w:rsidR="003235B3" w:rsidRDefault="003235B3" w:rsidP="00F55F8A">
      <w:pPr>
        <w:spacing w:after="0" w:line="240" w:lineRule="auto"/>
      </w:pPr>
      <w:r>
        <w:separator/>
      </w:r>
    </w:p>
  </w:endnote>
  <w:endnote w:type="continuationSeparator" w:id="0">
    <w:p w14:paraId="42AD9863" w14:textId="77777777" w:rsidR="003235B3" w:rsidRDefault="003235B3" w:rsidP="00F5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2014" w14:textId="77777777" w:rsidR="003235B3" w:rsidRDefault="003235B3" w:rsidP="00F55F8A">
      <w:pPr>
        <w:spacing w:after="0" w:line="240" w:lineRule="auto"/>
      </w:pPr>
      <w:r>
        <w:separator/>
      </w:r>
    </w:p>
  </w:footnote>
  <w:footnote w:type="continuationSeparator" w:id="0">
    <w:p w14:paraId="6A9167BE" w14:textId="77777777" w:rsidR="003235B3" w:rsidRDefault="003235B3" w:rsidP="00F5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FADFD" w14:textId="77777777" w:rsidR="00F55F8A" w:rsidRDefault="00F55F8A">
    <w:pPr>
      <w:pStyle w:val="Header"/>
    </w:pPr>
    <w:r w:rsidRPr="00F55F8A">
      <w:rPr>
        <w:rFonts w:cstheme="minorHAnsi"/>
        <w:noProof/>
      </w:rPr>
      <w:drawing>
        <wp:inline distT="0" distB="0" distL="0" distR="0" wp14:anchorId="755CD63A" wp14:editId="059370B3">
          <wp:extent cx="1532198" cy="370936"/>
          <wp:effectExtent l="0" t="0" r="0" b="0"/>
          <wp:docPr id="5" name="Picture 5" descr="C:\Users\GRANT\Documents\Lattice\website work\final_5_31_17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GRANT\Documents\Lattice\website work\final_5_31_17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681" cy="385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D97"/>
    <w:multiLevelType w:val="hybridMultilevel"/>
    <w:tmpl w:val="052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39A6"/>
    <w:multiLevelType w:val="hybridMultilevel"/>
    <w:tmpl w:val="A33C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231C"/>
    <w:multiLevelType w:val="hybridMultilevel"/>
    <w:tmpl w:val="46D6E7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515BC"/>
    <w:multiLevelType w:val="hybridMultilevel"/>
    <w:tmpl w:val="F3D00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3568AE"/>
    <w:multiLevelType w:val="multilevel"/>
    <w:tmpl w:val="6D90B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30BD3"/>
    <w:multiLevelType w:val="hybridMultilevel"/>
    <w:tmpl w:val="F286A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246330"/>
    <w:multiLevelType w:val="hybridMultilevel"/>
    <w:tmpl w:val="DD7A0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05E"/>
    <w:rsid w:val="0007719F"/>
    <w:rsid w:val="0013749F"/>
    <w:rsid w:val="001504CC"/>
    <w:rsid w:val="003235B3"/>
    <w:rsid w:val="00393662"/>
    <w:rsid w:val="003D4F70"/>
    <w:rsid w:val="003F23C2"/>
    <w:rsid w:val="00474853"/>
    <w:rsid w:val="007955C5"/>
    <w:rsid w:val="00811FC1"/>
    <w:rsid w:val="008A257B"/>
    <w:rsid w:val="009B1473"/>
    <w:rsid w:val="00AF5933"/>
    <w:rsid w:val="00B7305E"/>
    <w:rsid w:val="00C300BC"/>
    <w:rsid w:val="00D477F2"/>
    <w:rsid w:val="00F1082D"/>
    <w:rsid w:val="00F55F8A"/>
    <w:rsid w:val="00F9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3480"/>
  <w15:chartTrackingRefBased/>
  <w15:docId w15:val="{914E34B9-4BDD-416D-85B4-03E28E05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3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23C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5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8A"/>
  </w:style>
  <w:style w:type="paragraph" w:styleId="Footer">
    <w:name w:val="footer"/>
    <w:basedOn w:val="Normal"/>
    <w:link w:val="FooterChar"/>
    <w:uiPriority w:val="99"/>
    <w:unhideWhenUsed/>
    <w:rsid w:val="00F5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8A"/>
  </w:style>
  <w:style w:type="character" w:styleId="FollowedHyperlink">
    <w:name w:val="FollowedHyperlink"/>
    <w:basedOn w:val="DefaultParagraphFont"/>
    <w:uiPriority w:val="99"/>
    <w:semiHidden/>
    <w:unhideWhenUsed/>
    <w:rsid w:val="00AF5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ft232h-breakout/overview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gnarlygrey.com/development-platform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narlygrey.com/downloads/RGB_LED_BLINK_20170606.ta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atticesemi.com/Products/DesignSoftwareAndIP/FPGAandLDS/iCEcube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tticesemi.com/en/Products/DesignSoftwareAndIP/ProgrammingAndConfigurationSw/Programmer.aspx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Jennings</dc:creator>
  <cp:keywords/>
  <dc:description/>
  <cp:lastModifiedBy>microsoft4331</cp:lastModifiedBy>
  <cp:revision>4</cp:revision>
  <dcterms:created xsi:type="dcterms:W3CDTF">2017-06-05T21:18:00Z</dcterms:created>
  <dcterms:modified xsi:type="dcterms:W3CDTF">2018-07-17T14:09:00Z</dcterms:modified>
</cp:coreProperties>
</file>