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9AFAD81" w14:textId="2A87D161" w:rsidR="00002FAF" w:rsidRDefault="00FB3E73" w:rsidP="00002FAF">
      <w:pPr>
        <w:pStyle w:val="Title"/>
        <w:framePr w:w="0" w:hSpace="0" w:vSpace="0" w:wrap="auto" w:vAnchor="margin" w:hAnchor="text" w:xAlign="left" w:yAlign="inline"/>
      </w:pPr>
      <w:r>
        <w:t xml:space="preserve">Preparation of Articles for </w:t>
      </w:r>
      <w:r w:rsidR="00002FAF">
        <w:t>Blockchain-Based Decentralised Voting System</w:t>
      </w:r>
      <w:r w:rsidR="002D7A1C">
        <w:t xml:space="preserve"> (2026)</w:t>
      </w:r>
    </w:p>
    <w:p w14:paraId="47CA69F1" w14:textId="12055E41" w:rsidR="00732E46" w:rsidRDefault="00732E46">
      <w:pPr>
        <w:widowControl w:val="0"/>
        <w:pBdr>
          <w:top w:val="nil"/>
          <w:left w:val="nil"/>
          <w:bottom w:val="nil"/>
          <w:right w:val="nil"/>
          <w:between w:val="nil"/>
        </w:pBdr>
        <w:spacing w:line="252" w:lineRule="auto"/>
        <w:jc w:val="both"/>
        <w:rPr>
          <w:color w:val="000000"/>
          <w:sz w:val="18"/>
          <w:szCs w:val="18"/>
        </w:rPr>
      </w:pPr>
    </w:p>
    <w:p w14:paraId="66416825" w14:textId="77777777" w:rsidR="00002FAF" w:rsidRDefault="00002FAF" w:rsidP="00D050EC">
      <w:pPr>
        <w:pBdr>
          <w:top w:val="nil"/>
          <w:left w:val="nil"/>
          <w:bottom w:val="nil"/>
          <w:right w:val="nil"/>
          <w:between w:val="nil"/>
        </w:pBdr>
        <w:spacing w:after="320"/>
        <w:ind w:firstLine="202"/>
        <w:jc w:val="both"/>
        <w:rPr>
          <w:b/>
          <w:i/>
          <w:color w:val="000000"/>
          <w:sz w:val="18"/>
          <w:szCs w:val="18"/>
        </w:rPr>
      </w:pPr>
      <w:bookmarkStart w:id="0" w:name="_heading=h.gjdgxs" w:colFirst="0" w:colLast="0"/>
      <w:bookmarkEnd w:id="0"/>
    </w:p>
    <w:p w14:paraId="06590BF3" w14:textId="77777777" w:rsidR="007E713A" w:rsidRDefault="007E713A" w:rsidP="00D050EC">
      <w:pPr>
        <w:pBdr>
          <w:top w:val="nil"/>
          <w:left w:val="nil"/>
          <w:bottom w:val="nil"/>
          <w:right w:val="nil"/>
          <w:between w:val="nil"/>
        </w:pBdr>
        <w:spacing w:before="20" w:after="320"/>
        <w:ind w:firstLine="202"/>
        <w:jc w:val="both"/>
        <w:rPr>
          <w:b/>
          <w:i/>
          <w:color w:val="000000"/>
          <w:sz w:val="18"/>
          <w:szCs w:val="18"/>
        </w:rPr>
        <w:sectPr w:rsidR="007E713A" w:rsidSect="00002FAF">
          <w:headerReference w:type="default" r:id="rId10"/>
          <w:type w:val="continuous"/>
          <w:pgSz w:w="12240" w:h="15840"/>
          <w:pgMar w:top="1008" w:right="936" w:bottom="1008" w:left="936" w:header="432" w:footer="432" w:gutter="0"/>
          <w:pgNumType w:start="1"/>
          <w:cols w:space="288"/>
        </w:sectPr>
      </w:pPr>
    </w:p>
    <w:p w14:paraId="3F302522" w14:textId="77777777" w:rsidR="00BE4774" w:rsidRPr="006E071F" w:rsidRDefault="00BE4774" w:rsidP="00BE4774">
      <w:pPr>
        <w:pStyle w:val="Text"/>
        <w:ind w:firstLine="0"/>
        <w:rPr>
          <w:rFonts w:ascii="Times" w:hAnsi="Times"/>
          <w:sz w:val="18"/>
          <w:szCs w:val="18"/>
        </w:rPr>
      </w:pPr>
      <w:r>
        <w:rPr>
          <w:rFonts w:ascii="Times" w:hAnsi="Times"/>
          <w:sz w:val="18"/>
          <w:szCs w:val="18"/>
        </w:rPr>
        <w:lastRenderedPageBreak/>
        <w:footnoteReference w:customMarkFollows="1" w:id="1"/>
        <w:sym w:font="Symbol" w:char="F020"/>
      </w:r>
    </w:p>
    <w:p w14:paraId="5D351EFE" w14:textId="5D4477B0" w:rsidR="00732E46" w:rsidRDefault="000F2C11" w:rsidP="00F30663">
      <w:pPr>
        <w:pBdr>
          <w:top w:val="nil"/>
          <w:left w:val="nil"/>
          <w:bottom w:val="nil"/>
          <w:right w:val="nil"/>
          <w:between w:val="nil"/>
        </w:pBdr>
        <w:spacing w:before="20"/>
        <w:ind w:firstLine="202"/>
        <w:jc w:val="both"/>
      </w:pPr>
      <w:r>
        <w:rPr>
          <w:b/>
          <w:i/>
          <w:color w:val="000000"/>
          <w:sz w:val="18"/>
          <w:szCs w:val="18"/>
        </w:rPr>
        <w:t>Abstract</w:t>
      </w:r>
      <w:r>
        <w:rPr>
          <w:b/>
          <w:color w:val="000000"/>
          <w:sz w:val="18"/>
          <w:szCs w:val="18"/>
        </w:rPr>
        <w:t>—</w:t>
      </w:r>
      <w:proofErr w:type="gramStart"/>
      <w:r w:rsidR="00F30663" w:rsidRPr="00F30663">
        <w:rPr>
          <w:b/>
          <w:color w:val="000000"/>
          <w:sz w:val="18"/>
          <w:szCs w:val="18"/>
        </w:rPr>
        <w:t>The</w:t>
      </w:r>
      <w:proofErr w:type="gramEnd"/>
      <w:r w:rsidR="00F30663" w:rsidRPr="00F30663">
        <w:rPr>
          <w:b/>
          <w:color w:val="000000"/>
          <w:sz w:val="18"/>
          <w:szCs w:val="18"/>
        </w:rPr>
        <w:t xml:space="preserve"> integrity and transparency of electoral systems are critical to the functioning of a democratic society. Traditional voting methods—whether paper-based or electronic—often face challenges such as vote tampering, identity fraud, lack of transparency, delayed counting, and dependence on centralized authorities. These issues can reduce public trust in election outcomes. To address these challenges, this project proposes a Decentralized Voting System using Blockchain Technology that ensures secure, transparent, and tamper-resistant elections through </w:t>
      </w:r>
      <w:proofErr w:type="gramStart"/>
      <w:r w:rsidR="00F30663" w:rsidRPr="00F30663">
        <w:rPr>
          <w:b/>
          <w:color w:val="000000"/>
          <w:sz w:val="18"/>
          <w:szCs w:val="18"/>
        </w:rPr>
        <w:t>a hybrid</w:t>
      </w:r>
      <w:proofErr w:type="gramEnd"/>
      <w:r w:rsidR="00F30663" w:rsidRPr="00F30663">
        <w:rPr>
          <w:b/>
          <w:color w:val="000000"/>
          <w:sz w:val="18"/>
          <w:szCs w:val="18"/>
        </w:rPr>
        <w:t xml:space="preserve"> on-chain and off-chain architecture. The proposed system leverages blockchain’s immutability and transparency to securely record and count votes, while off-chain components handle real-world identity verification, biometric authentication, and legal compliance. Voters register using Aadhaar-based identity verification, where eligibility is determined based on age and constituency. Each verified voter is linked to a unique cryptographic wallet to enforce the principle of one-person-one-vote. Candidates are verified by the election authority through document validation and legal checks before being approved for participation. Once verified, candidate data and ballots are securely deployed on the blockchain through smart contracts. During the election, votes are cast through a decentralized application and recorded on the blockchain, making them immutable and publicly auditable without revealing voter identity. The system preserves voter anonymity while enabling public transparency in vote counting and result verification. After the election concludes, results are automatically calculated by smart contracts and made publicly viewable, ensuring trust and eliminating manual manipulation. By combining blockchain technology with regulated off-chain verification, the system balances technological security with legal and administrative oversight. The expected outcomes include increased election transparency, reduced fraud, faster result processing, and improved voter confidence. This project demonstrates how a hybrid blockchain-based approach can modernize electoral processes while maintaining fairness, privacy, and accountability</w:t>
      </w:r>
    </w:p>
    <w:p w14:paraId="10000001" w14:textId="6FF72E38" w:rsidR="00732E46" w:rsidRDefault="000F2C11" w:rsidP="002D7A1C">
      <w:pPr>
        <w:pStyle w:val="Heading1"/>
      </w:pPr>
      <w:r>
        <w:t>I. INTRODUCTION</w:t>
      </w:r>
    </w:p>
    <w:p w14:paraId="10000002" w14:textId="77777777" w:rsidR="00732E46" w:rsidRDefault="000F2C11">
      <w:pPr>
        <w:pBdr>
          <w:top w:val="nil"/>
          <w:left w:val="nil"/>
          <w:bottom w:val="nil"/>
          <w:right w:val="nil"/>
          <w:between w:val="nil"/>
        </w:pBdr>
        <w:ind w:firstLine="202"/>
        <w:jc w:val="both"/>
        <w:rPr>
          <w:color w:val="000000"/>
        </w:rPr>
      </w:pPr>
      <w:r>
        <w:rPr>
          <w:color w:val="000000"/>
        </w:rPr>
        <w:t>The integrity and transparency of electoral systems are critical to the functioning of a democratic society. Traditional voting methods, whether paper-based or electronic, often face challenges such as vote tampering, identity fraud, lack of transparency, delayed counting, and dependence on centralized authorities. These issues can reduce public trust in election outcomes.</w:t>
      </w:r>
    </w:p>
    <w:p w14:paraId="10000003" w14:textId="77777777" w:rsidR="00732E46" w:rsidRDefault="000F2C11">
      <w:pPr>
        <w:pBdr>
          <w:top w:val="nil"/>
          <w:left w:val="nil"/>
          <w:bottom w:val="nil"/>
          <w:right w:val="nil"/>
          <w:between w:val="nil"/>
        </w:pBdr>
        <w:ind w:firstLine="202"/>
        <w:jc w:val="both"/>
        <w:rPr>
          <w:color w:val="000000"/>
        </w:rPr>
      </w:pPr>
      <w:r>
        <w:rPr>
          <w:color w:val="000000"/>
        </w:rPr>
        <w:t xml:space="preserve">To address these challenges, this project proposes a Decentralized Voting System using Blockchain Technology that ensures secure, transparent, and tamper-resistant elections through </w:t>
      </w:r>
      <w:proofErr w:type="gramStart"/>
      <w:r>
        <w:rPr>
          <w:color w:val="000000"/>
        </w:rPr>
        <w:t>a hybrid</w:t>
      </w:r>
      <w:proofErr w:type="gramEnd"/>
      <w:r>
        <w:rPr>
          <w:color w:val="000000"/>
        </w:rPr>
        <w:t xml:space="preserve"> on-chain and off-chain architecture.</w:t>
      </w:r>
    </w:p>
    <w:p w14:paraId="10000004" w14:textId="4281A879" w:rsidR="00732E46" w:rsidRDefault="004B3CB9">
      <w:pPr>
        <w:pBdr>
          <w:top w:val="nil"/>
          <w:left w:val="nil"/>
          <w:bottom w:val="nil"/>
          <w:right w:val="nil"/>
          <w:between w:val="nil"/>
        </w:pBdr>
        <w:ind w:firstLine="202"/>
        <w:jc w:val="both"/>
        <w:rPr>
          <w:color w:val="000000"/>
        </w:rPr>
      </w:pPr>
      <w:r>
        <w:rPr>
          <w:color w:val="000000"/>
        </w:rPr>
        <w:lastRenderedPageBreak/>
        <w:t xml:space="preserve"> </w:t>
      </w:r>
      <w:r w:rsidR="000F2C11">
        <w:rPr>
          <w:color w:val="000000"/>
        </w:rPr>
        <w:t>The system leverages blockchain's immutability and transparency to securely record and count votes, while off-chain components handle real-world identity verification, biometric authentication, and legal compliance. Voters register using Aadhaar-based identity verification, where eligibility is determined based on age and constituency. Each verified voter is linked to a unique cryptographic wallet to enforce the principle of one-person-one-vote.</w:t>
      </w:r>
    </w:p>
    <w:p w14:paraId="10000005" w14:textId="77777777" w:rsidR="00732E46" w:rsidRDefault="000F2C11" w:rsidP="002D7A1C">
      <w:pPr>
        <w:pStyle w:val="Heading1"/>
      </w:pPr>
      <w:r>
        <w:t>II. RELATED STUDY</w:t>
      </w:r>
    </w:p>
    <w:p w14:paraId="10000006" w14:textId="77777777" w:rsidR="00732E46" w:rsidRDefault="000F2C11">
      <w:pPr>
        <w:pBdr>
          <w:top w:val="nil"/>
          <w:left w:val="nil"/>
          <w:bottom w:val="nil"/>
          <w:right w:val="nil"/>
          <w:between w:val="nil"/>
        </w:pBdr>
        <w:ind w:firstLine="202"/>
        <w:jc w:val="both"/>
        <w:rPr>
          <w:color w:val="000000"/>
        </w:rPr>
      </w:pPr>
      <w:r>
        <w:rPr>
          <w:color w:val="000000"/>
        </w:rPr>
        <w:t>With the growth of digital governance, many countries have explored electronic voting systems to improve election efficiency. Traditional EVMs and online voting platforms aim to simplify voting but often remain centralized, making them vulnerable to tampering, cyber-attacks, and data manipulation.</w:t>
      </w:r>
    </w:p>
    <w:p w14:paraId="10000007" w14:textId="77777777" w:rsidR="00732E46" w:rsidRDefault="000F2C11">
      <w:pPr>
        <w:pBdr>
          <w:top w:val="nil"/>
          <w:left w:val="nil"/>
          <w:bottom w:val="nil"/>
          <w:right w:val="nil"/>
          <w:between w:val="nil"/>
        </w:pBdr>
        <w:ind w:firstLine="202"/>
        <w:jc w:val="both"/>
        <w:rPr>
          <w:color w:val="000000"/>
        </w:rPr>
      </w:pPr>
      <w:r>
        <w:rPr>
          <w:color w:val="000000"/>
        </w:rPr>
        <w:t>Major issues in current voting systems include centralized control, lack of audit transparency, identity fraud, vote duplication, and delayed result processing. Many systems fail due to poor requirement analysis and limited stakeholder involvement. Security and privacy concerns further reduce public trust.</w:t>
      </w:r>
    </w:p>
    <w:p w14:paraId="10000008" w14:textId="77777777" w:rsidR="00732E46" w:rsidRDefault="000F2C11">
      <w:pPr>
        <w:pBdr>
          <w:top w:val="nil"/>
          <w:left w:val="nil"/>
          <w:bottom w:val="nil"/>
          <w:right w:val="nil"/>
          <w:between w:val="nil"/>
        </w:pBdr>
        <w:ind w:firstLine="202"/>
        <w:jc w:val="both"/>
        <w:rPr>
          <w:color w:val="000000"/>
        </w:rPr>
      </w:pPr>
      <w:r>
        <w:rPr>
          <w:color w:val="000000"/>
        </w:rPr>
        <w:t>This project proposes a blockchain-based solution using structured requirement engineering. Blockchain ensures immutability and transparency, while off-chain verification ensures legal and identity compliance. This hybrid approach aims to overcome the weaknesses of existing systems.</w:t>
      </w:r>
    </w:p>
    <w:p w14:paraId="10000009" w14:textId="77777777" w:rsidR="00732E46" w:rsidRDefault="000F2C11" w:rsidP="002D7A1C">
      <w:pPr>
        <w:pStyle w:val="Heading1"/>
      </w:pPr>
      <w:r>
        <w:t>III. METHODOLOGY</w:t>
      </w:r>
    </w:p>
    <w:p w14:paraId="1000000A" w14:textId="77777777" w:rsidR="00732E46" w:rsidRDefault="000F2C11" w:rsidP="00827FB8">
      <w:pPr>
        <w:pStyle w:val="Heading2"/>
      </w:pPr>
      <w:r>
        <w:t>A. Stakeholder Identification</w:t>
      </w:r>
    </w:p>
    <w:p w14:paraId="1000000B" w14:textId="77777777" w:rsidR="00732E46" w:rsidRDefault="000F2C11">
      <w:pPr>
        <w:pBdr>
          <w:top w:val="nil"/>
          <w:left w:val="nil"/>
          <w:bottom w:val="nil"/>
          <w:right w:val="nil"/>
          <w:between w:val="nil"/>
        </w:pBdr>
        <w:ind w:firstLine="202"/>
        <w:jc w:val="both"/>
        <w:rPr>
          <w:color w:val="000000"/>
        </w:rPr>
      </w:pPr>
      <w:r>
        <w:rPr>
          <w:color w:val="000000"/>
        </w:rPr>
        <w:t>Stakeholders include voters, candidates, the election authority, system developers, and auditors.</w:t>
      </w:r>
    </w:p>
    <w:p w14:paraId="1000000C" w14:textId="77777777" w:rsidR="00732E46" w:rsidRDefault="000F2C11" w:rsidP="00827FB8">
      <w:pPr>
        <w:pStyle w:val="Heading2"/>
      </w:pPr>
      <w:r>
        <w:t>B. Requirement Elicitation</w:t>
      </w:r>
    </w:p>
    <w:p w14:paraId="1000000D" w14:textId="77777777" w:rsidR="00732E46" w:rsidRDefault="000F2C11">
      <w:pPr>
        <w:pBdr>
          <w:top w:val="nil"/>
          <w:left w:val="nil"/>
          <w:bottom w:val="nil"/>
          <w:right w:val="nil"/>
          <w:between w:val="nil"/>
        </w:pBdr>
        <w:ind w:firstLine="202"/>
        <w:jc w:val="both"/>
        <w:rPr>
          <w:color w:val="000000"/>
        </w:rPr>
      </w:pPr>
      <w:r>
        <w:rPr>
          <w:color w:val="000000"/>
        </w:rPr>
        <w:t>Requirements were gathered through study of current election systems, surveys and discussions, and analysis of blockchain voting models. Both functional and non-functional requirements were collected.</w:t>
      </w:r>
    </w:p>
    <w:p w14:paraId="1000000E" w14:textId="77777777" w:rsidR="00732E46" w:rsidRDefault="000F2C11" w:rsidP="00827FB8">
      <w:pPr>
        <w:pStyle w:val="Heading2"/>
      </w:pPr>
      <w:r>
        <w:t>C. Requirement Analysis</w:t>
      </w:r>
    </w:p>
    <w:p w14:paraId="1000000F" w14:textId="77777777" w:rsidR="00732E46" w:rsidRDefault="000F2C11">
      <w:pPr>
        <w:pBdr>
          <w:top w:val="nil"/>
          <w:left w:val="nil"/>
          <w:bottom w:val="nil"/>
          <w:right w:val="nil"/>
          <w:between w:val="nil"/>
        </w:pBdr>
        <w:ind w:firstLine="202"/>
        <w:jc w:val="both"/>
        <w:rPr>
          <w:color w:val="000000"/>
        </w:rPr>
      </w:pPr>
      <w:r>
        <w:rPr>
          <w:color w:val="000000"/>
        </w:rPr>
        <w:t>This phase involved removing conflicts and ambiguities, checking feasibility, and prioritizing security and privacy concerns.</w:t>
      </w:r>
    </w:p>
    <w:p w14:paraId="10000010" w14:textId="77777777" w:rsidR="00732E46" w:rsidRDefault="000F2C11" w:rsidP="00827FB8">
      <w:pPr>
        <w:pStyle w:val="Heading2"/>
      </w:pPr>
      <w:r>
        <w:t>D. Requirement Specification</w:t>
      </w:r>
    </w:p>
    <w:p w14:paraId="10000011" w14:textId="77777777" w:rsidR="00732E46" w:rsidRDefault="000F2C11">
      <w:pPr>
        <w:pBdr>
          <w:top w:val="nil"/>
          <w:left w:val="nil"/>
          <w:bottom w:val="nil"/>
          <w:right w:val="nil"/>
          <w:between w:val="nil"/>
        </w:pBdr>
        <w:ind w:firstLine="202"/>
        <w:jc w:val="both"/>
        <w:rPr>
          <w:color w:val="000000"/>
        </w:rPr>
      </w:pPr>
      <w:r>
        <w:rPr>
          <w:color w:val="000000"/>
        </w:rPr>
        <w:t>Requirements were documented in an SRS using UML diagrams including Use Case, Class, Activity, and ER diagrams.</w:t>
      </w:r>
    </w:p>
    <w:p w14:paraId="10000012" w14:textId="77777777" w:rsidR="00732E46" w:rsidRDefault="000F2C11" w:rsidP="00827FB8">
      <w:pPr>
        <w:pStyle w:val="Heading2"/>
      </w:pPr>
      <w:r>
        <w:t>E. Requirement Validation</w:t>
      </w:r>
    </w:p>
    <w:p w14:paraId="10000013" w14:textId="77777777" w:rsidR="00732E46" w:rsidRDefault="000F2C11">
      <w:pPr>
        <w:pBdr>
          <w:top w:val="nil"/>
          <w:left w:val="nil"/>
          <w:bottom w:val="nil"/>
          <w:right w:val="nil"/>
          <w:between w:val="nil"/>
        </w:pBdr>
        <w:ind w:firstLine="202"/>
        <w:jc w:val="both"/>
        <w:rPr>
          <w:color w:val="000000"/>
        </w:rPr>
      </w:pPr>
      <w:r>
        <w:rPr>
          <w:color w:val="000000"/>
        </w:rPr>
        <w:t>Requirements were reviewed with stakeholders to ensure clarity and completeness.</w:t>
      </w:r>
    </w:p>
    <w:p w14:paraId="10000014" w14:textId="77777777" w:rsidR="00732E46" w:rsidRDefault="000F2C11" w:rsidP="00827FB8">
      <w:pPr>
        <w:pStyle w:val="Heading2"/>
      </w:pPr>
      <w:r>
        <w:lastRenderedPageBreak/>
        <w:t>F. Requirement Change Management</w:t>
      </w:r>
    </w:p>
    <w:p w14:paraId="10000015" w14:textId="77777777" w:rsidR="00732E46" w:rsidRDefault="000F2C11">
      <w:pPr>
        <w:pBdr>
          <w:top w:val="nil"/>
          <w:left w:val="nil"/>
          <w:bottom w:val="nil"/>
          <w:right w:val="nil"/>
          <w:between w:val="nil"/>
        </w:pBdr>
        <w:ind w:firstLine="202"/>
        <w:jc w:val="both"/>
        <w:rPr>
          <w:color w:val="000000"/>
        </w:rPr>
      </w:pPr>
      <w:r>
        <w:rPr>
          <w:color w:val="000000"/>
        </w:rPr>
        <w:t>A controlled update process was established with version control maintained throughout the project.</w:t>
      </w:r>
    </w:p>
    <w:p w14:paraId="10000016" w14:textId="77777777" w:rsidR="00732E46" w:rsidRDefault="000F2C11" w:rsidP="00827FB8">
      <w:pPr>
        <w:pStyle w:val="Heading2"/>
      </w:pPr>
      <w:r>
        <w:t>G. System Design Evaluation</w:t>
      </w:r>
    </w:p>
    <w:p w14:paraId="10000017" w14:textId="77777777" w:rsidR="00732E46" w:rsidRDefault="000F2C11">
      <w:pPr>
        <w:pBdr>
          <w:top w:val="nil"/>
          <w:left w:val="nil"/>
          <w:bottom w:val="nil"/>
          <w:right w:val="nil"/>
          <w:between w:val="nil"/>
        </w:pBdr>
        <w:ind w:firstLine="202"/>
        <w:jc w:val="both"/>
        <w:rPr>
          <w:color w:val="000000"/>
        </w:rPr>
      </w:pPr>
      <w:r>
        <w:rPr>
          <w:color w:val="000000"/>
        </w:rPr>
        <w:t>The system was evaluated to ensure security, scalability, and reliability, with the architecture aligned to requirements.</w:t>
      </w:r>
    </w:p>
    <w:p w14:paraId="10000018" w14:textId="77777777" w:rsidR="00732E46" w:rsidRDefault="000F2C11" w:rsidP="002D7A1C">
      <w:pPr>
        <w:pStyle w:val="Heading1"/>
      </w:pPr>
      <w:r>
        <w:t>IV. SYSTEM ARCHITECTURE</w:t>
      </w:r>
    </w:p>
    <w:p w14:paraId="10000019" w14:textId="77777777" w:rsidR="00732E46" w:rsidRDefault="000F2C11">
      <w:pPr>
        <w:pBdr>
          <w:top w:val="nil"/>
          <w:left w:val="nil"/>
          <w:bottom w:val="nil"/>
          <w:right w:val="nil"/>
          <w:between w:val="nil"/>
        </w:pBdr>
        <w:ind w:firstLine="202"/>
        <w:jc w:val="both"/>
        <w:rPr>
          <w:color w:val="000000"/>
        </w:rPr>
      </w:pPr>
      <w:r>
        <w:rPr>
          <w:color w:val="000000"/>
        </w:rPr>
        <w:t>The system follows a hybrid architecture composed of three main layers. The User Interface Layer comprises voter login, candidate dashboard, and authority dashboard. The Application Layer handles Aadhaar verification, biometric authentication, wallet binding, and smart contract interaction. The Blockchain Layer manages vote storage, smart contract vote counting, and maintains an immutable audit trail. This architecture ensures secure, scalable, and transparent election management.</w:t>
      </w:r>
    </w:p>
    <w:p w14:paraId="5B0E2CDF" w14:textId="77777777" w:rsidR="00F30663" w:rsidRDefault="00F30663">
      <w:pPr>
        <w:pBdr>
          <w:top w:val="nil"/>
          <w:left w:val="nil"/>
          <w:bottom w:val="nil"/>
          <w:right w:val="nil"/>
          <w:between w:val="nil"/>
        </w:pBdr>
        <w:ind w:firstLine="202"/>
        <w:jc w:val="both"/>
        <w:rPr>
          <w:color w:val="000000"/>
        </w:rPr>
      </w:pPr>
    </w:p>
    <w:p w14:paraId="1000001A" w14:textId="1C50991A" w:rsidR="00732E46" w:rsidRDefault="00F30663">
      <w:pPr>
        <w:pBdr>
          <w:top w:val="nil"/>
          <w:left w:val="nil"/>
          <w:bottom w:val="nil"/>
          <w:right w:val="nil"/>
          <w:between w:val="nil"/>
        </w:pBdr>
        <w:ind w:firstLine="202"/>
        <w:jc w:val="both"/>
        <w:rPr>
          <w:i/>
          <w:color w:val="FF0000"/>
        </w:rPr>
      </w:pPr>
      <w:r>
        <w:rPr>
          <w:noProof/>
          <w:lang w:val="en-IN" w:eastAsia="en-IN"/>
        </w:rPr>
        <w:drawing>
          <wp:inline distT="0" distB="0" distL="0" distR="0" wp14:anchorId="78B4FD79" wp14:editId="4E12625D">
            <wp:extent cx="3063240" cy="4028475"/>
            <wp:effectExtent l="0" t="0" r="3810" b="0"/>
            <wp:docPr id="1" name="Picture 1" descr="C:\Users\DELL\AppData\Local\Microsoft\Windows\INetCache\Content.Word\useeecase.jpg.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ELL\AppData\Local\Microsoft\Windows\INetCache\Content.Word\useeecase.jpg.jpe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63240" cy="4028475"/>
                    </a:xfrm>
                    <a:prstGeom prst="rect">
                      <a:avLst/>
                    </a:prstGeom>
                    <a:noFill/>
                    <a:ln>
                      <a:noFill/>
                    </a:ln>
                  </pic:spPr>
                </pic:pic>
              </a:graphicData>
            </a:graphic>
          </wp:inline>
        </w:drawing>
      </w:r>
    </w:p>
    <w:p w14:paraId="49DC4A37" w14:textId="7229FE32" w:rsidR="00F30663" w:rsidRPr="00F30663" w:rsidRDefault="00F30663" w:rsidP="00F30663">
      <w:pPr>
        <w:pBdr>
          <w:top w:val="nil"/>
          <w:left w:val="nil"/>
          <w:bottom w:val="nil"/>
          <w:right w:val="nil"/>
          <w:between w:val="nil"/>
        </w:pBdr>
        <w:ind w:firstLine="202"/>
        <w:jc w:val="center"/>
        <w:rPr>
          <w:i/>
          <w:color w:val="000000" w:themeColor="text1"/>
        </w:rPr>
      </w:pPr>
      <w:r>
        <w:rPr>
          <w:i/>
          <w:color w:val="000000" w:themeColor="text1"/>
        </w:rPr>
        <w:t>Fig.1Use Case Diagram</w:t>
      </w:r>
    </w:p>
    <w:p w14:paraId="2282931A" w14:textId="77777777" w:rsidR="00F30663" w:rsidRDefault="00F30663">
      <w:pPr>
        <w:pBdr>
          <w:top w:val="nil"/>
          <w:left w:val="nil"/>
          <w:bottom w:val="nil"/>
          <w:right w:val="nil"/>
          <w:between w:val="nil"/>
        </w:pBdr>
        <w:ind w:firstLine="202"/>
        <w:jc w:val="both"/>
        <w:rPr>
          <w:i/>
          <w:color w:val="FF0000"/>
        </w:rPr>
      </w:pPr>
    </w:p>
    <w:p w14:paraId="1000001B" w14:textId="5009C976" w:rsidR="00732E46" w:rsidRDefault="00F30663">
      <w:pPr>
        <w:pBdr>
          <w:top w:val="nil"/>
          <w:left w:val="nil"/>
          <w:bottom w:val="nil"/>
          <w:right w:val="nil"/>
          <w:between w:val="nil"/>
        </w:pBdr>
        <w:ind w:firstLine="202"/>
        <w:jc w:val="both"/>
        <w:rPr>
          <w:i/>
          <w:color w:val="FF0000"/>
        </w:rPr>
      </w:pPr>
      <w:r>
        <w:rPr>
          <w:i/>
          <w:noProof/>
          <w:color w:val="FF0000"/>
          <w:lang w:val="en-IN" w:eastAsia="en-IN"/>
        </w:rPr>
        <w:lastRenderedPageBreak/>
        <w:drawing>
          <wp:inline distT="0" distB="0" distL="0" distR="0" wp14:anchorId="62314A9A" wp14:editId="3D846CD9">
            <wp:extent cx="3063240" cy="6159122"/>
            <wp:effectExtent l="0" t="0" r="3810" b="0"/>
            <wp:docPr id="3" name="Picture 3" descr="D:\Downloads\ActivityDiagram1.jpg.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Downloads\ActivityDiagram1.jpg.jpe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63240" cy="6159122"/>
                    </a:xfrm>
                    <a:prstGeom prst="rect">
                      <a:avLst/>
                    </a:prstGeom>
                    <a:noFill/>
                    <a:ln>
                      <a:noFill/>
                    </a:ln>
                  </pic:spPr>
                </pic:pic>
              </a:graphicData>
            </a:graphic>
          </wp:inline>
        </w:drawing>
      </w:r>
    </w:p>
    <w:p w14:paraId="5CAA26AC" w14:textId="3A17B315" w:rsidR="00FB3E73" w:rsidRDefault="00F30663" w:rsidP="00FB3E73">
      <w:pPr>
        <w:pBdr>
          <w:top w:val="nil"/>
          <w:left w:val="nil"/>
          <w:bottom w:val="nil"/>
          <w:right w:val="nil"/>
          <w:between w:val="nil"/>
        </w:pBdr>
        <w:ind w:firstLine="202"/>
        <w:jc w:val="center"/>
        <w:rPr>
          <w:i/>
          <w:color w:val="000000" w:themeColor="text1"/>
        </w:rPr>
      </w:pPr>
      <w:r>
        <w:rPr>
          <w:i/>
          <w:color w:val="000000" w:themeColor="text1"/>
        </w:rPr>
        <w:t>Fig</w:t>
      </w:r>
      <w:r w:rsidR="00FB3E73">
        <w:rPr>
          <w:i/>
          <w:color w:val="000000" w:themeColor="text1"/>
        </w:rPr>
        <w:t>.2 Activity Diagram</w:t>
      </w:r>
    </w:p>
    <w:p w14:paraId="3A3DF84F" w14:textId="77777777" w:rsidR="00FB3E73" w:rsidRDefault="00FB3E73" w:rsidP="00FB3E73">
      <w:pPr>
        <w:pBdr>
          <w:top w:val="nil"/>
          <w:left w:val="nil"/>
          <w:bottom w:val="nil"/>
          <w:right w:val="nil"/>
          <w:between w:val="nil"/>
        </w:pBdr>
        <w:ind w:firstLine="202"/>
        <w:jc w:val="center"/>
        <w:rPr>
          <w:i/>
          <w:color w:val="000000" w:themeColor="text1"/>
        </w:rPr>
      </w:pPr>
    </w:p>
    <w:p w14:paraId="0AC7D02D" w14:textId="626452E9" w:rsidR="002D7A1C" w:rsidRDefault="002D7A1C" w:rsidP="00FB3E73">
      <w:pPr>
        <w:pBdr>
          <w:top w:val="nil"/>
          <w:left w:val="nil"/>
          <w:bottom w:val="nil"/>
          <w:right w:val="nil"/>
          <w:between w:val="nil"/>
        </w:pBdr>
        <w:ind w:firstLine="202"/>
        <w:jc w:val="center"/>
        <w:rPr>
          <w:i/>
          <w:color w:val="000000" w:themeColor="text1"/>
        </w:rPr>
      </w:pPr>
      <w:r>
        <w:rPr>
          <w:i/>
          <w:noProof/>
          <w:color w:val="000000" w:themeColor="text1"/>
          <w:lang w:val="en-IN" w:eastAsia="en-IN"/>
        </w:rPr>
        <w:drawing>
          <wp:inline distT="0" distB="0" distL="0" distR="0" wp14:anchorId="4468E153" wp14:editId="3E401B13">
            <wp:extent cx="3051740" cy="1888536"/>
            <wp:effectExtent l="0" t="0" r="0" b="0"/>
            <wp:docPr id="4" name="Picture 4" descr="C:\Users\DELL\AppData\Local\Packages\5319275A.WhatsAppDesktop_cv1g1gvanyjgm\LocalState\sessions\03DC407E349F994DE10CEA73E91AE3F457C66ADB\transfers\2026-09\WhatsApp Image 2026-02-21 at 12.44.17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DELL\AppData\Local\Packages\5319275A.WhatsAppDesktop_cv1g1gvanyjgm\LocalState\sessions\03DC407E349F994DE10CEA73E91AE3F457C66ADB\transfers\2026-09\WhatsApp Image 2026-02-21 at 12.44.17 PM.jpeg"/>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367" t="1464"/>
                    <a:stretch/>
                  </pic:blipFill>
                  <pic:spPr bwMode="auto">
                    <a:xfrm>
                      <a:off x="0" y="0"/>
                      <a:ext cx="3052020" cy="1888709"/>
                    </a:xfrm>
                    <a:prstGeom prst="rect">
                      <a:avLst/>
                    </a:prstGeom>
                    <a:noFill/>
                    <a:ln>
                      <a:noFill/>
                    </a:ln>
                    <a:extLst>
                      <a:ext uri="{53640926-AAD7-44D8-BBD7-CCE9431645EC}">
                        <a14:shadowObscured xmlns:a14="http://schemas.microsoft.com/office/drawing/2010/main"/>
                      </a:ext>
                    </a:extLst>
                  </pic:spPr>
                </pic:pic>
              </a:graphicData>
            </a:graphic>
          </wp:inline>
        </w:drawing>
      </w:r>
    </w:p>
    <w:p w14:paraId="3C5B7B39" w14:textId="50CB83B0" w:rsidR="002D7A1C" w:rsidRPr="00FB3E73" w:rsidRDefault="002D7A1C" w:rsidP="00FB3E73">
      <w:pPr>
        <w:pBdr>
          <w:top w:val="nil"/>
          <w:left w:val="nil"/>
          <w:bottom w:val="nil"/>
          <w:right w:val="nil"/>
          <w:between w:val="nil"/>
        </w:pBdr>
        <w:ind w:firstLine="202"/>
        <w:jc w:val="center"/>
        <w:rPr>
          <w:i/>
          <w:color w:val="000000" w:themeColor="text1"/>
        </w:rPr>
      </w:pPr>
      <w:r>
        <w:rPr>
          <w:i/>
          <w:color w:val="000000" w:themeColor="text1"/>
        </w:rPr>
        <w:t>Fig.3 Class Diagram</w:t>
      </w:r>
    </w:p>
    <w:p w14:paraId="1000001C" w14:textId="77777777" w:rsidR="00732E46" w:rsidRDefault="000F2C11" w:rsidP="002D7A1C">
      <w:pPr>
        <w:pStyle w:val="Heading1"/>
      </w:pPr>
      <w:r>
        <w:lastRenderedPageBreak/>
        <w:t>V. IMPLEMENTATION</w:t>
      </w:r>
    </w:p>
    <w:p w14:paraId="1000001D" w14:textId="77777777" w:rsidR="00732E46" w:rsidRDefault="000F2C11">
      <w:pPr>
        <w:pBdr>
          <w:top w:val="nil"/>
          <w:left w:val="nil"/>
          <w:bottom w:val="nil"/>
          <w:right w:val="nil"/>
          <w:between w:val="nil"/>
        </w:pBdr>
        <w:ind w:firstLine="202"/>
        <w:jc w:val="both"/>
        <w:rPr>
          <w:color w:val="000000"/>
        </w:rPr>
      </w:pPr>
      <w:r>
        <w:rPr>
          <w:color w:val="000000"/>
        </w:rPr>
        <w:t xml:space="preserve">The system is implemented using web-based technologies. The frontend is built with HTML, CSS, and JavaScript. The backend uses Node.js or Python. The on-chain blockchain component uses </w:t>
      </w:r>
      <w:proofErr w:type="spellStart"/>
      <w:r>
        <w:rPr>
          <w:color w:val="000000"/>
        </w:rPr>
        <w:t>Ethereum</w:t>
      </w:r>
      <w:proofErr w:type="spellEnd"/>
      <w:r>
        <w:rPr>
          <w:color w:val="000000"/>
        </w:rPr>
        <w:t xml:space="preserve"> or </w:t>
      </w:r>
      <w:proofErr w:type="spellStart"/>
      <w:r>
        <w:rPr>
          <w:color w:val="000000"/>
        </w:rPr>
        <w:t>Hyperledger</w:t>
      </w:r>
      <w:proofErr w:type="spellEnd"/>
      <w:r>
        <w:rPr>
          <w:color w:val="000000"/>
        </w:rPr>
        <w:t xml:space="preserve">, while the off-chain database uses MySQL or </w:t>
      </w:r>
      <w:proofErr w:type="spellStart"/>
      <w:r>
        <w:rPr>
          <w:color w:val="000000"/>
        </w:rPr>
        <w:t>MongoDB</w:t>
      </w:r>
      <w:proofErr w:type="spellEnd"/>
      <w:r>
        <w:rPr>
          <w:color w:val="000000"/>
        </w:rPr>
        <w:t>.</w:t>
      </w:r>
    </w:p>
    <w:p w14:paraId="1000001E" w14:textId="77777777" w:rsidR="00732E46" w:rsidRDefault="000F2C11" w:rsidP="00827FB8">
      <w:pPr>
        <w:pStyle w:val="Heading2"/>
      </w:pPr>
      <w:r>
        <w:t>A. Functional Requirements</w:t>
      </w:r>
    </w:p>
    <w:p w14:paraId="1000001F" w14:textId="77777777" w:rsidR="00732E46" w:rsidRDefault="000F2C11">
      <w:pPr>
        <w:pBdr>
          <w:top w:val="nil"/>
          <w:left w:val="nil"/>
          <w:bottom w:val="nil"/>
          <w:right w:val="nil"/>
          <w:between w:val="nil"/>
        </w:pBdr>
        <w:ind w:firstLine="202"/>
        <w:jc w:val="both"/>
        <w:rPr>
          <w:color w:val="000000"/>
        </w:rPr>
      </w:pPr>
      <w:r>
        <w:rPr>
          <w:color w:val="000000"/>
        </w:rPr>
        <w:t>The system implements Aadhaar-based registration, role-based login for voters, candidates, and authority, one Aadhaar to one wallet binding, biometric verification, area-based voting, smart contract voting, automatic counting, and public result verification.</w:t>
      </w:r>
    </w:p>
    <w:p w14:paraId="10000020" w14:textId="77777777" w:rsidR="00732E46" w:rsidRDefault="000F2C11" w:rsidP="00827FB8">
      <w:pPr>
        <w:pStyle w:val="Heading2"/>
      </w:pPr>
      <w:r>
        <w:t>B. Non-Functional Requirements</w:t>
      </w:r>
    </w:p>
    <w:p w14:paraId="10000021" w14:textId="77777777" w:rsidR="00732E46" w:rsidRDefault="000F2C11">
      <w:pPr>
        <w:pBdr>
          <w:top w:val="nil"/>
          <w:left w:val="nil"/>
          <w:bottom w:val="nil"/>
          <w:right w:val="nil"/>
          <w:between w:val="nil"/>
        </w:pBdr>
        <w:ind w:firstLine="202"/>
        <w:jc w:val="both"/>
        <w:rPr>
          <w:color w:val="000000"/>
        </w:rPr>
      </w:pPr>
      <w:r>
        <w:rPr>
          <w:color w:val="000000"/>
        </w:rPr>
        <w:t>Security requirements include end-to-end encryption, blockchain immutability, and multi-factor authentication. Privacy is maintained through anonymous voting with no identity-vote linkage. Reliability targets 99.9% uptime with backup nodes. Performance supports millions of concurrent voters with fast vote recording. Usability features a simple UI with multi-language support. Scalability supports national election scale with high concurrency.</w:t>
      </w:r>
    </w:p>
    <w:p w14:paraId="10000022" w14:textId="77777777" w:rsidR="00732E46" w:rsidRDefault="000F2C11" w:rsidP="002D7A1C">
      <w:pPr>
        <w:pStyle w:val="Heading1"/>
      </w:pPr>
      <w:r>
        <w:t>VI. RESULTS AND DISCUSSION</w:t>
      </w:r>
    </w:p>
    <w:p w14:paraId="10000023" w14:textId="77777777" w:rsidR="00732E46" w:rsidRDefault="000F2C11">
      <w:pPr>
        <w:pBdr>
          <w:top w:val="nil"/>
          <w:left w:val="nil"/>
          <w:bottom w:val="nil"/>
          <w:right w:val="nil"/>
          <w:between w:val="nil"/>
        </w:pBdr>
        <w:ind w:firstLine="202"/>
        <w:jc w:val="both"/>
        <w:rPr>
          <w:color w:val="000000"/>
        </w:rPr>
      </w:pPr>
      <w:r>
        <w:rPr>
          <w:color w:val="000000"/>
        </w:rPr>
        <w:t>Expected outcomes of the proposed system include tamper-proof voting, faster counting, increased transparency, reduced fraud, and improved voter trust.</w:t>
      </w:r>
    </w:p>
    <w:p w14:paraId="10000024" w14:textId="77777777" w:rsidR="00732E46" w:rsidRDefault="000F2C11" w:rsidP="00827FB8">
      <w:pPr>
        <w:pStyle w:val="Heading2"/>
      </w:pPr>
      <w:r>
        <w:t>A. Identified Research Gap</w:t>
      </w:r>
    </w:p>
    <w:p w14:paraId="10000025" w14:textId="77777777" w:rsidR="00732E46" w:rsidRDefault="000F2C11">
      <w:pPr>
        <w:pBdr>
          <w:top w:val="nil"/>
          <w:left w:val="nil"/>
          <w:bottom w:val="nil"/>
          <w:right w:val="nil"/>
          <w:between w:val="nil"/>
        </w:pBdr>
        <w:ind w:firstLine="202"/>
        <w:jc w:val="both"/>
        <w:rPr>
          <w:color w:val="000000"/>
        </w:rPr>
      </w:pPr>
      <w:r>
        <w:rPr>
          <w:color w:val="000000"/>
        </w:rPr>
        <w:t>Many existing voting systems lack transparency and strong identity verification. Poor requirement engineering leads to insecure systems.</w:t>
      </w:r>
    </w:p>
    <w:p w14:paraId="10000026" w14:textId="77777777" w:rsidR="00732E46" w:rsidRDefault="000F2C11" w:rsidP="00827FB8">
      <w:pPr>
        <w:pStyle w:val="Heading2"/>
      </w:pPr>
      <w:r>
        <w:t>B. Need for Improvement</w:t>
      </w:r>
    </w:p>
    <w:p w14:paraId="10000027" w14:textId="77777777" w:rsidR="00732E46" w:rsidRDefault="000F2C11">
      <w:pPr>
        <w:pBdr>
          <w:top w:val="nil"/>
          <w:left w:val="nil"/>
          <w:bottom w:val="nil"/>
          <w:right w:val="nil"/>
          <w:between w:val="nil"/>
        </w:pBdr>
        <w:ind w:firstLine="202"/>
        <w:jc w:val="both"/>
        <w:rPr>
          <w:color w:val="000000"/>
        </w:rPr>
      </w:pPr>
      <w:r>
        <w:rPr>
          <w:color w:val="000000"/>
        </w:rPr>
        <w:t>The system addresses identified gaps through strong security measures, a hybrid on-chain/off-chain model, structured requirement analysis, and legal compliance.</w:t>
      </w:r>
    </w:p>
    <w:p w14:paraId="10000028" w14:textId="77777777" w:rsidR="00732E46" w:rsidRDefault="000F2C11" w:rsidP="002D7A1C">
      <w:pPr>
        <w:pStyle w:val="Heading1"/>
      </w:pPr>
      <w:r>
        <w:t>VII. CONCLUSION AND FUTURE WORK</w:t>
      </w:r>
    </w:p>
    <w:p w14:paraId="10000029" w14:textId="77777777" w:rsidR="00732E46" w:rsidRDefault="000F2C11">
      <w:pPr>
        <w:pBdr>
          <w:top w:val="nil"/>
          <w:left w:val="nil"/>
          <w:bottom w:val="nil"/>
          <w:right w:val="nil"/>
          <w:between w:val="nil"/>
        </w:pBdr>
        <w:ind w:firstLine="202"/>
        <w:jc w:val="both"/>
        <w:rPr>
          <w:color w:val="000000"/>
        </w:rPr>
      </w:pPr>
      <w:r>
        <w:rPr>
          <w:color w:val="000000"/>
        </w:rPr>
        <w:t>The Blockchain-Based Voting System reduces reliance on centralized control and improves election transparency. By combining blockchain with off-chain identity verification, the system ensures secure and fair elections.</w:t>
      </w:r>
    </w:p>
    <w:p w14:paraId="1000002A" w14:textId="77777777" w:rsidR="00732E46" w:rsidRDefault="000F2C11">
      <w:pPr>
        <w:pBdr>
          <w:top w:val="nil"/>
          <w:left w:val="nil"/>
          <w:bottom w:val="nil"/>
          <w:right w:val="nil"/>
          <w:between w:val="nil"/>
        </w:pBdr>
        <w:ind w:firstLine="202"/>
        <w:jc w:val="both"/>
        <w:rPr>
          <w:color w:val="000000"/>
        </w:rPr>
      </w:pPr>
      <w:r>
        <w:rPr>
          <w:color w:val="000000"/>
        </w:rPr>
        <w:t>Future enhancements may include mobile voting apps, AI-based fraud detection, national ID integration, and multi-country scalability.</w:t>
      </w:r>
    </w:p>
    <w:p w14:paraId="22EA30D4" w14:textId="63950250" w:rsidR="00DC5F35" w:rsidRDefault="00DC5F35" w:rsidP="000B6C88">
      <w:pPr>
        <w:pStyle w:val="Heading1"/>
      </w:pPr>
      <w:r>
        <w:t>Glossary</w:t>
      </w:r>
    </w:p>
    <w:p w14:paraId="629F5395" w14:textId="77777777" w:rsidR="000B6C88" w:rsidRPr="000B6C88" w:rsidRDefault="000B6C88" w:rsidP="000B6C88">
      <w:pPr>
        <w:rPr>
          <w:lang w:val="en-IN"/>
        </w:rPr>
      </w:pPr>
      <w:proofErr w:type="spellStart"/>
      <w:r w:rsidRPr="000B6C88">
        <w:rPr>
          <w:b/>
          <w:bCs/>
          <w:lang w:val="en-IN"/>
        </w:rPr>
        <w:t>Aadhaar</w:t>
      </w:r>
      <w:proofErr w:type="spellEnd"/>
      <w:r w:rsidRPr="000B6C88">
        <w:rPr>
          <w:lang w:val="en-IN"/>
        </w:rPr>
        <w:t xml:space="preserve"> – A 12-digit unique identity number issued by the Government of India used for identity verification.</w:t>
      </w:r>
    </w:p>
    <w:p w14:paraId="15565E90" w14:textId="77777777" w:rsidR="000B6C88" w:rsidRPr="000B6C88" w:rsidRDefault="000B6C88" w:rsidP="000B6C88">
      <w:pPr>
        <w:rPr>
          <w:lang w:val="en-IN"/>
        </w:rPr>
      </w:pPr>
      <w:r w:rsidRPr="000B6C88">
        <w:rPr>
          <w:b/>
          <w:bCs/>
          <w:lang w:val="en-IN"/>
        </w:rPr>
        <w:t>Activity Diagram</w:t>
      </w:r>
      <w:r w:rsidRPr="000B6C88">
        <w:rPr>
          <w:lang w:val="en-IN"/>
        </w:rPr>
        <w:t xml:space="preserve"> – A UML diagram that represents workflow and system processes.</w:t>
      </w:r>
    </w:p>
    <w:p w14:paraId="2D766F37" w14:textId="77777777" w:rsidR="000B6C88" w:rsidRPr="000B6C88" w:rsidRDefault="000B6C88" w:rsidP="000B6C88">
      <w:pPr>
        <w:rPr>
          <w:lang w:val="en-IN"/>
        </w:rPr>
      </w:pPr>
      <w:r w:rsidRPr="000B6C88">
        <w:rPr>
          <w:b/>
          <w:bCs/>
          <w:lang w:val="en-IN"/>
        </w:rPr>
        <w:t>Biometric Authentication</w:t>
      </w:r>
      <w:r w:rsidRPr="000B6C88">
        <w:rPr>
          <w:lang w:val="en-IN"/>
        </w:rPr>
        <w:t xml:space="preserve"> – Identity verification using biological traits such as fingerprints or iris scans.</w:t>
      </w:r>
    </w:p>
    <w:p w14:paraId="33954D99" w14:textId="77777777" w:rsidR="000B6C88" w:rsidRPr="000B6C88" w:rsidRDefault="000B6C88" w:rsidP="000B6C88">
      <w:pPr>
        <w:rPr>
          <w:lang w:val="en-IN"/>
        </w:rPr>
      </w:pPr>
      <w:proofErr w:type="spellStart"/>
      <w:proofErr w:type="gramStart"/>
      <w:r w:rsidRPr="000B6C88">
        <w:rPr>
          <w:b/>
          <w:bCs/>
          <w:lang w:val="en-IN"/>
        </w:rPr>
        <w:t>Blockchain</w:t>
      </w:r>
      <w:proofErr w:type="spellEnd"/>
      <w:r w:rsidRPr="000B6C88">
        <w:rPr>
          <w:lang w:val="en-IN"/>
        </w:rPr>
        <w:t xml:space="preserve"> – A decentralized and immutable digital ledger that records transactions securely across multiple nodes.</w:t>
      </w:r>
      <w:proofErr w:type="gramEnd"/>
    </w:p>
    <w:p w14:paraId="01CEBE67" w14:textId="77777777" w:rsidR="000B6C88" w:rsidRPr="000B6C88" w:rsidRDefault="000B6C88" w:rsidP="000B6C88">
      <w:pPr>
        <w:rPr>
          <w:lang w:val="en-IN"/>
        </w:rPr>
      </w:pPr>
      <w:proofErr w:type="gramStart"/>
      <w:r w:rsidRPr="000B6C88">
        <w:rPr>
          <w:b/>
          <w:bCs/>
          <w:lang w:val="en-IN"/>
        </w:rPr>
        <w:lastRenderedPageBreak/>
        <w:t>Class Diagram</w:t>
      </w:r>
      <w:r w:rsidRPr="000B6C88">
        <w:rPr>
          <w:lang w:val="en-IN"/>
        </w:rPr>
        <w:t xml:space="preserve"> – A UML diagram showing system classes, attributes, and relationships.</w:t>
      </w:r>
      <w:proofErr w:type="gramEnd"/>
    </w:p>
    <w:p w14:paraId="736B2465" w14:textId="77777777" w:rsidR="000B6C88" w:rsidRPr="000B6C88" w:rsidRDefault="000B6C88" w:rsidP="000B6C88">
      <w:pPr>
        <w:rPr>
          <w:lang w:val="en-IN"/>
        </w:rPr>
      </w:pPr>
      <w:r w:rsidRPr="000B6C88">
        <w:rPr>
          <w:b/>
          <w:bCs/>
          <w:lang w:val="en-IN"/>
        </w:rPr>
        <w:t>Consensus Mechanism</w:t>
      </w:r>
      <w:r w:rsidRPr="000B6C88">
        <w:rPr>
          <w:lang w:val="en-IN"/>
        </w:rPr>
        <w:t xml:space="preserve"> – A protocol used in </w:t>
      </w:r>
      <w:proofErr w:type="spellStart"/>
      <w:r w:rsidRPr="000B6C88">
        <w:rPr>
          <w:lang w:val="en-IN"/>
        </w:rPr>
        <w:t>blockchain</w:t>
      </w:r>
      <w:proofErr w:type="spellEnd"/>
      <w:r w:rsidRPr="000B6C88">
        <w:rPr>
          <w:lang w:val="en-IN"/>
        </w:rPr>
        <w:t xml:space="preserve"> networks to validate transactions and agree on a single version of truth.</w:t>
      </w:r>
    </w:p>
    <w:p w14:paraId="7060329F" w14:textId="77777777" w:rsidR="000B6C88" w:rsidRPr="000B6C88" w:rsidRDefault="000B6C88" w:rsidP="000B6C88">
      <w:pPr>
        <w:rPr>
          <w:lang w:val="en-IN"/>
        </w:rPr>
      </w:pPr>
      <w:r w:rsidRPr="000B6C88">
        <w:rPr>
          <w:b/>
          <w:bCs/>
          <w:lang w:val="en-IN"/>
        </w:rPr>
        <w:t>Cryptographic Wallet</w:t>
      </w:r>
      <w:r w:rsidRPr="000B6C88">
        <w:rPr>
          <w:lang w:val="en-IN"/>
        </w:rPr>
        <w:t xml:space="preserve"> – A digital wallet used to store public and private keys for </w:t>
      </w:r>
      <w:proofErr w:type="spellStart"/>
      <w:r w:rsidRPr="000B6C88">
        <w:rPr>
          <w:lang w:val="en-IN"/>
        </w:rPr>
        <w:t>blockchain</w:t>
      </w:r>
      <w:proofErr w:type="spellEnd"/>
      <w:r w:rsidRPr="000B6C88">
        <w:rPr>
          <w:lang w:val="en-IN"/>
        </w:rPr>
        <w:t xml:space="preserve"> transactions.</w:t>
      </w:r>
    </w:p>
    <w:p w14:paraId="3582FF50" w14:textId="77777777" w:rsidR="000B6C88" w:rsidRPr="000B6C88" w:rsidRDefault="000B6C88" w:rsidP="000B6C88">
      <w:pPr>
        <w:rPr>
          <w:lang w:val="en-IN"/>
        </w:rPr>
      </w:pPr>
      <w:r w:rsidRPr="000B6C88">
        <w:rPr>
          <w:b/>
          <w:bCs/>
          <w:lang w:val="en-IN"/>
        </w:rPr>
        <w:t>Decentralization</w:t>
      </w:r>
      <w:r w:rsidRPr="000B6C88">
        <w:rPr>
          <w:lang w:val="en-IN"/>
        </w:rPr>
        <w:t xml:space="preserve"> – A system structure where control is distributed rather than managed by a single central authority.</w:t>
      </w:r>
    </w:p>
    <w:p w14:paraId="7D897C25" w14:textId="77777777" w:rsidR="000B6C88" w:rsidRPr="000B6C88" w:rsidRDefault="000B6C88" w:rsidP="000B6C88">
      <w:pPr>
        <w:rPr>
          <w:lang w:val="en-IN"/>
        </w:rPr>
      </w:pPr>
      <w:r w:rsidRPr="000B6C88">
        <w:rPr>
          <w:b/>
          <w:bCs/>
          <w:lang w:val="en-IN"/>
        </w:rPr>
        <w:t>Distributed Ledger</w:t>
      </w:r>
      <w:r w:rsidRPr="000B6C88">
        <w:rPr>
          <w:lang w:val="en-IN"/>
        </w:rPr>
        <w:t xml:space="preserve"> – A database replicated across multiple nodes in a network.</w:t>
      </w:r>
    </w:p>
    <w:p w14:paraId="1E6CA0B6" w14:textId="77777777" w:rsidR="000B6C88" w:rsidRPr="000B6C88" w:rsidRDefault="000B6C88" w:rsidP="000B6C88">
      <w:pPr>
        <w:rPr>
          <w:lang w:val="en-IN"/>
        </w:rPr>
      </w:pPr>
      <w:proofErr w:type="gramStart"/>
      <w:r w:rsidRPr="000B6C88">
        <w:rPr>
          <w:b/>
          <w:bCs/>
          <w:lang w:val="en-IN"/>
        </w:rPr>
        <w:t>End-to-End Encryption</w:t>
      </w:r>
      <w:r w:rsidRPr="000B6C88">
        <w:rPr>
          <w:lang w:val="en-IN"/>
        </w:rPr>
        <w:t xml:space="preserve"> – A communication system where only communicating users can read the messages.</w:t>
      </w:r>
      <w:proofErr w:type="gramEnd"/>
    </w:p>
    <w:p w14:paraId="485E36F7" w14:textId="77777777" w:rsidR="000B6C88" w:rsidRPr="000B6C88" w:rsidRDefault="000B6C88" w:rsidP="000B6C88">
      <w:pPr>
        <w:rPr>
          <w:lang w:val="en-IN"/>
        </w:rPr>
      </w:pPr>
      <w:r w:rsidRPr="000B6C88">
        <w:rPr>
          <w:b/>
          <w:bCs/>
          <w:lang w:val="en-IN"/>
        </w:rPr>
        <w:t>ER Diagram (Entity Relationship Diagram)</w:t>
      </w:r>
      <w:r w:rsidRPr="000B6C88">
        <w:rPr>
          <w:lang w:val="en-IN"/>
        </w:rPr>
        <w:t xml:space="preserve"> – A diagram used to represent database structure and relationships.</w:t>
      </w:r>
    </w:p>
    <w:p w14:paraId="616F7B31" w14:textId="77777777" w:rsidR="000B6C88" w:rsidRPr="000B6C88" w:rsidRDefault="000B6C88" w:rsidP="000B6C88">
      <w:pPr>
        <w:rPr>
          <w:lang w:val="en-IN"/>
        </w:rPr>
      </w:pPr>
      <w:proofErr w:type="gramStart"/>
      <w:r w:rsidRPr="000B6C88">
        <w:rPr>
          <w:b/>
          <w:bCs/>
          <w:lang w:val="en-IN"/>
        </w:rPr>
        <w:t>Hybrid Architecture</w:t>
      </w:r>
      <w:r w:rsidRPr="000B6C88">
        <w:rPr>
          <w:lang w:val="en-IN"/>
        </w:rPr>
        <w:t xml:space="preserve"> – A system combining both on-chain (</w:t>
      </w:r>
      <w:proofErr w:type="spellStart"/>
      <w:r w:rsidRPr="000B6C88">
        <w:rPr>
          <w:lang w:val="en-IN"/>
        </w:rPr>
        <w:t>blockchain</w:t>
      </w:r>
      <w:proofErr w:type="spellEnd"/>
      <w:r w:rsidRPr="000B6C88">
        <w:rPr>
          <w:lang w:val="en-IN"/>
        </w:rPr>
        <w:t>) and off-chain components.</w:t>
      </w:r>
      <w:proofErr w:type="gramEnd"/>
    </w:p>
    <w:p w14:paraId="0CD6025C" w14:textId="77777777" w:rsidR="000B6C88" w:rsidRPr="000B6C88" w:rsidRDefault="000B6C88" w:rsidP="000B6C88">
      <w:pPr>
        <w:rPr>
          <w:lang w:val="en-IN"/>
        </w:rPr>
      </w:pPr>
      <w:r w:rsidRPr="000B6C88">
        <w:rPr>
          <w:b/>
          <w:bCs/>
          <w:lang w:val="en-IN"/>
        </w:rPr>
        <w:t>Immutability</w:t>
      </w:r>
      <w:r w:rsidRPr="000B6C88">
        <w:rPr>
          <w:lang w:val="en-IN"/>
        </w:rPr>
        <w:t xml:space="preserve"> – The property of </w:t>
      </w:r>
      <w:proofErr w:type="spellStart"/>
      <w:r w:rsidRPr="000B6C88">
        <w:rPr>
          <w:lang w:val="en-IN"/>
        </w:rPr>
        <w:t>blockchain</w:t>
      </w:r>
      <w:proofErr w:type="spellEnd"/>
      <w:r w:rsidRPr="000B6C88">
        <w:rPr>
          <w:lang w:val="en-IN"/>
        </w:rPr>
        <w:t xml:space="preserve"> that prevents data from being altered once recorded.</w:t>
      </w:r>
    </w:p>
    <w:p w14:paraId="09254B0F" w14:textId="77777777" w:rsidR="000B6C88" w:rsidRPr="000B6C88" w:rsidRDefault="000B6C88" w:rsidP="000B6C88">
      <w:pPr>
        <w:rPr>
          <w:lang w:val="en-IN"/>
        </w:rPr>
      </w:pPr>
      <w:proofErr w:type="gramStart"/>
      <w:r w:rsidRPr="000B6C88">
        <w:rPr>
          <w:b/>
          <w:bCs/>
          <w:lang w:val="en-IN"/>
        </w:rPr>
        <w:t>Multi-Factor Authentication (MFA)</w:t>
      </w:r>
      <w:r w:rsidRPr="000B6C88">
        <w:rPr>
          <w:lang w:val="en-IN"/>
        </w:rPr>
        <w:t xml:space="preserve"> – A security system requiring more than one verification method.</w:t>
      </w:r>
      <w:proofErr w:type="gramEnd"/>
    </w:p>
    <w:p w14:paraId="76BD246F" w14:textId="77777777" w:rsidR="000B6C88" w:rsidRPr="000B6C88" w:rsidRDefault="000B6C88" w:rsidP="000B6C88">
      <w:pPr>
        <w:rPr>
          <w:lang w:val="en-IN"/>
        </w:rPr>
      </w:pPr>
      <w:r w:rsidRPr="000B6C88">
        <w:rPr>
          <w:b/>
          <w:bCs/>
          <w:lang w:val="en-IN"/>
        </w:rPr>
        <w:t>Node</w:t>
      </w:r>
      <w:r w:rsidRPr="000B6C88">
        <w:rPr>
          <w:lang w:val="en-IN"/>
        </w:rPr>
        <w:t xml:space="preserve"> – A device participating in a </w:t>
      </w:r>
      <w:proofErr w:type="spellStart"/>
      <w:r w:rsidRPr="000B6C88">
        <w:rPr>
          <w:lang w:val="en-IN"/>
        </w:rPr>
        <w:t>blockchain</w:t>
      </w:r>
      <w:proofErr w:type="spellEnd"/>
      <w:r w:rsidRPr="000B6C88">
        <w:rPr>
          <w:lang w:val="en-IN"/>
        </w:rPr>
        <w:t xml:space="preserve"> network.</w:t>
      </w:r>
    </w:p>
    <w:p w14:paraId="512BBA0C" w14:textId="77777777" w:rsidR="000B6C88" w:rsidRPr="000B6C88" w:rsidRDefault="000B6C88" w:rsidP="000B6C88">
      <w:pPr>
        <w:rPr>
          <w:lang w:val="en-IN"/>
        </w:rPr>
      </w:pPr>
      <w:r w:rsidRPr="000B6C88">
        <w:rPr>
          <w:b/>
          <w:bCs/>
          <w:lang w:val="en-IN"/>
        </w:rPr>
        <w:t>Off-Chain</w:t>
      </w:r>
      <w:r w:rsidRPr="000B6C88">
        <w:rPr>
          <w:lang w:val="en-IN"/>
        </w:rPr>
        <w:t xml:space="preserve"> – Processes that occur outside the </w:t>
      </w:r>
      <w:proofErr w:type="spellStart"/>
      <w:r w:rsidRPr="000B6C88">
        <w:rPr>
          <w:lang w:val="en-IN"/>
        </w:rPr>
        <w:t>blockchain</w:t>
      </w:r>
      <w:proofErr w:type="spellEnd"/>
      <w:r w:rsidRPr="000B6C88">
        <w:rPr>
          <w:lang w:val="en-IN"/>
        </w:rPr>
        <w:t>.</w:t>
      </w:r>
    </w:p>
    <w:p w14:paraId="158D44CA" w14:textId="77777777" w:rsidR="000B6C88" w:rsidRPr="000B6C88" w:rsidRDefault="000B6C88" w:rsidP="000B6C88">
      <w:pPr>
        <w:rPr>
          <w:lang w:val="en-IN"/>
        </w:rPr>
      </w:pPr>
      <w:r w:rsidRPr="000B6C88">
        <w:rPr>
          <w:b/>
          <w:bCs/>
          <w:lang w:val="en-IN"/>
        </w:rPr>
        <w:t>On-Chain</w:t>
      </w:r>
      <w:r w:rsidRPr="000B6C88">
        <w:rPr>
          <w:lang w:val="en-IN"/>
        </w:rPr>
        <w:t xml:space="preserve"> – Processes executed directly on the </w:t>
      </w:r>
      <w:proofErr w:type="spellStart"/>
      <w:r w:rsidRPr="000B6C88">
        <w:rPr>
          <w:lang w:val="en-IN"/>
        </w:rPr>
        <w:t>blockchain</w:t>
      </w:r>
      <w:proofErr w:type="spellEnd"/>
      <w:r w:rsidRPr="000B6C88">
        <w:rPr>
          <w:lang w:val="en-IN"/>
        </w:rPr>
        <w:t xml:space="preserve"> network.</w:t>
      </w:r>
    </w:p>
    <w:p w14:paraId="6794B878" w14:textId="77777777" w:rsidR="000B6C88" w:rsidRPr="000B6C88" w:rsidRDefault="000B6C88" w:rsidP="000B6C88">
      <w:pPr>
        <w:rPr>
          <w:lang w:val="en-IN"/>
        </w:rPr>
      </w:pPr>
      <w:r w:rsidRPr="000B6C88">
        <w:rPr>
          <w:b/>
          <w:bCs/>
          <w:lang w:val="en-IN"/>
        </w:rPr>
        <w:t>Smart Contract</w:t>
      </w:r>
      <w:r w:rsidRPr="000B6C88">
        <w:rPr>
          <w:lang w:val="en-IN"/>
        </w:rPr>
        <w:t xml:space="preserve"> – A self-executing program stored on a </w:t>
      </w:r>
      <w:proofErr w:type="spellStart"/>
      <w:r w:rsidRPr="000B6C88">
        <w:rPr>
          <w:lang w:val="en-IN"/>
        </w:rPr>
        <w:t>blockchain</w:t>
      </w:r>
      <w:proofErr w:type="spellEnd"/>
      <w:r w:rsidRPr="000B6C88">
        <w:rPr>
          <w:lang w:val="en-IN"/>
        </w:rPr>
        <w:t xml:space="preserve"> that automatically enforces rules and executes transactions.</w:t>
      </w:r>
    </w:p>
    <w:p w14:paraId="4F75D18C" w14:textId="77777777" w:rsidR="000B6C88" w:rsidRPr="000B6C88" w:rsidRDefault="000B6C88" w:rsidP="000B6C88">
      <w:pPr>
        <w:rPr>
          <w:lang w:val="en-IN"/>
        </w:rPr>
      </w:pPr>
      <w:r w:rsidRPr="000B6C88">
        <w:rPr>
          <w:b/>
          <w:bCs/>
          <w:lang w:val="en-IN"/>
        </w:rPr>
        <w:t xml:space="preserve">UML (Unified </w:t>
      </w:r>
      <w:proofErr w:type="spellStart"/>
      <w:r w:rsidRPr="000B6C88">
        <w:rPr>
          <w:b/>
          <w:bCs/>
          <w:lang w:val="en-IN"/>
        </w:rPr>
        <w:t>Modeling</w:t>
      </w:r>
      <w:proofErr w:type="spellEnd"/>
      <w:r w:rsidRPr="000B6C88">
        <w:rPr>
          <w:b/>
          <w:bCs/>
          <w:lang w:val="en-IN"/>
        </w:rPr>
        <w:t xml:space="preserve"> Language)</w:t>
      </w:r>
      <w:r w:rsidRPr="000B6C88">
        <w:rPr>
          <w:lang w:val="en-IN"/>
        </w:rPr>
        <w:t xml:space="preserve"> – A standardized </w:t>
      </w:r>
      <w:proofErr w:type="spellStart"/>
      <w:r w:rsidRPr="000B6C88">
        <w:rPr>
          <w:lang w:val="en-IN"/>
        </w:rPr>
        <w:t>modeling</w:t>
      </w:r>
      <w:proofErr w:type="spellEnd"/>
      <w:r w:rsidRPr="000B6C88">
        <w:rPr>
          <w:lang w:val="en-IN"/>
        </w:rPr>
        <w:t xml:space="preserve"> language used to visualize system design.</w:t>
      </w:r>
    </w:p>
    <w:p w14:paraId="75F4CEA8" w14:textId="77777777" w:rsidR="000B6C88" w:rsidRPr="000B6C88" w:rsidRDefault="000B6C88" w:rsidP="000B6C88">
      <w:pPr>
        <w:rPr>
          <w:lang w:val="en-IN"/>
        </w:rPr>
      </w:pPr>
      <w:r w:rsidRPr="000B6C88">
        <w:rPr>
          <w:b/>
          <w:bCs/>
          <w:lang w:val="en-IN"/>
        </w:rPr>
        <w:t>Use Case Diagram</w:t>
      </w:r>
      <w:r w:rsidRPr="000B6C88">
        <w:rPr>
          <w:lang w:val="en-IN"/>
        </w:rPr>
        <w:t xml:space="preserve"> – A UML diagram showing interactions between users and the system.</w:t>
      </w:r>
    </w:p>
    <w:p w14:paraId="4BA90B53" w14:textId="77777777" w:rsidR="000B6C88" w:rsidRPr="000B6C88" w:rsidRDefault="000B6C88" w:rsidP="000B6C88">
      <w:pPr>
        <w:rPr>
          <w:lang w:val="en-IN"/>
        </w:rPr>
      </w:pPr>
      <w:r w:rsidRPr="000B6C88">
        <w:rPr>
          <w:b/>
          <w:bCs/>
          <w:lang w:val="en-IN"/>
        </w:rPr>
        <w:t>Wallet Binding</w:t>
      </w:r>
      <w:r w:rsidRPr="000B6C88">
        <w:rPr>
          <w:lang w:val="en-IN"/>
        </w:rPr>
        <w:t xml:space="preserve"> – Linking a verified user identity to a unique </w:t>
      </w:r>
      <w:proofErr w:type="spellStart"/>
      <w:r w:rsidRPr="000B6C88">
        <w:rPr>
          <w:lang w:val="en-IN"/>
        </w:rPr>
        <w:t>blockchain</w:t>
      </w:r>
      <w:proofErr w:type="spellEnd"/>
      <w:r w:rsidRPr="000B6C88">
        <w:rPr>
          <w:lang w:val="en-IN"/>
        </w:rPr>
        <w:t xml:space="preserve"> wallet to enforce one-person-one-vote.</w:t>
      </w:r>
    </w:p>
    <w:p w14:paraId="66869BFD" w14:textId="77777777" w:rsidR="000B6C88" w:rsidRPr="000B6C88" w:rsidRDefault="000B6C88" w:rsidP="000B6C88">
      <w:pPr>
        <w:rPr>
          <w:noProof/>
        </w:rPr>
      </w:pPr>
    </w:p>
    <w:p w14:paraId="52521F00" w14:textId="77777777" w:rsidR="00732E46" w:rsidRPr="00D050EC" w:rsidRDefault="000F2C11" w:rsidP="002D7A1C">
      <w:pPr>
        <w:pStyle w:val="Heading1"/>
      </w:pPr>
      <w:r>
        <w:t>Appendix</w:t>
      </w:r>
    </w:p>
    <w:p w14:paraId="5EAB462B" w14:textId="77777777" w:rsidR="000B6C88" w:rsidRPr="000B6C88" w:rsidRDefault="000B6C88" w:rsidP="000B6C88">
      <w:r w:rsidRPr="000B6C88">
        <w:t>Appendix A – System Use Case Description</w:t>
      </w:r>
    </w:p>
    <w:p w14:paraId="43000A1B" w14:textId="43C758BF" w:rsidR="000B6C88" w:rsidRPr="000B6C88" w:rsidRDefault="000B6C88" w:rsidP="000B6C88">
      <w:r>
        <w:t>Appendix B</w:t>
      </w:r>
      <w:r w:rsidRPr="000B6C88">
        <w:t xml:space="preserve"> – Functional Requirement Summary Table</w:t>
      </w:r>
    </w:p>
    <w:p w14:paraId="4BABA9C4" w14:textId="16116253" w:rsidR="000B6C88" w:rsidRPr="000B6C88" w:rsidRDefault="000B6C88" w:rsidP="000B6C88">
      <w:r>
        <w:t>Appendix C</w:t>
      </w:r>
      <w:r w:rsidRPr="000B6C88">
        <w:t xml:space="preserve"> – Non-Functional Requirement Summary</w:t>
      </w:r>
    </w:p>
    <w:p w14:paraId="7E6B09C1" w14:textId="2E68D8DC" w:rsidR="000B6C88" w:rsidRDefault="000B6C88" w:rsidP="000B6C88">
      <w:r>
        <w:t>Appendix D</w:t>
      </w:r>
      <w:r w:rsidRPr="000B6C88">
        <w:t xml:space="preserve"> – System Technology Stack</w:t>
      </w:r>
    </w:p>
    <w:p w14:paraId="07542C8B" w14:textId="77777777" w:rsidR="000B6C88" w:rsidRDefault="000B6C88" w:rsidP="000B6C88"/>
    <w:p w14:paraId="3DE9D555" w14:textId="77777777" w:rsidR="000B6C88" w:rsidRDefault="000B6C88" w:rsidP="000B6C88">
      <w:pPr>
        <w:pStyle w:val="Heading2"/>
      </w:pPr>
      <w:r w:rsidRPr="000B6C88">
        <w:t>Appendix A – System Use Case Description</w:t>
      </w:r>
    </w:p>
    <w:p w14:paraId="055B37DB" w14:textId="77777777" w:rsidR="000B6C88" w:rsidRPr="000B6C88" w:rsidRDefault="000B6C88" w:rsidP="000B6C88">
      <w:pPr>
        <w:rPr>
          <w:lang w:val="en-IN"/>
        </w:rPr>
      </w:pPr>
      <w:r w:rsidRPr="000B6C88">
        <w:rPr>
          <w:b/>
          <w:bCs/>
          <w:lang w:val="en-IN"/>
        </w:rPr>
        <w:t>Actors:</w:t>
      </w:r>
    </w:p>
    <w:p w14:paraId="177A7DCA" w14:textId="77777777" w:rsidR="000B6C88" w:rsidRPr="000B6C88" w:rsidRDefault="000B6C88" w:rsidP="000B6C88">
      <w:pPr>
        <w:rPr>
          <w:lang w:val="en-IN"/>
        </w:rPr>
      </w:pPr>
      <w:r w:rsidRPr="000B6C88">
        <w:rPr>
          <w:lang w:val="en-IN"/>
        </w:rPr>
        <w:t>Voter</w:t>
      </w:r>
    </w:p>
    <w:p w14:paraId="51386ED2" w14:textId="77777777" w:rsidR="000B6C88" w:rsidRPr="000B6C88" w:rsidRDefault="000B6C88" w:rsidP="000B6C88">
      <w:pPr>
        <w:rPr>
          <w:lang w:val="en-IN"/>
        </w:rPr>
      </w:pPr>
      <w:r w:rsidRPr="000B6C88">
        <w:rPr>
          <w:lang w:val="en-IN"/>
        </w:rPr>
        <w:t>Candidate</w:t>
      </w:r>
    </w:p>
    <w:p w14:paraId="7D005038" w14:textId="77777777" w:rsidR="000B6C88" w:rsidRPr="000B6C88" w:rsidRDefault="000B6C88" w:rsidP="000B6C88">
      <w:pPr>
        <w:rPr>
          <w:lang w:val="en-IN"/>
        </w:rPr>
      </w:pPr>
      <w:r w:rsidRPr="000B6C88">
        <w:rPr>
          <w:lang w:val="en-IN"/>
        </w:rPr>
        <w:t>Election Authority</w:t>
      </w:r>
    </w:p>
    <w:p w14:paraId="10125DB2" w14:textId="77777777" w:rsidR="000B6C88" w:rsidRPr="000B6C88" w:rsidRDefault="000B6C88" w:rsidP="000B6C88">
      <w:pPr>
        <w:rPr>
          <w:lang w:val="en-IN"/>
        </w:rPr>
      </w:pPr>
      <w:r w:rsidRPr="000B6C88">
        <w:rPr>
          <w:lang w:val="en-IN"/>
        </w:rPr>
        <w:t>Auditor</w:t>
      </w:r>
    </w:p>
    <w:p w14:paraId="2BA13821" w14:textId="77777777" w:rsidR="000B6C88" w:rsidRPr="000B6C88" w:rsidRDefault="000B6C88" w:rsidP="000B6C88">
      <w:pPr>
        <w:rPr>
          <w:lang w:val="en-IN"/>
        </w:rPr>
      </w:pPr>
      <w:r w:rsidRPr="000B6C88">
        <w:rPr>
          <w:b/>
          <w:bCs/>
          <w:lang w:val="en-IN"/>
        </w:rPr>
        <w:t>Major Use Cases:</w:t>
      </w:r>
    </w:p>
    <w:p w14:paraId="62F301E2" w14:textId="77777777" w:rsidR="000B6C88" w:rsidRPr="000B6C88" w:rsidRDefault="000B6C88" w:rsidP="000B6C88">
      <w:pPr>
        <w:rPr>
          <w:lang w:val="en-IN"/>
        </w:rPr>
      </w:pPr>
      <w:r w:rsidRPr="000B6C88">
        <w:rPr>
          <w:lang w:val="en-IN"/>
        </w:rPr>
        <w:t>Voter Registration</w:t>
      </w:r>
    </w:p>
    <w:p w14:paraId="1F9C2846" w14:textId="77777777" w:rsidR="000B6C88" w:rsidRPr="000B6C88" w:rsidRDefault="000B6C88" w:rsidP="000B6C88">
      <w:pPr>
        <w:rPr>
          <w:lang w:val="en-IN"/>
        </w:rPr>
      </w:pPr>
      <w:proofErr w:type="spellStart"/>
      <w:r w:rsidRPr="000B6C88">
        <w:rPr>
          <w:lang w:val="en-IN"/>
        </w:rPr>
        <w:t>Aadhaar</w:t>
      </w:r>
      <w:proofErr w:type="spellEnd"/>
      <w:r w:rsidRPr="000B6C88">
        <w:rPr>
          <w:lang w:val="en-IN"/>
        </w:rPr>
        <w:t xml:space="preserve"> Verification</w:t>
      </w:r>
    </w:p>
    <w:p w14:paraId="44C1D1DB" w14:textId="77777777" w:rsidR="000B6C88" w:rsidRPr="000B6C88" w:rsidRDefault="000B6C88" w:rsidP="000B6C88">
      <w:pPr>
        <w:rPr>
          <w:lang w:val="en-IN"/>
        </w:rPr>
      </w:pPr>
      <w:r w:rsidRPr="000B6C88">
        <w:rPr>
          <w:lang w:val="en-IN"/>
        </w:rPr>
        <w:t>Wallet Generation</w:t>
      </w:r>
    </w:p>
    <w:p w14:paraId="5A9CA2E3" w14:textId="77777777" w:rsidR="000B6C88" w:rsidRPr="000B6C88" w:rsidRDefault="000B6C88" w:rsidP="000B6C88">
      <w:pPr>
        <w:rPr>
          <w:lang w:val="en-IN"/>
        </w:rPr>
      </w:pPr>
      <w:r w:rsidRPr="000B6C88">
        <w:rPr>
          <w:lang w:val="en-IN"/>
        </w:rPr>
        <w:t>Candidate Approval</w:t>
      </w:r>
    </w:p>
    <w:p w14:paraId="4621C09F" w14:textId="77777777" w:rsidR="000B6C88" w:rsidRPr="000B6C88" w:rsidRDefault="000B6C88" w:rsidP="000B6C88">
      <w:pPr>
        <w:rPr>
          <w:lang w:val="en-IN"/>
        </w:rPr>
      </w:pPr>
      <w:r w:rsidRPr="000B6C88">
        <w:rPr>
          <w:lang w:val="en-IN"/>
        </w:rPr>
        <w:t>Vote Casting</w:t>
      </w:r>
    </w:p>
    <w:p w14:paraId="17E76BA8" w14:textId="77777777" w:rsidR="000B6C88" w:rsidRPr="000B6C88" w:rsidRDefault="000B6C88" w:rsidP="000B6C88">
      <w:pPr>
        <w:rPr>
          <w:lang w:val="en-IN"/>
        </w:rPr>
      </w:pPr>
      <w:r w:rsidRPr="000B6C88">
        <w:rPr>
          <w:lang w:val="en-IN"/>
        </w:rPr>
        <w:t>Smart Contract Vote Counting</w:t>
      </w:r>
    </w:p>
    <w:p w14:paraId="2419C1FB" w14:textId="77777777" w:rsidR="000B6C88" w:rsidRDefault="000B6C88" w:rsidP="000B6C88">
      <w:pPr>
        <w:rPr>
          <w:lang w:val="en-IN"/>
        </w:rPr>
      </w:pPr>
      <w:r w:rsidRPr="000B6C88">
        <w:rPr>
          <w:lang w:val="en-IN"/>
        </w:rPr>
        <w:t>Result Publication</w:t>
      </w:r>
    </w:p>
    <w:p w14:paraId="680ED43C" w14:textId="77777777" w:rsidR="000E5B2C" w:rsidRDefault="000E5B2C" w:rsidP="000B6C88">
      <w:pPr>
        <w:rPr>
          <w:lang w:val="en-IN"/>
        </w:rPr>
      </w:pPr>
    </w:p>
    <w:p w14:paraId="1BF0F1D1" w14:textId="77777777" w:rsidR="000E5B2C" w:rsidRDefault="000E5B2C" w:rsidP="000B6C88">
      <w:pPr>
        <w:rPr>
          <w:lang w:val="en-IN"/>
        </w:rPr>
      </w:pPr>
    </w:p>
    <w:p w14:paraId="2F197018" w14:textId="68A10E0C" w:rsidR="000E5B2C" w:rsidRDefault="000E5B2C" w:rsidP="000E5B2C">
      <w:pPr>
        <w:pStyle w:val="Heading2"/>
      </w:pPr>
      <w:r>
        <w:lastRenderedPageBreak/>
        <w:t>Appendix B</w:t>
      </w:r>
      <w:r>
        <w:t xml:space="preserve"> – Func</w:t>
      </w:r>
      <w:r>
        <w:t xml:space="preserve">tional Requirement Summary </w:t>
      </w:r>
    </w:p>
    <w:p w14:paraId="372F3375" w14:textId="6FEB1B4A" w:rsidR="000E5B2C" w:rsidRDefault="000E5B2C" w:rsidP="000E5B2C">
      <w:r>
        <w:t xml:space="preserve">1. </w:t>
      </w:r>
      <w:r>
        <w:t>A</w:t>
      </w:r>
      <w:r>
        <w:t>adhaar-based voter registration</w:t>
      </w:r>
    </w:p>
    <w:p w14:paraId="30BEEE25" w14:textId="2982D800" w:rsidR="000E5B2C" w:rsidRDefault="000E5B2C" w:rsidP="000E5B2C">
      <w:r>
        <w:t xml:space="preserve">2. </w:t>
      </w:r>
      <w:r>
        <w:t>O</w:t>
      </w:r>
      <w:r>
        <w:t>ne Aadhaar linked to one wallet</w:t>
      </w:r>
    </w:p>
    <w:p w14:paraId="74E55E8E" w14:textId="1BA5440E" w:rsidR="000E5B2C" w:rsidRDefault="000E5B2C" w:rsidP="000E5B2C">
      <w:r>
        <w:t xml:space="preserve">3. </w:t>
      </w:r>
      <w:r>
        <w:t>Cand</w:t>
      </w:r>
      <w:r>
        <w:t>idate verification by authority</w:t>
      </w:r>
    </w:p>
    <w:p w14:paraId="4D6672F9" w14:textId="6A29D866" w:rsidR="000E5B2C" w:rsidRDefault="000E5B2C" w:rsidP="000E5B2C">
      <w:proofErr w:type="gramStart"/>
      <w:r>
        <w:t>4.</w:t>
      </w:r>
      <w:r>
        <w:t>Sec</w:t>
      </w:r>
      <w:r>
        <w:t>ure</w:t>
      </w:r>
      <w:proofErr w:type="gramEnd"/>
      <w:r>
        <w:t xml:space="preserve"> smart contract vote casting</w:t>
      </w:r>
    </w:p>
    <w:p w14:paraId="6737B5F9" w14:textId="2E308E93" w:rsidR="000E5B2C" w:rsidRDefault="000E5B2C" w:rsidP="000E5B2C">
      <w:r>
        <w:t>5. Automatic vote counting</w:t>
      </w:r>
    </w:p>
    <w:p w14:paraId="1DFCA95F" w14:textId="17DA6DCE" w:rsidR="000E5B2C" w:rsidRPr="000E5B2C" w:rsidRDefault="000E5B2C" w:rsidP="000E5B2C">
      <w:r>
        <w:t xml:space="preserve">6. </w:t>
      </w:r>
      <w:r>
        <w:t>Public result transparency</w:t>
      </w:r>
    </w:p>
    <w:p w14:paraId="0579A79C" w14:textId="77777777" w:rsidR="000E5B2C" w:rsidRDefault="000E5B2C" w:rsidP="000B6C88">
      <w:pPr>
        <w:rPr>
          <w:lang w:val="en-IN"/>
        </w:rPr>
      </w:pPr>
    </w:p>
    <w:p w14:paraId="6D427DC4" w14:textId="1EFCB856" w:rsidR="000E5B2C" w:rsidRDefault="000E5B2C" w:rsidP="000E5B2C">
      <w:pPr>
        <w:pStyle w:val="Heading2"/>
      </w:pPr>
      <w:r>
        <w:t>Appendix C</w:t>
      </w:r>
      <w:r>
        <w:t xml:space="preserve"> – Non-Functional Requirement Summary</w:t>
      </w:r>
    </w:p>
    <w:p w14:paraId="69824355" w14:textId="55058C05" w:rsidR="000E5B2C" w:rsidRPr="000E5B2C" w:rsidRDefault="000E5B2C" w:rsidP="000E5B2C">
      <w:pPr>
        <w:rPr>
          <w:lang w:val="en-IN"/>
        </w:rPr>
      </w:pPr>
      <w:r w:rsidRPr="000E5B2C">
        <w:rPr>
          <w:lang w:val="en-IN"/>
        </w:rPr>
        <w:t>1.</w:t>
      </w:r>
      <w:r>
        <w:rPr>
          <w:lang w:val="en-IN"/>
        </w:rPr>
        <w:t xml:space="preserve"> </w:t>
      </w:r>
      <w:r w:rsidRPr="000E5B2C">
        <w:rPr>
          <w:lang w:val="en-IN"/>
        </w:rPr>
        <w:t>Encryptio</w:t>
      </w:r>
      <w:r w:rsidRPr="000E5B2C">
        <w:rPr>
          <w:lang w:val="en-IN"/>
        </w:rPr>
        <w:t xml:space="preserve">n, </w:t>
      </w:r>
      <w:proofErr w:type="spellStart"/>
      <w:r w:rsidRPr="000E5B2C">
        <w:rPr>
          <w:lang w:val="en-IN"/>
        </w:rPr>
        <w:t>blockchain</w:t>
      </w:r>
      <w:proofErr w:type="spellEnd"/>
      <w:r w:rsidRPr="000E5B2C">
        <w:rPr>
          <w:lang w:val="en-IN"/>
        </w:rPr>
        <w:t xml:space="preserve"> immutability, MFA</w:t>
      </w:r>
    </w:p>
    <w:p w14:paraId="45017DA1" w14:textId="68BAF370" w:rsidR="000E5B2C" w:rsidRPr="000E5B2C" w:rsidRDefault="000E5B2C" w:rsidP="000E5B2C">
      <w:pPr>
        <w:rPr>
          <w:lang w:val="en-IN"/>
        </w:rPr>
      </w:pPr>
      <w:r>
        <w:rPr>
          <w:lang w:val="en-IN"/>
        </w:rPr>
        <w:t xml:space="preserve">2. </w:t>
      </w:r>
      <w:r w:rsidRPr="000E5B2C">
        <w:rPr>
          <w:lang w:val="en-IN"/>
        </w:rPr>
        <w:t>Anonymous v</w:t>
      </w:r>
      <w:r>
        <w:rPr>
          <w:lang w:val="en-IN"/>
        </w:rPr>
        <w:t>oting, no vote-identity linkage</w:t>
      </w:r>
    </w:p>
    <w:p w14:paraId="7EA5645B" w14:textId="70706A1B" w:rsidR="000E5B2C" w:rsidRPr="000E5B2C" w:rsidRDefault="000E5B2C" w:rsidP="000E5B2C">
      <w:pPr>
        <w:rPr>
          <w:lang w:val="en-IN"/>
        </w:rPr>
      </w:pPr>
      <w:r>
        <w:rPr>
          <w:lang w:val="en-IN"/>
        </w:rPr>
        <w:t>3. Supports high concurrency</w:t>
      </w:r>
    </w:p>
    <w:p w14:paraId="10494435" w14:textId="068A733B" w:rsidR="000E5B2C" w:rsidRPr="000E5B2C" w:rsidRDefault="000E5B2C" w:rsidP="000E5B2C">
      <w:pPr>
        <w:rPr>
          <w:lang w:val="en-IN"/>
        </w:rPr>
      </w:pPr>
      <w:r>
        <w:rPr>
          <w:lang w:val="en-IN"/>
        </w:rPr>
        <w:t>4. 99.9% uptime with backup nodes</w:t>
      </w:r>
    </w:p>
    <w:p w14:paraId="465C43A7" w14:textId="0AED9068" w:rsidR="000E5B2C" w:rsidRDefault="000E5B2C" w:rsidP="000E5B2C">
      <w:pPr>
        <w:rPr>
          <w:lang w:val="en-IN"/>
        </w:rPr>
      </w:pPr>
      <w:r>
        <w:rPr>
          <w:lang w:val="en-IN"/>
        </w:rPr>
        <w:t xml:space="preserve">5. </w:t>
      </w:r>
      <w:r w:rsidRPr="000E5B2C">
        <w:rPr>
          <w:lang w:val="en-IN"/>
        </w:rPr>
        <w:t>National-level deployment readiness</w:t>
      </w:r>
    </w:p>
    <w:p w14:paraId="56C99AAE" w14:textId="77777777" w:rsidR="000E5B2C" w:rsidRDefault="000E5B2C" w:rsidP="000E5B2C">
      <w:pPr>
        <w:rPr>
          <w:lang w:val="en-IN"/>
        </w:rPr>
      </w:pPr>
    </w:p>
    <w:p w14:paraId="30FAE518" w14:textId="044C5CB4" w:rsidR="000E5B2C" w:rsidRDefault="000E5B2C" w:rsidP="000E5B2C">
      <w:pPr>
        <w:pStyle w:val="Heading2"/>
      </w:pPr>
      <w:r>
        <w:t>Appendix D</w:t>
      </w:r>
      <w:r>
        <w:t xml:space="preserve"> – System Technology Stack</w:t>
      </w:r>
    </w:p>
    <w:p w14:paraId="0F3FE832" w14:textId="306C7775" w:rsidR="000E5B2C" w:rsidRPr="000E5B2C" w:rsidRDefault="000E5B2C" w:rsidP="000E5B2C">
      <w:pPr>
        <w:rPr>
          <w:lang w:val="en-IN"/>
        </w:rPr>
      </w:pPr>
      <w:r w:rsidRPr="000E5B2C">
        <w:rPr>
          <w:rStyle w:val="Strong"/>
          <w:b w:val="0"/>
        </w:rPr>
        <w:t>Frontend</w:t>
      </w:r>
      <w:r w:rsidRPr="000E5B2C">
        <w:rPr>
          <w:rStyle w:val="Strong"/>
        </w:rPr>
        <w:t>:</w:t>
      </w:r>
      <w:r w:rsidRPr="000E5B2C">
        <w:t xml:space="preserve"> HTML, CSS, JavaScript</w:t>
      </w:r>
      <w:r w:rsidRPr="000E5B2C">
        <w:br/>
      </w:r>
      <w:r w:rsidRPr="000E5B2C">
        <w:rPr>
          <w:rStyle w:val="Strong"/>
          <w:b w:val="0"/>
        </w:rPr>
        <w:t>Backend</w:t>
      </w:r>
      <w:r w:rsidRPr="000E5B2C">
        <w:rPr>
          <w:rStyle w:val="Strong"/>
        </w:rPr>
        <w:t>:</w:t>
      </w:r>
      <w:r w:rsidRPr="000E5B2C">
        <w:t xml:space="preserve"> Node.js / Python</w:t>
      </w:r>
      <w:r w:rsidRPr="000E5B2C">
        <w:br/>
      </w:r>
      <w:r w:rsidRPr="000E5B2C">
        <w:rPr>
          <w:rStyle w:val="Strong"/>
          <w:b w:val="0"/>
        </w:rPr>
        <w:t>Blockchain</w:t>
      </w:r>
      <w:r w:rsidRPr="000E5B2C">
        <w:rPr>
          <w:rStyle w:val="Strong"/>
        </w:rPr>
        <w:t>:</w:t>
      </w:r>
      <w:r w:rsidRPr="000E5B2C">
        <w:t xml:space="preserve"> </w:t>
      </w:r>
      <w:proofErr w:type="spellStart"/>
      <w:r w:rsidRPr="000E5B2C">
        <w:t>Ethereum</w:t>
      </w:r>
      <w:proofErr w:type="spellEnd"/>
      <w:r w:rsidRPr="000E5B2C">
        <w:t xml:space="preserve"> / </w:t>
      </w:r>
      <w:proofErr w:type="spellStart"/>
      <w:r w:rsidRPr="000E5B2C">
        <w:t>Hyperledger</w:t>
      </w:r>
      <w:proofErr w:type="spellEnd"/>
      <w:r w:rsidRPr="000E5B2C">
        <w:br/>
      </w:r>
      <w:r w:rsidRPr="000E5B2C">
        <w:rPr>
          <w:rStyle w:val="Strong"/>
          <w:b w:val="0"/>
        </w:rPr>
        <w:t>Database (Off-chain</w:t>
      </w:r>
      <w:r w:rsidRPr="000E5B2C">
        <w:rPr>
          <w:rStyle w:val="Strong"/>
        </w:rPr>
        <w:t>):</w:t>
      </w:r>
      <w:r w:rsidRPr="000E5B2C">
        <w:t xml:space="preserve"> MySQL / </w:t>
      </w:r>
      <w:proofErr w:type="spellStart"/>
      <w:r w:rsidRPr="000E5B2C">
        <w:t>MongoDB</w:t>
      </w:r>
      <w:proofErr w:type="spellEnd"/>
    </w:p>
    <w:p w14:paraId="4EA9E1FD" w14:textId="60386E44" w:rsidR="000B6C88" w:rsidRPr="000B6C88" w:rsidRDefault="000E5B2C" w:rsidP="000B6C88">
      <w:r>
        <w:t xml:space="preserve"> </w:t>
      </w:r>
    </w:p>
    <w:p w14:paraId="337C2468" w14:textId="254EAAEE" w:rsidR="00732E46" w:rsidRDefault="00732E46" w:rsidP="000E5B2C">
      <w:pPr>
        <w:widowControl w:val="0"/>
        <w:pBdr>
          <w:top w:val="nil"/>
          <w:left w:val="nil"/>
          <w:bottom w:val="nil"/>
          <w:right w:val="nil"/>
          <w:between w:val="nil"/>
        </w:pBdr>
        <w:spacing w:line="252" w:lineRule="auto"/>
        <w:jc w:val="both"/>
        <w:rPr>
          <w:color w:val="000000"/>
        </w:rPr>
      </w:pPr>
    </w:p>
    <w:p w14:paraId="74726847" w14:textId="77777777" w:rsidR="00732E46" w:rsidRPr="00F33F99" w:rsidRDefault="000F2C11" w:rsidP="002D7A1C">
      <w:pPr>
        <w:pStyle w:val="Heading1"/>
      </w:pPr>
      <w:bookmarkStart w:id="1" w:name="_heading=h.ji51hl1e8dp3" w:colFirst="0" w:colLast="0"/>
      <w:bookmarkEnd w:id="1"/>
      <w:r>
        <w:t>References and Footnotes</w:t>
      </w:r>
    </w:p>
    <w:p w14:paraId="6417537E" w14:textId="44E42215" w:rsidR="00732E46" w:rsidRDefault="00EF6430" w:rsidP="00827FB8">
      <w:pPr>
        <w:pStyle w:val="Heading2"/>
        <w:numPr>
          <w:ilvl w:val="0"/>
          <w:numId w:val="0"/>
        </w:numPr>
        <w:tabs>
          <w:tab w:val="left" w:pos="180"/>
        </w:tabs>
        <w:spacing w:before="140"/>
        <w:ind w:left="90"/>
      </w:pPr>
      <w:bookmarkStart w:id="2" w:name="_GoBack"/>
      <w:bookmarkEnd w:id="2"/>
      <w:r>
        <w:t>References</w:t>
      </w:r>
    </w:p>
    <w:p w14:paraId="57B41D6D" w14:textId="2BDE787D" w:rsidR="00732E46" w:rsidRDefault="0053632C">
      <w:pPr>
        <w:widowControl w:val="0"/>
        <w:pBdr>
          <w:top w:val="nil"/>
          <w:left w:val="nil"/>
          <w:bottom w:val="nil"/>
          <w:right w:val="nil"/>
          <w:between w:val="nil"/>
        </w:pBdr>
        <w:spacing w:line="252" w:lineRule="auto"/>
        <w:ind w:firstLine="144"/>
        <w:jc w:val="both"/>
        <w:rPr>
          <w:color w:val="000000"/>
          <w:spacing w:val="-2"/>
        </w:rPr>
      </w:pPr>
      <w:hyperlink r:id="rId14">
        <w:r w:rsidR="000F2C11">
          <w:rPr>
            <w:color w:val="1155CC"/>
            <w:spacing w:val="-2"/>
            <w:sz w:val="19"/>
            <w:szCs w:val="19"/>
            <w:highlight w:val="white"/>
            <w:u w:val="single"/>
          </w:rPr>
          <w:t>https://journals.ieeeauthorcenter.ieee.org/create-your-ieee-journal-article/create-the-</w:t>
        </w:r>
        <w:r w:rsidR="000F2C11">
          <w:rPr>
            <w:color w:val="1155CC"/>
            <w:spacing w:val="-2"/>
            <w:sz w:val="19"/>
            <w:szCs w:val="19"/>
            <w:highlight w:val="white"/>
            <w:u w:val="single"/>
          </w:rPr>
          <w:t>t</w:t>
        </w:r>
        <w:r w:rsidR="000F2C11">
          <w:rPr>
            <w:color w:val="1155CC"/>
            <w:spacing w:val="-2"/>
            <w:sz w:val="19"/>
            <w:szCs w:val="19"/>
            <w:highlight w:val="white"/>
            <w:u w:val="single"/>
          </w:rPr>
          <w:t>ext-of-your-article/ieee-editorial-style-manual/</w:t>
        </w:r>
      </w:hyperlink>
      <w:r w:rsidR="000F2C11">
        <w:rPr>
          <w:color w:val="000000"/>
          <w:spacing w:val="-2"/>
        </w:rPr>
        <w:t>.</w:t>
      </w:r>
    </w:p>
    <w:p w14:paraId="10C11CEB" w14:textId="674832CC" w:rsidR="002D7A1C" w:rsidRPr="00D050EC" w:rsidRDefault="00DC5F35">
      <w:pPr>
        <w:widowControl w:val="0"/>
        <w:pBdr>
          <w:top w:val="nil"/>
          <w:left w:val="nil"/>
          <w:bottom w:val="nil"/>
          <w:right w:val="nil"/>
          <w:between w:val="nil"/>
        </w:pBdr>
        <w:spacing w:line="252" w:lineRule="auto"/>
        <w:ind w:firstLine="144"/>
        <w:jc w:val="both"/>
        <w:rPr>
          <w:color w:val="000000"/>
          <w:spacing w:val="-2"/>
        </w:rPr>
      </w:pPr>
      <w:hyperlink r:id="rId15" w:history="1">
        <w:r w:rsidR="002D7A1C" w:rsidRPr="00DC5F35">
          <w:rPr>
            <w:rStyle w:val="Hyperlink"/>
            <w:spacing w:val="-2"/>
          </w:rPr>
          <w:t>https://learnmea</w:t>
        </w:r>
        <w:r w:rsidR="002D7A1C" w:rsidRPr="00DC5F35">
          <w:rPr>
            <w:rStyle w:val="Hyperlink"/>
            <w:spacing w:val="-2"/>
          </w:rPr>
          <w:t>b</w:t>
        </w:r>
        <w:r w:rsidR="002D7A1C" w:rsidRPr="00DC5F35">
          <w:rPr>
            <w:rStyle w:val="Hyperlink"/>
            <w:spacing w:val="-2"/>
          </w:rPr>
          <w:t>itcoin.com/</w:t>
        </w:r>
      </w:hyperlink>
    </w:p>
    <w:p w14:paraId="59F5C88B" w14:textId="725918C1" w:rsidR="00DA5A9A" w:rsidRPr="00DC5F35" w:rsidRDefault="00DA5A9A" w:rsidP="00DC5F35">
      <w:pPr>
        <w:keepNext/>
        <w:pBdr>
          <w:top w:val="nil"/>
          <w:left w:val="nil"/>
          <w:bottom w:val="nil"/>
          <w:right w:val="nil"/>
          <w:between w:val="nil"/>
        </w:pBdr>
        <w:spacing w:before="240" w:after="80"/>
        <w:rPr>
          <w:color w:val="222222"/>
          <w:sz w:val="16"/>
          <w:szCs w:val="16"/>
        </w:rPr>
      </w:pPr>
    </w:p>
    <w:p w14:paraId="40D15B3E" w14:textId="775E81EF" w:rsidR="005E69DC" w:rsidRDefault="005E69DC">
      <w:pPr>
        <w:rPr>
          <w:color w:val="000000"/>
        </w:rPr>
      </w:pPr>
    </w:p>
    <w:sectPr w:rsidR="005E69DC" w:rsidSect="00002FAF">
      <w:footnotePr>
        <w:numRestart w:val="eachSect"/>
      </w:footnotePr>
      <w:type w:val="continuous"/>
      <w:pgSz w:w="12240" w:h="15840"/>
      <w:pgMar w:top="1008" w:right="936" w:bottom="1008" w:left="936" w:header="432" w:footer="432" w:gutter="0"/>
      <w:pgNumType w:start="1"/>
      <w:cols w:num="2" w:space="720" w:equalWidth="0">
        <w:col w:w="5040" w:space="288"/>
        <w:col w:w="5040" w:space="0"/>
      </w:col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E5F94F0" w14:textId="77777777" w:rsidR="0053632C" w:rsidRDefault="0053632C">
      <w:r>
        <w:separator/>
      </w:r>
    </w:p>
  </w:endnote>
  <w:endnote w:type="continuationSeparator" w:id="0">
    <w:p w14:paraId="539FD6DD" w14:textId="77777777" w:rsidR="0053632C" w:rsidRDefault="005363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askerville">
    <w:altName w:val="Perpetua"/>
    <w:charset w:val="00"/>
    <w:family w:val="auto"/>
    <w:pitch w:val="variable"/>
    <w:sig w:usb0="80000063" w:usb1="00000000" w:usb2="00000000" w:usb3="00000000" w:csb0="000001FB" w:csb1="00000000"/>
  </w:font>
  <w:font w:name="Formata-Regular">
    <w:altName w:val="Calibri"/>
    <w:panose1 w:val="00000000000000000000"/>
    <w:charset w:val="4D"/>
    <w:family w:val="auto"/>
    <w:notTrueType/>
    <w:pitch w:val="default"/>
    <w:sig w:usb0="00000003" w:usb1="00000000" w:usb2="00000000" w:usb3="00000000" w:csb0="00000001" w:csb1="00000000"/>
  </w:font>
  <w:font w:name="MS Mincho">
    <w:altName w:val="MS Gothic"/>
    <w:panose1 w:val="02020609040205080304"/>
    <w:charset w:val="80"/>
    <w:family w:val="roman"/>
    <w:notTrueType/>
    <w:pitch w:val="fixed"/>
    <w:sig w:usb0="00000000" w:usb1="08070000" w:usb2="00000010" w:usb3="00000000" w:csb0="0002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D9373AC" w14:textId="77777777" w:rsidR="0053632C" w:rsidRPr="009A0AA6" w:rsidRDefault="0053632C" w:rsidP="009A0AA6">
      <w:pPr>
        <w:pStyle w:val="Footer"/>
      </w:pPr>
    </w:p>
  </w:footnote>
  <w:footnote w:type="continuationSeparator" w:id="0">
    <w:p w14:paraId="43998354" w14:textId="77777777" w:rsidR="0053632C" w:rsidRDefault="0053632C">
      <w:r>
        <w:continuationSeparator/>
      </w:r>
    </w:p>
  </w:footnote>
  <w:footnote w:id="1">
    <w:p w14:paraId="4102162F" w14:textId="0D6C559E" w:rsidR="00BE4774" w:rsidRDefault="00BE4774" w:rsidP="00BE4774">
      <w:pPr>
        <w:pStyle w:val="FootnoteText"/>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BDD9899" w14:textId="5A4A678E" w:rsidR="00732E46" w:rsidRDefault="000F2C11">
    <w:pPr>
      <w:jc w:val="right"/>
    </w:pPr>
    <w:r>
      <w:fldChar w:fldCharType="begin"/>
    </w:r>
    <w:r>
      <w:instrText>PAGE</w:instrText>
    </w:r>
    <w:r>
      <w:fldChar w:fldCharType="separate"/>
    </w:r>
    <w:r w:rsidR="000E5B2C">
      <w:rPr>
        <w:noProof/>
      </w:rPr>
      <w:t>3</w:t>
    </w:r>
    <w:r>
      <w:fldChar w:fldCharType="end"/>
    </w:r>
  </w:p>
  <w:p w14:paraId="3F33F23C" w14:textId="16857C90" w:rsidR="00732E46" w:rsidRDefault="00383386">
    <w:pPr>
      <w:ind w:right="360"/>
    </w:pPr>
    <w:r>
      <w:t>TEAM 11</w:t>
    </w:r>
  </w:p>
  <w:p w14:paraId="46E0BAAB" w14:textId="77777777" w:rsidR="00732E46" w:rsidRDefault="00732E46">
    <w:pPr>
      <w:ind w:right="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3C298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nsid w:val="091B7A6D"/>
    <w:multiLevelType w:val="multilevel"/>
    <w:tmpl w:val="EE18A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D27563A"/>
    <w:multiLevelType w:val="multilevel"/>
    <w:tmpl w:val="91500BF2"/>
    <w:lvl w:ilvl="0">
      <w:start w:val="1"/>
      <w:numFmt w:val="upperRoman"/>
      <w:lvlText w:val="%1."/>
      <w:lvlJc w:val="left"/>
      <w:pPr>
        <w:ind w:left="0" w:firstLine="0"/>
      </w:pPr>
    </w:lvl>
    <w:lvl w:ilvl="1">
      <w:start w:val="1"/>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3">
    <w:nsid w:val="119C305F"/>
    <w:multiLevelType w:val="multilevel"/>
    <w:tmpl w:val="DCC06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1BAC5DBD"/>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5">
    <w:nsid w:val="211E2244"/>
    <w:multiLevelType w:val="multilevel"/>
    <w:tmpl w:val="92BE1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1F66E8E"/>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7">
    <w:nsid w:val="334510C3"/>
    <w:multiLevelType w:val="hybridMultilevel"/>
    <w:tmpl w:val="DBA016F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nsid w:val="40BB7F3B"/>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9">
    <w:nsid w:val="44604766"/>
    <w:multiLevelType w:val="multilevel"/>
    <w:tmpl w:val="C84CC298"/>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nsid w:val="466B4453"/>
    <w:multiLevelType w:val="multilevel"/>
    <w:tmpl w:val="45AE852C"/>
    <w:lvl w:ilvl="0">
      <w:start w:val="1"/>
      <w:numFmt w:val="upperRoman"/>
      <w:lvlText w:val="%1."/>
      <w:lvlJc w:val="left"/>
      <w:pPr>
        <w:ind w:left="0" w:firstLine="0"/>
      </w:pPr>
    </w:lvl>
    <w:lvl w:ilvl="1">
      <w:start w:val="1"/>
      <w:numFmt w:val="decimal"/>
      <w:lvlText w:val="%2)"/>
      <w:lvlJc w:val="left"/>
      <w:pPr>
        <w:ind w:left="450" w:hanging="360"/>
      </w:pPr>
      <w:rPr>
        <w:b w:val="0"/>
        <w:i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11">
    <w:nsid w:val="4C936FD3"/>
    <w:multiLevelType w:val="multilevel"/>
    <w:tmpl w:val="82B850BA"/>
    <w:lvl w:ilvl="0">
      <w:start w:val="1"/>
      <w:numFmt w:val="upperLetter"/>
      <w:lvlText w:val="%1."/>
      <w:lvlJc w:val="left"/>
      <w:pPr>
        <w:ind w:left="720" w:hanging="360"/>
      </w:pPr>
      <w:rPr>
        <w: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nsid w:val="4CC97A8F"/>
    <w:multiLevelType w:val="multilevel"/>
    <w:tmpl w:val="51823B8A"/>
    <w:lvl w:ilvl="0">
      <w:start w:val="1"/>
      <w:numFmt w:val="decimal"/>
      <w:lvlText w:val="[%1]"/>
      <w:lvlJc w:val="left"/>
      <w:pPr>
        <w:ind w:left="990" w:hanging="360"/>
      </w:pPr>
      <w:rPr>
        <w:i w:val="0"/>
        <w:sz w:val="16"/>
        <w:szCs w:val="16"/>
      </w:rPr>
    </w:lvl>
    <w:lvl w:ilvl="1">
      <w:start w:val="1"/>
      <w:numFmt w:val="bullet"/>
      <w:pStyle w:val="Heading2"/>
      <w:lvlText w:val=""/>
      <w:lvlJc w:val="left"/>
      <w:pPr>
        <w:ind w:left="0" w:firstLine="0"/>
      </w:pPr>
    </w:lvl>
    <w:lvl w:ilvl="2">
      <w:start w:val="1"/>
      <w:numFmt w:val="bullet"/>
      <w:pStyle w:val="Heading3"/>
      <w:lvlText w:val=""/>
      <w:lvlJc w:val="left"/>
      <w:pPr>
        <w:ind w:left="0" w:firstLine="0"/>
      </w:pPr>
    </w:lvl>
    <w:lvl w:ilvl="3">
      <w:start w:val="1"/>
      <w:numFmt w:val="bullet"/>
      <w:pStyle w:val="Heading4"/>
      <w:lvlText w:val=""/>
      <w:lvlJc w:val="left"/>
      <w:pPr>
        <w:ind w:left="0" w:firstLine="0"/>
      </w:pPr>
    </w:lvl>
    <w:lvl w:ilvl="4">
      <w:start w:val="1"/>
      <w:numFmt w:val="bullet"/>
      <w:pStyle w:val="Heading5"/>
      <w:lvlText w:val=""/>
      <w:lvlJc w:val="left"/>
      <w:pPr>
        <w:ind w:left="0" w:firstLine="0"/>
      </w:pPr>
    </w:lvl>
    <w:lvl w:ilvl="5">
      <w:start w:val="1"/>
      <w:numFmt w:val="bullet"/>
      <w:pStyle w:val="Heading6"/>
      <w:lvlText w:val=""/>
      <w:lvlJc w:val="left"/>
      <w:pPr>
        <w:ind w:left="0" w:firstLine="0"/>
      </w:pPr>
    </w:lvl>
    <w:lvl w:ilvl="6">
      <w:start w:val="1"/>
      <w:numFmt w:val="bullet"/>
      <w:pStyle w:val="Heading7"/>
      <w:lvlText w:val=""/>
      <w:lvlJc w:val="left"/>
      <w:pPr>
        <w:ind w:left="0" w:firstLine="0"/>
      </w:pPr>
    </w:lvl>
    <w:lvl w:ilvl="7">
      <w:start w:val="1"/>
      <w:numFmt w:val="bullet"/>
      <w:pStyle w:val="Heading8"/>
      <w:lvlText w:val=""/>
      <w:lvlJc w:val="left"/>
      <w:pPr>
        <w:ind w:left="0" w:firstLine="0"/>
      </w:pPr>
    </w:lvl>
    <w:lvl w:ilvl="8">
      <w:start w:val="1"/>
      <w:numFmt w:val="bullet"/>
      <w:pStyle w:val="Heading9"/>
      <w:lvlText w:val=""/>
      <w:lvlJc w:val="left"/>
      <w:pPr>
        <w:ind w:left="0" w:firstLine="0"/>
      </w:pPr>
    </w:lvl>
  </w:abstractNum>
  <w:abstractNum w:abstractNumId="13">
    <w:nsid w:val="52F65CE7"/>
    <w:multiLevelType w:val="multilevel"/>
    <w:tmpl w:val="9A60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DEA164D"/>
    <w:multiLevelType w:val="multilevel"/>
    <w:tmpl w:val="8D6C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3"/>
  </w:num>
  <w:num w:numId="3">
    <w:abstractNumId w:val="2"/>
  </w:num>
  <w:num w:numId="4">
    <w:abstractNumId w:val="11"/>
  </w:num>
  <w:num w:numId="5">
    <w:abstractNumId w:val="8"/>
  </w:num>
  <w:num w:numId="6">
    <w:abstractNumId w:val="9"/>
  </w:num>
  <w:num w:numId="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6"/>
  </w:num>
  <w:num w:numId="9">
    <w:abstractNumId w:val="4"/>
  </w:num>
  <w:num w:numId="10">
    <w:abstractNumId w:val="10"/>
  </w:num>
  <w:num w:numId="11">
    <w:abstractNumId w:val="0"/>
  </w:num>
  <w:num w:numId="12">
    <w:abstractNumId w:val="14"/>
  </w:num>
  <w:num w:numId="13">
    <w:abstractNumId w:val="13"/>
  </w:num>
  <w:num w:numId="14">
    <w:abstractNumId w:val="1"/>
  </w:num>
  <w:num w:numId="15">
    <w:abstractNumId w:val="5"/>
  </w:num>
  <w:num w:numId="1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removePersonalInformation/>
  <w:removeDateAndTim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32E46"/>
    <w:rsid w:val="00002FAF"/>
    <w:rsid w:val="00023182"/>
    <w:rsid w:val="00031B79"/>
    <w:rsid w:val="0003442C"/>
    <w:rsid w:val="000403AE"/>
    <w:rsid w:val="00050683"/>
    <w:rsid w:val="00053B2E"/>
    <w:rsid w:val="000650E5"/>
    <w:rsid w:val="00067023"/>
    <w:rsid w:val="00081747"/>
    <w:rsid w:val="00085D7A"/>
    <w:rsid w:val="000968E1"/>
    <w:rsid w:val="000A470E"/>
    <w:rsid w:val="000B06D5"/>
    <w:rsid w:val="000B6C88"/>
    <w:rsid w:val="000C21BE"/>
    <w:rsid w:val="000D4F4C"/>
    <w:rsid w:val="000E5B2C"/>
    <w:rsid w:val="000F2C11"/>
    <w:rsid w:val="000F400B"/>
    <w:rsid w:val="00114406"/>
    <w:rsid w:val="00124A09"/>
    <w:rsid w:val="0014692A"/>
    <w:rsid w:val="00152AB3"/>
    <w:rsid w:val="001672FE"/>
    <w:rsid w:val="00170C54"/>
    <w:rsid w:val="001743EC"/>
    <w:rsid w:val="00180047"/>
    <w:rsid w:val="0019206C"/>
    <w:rsid w:val="001B020C"/>
    <w:rsid w:val="001B0334"/>
    <w:rsid w:val="001B2E51"/>
    <w:rsid w:val="001E7EDB"/>
    <w:rsid w:val="001F1173"/>
    <w:rsid w:val="001F2329"/>
    <w:rsid w:val="001F512A"/>
    <w:rsid w:val="00201147"/>
    <w:rsid w:val="00233A4C"/>
    <w:rsid w:val="00234ABB"/>
    <w:rsid w:val="002577ED"/>
    <w:rsid w:val="00262D2F"/>
    <w:rsid w:val="002775B6"/>
    <w:rsid w:val="00282E76"/>
    <w:rsid w:val="00285E41"/>
    <w:rsid w:val="002947C5"/>
    <w:rsid w:val="002D7A1C"/>
    <w:rsid w:val="002E2421"/>
    <w:rsid w:val="002F221E"/>
    <w:rsid w:val="00305C29"/>
    <w:rsid w:val="0031286C"/>
    <w:rsid w:val="00313303"/>
    <w:rsid w:val="00357347"/>
    <w:rsid w:val="0036091A"/>
    <w:rsid w:val="00383386"/>
    <w:rsid w:val="003913E5"/>
    <w:rsid w:val="003F021E"/>
    <w:rsid w:val="00402320"/>
    <w:rsid w:val="004063A4"/>
    <w:rsid w:val="00474613"/>
    <w:rsid w:val="0048247F"/>
    <w:rsid w:val="004A4B26"/>
    <w:rsid w:val="004B29E3"/>
    <w:rsid w:val="004B3CB9"/>
    <w:rsid w:val="004C0A1B"/>
    <w:rsid w:val="004C0A56"/>
    <w:rsid w:val="004C1E98"/>
    <w:rsid w:val="004C2573"/>
    <w:rsid w:val="00533E1B"/>
    <w:rsid w:val="0053632C"/>
    <w:rsid w:val="00550D56"/>
    <w:rsid w:val="0056364D"/>
    <w:rsid w:val="0059348A"/>
    <w:rsid w:val="005A170E"/>
    <w:rsid w:val="005A2567"/>
    <w:rsid w:val="005B43C2"/>
    <w:rsid w:val="005C18AE"/>
    <w:rsid w:val="005C68BC"/>
    <w:rsid w:val="005E2D10"/>
    <w:rsid w:val="005E69DC"/>
    <w:rsid w:val="005F0DEA"/>
    <w:rsid w:val="005F12E8"/>
    <w:rsid w:val="005F4497"/>
    <w:rsid w:val="005F5E3C"/>
    <w:rsid w:val="006068E5"/>
    <w:rsid w:val="00613800"/>
    <w:rsid w:val="006209FC"/>
    <w:rsid w:val="00621141"/>
    <w:rsid w:val="00636D0A"/>
    <w:rsid w:val="00645190"/>
    <w:rsid w:val="006514FE"/>
    <w:rsid w:val="0065173B"/>
    <w:rsid w:val="00660F88"/>
    <w:rsid w:val="006774B8"/>
    <w:rsid w:val="00694E0B"/>
    <w:rsid w:val="006B68F3"/>
    <w:rsid w:val="006C32BD"/>
    <w:rsid w:val="006C60F0"/>
    <w:rsid w:val="006E42E3"/>
    <w:rsid w:val="006F18B8"/>
    <w:rsid w:val="006F6F5A"/>
    <w:rsid w:val="007054D1"/>
    <w:rsid w:val="00732E46"/>
    <w:rsid w:val="00756915"/>
    <w:rsid w:val="00771AA2"/>
    <w:rsid w:val="007938DE"/>
    <w:rsid w:val="007A2DEB"/>
    <w:rsid w:val="007B07C3"/>
    <w:rsid w:val="007B38DE"/>
    <w:rsid w:val="007B62A7"/>
    <w:rsid w:val="007C410D"/>
    <w:rsid w:val="007C5FE2"/>
    <w:rsid w:val="007E5119"/>
    <w:rsid w:val="007E713A"/>
    <w:rsid w:val="007F4FB6"/>
    <w:rsid w:val="0080720F"/>
    <w:rsid w:val="00810E2F"/>
    <w:rsid w:val="00813371"/>
    <w:rsid w:val="00827FB8"/>
    <w:rsid w:val="008313C6"/>
    <w:rsid w:val="00851B4D"/>
    <w:rsid w:val="00874977"/>
    <w:rsid w:val="008856C3"/>
    <w:rsid w:val="0089298D"/>
    <w:rsid w:val="008E1FF8"/>
    <w:rsid w:val="008E4F03"/>
    <w:rsid w:val="00932FBA"/>
    <w:rsid w:val="009454A2"/>
    <w:rsid w:val="00954BD6"/>
    <w:rsid w:val="0096199E"/>
    <w:rsid w:val="00986618"/>
    <w:rsid w:val="009A0AA6"/>
    <w:rsid w:val="009B429F"/>
    <w:rsid w:val="009D0B85"/>
    <w:rsid w:val="009E2C51"/>
    <w:rsid w:val="009E73E3"/>
    <w:rsid w:val="00A26A6A"/>
    <w:rsid w:val="00A27561"/>
    <w:rsid w:val="00A320DF"/>
    <w:rsid w:val="00A41540"/>
    <w:rsid w:val="00A530D2"/>
    <w:rsid w:val="00A6122B"/>
    <w:rsid w:val="00A65256"/>
    <w:rsid w:val="00A80BDA"/>
    <w:rsid w:val="00A853F3"/>
    <w:rsid w:val="00AA5225"/>
    <w:rsid w:val="00AB4C22"/>
    <w:rsid w:val="00AC0FD4"/>
    <w:rsid w:val="00AF3089"/>
    <w:rsid w:val="00B05CCE"/>
    <w:rsid w:val="00B07BB7"/>
    <w:rsid w:val="00B10AF1"/>
    <w:rsid w:val="00B51AB6"/>
    <w:rsid w:val="00B54450"/>
    <w:rsid w:val="00B60677"/>
    <w:rsid w:val="00B630FA"/>
    <w:rsid w:val="00B83635"/>
    <w:rsid w:val="00BC0495"/>
    <w:rsid w:val="00BE4774"/>
    <w:rsid w:val="00C04F49"/>
    <w:rsid w:val="00C16047"/>
    <w:rsid w:val="00C25825"/>
    <w:rsid w:val="00C52F3D"/>
    <w:rsid w:val="00C54B70"/>
    <w:rsid w:val="00C64D24"/>
    <w:rsid w:val="00C72820"/>
    <w:rsid w:val="00C7592D"/>
    <w:rsid w:val="00C821C0"/>
    <w:rsid w:val="00C9162C"/>
    <w:rsid w:val="00CB5CB4"/>
    <w:rsid w:val="00CC21A8"/>
    <w:rsid w:val="00CD54DC"/>
    <w:rsid w:val="00CF48E2"/>
    <w:rsid w:val="00D050EC"/>
    <w:rsid w:val="00D05F12"/>
    <w:rsid w:val="00D10AC8"/>
    <w:rsid w:val="00D20E00"/>
    <w:rsid w:val="00D66528"/>
    <w:rsid w:val="00D83AF6"/>
    <w:rsid w:val="00D868B8"/>
    <w:rsid w:val="00D87F8B"/>
    <w:rsid w:val="00DA34C3"/>
    <w:rsid w:val="00DA5A9A"/>
    <w:rsid w:val="00DB3364"/>
    <w:rsid w:val="00DB4355"/>
    <w:rsid w:val="00DC5F35"/>
    <w:rsid w:val="00DC758F"/>
    <w:rsid w:val="00DD7F24"/>
    <w:rsid w:val="00DF6629"/>
    <w:rsid w:val="00E05735"/>
    <w:rsid w:val="00E2077B"/>
    <w:rsid w:val="00E247D3"/>
    <w:rsid w:val="00E30D60"/>
    <w:rsid w:val="00E45781"/>
    <w:rsid w:val="00E57D3D"/>
    <w:rsid w:val="00E625A7"/>
    <w:rsid w:val="00E653B5"/>
    <w:rsid w:val="00E65DF7"/>
    <w:rsid w:val="00E90136"/>
    <w:rsid w:val="00EA352F"/>
    <w:rsid w:val="00EC35CE"/>
    <w:rsid w:val="00EE01E7"/>
    <w:rsid w:val="00EE02E8"/>
    <w:rsid w:val="00EF6430"/>
    <w:rsid w:val="00F11F17"/>
    <w:rsid w:val="00F22A05"/>
    <w:rsid w:val="00F30663"/>
    <w:rsid w:val="00F33F99"/>
    <w:rsid w:val="00F63565"/>
    <w:rsid w:val="00F67007"/>
    <w:rsid w:val="00FA6C74"/>
    <w:rsid w:val="00FB3E73"/>
    <w:rsid w:val="00FB41DF"/>
    <w:rsid w:val="00FD69D2"/>
    <w:rsid w:val="00FF4C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434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autoRedefine/>
    <w:uiPriority w:val="9"/>
    <w:qFormat/>
    <w:rsid w:val="002D7A1C"/>
    <w:pPr>
      <w:keepNext/>
      <w:spacing w:before="240" w:after="80"/>
      <w:jc w:val="center"/>
      <w:outlineLvl w:val="0"/>
    </w:pPr>
    <w:rPr>
      <w:smallCaps/>
      <w:kern w:val="28"/>
    </w:rPr>
  </w:style>
  <w:style w:type="paragraph" w:styleId="Heading2">
    <w:name w:val="heading 2"/>
    <w:basedOn w:val="Normal"/>
    <w:next w:val="Normal"/>
    <w:link w:val="Heading2Char"/>
    <w:uiPriority w:val="9"/>
    <w:unhideWhenUsed/>
    <w:qFormat/>
    <w:pPr>
      <w:keepNext/>
      <w:numPr>
        <w:ilvl w:val="1"/>
        <w:numId w:val="1"/>
      </w:numPr>
      <w:spacing w:before="120" w:after="60"/>
      <w:outlineLvl w:val="1"/>
    </w:pPr>
    <w:rPr>
      <w:i/>
      <w:iCs/>
    </w:rPr>
  </w:style>
  <w:style w:type="paragraph" w:styleId="Heading3">
    <w:name w:val="heading 3"/>
    <w:basedOn w:val="Normal"/>
    <w:next w:val="Normal"/>
    <w:uiPriority w:val="9"/>
    <w:unhideWhenUsed/>
    <w:qFormat/>
    <w:pPr>
      <w:keepNext/>
      <w:numPr>
        <w:ilvl w:val="2"/>
        <w:numId w:val="1"/>
      </w:numPr>
      <w:outlineLvl w:val="2"/>
    </w:pPr>
    <w:rPr>
      <w:i/>
      <w:iCs/>
    </w:rPr>
  </w:style>
  <w:style w:type="paragraph" w:styleId="Heading4">
    <w:name w:val="heading 4"/>
    <w:basedOn w:val="Normal"/>
    <w:next w:val="Normal"/>
    <w:uiPriority w:val="9"/>
    <w:semiHidden/>
    <w:unhideWhenUsed/>
    <w:qFormat/>
    <w:pPr>
      <w:keepNext/>
      <w:numPr>
        <w:ilvl w:val="3"/>
        <w:numId w:val="1"/>
      </w:numPr>
      <w:spacing w:before="240" w:after="60"/>
      <w:outlineLvl w:val="3"/>
    </w:pPr>
    <w:rPr>
      <w:i/>
      <w:iCs/>
      <w:sz w:val="18"/>
      <w:szCs w:val="18"/>
    </w:rPr>
  </w:style>
  <w:style w:type="paragraph" w:styleId="Heading5">
    <w:name w:val="heading 5"/>
    <w:basedOn w:val="Normal"/>
    <w:next w:val="Normal"/>
    <w:uiPriority w:val="9"/>
    <w:semiHidden/>
    <w:unhideWhenUsed/>
    <w:qFormat/>
    <w:pPr>
      <w:numPr>
        <w:ilvl w:val="4"/>
        <w:numId w:val="1"/>
      </w:numPr>
      <w:spacing w:before="240" w:after="60"/>
      <w:outlineLvl w:val="4"/>
    </w:pPr>
    <w:rPr>
      <w:sz w:val="18"/>
      <w:szCs w:val="18"/>
    </w:rPr>
  </w:style>
  <w:style w:type="paragraph" w:styleId="Heading6">
    <w:name w:val="heading 6"/>
    <w:basedOn w:val="Normal"/>
    <w:next w:val="Normal"/>
    <w:uiPriority w:val="9"/>
    <w:semiHidden/>
    <w:unhideWhenUsed/>
    <w:qFormat/>
    <w:pPr>
      <w:numPr>
        <w:ilvl w:val="5"/>
        <w:numId w:val="1"/>
      </w:numPr>
      <w:spacing w:before="240" w:after="60"/>
      <w:outlineLvl w:val="5"/>
    </w:pPr>
    <w:rPr>
      <w:i/>
      <w:iCs/>
      <w:sz w:val="16"/>
      <w:szCs w:val="16"/>
    </w:rPr>
  </w:style>
  <w:style w:type="paragraph" w:styleId="Heading7">
    <w:name w:val="heading 7"/>
    <w:basedOn w:val="Normal"/>
    <w:next w:val="Normal"/>
    <w:uiPriority w:val="9"/>
    <w:qFormat/>
    <w:pPr>
      <w:numPr>
        <w:ilvl w:val="6"/>
        <w:numId w:val="1"/>
      </w:numPr>
      <w:spacing w:before="240" w:after="60"/>
      <w:outlineLvl w:val="6"/>
    </w:pPr>
    <w:rPr>
      <w:sz w:val="16"/>
      <w:szCs w:val="16"/>
    </w:rPr>
  </w:style>
  <w:style w:type="paragraph" w:styleId="Heading8">
    <w:name w:val="heading 8"/>
    <w:basedOn w:val="Normal"/>
    <w:next w:val="Normal"/>
    <w:uiPriority w:val="9"/>
    <w:qFormat/>
    <w:pPr>
      <w:numPr>
        <w:ilvl w:val="7"/>
        <w:numId w:val="1"/>
      </w:numPr>
      <w:spacing w:before="240" w:after="60"/>
      <w:outlineLvl w:val="7"/>
    </w:pPr>
    <w:rPr>
      <w:i/>
      <w:iCs/>
      <w:sz w:val="16"/>
      <w:szCs w:val="16"/>
    </w:rPr>
  </w:style>
  <w:style w:type="paragraph" w:styleId="Heading9">
    <w:name w:val="heading 9"/>
    <w:basedOn w:val="Normal"/>
    <w:next w:val="Normal"/>
    <w:uiPriority w:val="9"/>
    <w:qFormat/>
    <w:pPr>
      <w:numPr>
        <w:ilvl w:val="8"/>
        <w:numId w:val="1"/>
      </w:numPr>
      <w:spacing w:before="240" w:after="60"/>
      <w:outlineLvl w:val="8"/>
    </w:pPr>
    <w:rPr>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framePr w:w="9360" w:hSpace="187" w:vSpace="187" w:wrap="notBeside" w:vAnchor="text" w:hAnchor="page" w:xAlign="center" w:y="1"/>
      <w:jc w:val="center"/>
    </w:pPr>
    <w:rPr>
      <w:kern w:val="28"/>
      <w:sz w:val="48"/>
      <w:szCs w:val="48"/>
    </w:rPr>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FootnoteText">
    <w:name w:val="footnote text"/>
    <w:basedOn w:val="Normal"/>
    <w:link w:val="FootnoteTextChar"/>
    <w:semiHidden/>
    <w:pPr>
      <w:ind w:firstLine="202"/>
      <w:jc w:val="both"/>
    </w:pPr>
    <w:rPr>
      <w:sz w:val="16"/>
      <w:szCs w:val="16"/>
    </w:rPr>
  </w:style>
  <w:style w:type="paragraph" w:customStyle="1" w:styleId="References">
    <w:name w:val="References"/>
    <w:basedOn w:val="Normal"/>
    <w:pPr>
      <w:numPr>
        <w:numId w:val="6"/>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link w:val="FooterChar"/>
    <w:uiPriority w:val="99"/>
    <w:pPr>
      <w:tabs>
        <w:tab w:val="center" w:pos="4320"/>
        <w:tab w:val="right" w:pos="8640"/>
      </w:tabs>
    </w:pPr>
  </w:style>
  <w:style w:type="paragraph" w:customStyle="1" w:styleId="Text">
    <w:name w:val="Text"/>
    <w:basedOn w:val="Normal"/>
    <w:link w:val="TextChar"/>
    <w:pPr>
      <w:widowControl w:val="0"/>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link w:val="ReferenceHeadCha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link w:val="BodyTextIndentChar"/>
    <w:pPr>
      <w:ind w:left="630" w:hanging="630"/>
    </w:pPr>
    <w:rPr>
      <w:szCs w:val="24"/>
    </w:rPr>
  </w:style>
  <w:style w:type="paragraph" w:styleId="DocumentMap">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link w:val="BalloonText"/>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Heading1Char">
    <w:name w:val="Heading 1 Char"/>
    <w:link w:val="Heading1"/>
    <w:uiPriority w:val="9"/>
    <w:rsid w:val="002D7A1C"/>
    <w:rPr>
      <w:smallCaps/>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Heading2Char">
    <w:name w:val="Heading 2 Char"/>
    <w:link w:val="Heading2"/>
    <w:uiPriority w:val="9"/>
    <w:rsid w:val="001B36B1"/>
    <w:rPr>
      <w:i/>
      <w:iCs/>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link w:val="FootnoteText"/>
    <w:semiHidden/>
    <w:rsid w:val="00C075EF"/>
    <w:rPr>
      <w:sz w:val="16"/>
      <w:szCs w:val="16"/>
    </w:rPr>
  </w:style>
  <w:style w:type="character" w:customStyle="1" w:styleId="BodyTextIndentChar">
    <w:name w:val="Body Text Indent Char"/>
    <w:link w:val="BodyTextIndent"/>
    <w:rsid w:val="003F26BD"/>
    <w:rPr>
      <w:szCs w:val="24"/>
    </w:rPr>
  </w:style>
  <w:style w:type="character" w:customStyle="1" w:styleId="m5113501246024331607m-6864882937387638336gmail-il">
    <w:name w:val="m_5113501246024331607m_-6864882937387638336gmail-il"/>
    <w:basedOn w:val="DefaultParagraphFont"/>
    <w:rsid w:val="0076355A"/>
  </w:style>
  <w:style w:type="paragraph" w:customStyle="1" w:styleId="ColorfulList-Accent11">
    <w:name w:val="Colorful List - Accent 11"/>
    <w:basedOn w:val="Normal"/>
    <w:uiPriority w:val="34"/>
    <w:qFormat/>
    <w:rsid w:val="0076355A"/>
    <w:pPr>
      <w:ind w:left="720"/>
      <w:contextualSpacing/>
    </w:pPr>
  </w:style>
  <w:style w:type="character" w:customStyle="1" w:styleId="apple-converted-space">
    <w:name w:val="apple-converted-space"/>
    <w:basedOn w:val="DefaultParagraphFont"/>
    <w:rsid w:val="00F932B6"/>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customStyle="1" w:styleId="UnresolvedMention1">
    <w:name w:val="Unresolved Mention1"/>
    <w:basedOn w:val="DefaultParagraphFont"/>
    <w:uiPriority w:val="99"/>
    <w:semiHidden/>
    <w:unhideWhenUsed/>
    <w:rsid w:val="00A853F3"/>
    <w:rPr>
      <w:color w:val="605E5C"/>
      <w:shd w:val="clear" w:color="auto" w:fill="E1DFDD"/>
    </w:rPr>
  </w:style>
  <w:style w:type="character" w:styleId="CommentReference">
    <w:name w:val="annotation reference"/>
    <w:basedOn w:val="DefaultParagraphFont"/>
    <w:uiPriority w:val="99"/>
    <w:semiHidden/>
    <w:unhideWhenUsed/>
    <w:rsid w:val="001E7EDB"/>
    <w:rPr>
      <w:sz w:val="16"/>
      <w:szCs w:val="16"/>
    </w:rPr>
  </w:style>
  <w:style w:type="paragraph" w:styleId="CommentText">
    <w:name w:val="annotation text"/>
    <w:basedOn w:val="Normal"/>
    <w:link w:val="CommentTextChar"/>
    <w:uiPriority w:val="99"/>
    <w:semiHidden/>
    <w:unhideWhenUsed/>
    <w:rsid w:val="001E7EDB"/>
  </w:style>
  <w:style w:type="character" w:customStyle="1" w:styleId="CommentTextChar">
    <w:name w:val="Comment Text Char"/>
    <w:basedOn w:val="DefaultParagraphFont"/>
    <w:link w:val="CommentText"/>
    <w:uiPriority w:val="99"/>
    <w:semiHidden/>
    <w:rsid w:val="001E7EDB"/>
  </w:style>
  <w:style w:type="paragraph" w:styleId="CommentSubject">
    <w:name w:val="annotation subject"/>
    <w:basedOn w:val="CommentText"/>
    <w:next w:val="CommentText"/>
    <w:link w:val="CommentSubjectChar"/>
    <w:uiPriority w:val="99"/>
    <w:semiHidden/>
    <w:unhideWhenUsed/>
    <w:rsid w:val="001E7EDB"/>
    <w:rPr>
      <w:b/>
      <w:bCs/>
    </w:rPr>
  </w:style>
  <w:style w:type="character" w:customStyle="1" w:styleId="CommentSubjectChar">
    <w:name w:val="Comment Subject Char"/>
    <w:basedOn w:val="CommentTextChar"/>
    <w:link w:val="CommentSubject"/>
    <w:uiPriority w:val="99"/>
    <w:semiHidden/>
    <w:rsid w:val="001E7EDB"/>
    <w:rPr>
      <w:b/>
      <w:bCs/>
    </w:rPr>
  </w:style>
  <w:style w:type="paragraph" w:styleId="ListParagraph">
    <w:name w:val="List Paragraph"/>
    <w:basedOn w:val="Normal"/>
    <w:uiPriority w:val="34"/>
    <w:qFormat/>
    <w:rsid w:val="00DB3364"/>
    <w:pPr>
      <w:ind w:left="720"/>
      <w:contextualSpacing/>
    </w:pPr>
  </w:style>
  <w:style w:type="character" w:styleId="Emphasis">
    <w:name w:val="Emphasis"/>
    <w:basedOn w:val="DefaultParagraphFont"/>
    <w:uiPriority w:val="20"/>
    <w:qFormat/>
    <w:rsid w:val="002947C5"/>
    <w:rPr>
      <w:i/>
      <w:iCs/>
    </w:rPr>
  </w:style>
  <w:style w:type="paragraph" w:styleId="NormalWeb">
    <w:name w:val="Normal (Web)"/>
    <w:basedOn w:val="Normal"/>
    <w:uiPriority w:val="99"/>
    <w:semiHidden/>
    <w:unhideWhenUsed/>
    <w:rsid w:val="00DA5A9A"/>
    <w:pPr>
      <w:spacing w:before="100" w:beforeAutospacing="1" w:after="100" w:afterAutospacing="1"/>
    </w:pPr>
    <w:rPr>
      <w:sz w:val="24"/>
      <w:szCs w:val="24"/>
    </w:rPr>
  </w:style>
  <w:style w:type="character" w:customStyle="1" w:styleId="TextChar">
    <w:name w:val="Text Char"/>
    <w:link w:val="Text"/>
    <w:rsid w:val="00BE4774"/>
  </w:style>
  <w:style w:type="paragraph" w:customStyle="1" w:styleId="PARA">
    <w:name w:val="PARA"/>
    <w:basedOn w:val="Text"/>
    <w:link w:val="PARAChar"/>
    <w:rsid w:val="00621141"/>
    <w:pPr>
      <w:ind w:firstLine="0"/>
    </w:pPr>
  </w:style>
  <w:style w:type="paragraph" w:customStyle="1" w:styleId="PARAIndent">
    <w:name w:val="PARA_Indent"/>
    <w:basedOn w:val="Text"/>
    <w:link w:val="PARAIndentChar"/>
    <w:rsid w:val="00621141"/>
    <w:pPr>
      <w:spacing w:line="240" w:lineRule="auto"/>
    </w:pPr>
  </w:style>
  <w:style w:type="character" w:customStyle="1" w:styleId="PARAIndentChar">
    <w:name w:val="PARA_Indent Char"/>
    <w:link w:val="PARAIndent"/>
    <w:rsid w:val="00621141"/>
  </w:style>
  <w:style w:type="character" w:customStyle="1" w:styleId="PARAChar">
    <w:name w:val="PARA Char"/>
    <w:link w:val="PARA"/>
    <w:rsid w:val="00621141"/>
  </w:style>
  <w:style w:type="character" w:styleId="Strong">
    <w:name w:val="Strong"/>
    <w:basedOn w:val="DefaultParagraphFont"/>
    <w:uiPriority w:val="22"/>
    <w:qFormat/>
    <w:rsid w:val="000E5B2C"/>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autoRedefine/>
    <w:uiPriority w:val="9"/>
    <w:qFormat/>
    <w:rsid w:val="002D7A1C"/>
    <w:pPr>
      <w:keepNext/>
      <w:spacing w:before="240" w:after="80"/>
      <w:jc w:val="center"/>
      <w:outlineLvl w:val="0"/>
    </w:pPr>
    <w:rPr>
      <w:smallCaps/>
      <w:kern w:val="28"/>
    </w:rPr>
  </w:style>
  <w:style w:type="paragraph" w:styleId="Heading2">
    <w:name w:val="heading 2"/>
    <w:basedOn w:val="Normal"/>
    <w:next w:val="Normal"/>
    <w:link w:val="Heading2Char"/>
    <w:uiPriority w:val="9"/>
    <w:unhideWhenUsed/>
    <w:qFormat/>
    <w:pPr>
      <w:keepNext/>
      <w:numPr>
        <w:ilvl w:val="1"/>
        <w:numId w:val="1"/>
      </w:numPr>
      <w:spacing w:before="120" w:after="60"/>
      <w:outlineLvl w:val="1"/>
    </w:pPr>
    <w:rPr>
      <w:i/>
      <w:iCs/>
    </w:rPr>
  </w:style>
  <w:style w:type="paragraph" w:styleId="Heading3">
    <w:name w:val="heading 3"/>
    <w:basedOn w:val="Normal"/>
    <w:next w:val="Normal"/>
    <w:uiPriority w:val="9"/>
    <w:unhideWhenUsed/>
    <w:qFormat/>
    <w:pPr>
      <w:keepNext/>
      <w:numPr>
        <w:ilvl w:val="2"/>
        <w:numId w:val="1"/>
      </w:numPr>
      <w:outlineLvl w:val="2"/>
    </w:pPr>
    <w:rPr>
      <w:i/>
      <w:iCs/>
    </w:rPr>
  </w:style>
  <w:style w:type="paragraph" w:styleId="Heading4">
    <w:name w:val="heading 4"/>
    <w:basedOn w:val="Normal"/>
    <w:next w:val="Normal"/>
    <w:uiPriority w:val="9"/>
    <w:semiHidden/>
    <w:unhideWhenUsed/>
    <w:qFormat/>
    <w:pPr>
      <w:keepNext/>
      <w:numPr>
        <w:ilvl w:val="3"/>
        <w:numId w:val="1"/>
      </w:numPr>
      <w:spacing w:before="240" w:after="60"/>
      <w:outlineLvl w:val="3"/>
    </w:pPr>
    <w:rPr>
      <w:i/>
      <w:iCs/>
      <w:sz w:val="18"/>
      <w:szCs w:val="18"/>
    </w:rPr>
  </w:style>
  <w:style w:type="paragraph" w:styleId="Heading5">
    <w:name w:val="heading 5"/>
    <w:basedOn w:val="Normal"/>
    <w:next w:val="Normal"/>
    <w:uiPriority w:val="9"/>
    <w:semiHidden/>
    <w:unhideWhenUsed/>
    <w:qFormat/>
    <w:pPr>
      <w:numPr>
        <w:ilvl w:val="4"/>
        <w:numId w:val="1"/>
      </w:numPr>
      <w:spacing w:before="240" w:after="60"/>
      <w:outlineLvl w:val="4"/>
    </w:pPr>
    <w:rPr>
      <w:sz w:val="18"/>
      <w:szCs w:val="18"/>
    </w:rPr>
  </w:style>
  <w:style w:type="paragraph" w:styleId="Heading6">
    <w:name w:val="heading 6"/>
    <w:basedOn w:val="Normal"/>
    <w:next w:val="Normal"/>
    <w:uiPriority w:val="9"/>
    <w:semiHidden/>
    <w:unhideWhenUsed/>
    <w:qFormat/>
    <w:pPr>
      <w:numPr>
        <w:ilvl w:val="5"/>
        <w:numId w:val="1"/>
      </w:numPr>
      <w:spacing w:before="240" w:after="60"/>
      <w:outlineLvl w:val="5"/>
    </w:pPr>
    <w:rPr>
      <w:i/>
      <w:iCs/>
      <w:sz w:val="16"/>
      <w:szCs w:val="16"/>
    </w:rPr>
  </w:style>
  <w:style w:type="paragraph" w:styleId="Heading7">
    <w:name w:val="heading 7"/>
    <w:basedOn w:val="Normal"/>
    <w:next w:val="Normal"/>
    <w:uiPriority w:val="9"/>
    <w:qFormat/>
    <w:pPr>
      <w:numPr>
        <w:ilvl w:val="6"/>
        <w:numId w:val="1"/>
      </w:numPr>
      <w:spacing w:before="240" w:after="60"/>
      <w:outlineLvl w:val="6"/>
    </w:pPr>
    <w:rPr>
      <w:sz w:val="16"/>
      <w:szCs w:val="16"/>
    </w:rPr>
  </w:style>
  <w:style w:type="paragraph" w:styleId="Heading8">
    <w:name w:val="heading 8"/>
    <w:basedOn w:val="Normal"/>
    <w:next w:val="Normal"/>
    <w:uiPriority w:val="9"/>
    <w:qFormat/>
    <w:pPr>
      <w:numPr>
        <w:ilvl w:val="7"/>
        <w:numId w:val="1"/>
      </w:numPr>
      <w:spacing w:before="240" w:after="60"/>
      <w:outlineLvl w:val="7"/>
    </w:pPr>
    <w:rPr>
      <w:i/>
      <w:iCs/>
      <w:sz w:val="16"/>
      <w:szCs w:val="16"/>
    </w:rPr>
  </w:style>
  <w:style w:type="paragraph" w:styleId="Heading9">
    <w:name w:val="heading 9"/>
    <w:basedOn w:val="Normal"/>
    <w:next w:val="Normal"/>
    <w:uiPriority w:val="9"/>
    <w:qFormat/>
    <w:pPr>
      <w:numPr>
        <w:ilvl w:val="8"/>
        <w:numId w:val="1"/>
      </w:numPr>
      <w:spacing w:before="240" w:after="60"/>
      <w:outlineLvl w:val="8"/>
    </w:pPr>
    <w:rPr>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framePr w:w="9360" w:hSpace="187" w:vSpace="187" w:wrap="notBeside" w:vAnchor="text" w:hAnchor="page" w:xAlign="center" w:y="1"/>
      <w:jc w:val="center"/>
    </w:pPr>
    <w:rPr>
      <w:kern w:val="28"/>
      <w:sz w:val="48"/>
      <w:szCs w:val="48"/>
    </w:rPr>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FootnoteText">
    <w:name w:val="footnote text"/>
    <w:basedOn w:val="Normal"/>
    <w:link w:val="FootnoteTextChar"/>
    <w:semiHidden/>
    <w:pPr>
      <w:ind w:firstLine="202"/>
      <w:jc w:val="both"/>
    </w:pPr>
    <w:rPr>
      <w:sz w:val="16"/>
      <w:szCs w:val="16"/>
    </w:rPr>
  </w:style>
  <w:style w:type="paragraph" w:customStyle="1" w:styleId="References">
    <w:name w:val="References"/>
    <w:basedOn w:val="Normal"/>
    <w:pPr>
      <w:numPr>
        <w:numId w:val="6"/>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link w:val="FooterChar"/>
    <w:uiPriority w:val="99"/>
    <w:pPr>
      <w:tabs>
        <w:tab w:val="center" w:pos="4320"/>
        <w:tab w:val="right" w:pos="8640"/>
      </w:tabs>
    </w:pPr>
  </w:style>
  <w:style w:type="paragraph" w:customStyle="1" w:styleId="Text">
    <w:name w:val="Text"/>
    <w:basedOn w:val="Normal"/>
    <w:link w:val="TextChar"/>
    <w:pPr>
      <w:widowControl w:val="0"/>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link w:val="ReferenceHeadCha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link w:val="BodyTextIndentChar"/>
    <w:pPr>
      <w:ind w:left="630" w:hanging="630"/>
    </w:pPr>
    <w:rPr>
      <w:szCs w:val="24"/>
    </w:rPr>
  </w:style>
  <w:style w:type="paragraph" w:styleId="DocumentMap">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link w:val="BalloonText"/>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Heading1Char">
    <w:name w:val="Heading 1 Char"/>
    <w:link w:val="Heading1"/>
    <w:uiPriority w:val="9"/>
    <w:rsid w:val="002D7A1C"/>
    <w:rPr>
      <w:smallCaps/>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Heading2Char">
    <w:name w:val="Heading 2 Char"/>
    <w:link w:val="Heading2"/>
    <w:uiPriority w:val="9"/>
    <w:rsid w:val="001B36B1"/>
    <w:rPr>
      <w:i/>
      <w:iCs/>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link w:val="FootnoteText"/>
    <w:semiHidden/>
    <w:rsid w:val="00C075EF"/>
    <w:rPr>
      <w:sz w:val="16"/>
      <w:szCs w:val="16"/>
    </w:rPr>
  </w:style>
  <w:style w:type="character" w:customStyle="1" w:styleId="BodyTextIndentChar">
    <w:name w:val="Body Text Indent Char"/>
    <w:link w:val="BodyTextIndent"/>
    <w:rsid w:val="003F26BD"/>
    <w:rPr>
      <w:szCs w:val="24"/>
    </w:rPr>
  </w:style>
  <w:style w:type="character" w:customStyle="1" w:styleId="m5113501246024331607m-6864882937387638336gmail-il">
    <w:name w:val="m_5113501246024331607m_-6864882937387638336gmail-il"/>
    <w:basedOn w:val="DefaultParagraphFont"/>
    <w:rsid w:val="0076355A"/>
  </w:style>
  <w:style w:type="paragraph" w:customStyle="1" w:styleId="ColorfulList-Accent11">
    <w:name w:val="Colorful List - Accent 11"/>
    <w:basedOn w:val="Normal"/>
    <w:uiPriority w:val="34"/>
    <w:qFormat/>
    <w:rsid w:val="0076355A"/>
    <w:pPr>
      <w:ind w:left="720"/>
      <w:contextualSpacing/>
    </w:pPr>
  </w:style>
  <w:style w:type="character" w:customStyle="1" w:styleId="apple-converted-space">
    <w:name w:val="apple-converted-space"/>
    <w:basedOn w:val="DefaultParagraphFont"/>
    <w:rsid w:val="00F932B6"/>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customStyle="1" w:styleId="UnresolvedMention1">
    <w:name w:val="Unresolved Mention1"/>
    <w:basedOn w:val="DefaultParagraphFont"/>
    <w:uiPriority w:val="99"/>
    <w:semiHidden/>
    <w:unhideWhenUsed/>
    <w:rsid w:val="00A853F3"/>
    <w:rPr>
      <w:color w:val="605E5C"/>
      <w:shd w:val="clear" w:color="auto" w:fill="E1DFDD"/>
    </w:rPr>
  </w:style>
  <w:style w:type="character" w:styleId="CommentReference">
    <w:name w:val="annotation reference"/>
    <w:basedOn w:val="DefaultParagraphFont"/>
    <w:uiPriority w:val="99"/>
    <w:semiHidden/>
    <w:unhideWhenUsed/>
    <w:rsid w:val="001E7EDB"/>
    <w:rPr>
      <w:sz w:val="16"/>
      <w:szCs w:val="16"/>
    </w:rPr>
  </w:style>
  <w:style w:type="paragraph" w:styleId="CommentText">
    <w:name w:val="annotation text"/>
    <w:basedOn w:val="Normal"/>
    <w:link w:val="CommentTextChar"/>
    <w:uiPriority w:val="99"/>
    <w:semiHidden/>
    <w:unhideWhenUsed/>
    <w:rsid w:val="001E7EDB"/>
  </w:style>
  <w:style w:type="character" w:customStyle="1" w:styleId="CommentTextChar">
    <w:name w:val="Comment Text Char"/>
    <w:basedOn w:val="DefaultParagraphFont"/>
    <w:link w:val="CommentText"/>
    <w:uiPriority w:val="99"/>
    <w:semiHidden/>
    <w:rsid w:val="001E7EDB"/>
  </w:style>
  <w:style w:type="paragraph" w:styleId="CommentSubject">
    <w:name w:val="annotation subject"/>
    <w:basedOn w:val="CommentText"/>
    <w:next w:val="CommentText"/>
    <w:link w:val="CommentSubjectChar"/>
    <w:uiPriority w:val="99"/>
    <w:semiHidden/>
    <w:unhideWhenUsed/>
    <w:rsid w:val="001E7EDB"/>
    <w:rPr>
      <w:b/>
      <w:bCs/>
    </w:rPr>
  </w:style>
  <w:style w:type="character" w:customStyle="1" w:styleId="CommentSubjectChar">
    <w:name w:val="Comment Subject Char"/>
    <w:basedOn w:val="CommentTextChar"/>
    <w:link w:val="CommentSubject"/>
    <w:uiPriority w:val="99"/>
    <w:semiHidden/>
    <w:rsid w:val="001E7EDB"/>
    <w:rPr>
      <w:b/>
      <w:bCs/>
    </w:rPr>
  </w:style>
  <w:style w:type="paragraph" w:styleId="ListParagraph">
    <w:name w:val="List Paragraph"/>
    <w:basedOn w:val="Normal"/>
    <w:uiPriority w:val="34"/>
    <w:qFormat/>
    <w:rsid w:val="00DB3364"/>
    <w:pPr>
      <w:ind w:left="720"/>
      <w:contextualSpacing/>
    </w:pPr>
  </w:style>
  <w:style w:type="character" w:styleId="Emphasis">
    <w:name w:val="Emphasis"/>
    <w:basedOn w:val="DefaultParagraphFont"/>
    <w:uiPriority w:val="20"/>
    <w:qFormat/>
    <w:rsid w:val="002947C5"/>
    <w:rPr>
      <w:i/>
      <w:iCs/>
    </w:rPr>
  </w:style>
  <w:style w:type="paragraph" w:styleId="NormalWeb">
    <w:name w:val="Normal (Web)"/>
    <w:basedOn w:val="Normal"/>
    <w:uiPriority w:val="99"/>
    <w:semiHidden/>
    <w:unhideWhenUsed/>
    <w:rsid w:val="00DA5A9A"/>
    <w:pPr>
      <w:spacing w:before="100" w:beforeAutospacing="1" w:after="100" w:afterAutospacing="1"/>
    </w:pPr>
    <w:rPr>
      <w:sz w:val="24"/>
      <w:szCs w:val="24"/>
    </w:rPr>
  </w:style>
  <w:style w:type="character" w:customStyle="1" w:styleId="TextChar">
    <w:name w:val="Text Char"/>
    <w:link w:val="Text"/>
    <w:rsid w:val="00BE4774"/>
  </w:style>
  <w:style w:type="paragraph" w:customStyle="1" w:styleId="PARA">
    <w:name w:val="PARA"/>
    <w:basedOn w:val="Text"/>
    <w:link w:val="PARAChar"/>
    <w:rsid w:val="00621141"/>
    <w:pPr>
      <w:ind w:firstLine="0"/>
    </w:pPr>
  </w:style>
  <w:style w:type="paragraph" w:customStyle="1" w:styleId="PARAIndent">
    <w:name w:val="PARA_Indent"/>
    <w:basedOn w:val="Text"/>
    <w:link w:val="PARAIndentChar"/>
    <w:rsid w:val="00621141"/>
    <w:pPr>
      <w:spacing w:line="240" w:lineRule="auto"/>
    </w:pPr>
  </w:style>
  <w:style w:type="character" w:customStyle="1" w:styleId="PARAIndentChar">
    <w:name w:val="PARA_Indent Char"/>
    <w:link w:val="PARAIndent"/>
    <w:rsid w:val="00621141"/>
  </w:style>
  <w:style w:type="character" w:customStyle="1" w:styleId="PARAChar">
    <w:name w:val="PARA Char"/>
    <w:link w:val="PARA"/>
    <w:rsid w:val="00621141"/>
  </w:style>
  <w:style w:type="character" w:styleId="Strong">
    <w:name w:val="Strong"/>
    <w:basedOn w:val="DefaultParagraphFont"/>
    <w:uiPriority w:val="22"/>
    <w:qFormat/>
    <w:rsid w:val="000E5B2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47664383">
      <w:bodyDiv w:val="1"/>
      <w:marLeft w:val="0"/>
      <w:marRight w:val="0"/>
      <w:marTop w:val="0"/>
      <w:marBottom w:val="0"/>
      <w:divBdr>
        <w:top w:val="none" w:sz="0" w:space="0" w:color="auto"/>
        <w:left w:val="none" w:sz="0" w:space="0" w:color="auto"/>
        <w:bottom w:val="none" w:sz="0" w:space="0" w:color="auto"/>
        <w:right w:val="none" w:sz="0" w:space="0" w:color="auto"/>
      </w:divBdr>
    </w:div>
    <w:div w:id="271548074">
      <w:bodyDiv w:val="1"/>
      <w:marLeft w:val="0"/>
      <w:marRight w:val="0"/>
      <w:marTop w:val="0"/>
      <w:marBottom w:val="0"/>
      <w:divBdr>
        <w:top w:val="none" w:sz="0" w:space="0" w:color="auto"/>
        <w:left w:val="none" w:sz="0" w:space="0" w:color="auto"/>
        <w:bottom w:val="none" w:sz="0" w:space="0" w:color="auto"/>
        <w:right w:val="none" w:sz="0" w:space="0" w:color="auto"/>
      </w:divBdr>
    </w:div>
    <w:div w:id="290479356">
      <w:bodyDiv w:val="1"/>
      <w:marLeft w:val="0"/>
      <w:marRight w:val="0"/>
      <w:marTop w:val="0"/>
      <w:marBottom w:val="0"/>
      <w:divBdr>
        <w:top w:val="none" w:sz="0" w:space="0" w:color="auto"/>
        <w:left w:val="none" w:sz="0" w:space="0" w:color="auto"/>
        <w:bottom w:val="none" w:sz="0" w:space="0" w:color="auto"/>
        <w:right w:val="none" w:sz="0" w:space="0" w:color="auto"/>
      </w:divBdr>
    </w:div>
    <w:div w:id="473715181">
      <w:bodyDiv w:val="1"/>
      <w:marLeft w:val="0"/>
      <w:marRight w:val="0"/>
      <w:marTop w:val="0"/>
      <w:marBottom w:val="0"/>
      <w:divBdr>
        <w:top w:val="none" w:sz="0" w:space="0" w:color="auto"/>
        <w:left w:val="none" w:sz="0" w:space="0" w:color="auto"/>
        <w:bottom w:val="none" w:sz="0" w:space="0" w:color="auto"/>
        <w:right w:val="none" w:sz="0" w:space="0" w:color="auto"/>
      </w:divBdr>
    </w:div>
    <w:div w:id="528957716">
      <w:bodyDiv w:val="1"/>
      <w:marLeft w:val="0"/>
      <w:marRight w:val="0"/>
      <w:marTop w:val="0"/>
      <w:marBottom w:val="0"/>
      <w:divBdr>
        <w:top w:val="none" w:sz="0" w:space="0" w:color="auto"/>
        <w:left w:val="none" w:sz="0" w:space="0" w:color="auto"/>
        <w:bottom w:val="none" w:sz="0" w:space="0" w:color="auto"/>
        <w:right w:val="none" w:sz="0" w:space="0" w:color="auto"/>
      </w:divBdr>
    </w:div>
    <w:div w:id="579143131">
      <w:bodyDiv w:val="1"/>
      <w:marLeft w:val="0"/>
      <w:marRight w:val="0"/>
      <w:marTop w:val="0"/>
      <w:marBottom w:val="0"/>
      <w:divBdr>
        <w:top w:val="none" w:sz="0" w:space="0" w:color="auto"/>
        <w:left w:val="none" w:sz="0" w:space="0" w:color="auto"/>
        <w:bottom w:val="none" w:sz="0" w:space="0" w:color="auto"/>
        <w:right w:val="none" w:sz="0" w:space="0" w:color="auto"/>
      </w:divBdr>
    </w:div>
    <w:div w:id="598945857">
      <w:bodyDiv w:val="1"/>
      <w:marLeft w:val="0"/>
      <w:marRight w:val="0"/>
      <w:marTop w:val="0"/>
      <w:marBottom w:val="0"/>
      <w:divBdr>
        <w:top w:val="none" w:sz="0" w:space="0" w:color="auto"/>
        <w:left w:val="none" w:sz="0" w:space="0" w:color="auto"/>
        <w:bottom w:val="none" w:sz="0" w:space="0" w:color="auto"/>
        <w:right w:val="none" w:sz="0" w:space="0" w:color="auto"/>
      </w:divBdr>
    </w:div>
    <w:div w:id="805007080">
      <w:bodyDiv w:val="1"/>
      <w:marLeft w:val="0"/>
      <w:marRight w:val="0"/>
      <w:marTop w:val="0"/>
      <w:marBottom w:val="0"/>
      <w:divBdr>
        <w:top w:val="none" w:sz="0" w:space="0" w:color="auto"/>
        <w:left w:val="none" w:sz="0" w:space="0" w:color="auto"/>
        <w:bottom w:val="none" w:sz="0" w:space="0" w:color="auto"/>
        <w:right w:val="none" w:sz="0" w:space="0" w:color="auto"/>
      </w:divBdr>
    </w:div>
    <w:div w:id="920873552">
      <w:bodyDiv w:val="1"/>
      <w:marLeft w:val="0"/>
      <w:marRight w:val="0"/>
      <w:marTop w:val="0"/>
      <w:marBottom w:val="0"/>
      <w:divBdr>
        <w:top w:val="none" w:sz="0" w:space="0" w:color="auto"/>
        <w:left w:val="none" w:sz="0" w:space="0" w:color="auto"/>
        <w:bottom w:val="none" w:sz="0" w:space="0" w:color="auto"/>
        <w:right w:val="none" w:sz="0" w:space="0" w:color="auto"/>
      </w:divBdr>
    </w:div>
    <w:div w:id="1231187393">
      <w:bodyDiv w:val="1"/>
      <w:marLeft w:val="0"/>
      <w:marRight w:val="0"/>
      <w:marTop w:val="0"/>
      <w:marBottom w:val="0"/>
      <w:divBdr>
        <w:top w:val="none" w:sz="0" w:space="0" w:color="auto"/>
        <w:left w:val="none" w:sz="0" w:space="0" w:color="auto"/>
        <w:bottom w:val="none" w:sz="0" w:space="0" w:color="auto"/>
        <w:right w:val="none" w:sz="0" w:space="0" w:color="auto"/>
      </w:divBdr>
      <w:divsChild>
        <w:div w:id="21169730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418517">
              <w:marLeft w:val="0"/>
              <w:marRight w:val="0"/>
              <w:marTop w:val="0"/>
              <w:marBottom w:val="0"/>
              <w:divBdr>
                <w:top w:val="none" w:sz="0" w:space="0" w:color="auto"/>
                <w:left w:val="none" w:sz="0" w:space="0" w:color="auto"/>
                <w:bottom w:val="none" w:sz="0" w:space="0" w:color="auto"/>
                <w:right w:val="none" w:sz="0" w:space="0" w:color="auto"/>
              </w:divBdr>
              <w:divsChild>
                <w:div w:id="175772336">
                  <w:marLeft w:val="0"/>
                  <w:marRight w:val="0"/>
                  <w:marTop w:val="0"/>
                  <w:marBottom w:val="0"/>
                  <w:divBdr>
                    <w:top w:val="none" w:sz="0" w:space="0" w:color="auto"/>
                    <w:left w:val="none" w:sz="0" w:space="0" w:color="auto"/>
                    <w:bottom w:val="none" w:sz="0" w:space="0" w:color="auto"/>
                    <w:right w:val="none" w:sz="0" w:space="0" w:color="auto"/>
                  </w:divBdr>
                  <w:divsChild>
                    <w:div w:id="91903409">
                      <w:marLeft w:val="0"/>
                      <w:marRight w:val="0"/>
                      <w:marTop w:val="0"/>
                      <w:marBottom w:val="0"/>
                      <w:divBdr>
                        <w:top w:val="none" w:sz="0" w:space="0" w:color="auto"/>
                        <w:left w:val="none" w:sz="0" w:space="0" w:color="auto"/>
                        <w:bottom w:val="none" w:sz="0" w:space="0" w:color="auto"/>
                        <w:right w:val="none" w:sz="0" w:space="0" w:color="auto"/>
                      </w:divBdr>
                      <w:divsChild>
                        <w:div w:id="349307477">
                          <w:blockQuote w:val="1"/>
                          <w:marLeft w:val="96"/>
                          <w:marRight w:val="0"/>
                          <w:marTop w:val="0"/>
                          <w:marBottom w:val="0"/>
                          <w:divBdr>
                            <w:top w:val="none" w:sz="0" w:space="0" w:color="auto"/>
                            <w:left w:val="single" w:sz="6" w:space="6" w:color="CCCCCC"/>
                            <w:bottom w:val="none" w:sz="0" w:space="0" w:color="auto"/>
                            <w:right w:val="none" w:sz="0" w:space="0" w:color="auto"/>
                          </w:divBdr>
                          <w:divsChild>
                            <w:div w:id="690840997">
                              <w:marLeft w:val="0"/>
                              <w:marRight w:val="0"/>
                              <w:marTop w:val="0"/>
                              <w:marBottom w:val="0"/>
                              <w:divBdr>
                                <w:top w:val="none" w:sz="0" w:space="0" w:color="auto"/>
                                <w:left w:val="none" w:sz="0" w:space="0" w:color="auto"/>
                                <w:bottom w:val="none" w:sz="0" w:space="0" w:color="auto"/>
                                <w:right w:val="none" w:sz="0" w:space="0" w:color="auto"/>
                              </w:divBdr>
                              <w:divsChild>
                                <w:div w:id="229121804">
                                  <w:marLeft w:val="0"/>
                                  <w:marRight w:val="0"/>
                                  <w:marTop w:val="0"/>
                                  <w:marBottom w:val="0"/>
                                  <w:divBdr>
                                    <w:top w:val="none" w:sz="0" w:space="0" w:color="auto"/>
                                    <w:left w:val="none" w:sz="0" w:space="0" w:color="auto"/>
                                    <w:bottom w:val="none" w:sz="0" w:space="0" w:color="auto"/>
                                    <w:right w:val="none" w:sz="0" w:space="0" w:color="auto"/>
                                  </w:divBdr>
                                  <w:divsChild>
                                    <w:div w:id="708576033">
                                      <w:marLeft w:val="0"/>
                                      <w:marRight w:val="0"/>
                                      <w:marTop w:val="0"/>
                                      <w:marBottom w:val="0"/>
                                      <w:divBdr>
                                        <w:top w:val="none" w:sz="0" w:space="0" w:color="auto"/>
                                        <w:left w:val="none" w:sz="0" w:space="0" w:color="auto"/>
                                        <w:bottom w:val="none" w:sz="0" w:space="0" w:color="auto"/>
                                        <w:right w:val="none" w:sz="0" w:space="0" w:color="auto"/>
                                      </w:divBdr>
                                      <w:divsChild>
                                        <w:div w:id="143296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28709338">
      <w:bodyDiv w:val="1"/>
      <w:marLeft w:val="0"/>
      <w:marRight w:val="0"/>
      <w:marTop w:val="0"/>
      <w:marBottom w:val="0"/>
      <w:divBdr>
        <w:top w:val="none" w:sz="0" w:space="0" w:color="auto"/>
        <w:left w:val="none" w:sz="0" w:space="0" w:color="auto"/>
        <w:bottom w:val="none" w:sz="0" w:space="0" w:color="auto"/>
        <w:right w:val="none" w:sz="0" w:space="0" w:color="auto"/>
      </w:divBdr>
    </w:div>
    <w:div w:id="1559589729">
      <w:bodyDiv w:val="1"/>
      <w:marLeft w:val="0"/>
      <w:marRight w:val="0"/>
      <w:marTop w:val="0"/>
      <w:marBottom w:val="0"/>
      <w:divBdr>
        <w:top w:val="none" w:sz="0" w:space="0" w:color="auto"/>
        <w:left w:val="none" w:sz="0" w:space="0" w:color="auto"/>
        <w:bottom w:val="none" w:sz="0" w:space="0" w:color="auto"/>
        <w:right w:val="none" w:sz="0" w:space="0" w:color="auto"/>
      </w:divBdr>
    </w:div>
    <w:div w:id="1569195544">
      <w:bodyDiv w:val="1"/>
      <w:marLeft w:val="0"/>
      <w:marRight w:val="0"/>
      <w:marTop w:val="0"/>
      <w:marBottom w:val="0"/>
      <w:divBdr>
        <w:top w:val="none" w:sz="0" w:space="0" w:color="auto"/>
        <w:left w:val="none" w:sz="0" w:space="0" w:color="auto"/>
        <w:bottom w:val="none" w:sz="0" w:space="0" w:color="auto"/>
        <w:right w:val="none" w:sz="0" w:space="0" w:color="auto"/>
      </w:divBdr>
      <w:divsChild>
        <w:div w:id="696005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5332046">
              <w:marLeft w:val="0"/>
              <w:marRight w:val="0"/>
              <w:marTop w:val="0"/>
              <w:marBottom w:val="0"/>
              <w:divBdr>
                <w:top w:val="none" w:sz="0" w:space="0" w:color="auto"/>
                <w:left w:val="none" w:sz="0" w:space="0" w:color="auto"/>
                <w:bottom w:val="none" w:sz="0" w:space="0" w:color="auto"/>
                <w:right w:val="none" w:sz="0" w:space="0" w:color="auto"/>
              </w:divBdr>
              <w:divsChild>
                <w:div w:id="1457792411">
                  <w:marLeft w:val="0"/>
                  <w:marRight w:val="0"/>
                  <w:marTop w:val="0"/>
                  <w:marBottom w:val="0"/>
                  <w:divBdr>
                    <w:top w:val="none" w:sz="0" w:space="0" w:color="auto"/>
                    <w:left w:val="none" w:sz="0" w:space="0" w:color="auto"/>
                    <w:bottom w:val="none" w:sz="0" w:space="0" w:color="auto"/>
                    <w:right w:val="none" w:sz="0" w:space="0" w:color="auto"/>
                  </w:divBdr>
                  <w:divsChild>
                    <w:div w:id="1929775424">
                      <w:marLeft w:val="0"/>
                      <w:marRight w:val="0"/>
                      <w:marTop w:val="0"/>
                      <w:marBottom w:val="0"/>
                      <w:divBdr>
                        <w:top w:val="none" w:sz="0" w:space="0" w:color="auto"/>
                        <w:left w:val="none" w:sz="0" w:space="0" w:color="auto"/>
                        <w:bottom w:val="none" w:sz="0" w:space="0" w:color="auto"/>
                        <w:right w:val="none" w:sz="0" w:space="0" w:color="auto"/>
                      </w:divBdr>
                      <w:divsChild>
                        <w:div w:id="1271738231">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925020562">
                              <w:marLeft w:val="0"/>
                              <w:marRight w:val="0"/>
                              <w:marTop w:val="0"/>
                              <w:marBottom w:val="0"/>
                              <w:divBdr>
                                <w:top w:val="none" w:sz="0" w:space="0" w:color="auto"/>
                                <w:left w:val="none" w:sz="0" w:space="0" w:color="auto"/>
                                <w:bottom w:val="none" w:sz="0" w:space="0" w:color="auto"/>
                                <w:right w:val="none" w:sz="0" w:space="0" w:color="auto"/>
                              </w:divBdr>
                              <w:divsChild>
                                <w:div w:id="80400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8801600">
      <w:bodyDiv w:val="1"/>
      <w:marLeft w:val="0"/>
      <w:marRight w:val="0"/>
      <w:marTop w:val="0"/>
      <w:marBottom w:val="0"/>
      <w:divBdr>
        <w:top w:val="none" w:sz="0" w:space="0" w:color="auto"/>
        <w:left w:val="none" w:sz="0" w:space="0" w:color="auto"/>
        <w:bottom w:val="none" w:sz="0" w:space="0" w:color="auto"/>
        <w:right w:val="none" w:sz="0" w:space="0" w:color="auto"/>
      </w:divBdr>
    </w:div>
    <w:div w:id="1955364479">
      <w:bodyDiv w:val="1"/>
      <w:marLeft w:val="0"/>
      <w:marRight w:val="0"/>
      <w:marTop w:val="0"/>
      <w:marBottom w:val="0"/>
      <w:divBdr>
        <w:top w:val="none" w:sz="0" w:space="0" w:color="auto"/>
        <w:left w:val="none" w:sz="0" w:space="0" w:color="auto"/>
        <w:bottom w:val="none" w:sz="0" w:space="0" w:color="auto"/>
        <w:right w:val="none" w:sz="0" w:space="0" w:color="auto"/>
      </w:divBdr>
    </w:div>
    <w:div w:id="210653623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jpeg"/><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image" Target="media/image2.jpe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jpeg"/><Relationship Id="rId5" Type="http://schemas.microsoft.com/office/2007/relationships/stylesWithEffects" Target="stylesWithEffects.xml"/><Relationship Id="rId15" Type="http://schemas.openxmlformats.org/officeDocument/2006/relationships/hyperlink" Target="https://learnmeabitcoin.com/" TargetMode="Externa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yperlink" Target="https://journals.ieeeauthorcenter.ieee.org/create-your-ieee-journal-article/create-the-text-of-your-article/ieee-editorial-style-manu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Povk3igAzhESNbNe8yh+DWI7/jA==">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A0B594E-292A-4C8C-8AC1-EBA05F9DA3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1705</Words>
  <Characters>9721</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11404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2026-02-28T04:35:00Z</dcterms:created>
  <dcterms:modified xsi:type="dcterms:W3CDTF">2026-02-28T04:52:00Z</dcterms:modified>
</cp:coreProperties>
</file>