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5474"/>
        <w:gridCol w:w="4164"/>
      </w:tblGrid>
      <w:tr w:rsidR="006900D7" w:rsidRPr="0057567B" w14:paraId="3C003EBB" w14:textId="77777777" w:rsidTr="009026DE">
        <w:tc>
          <w:tcPr>
            <w:tcW w:w="5637" w:type="dxa"/>
            <w:shd w:val="clear" w:color="auto" w:fill="auto"/>
          </w:tcPr>
          <w:p w14:paraId="64B63304" w14:textId="77777777" w:rsidR="006900D7" w:rsidRPr="0057567B" w:rsidRDefault="006900D7" w:rsidP="0057567B">
            <w:pPr>
              <w:spacing w:line="360" w:lineRule="auto"/>
              <w:ind w:left="-46"/>
              <w:rPr>
                <w:b/>
                <w:bCs/>
                <w:sz w:val="28"/>
                <w:szCs w:val="28"/>
                <w:lang w:val="ru-RU"/>
              </w:rPr>
            </w:pPr>
            <w:bookmarkStart w:id="0" w:name="_Toc267396143"/>
            <w:bookmarkStart w:id="1" w:name="_Toc267396723"/>
            <w:r w:rsidRPr="0057567B">
              <w:rPr>
                <w:b/>
                <w:sz w:val="28"/>
                <w:szCs w:val="28"/>
                <w:lang w:val="ru-RU"/>
              </w:rPr>
              <w:t>СОГЛАСОВАНО</w:t>
            </w:r>
          </w:p>
          <w:p w14:paraId="3CD017E4" w14:textId="2943B748" w:rsidR="006900D7" w:rsidRPr="0057567B" w:rsidRDefault="006900D7" w:rsidP="0057567B">
            <w:pPr>
              <w:spacing w:line="360" w:lineRule="auto"/>
              <w:ind w:left="-46"/>
              <w:rPr>
                <w:sz w:val="28"/>
                <w:szCs w:val="28"/>
                <w:lang w:val="ru-RU"/>
              </w:rPr>
            </w:pPr>
            <w:r w:rsidRPr="0057567B">
              <w:rPr>
                <w:sz w:val="28"/>
                <w:szCs w:val="28"/>
                <w:lang w:val="ru-RU"/>
              </w:rPr>
              <w:t xml:space="preserve">Доцент кафедры </w:t>
            </w:r>
            <w:r w:rsidRPr="0057567B">
              <w:rPr>
                <w:sz w:val="28"/>
                <w:szCs w:val="28"/>
                <w:lang w:val="ru-RU"/>
              </w:rPr>
              <w:br/>
              <w:t>ИАНИ ННГУ, к.ф.-м.н.</w:t>
            </w:r>
          </w:p>
          <w:p w14:paraId="16314DD6" w14:textId="77777777" w:rsidR="006900D7" w:rsidRPr="0057567B" w:rsidRDefault="006900D7" w:rsidP="0057567B">
            <w:pPr>
              <w:spacing w:line="360" w:lineRule="auto"/>
              <w:ind w:left="-46"/>
              <w:rPr>
                <w:sz w:val="28"/>
                <w:szCs w:val="28"/>
                <w:lang w:val="ru-RU"/>
              </w:rPr>
            </w:pPr>
          </w:p>
          <w:p w14:paraId="7C83D392" w14:textId="77777777" w:rsidR="006900D7" w:rsidRPr="0057567B" w:rsidRDefault="006900D7" w:rsidP="0057567B">
            <w:pPr>
              <w:spacing w:line="360" w:lineRule="auto"/>
              <w:ind w:left="-46"/>
              <w:rPr>
                <w:sz w:val="28"/>
                <w:szCs w:val="28"/>
                <w:lang w:val="ru-RU"/>
              </w:rPr>
            </w:pPr>
            <w:r w:rsidRPr="0057567B">
              <w:rPr>
                <w:sz w:val="28"/>
                <w:szCs w:val="28"/>
                <w:lang w:val="ru-RU"/>
              </w:rPr>
              <w:t>_____________  Д.А. Яшунин</w:t>
            </w:r>
          </w:p>
          <w:p w14:paraId="68587728" w14:textId="77777777" w:rsidR="006900D7" w:rsidRPr="0057567B" w:rsidRDefault="006900D7" w:rsidP="0057567B">
            <w:pPr>
              <w:spacing w:line="360" w:lineRule="auto"/>
              <w:ind w:left="-46"/>
              <w:rPr>
                <w:b/>
                <w:sz w:val="28"/>
                <w:szCs w:val="28"/>
                <w:lang w:val="ru-RU"/>
              </w:rPr>
            </w:pPr>
            <w:r w:rsidRPr="0057567B">
              <w:rPr>
                <w:sz w:val="28"/>
                <w:szCs w:val="28"/>
                <w:lang w:val="ru-RU"/>
              </w:rPr>
              <w:t>«____»______________2019 г.</w:t>
            </w:r>
          </w:p>
          <w:p w14:paraId="24E021C2" w14:textId="77777777" w:rsidR="006900D7" w:rsidRPr="0057567B" w:rsidRDefault="006900D7" w:rsidP="0057567B">
            <w:pPr>
              <w:spacing w:line="360" w:lineRule="auto"/>
              <w:jc w:val="center"/>
              <w:rPr>
                <w:b/>
                <w:sz w:val="28"/>
                <w:szCs w:val="28"/>
                <w:lang w:val="ru-RU"/>
              </w:rPr>
            </w:pPr>
          </w:p>
        </w:tc>
        <w:tc>
          <w:tcPr>
            <w:tcW w:w="4217" w:type="dxa"/>
            <w:shd w:val="clear" w:color="auto" w:fill="auto"/>
          </w:tcPr>
          <w:p w14:paraId="457BDC5A" w14:textId="77777777" w:rsidR="006900D7" w:rsidRPr="0057567B" w:rsidRDefault="006900D7" w:rsidP="0057567B">
            <w:pPr>
              <w:spacing w:line="360" w:lineRule="auto"/>
              <w:ind w:left="-46"/>
              <w:rPr>
                <w:b/>
                <w:bCs/>
                <w:sz w:val="28"/>
                <w:szCs w:val="28"/>
                <w:lang w:val="ru-RU"/>
              </w:rPr>
            </w:pPr>
            <w:r w:rsidRPr="0057567B">
              <w:rPr>
                <w:b/>
                <w:sz w:val="28"/>
                <w:szCs w:val="28"/>
                <w:lang w:val="ru-RU"/>
              </w:rPr>
              <w:t>УТВЕРЖДАЮ</w:t>
            </w:r>
          </w:p>
          <w:p w14:paraId="3BC15079" w14:textId="5C182FA6" w:rsidR="006900D7" w:rsidRPr="0057567B" w:rsidRDefault="006900D7" w:rsidP="0057567B">
            <w:pPr>
              <w:spacing w:line="360" w:lineRule="auto"/>
              <w:ind w:left="-46"/>
              <w:rPr>
                <w:sz w:val="28"/>
                <w:szCs w:val="28"/>
                <w:lang w:val="ru-RU"/>
              </w:rPr>
            </w:pPr>
            <w:r w:rsidRPr="0057567B">
              <w:rPr>
                <w:sz w:val="28"/>
                <w:szCs w:val="28"/>
                <w:lang w:val="ru-RU"/>
              </w:rPr>
              <w:t xml:space="preserve">Профессор кафедры </w:t>
            </w:r>
            <w:r w:rsidRPr="0057567B">
              <w:rPr>
                <w:sz w:val="28"/>
                <w:szCs w:val="28"/>
                <w:lang w:val="ru-RU"/>
              </w:rPr>
              <w:br/>
              <w:t>ИАНИ ННГУ, д.т.н.</w:t>
            </w:r>
          </w:p>
          <w:p w14:paraId="0238FB64" w14:textId="77777777" w:rsidR="006900D7" w:rsidRPr="0057567B" w:rsidRDefault="006900D7" w:rsidP="0057567B">
            <w:pPr>
              <w:spacing w:line="360" w:lineRule="auto"/>
              <w:ind w:left="-46"/>
              <w:rPr>
                <w:sz w:val="28"/>
                <w:szCs w:val="28"/>
                <w:lang w:val="ru-RU"/>
              </w:rPr>
            </w:pPr>
          </w:p>
          <w:p w14:paraId="5F10DF1A" w14:textId="77777777" w:rsidR="006900D7" w:rsidRPr="0057567B" w:rsidRDefault="006900D7" w:rsidP="0057567B">
            <w:pPr>
              <w:spacing w:line="360" w:lineRule="auto"/>
              <w:ind w:left="-46"/>
              <w:rPr>
                <w:sz w:val="28"/>
                <w:szCs w:val="28"/>
                <w:lang w:val="ru-RU"/>
              </w:rPr>
            </w:pPr>
            <w:r w:rsidRPr="0057567B">
              <w:rPr>
                <w:sz w:val="28"/>
                <w:szCs w:val="28"/>
                <w:lang w:val="ru-RU"/>
              </w:rPr>
              <w:t>_____________  Н.В. Старостин</w:t>
            </w:r>
          </w:p>
          <w:p w14:paraId="254BD5FF" w14:textId="77777777" w:rsidR="006900D7" w:rsidRPr="0057567B" w:rsidRDefault="006900D7" w:rsidP="0057567B">
            <w:pPr>
              <w:spacing w:line="360" w:lineRule="auto"/>
              <w:ind w:left="-46"/>
              <w:rPr>
                <w:b/>
                <w:sz w:val="28"/>
                <w:szCs w:val="28"/>
                <w:lang w:val="ru-RU"/>
              </w:rPr>
            </w:pPr>
            <w:r w:rsidRPr="0057567B">
              <w:rPr>
                <w:sz w:val="28"/>
                <w:szCs w:val="28"/>
                <w:lang w:val="ru-RU"/>
              </w:rPr>
              <w:t>«____»______________2019 г.</w:t>
            </w:r>
          </w:p>
          <w:p w14:paraId="695D512E" w14:textId="77777777" w:rsidR="006900D7" w:rsidRPr="0057567B" w:rsidRDefault="006900D7" w:rsidP="0057567B">
            <w:pPr>
              <w:spacing w:line="360" w:lineRule="auto"/>
              <w:jc w:val="center"/>
              <w:rPr>
                <w:b/>
                <w:sz w:val="28"/>
                <w:szCs w:val="28"/>
                <w:lang w:val="ru-RU"/>
              </w:rPr>
            </w:pPr>
          </w:p>
        </w:tc>
      </w:tr>
    </w:tbl>
    <w:p w14:paraId="71BB7156" w14:textId="77777777" w:rsidR="00785D7E" w:rsidRPr="00847C98" w:rsidRDefault="00785D7E" w:rsidP="00C34996">
      <w:pPr>
        <w:spacing w:line="360" w:lineRule="auto"/>
        <w:jc w:val="center"/>
        <w:rPr>
          <w:b/>
          <w:sz w:val="28"/>
          <w:szCs w:val="28"/>
          <w:lang w:val="ru-RU"/>
        </w:rPr>
      </w:pPr>
    </w:p>
    <w:p w14:paraId="3EF7D625" w14:textId="77777777" w:rsidR="00785D7E" w:rsidRPr="006900D7" w:rsidRDefault="000225CA" w:rsidP="000225CA">
      <w:pPr>
        <w:spacing w:line="360" w:lineRule="auto"/>
        <w:jc w:val="center"/>
        <w:rPr>
          <w:sz w:val="28"/>
          <w:szCs w:val="28"/>
          <w:lang w:val="ru-RU"/>
        </w:rPr>
      </w:pPr>
      <w:r w:rsidRPr="00847C98">
        <w:rPr>
          <w:b/>
          <w:sz w:val="28"/>
          <w:szCs w:val="28"/>
          <w:lang w:val="ru-RU"/>
        </w:rPr>
        <w:t xml:space="preserve">Пояснительная записка </w:t>
      </w:r>
      <w:r w:rsidR="00094C91" w:rsidRPr="006900D7">
        <w:rPr>
          <w:b/>
          <w:sz w:val="28"/>
          <w:szCs w:val="28"/>
          <w:lang w:val="ru-RU"/>
        </w:rPr>
        <w:t>№</w:t>
      </w:r>
      <w:r w:rsidR="006900D7">
        <w:rPr>
          <w:b/>
          <w:sz w:val="28"/>
          <w:szCs w:val="28"/>
          <w:lang w:val="ru-RU"/>
        </w:rPr>
        <w:t xml:space="preserve"> </w:t>
      </w:r>
      <w:r w:rsidR="00E935E6">
        <w:rPr>
          <w:b/>
          <w:sz w:val="28"/>
          <w:szCs w:val="28"/>
          <w:lang w:val="ru-RU"/>
        </w:rPr>
        <w:t>2</w:t>
      </w:r>
    </w:p>
    <w:p w14:paraId="44DF247B" w14:textId="77777777" w:rsidR="000225CA" w:rsidRPr="006900D7" w:rsidRDefault="006900D7" w:rsidP="00015547">
      <w:pPr>
        <w:jc w:val="center"/>
        <w:rPr>
          <w:b/>
          <w:bCs/>
          <w:sz w:val="28"/>
          <w:szCs w:val="28"/>
          <w:lang w:val="ru-RU"/>
        </w:rPr>
      </w:pPr>
      <w:r>
        <w:rPr>
          <w:b/>
          <w:bCs/>
          <w:sz w:val="28"/>
          <w:szCs w:val="28"/>
          <w:lang w:val="ru-RU"/>
        </w:rPr>
        <w:t>«</w:t>
      </w:r>
      <w:r w:rsidR="005D3D1F">
        <w:rPr>
          <w:b/>
          <w:bCs/>
          <w:sz w:val="28"/>
          <w:szCs w:val="28"/>
          <w:lang w:val="ru-RU"/>
        </w:rPr>
        <w:t>ПЗ по методам детекции лиц (ПЗ2)</w:t>
      </w:r>
      <w:r>
        <w:rPr>
          <w:b/>
          <w:bCs/>
          <w:sz w:val="28"/>
          <w:szCs w:val="28"/>
          <w:lang w:val="ru-RU"/>
        </w:rPr>
        <w:t>»</w:t>
      </w:r>
    </w:p>
    <w:p w14:paraId="3F8750C2" w14:textId="77777777" w:rsidR="006900D7" w:rsidRDefault="006900D7" w:rsidP="00015547">
      <w:pPr>
        <w:jc w:val="center"/>
        <w:rPr>
          <w:b/>
          <w:bCs/>
          <w:sz w:val="28"/>
          <w:szCs w:val="28"/>
          <w:lang w:val="ru-RU"/>
        </w:rPr>
      </w:pPr>
    </w:p>
    <w:p w14:paraId="453206A8" w14:textId="4F5B0A6A" w:rsidR="000225CA" w:rsidRPr="006900D7" w:rsidRDefault="000225CA" w:rsidP="00094C91">
      <w:pPr>
        <w:jc w:val="center"/>
        <w:rPr>
          <w:b/>
          <w:sz w:val="28"/>
          <w:szCs w:val="28"/>
          <w:lang w:val="ru-RU"/>
        </w:rPr>
      </w:pPr>
      <w:r w:rsidRPr="006900D7">
        <w:rPr>
          <w:b/>
          <w:sz w:val="28"/>
          <w:szCs w:val="28"/>
          <w:lang w:val="ru-RU"/>
        </w:rPr>
        <w:t>Э</w:t>
      </w:r>
      <w:r w:rsidR="00FA7C5F" w:rsidRPr="006900D7">
        <w:rPr>
          <w:b/>
          <w:sz w:val="28"/>
          <w:szCs w:val="28"/>
          <w:lang w:val="ru-RU"/>
        </w:rPr>
        <w:t>тап 1</w:t>
      </w:r>
      <w:r w:rsidRPr="006900D7">
        <w:rPr>
          <w:b/>
          <w:sz w:val="28"/>
          <w:szCs w:val="28"/>
          <w:lang w:val="ru-RU"/>
        </w:rPr>
        <w:t xml:space="preserve">. </w:t>
      </w:r>
      <w:r w:rsidR="006900D7" w:rsidRPr="006900D7">
        <w:rPr>
          <w:b/>
          <w:sz w:val="28"/>
          <w:szCs w:val="28"/>
          <w:lang w:val="ru-RU"/>
        </w:rPr>
        <w:t xml:space="preserve">Подготовка обзоров на существующие подходы к решению </w:t>
      </w:r>
      <w:r w:rsidR="006900D7">
        <w:rPr>
          <w:b/>
          <w:sz w:val="28"/>
          <w:szCs w:val="28"/>
          <w:lang w:val="ru-RU"/>
        </w:rPr>
        <w:br/>
      </w:r>
      <w:r w:rsidR="006900D7" w:rsidRPr="006900D7">
        <w:rPr>
          <w:b/>
          <w:sz w:val="28"/>
          <w:szCs w:val="28"/>
          <w:lang w:val="ru-RU"/>
        </w:rPr>
        <w:t>задачи и построение технологического стека</w:t>
      </w:r>
    </w:p>
    <w:p w14:paraId="2B362F41" w14:textId="77777777" w:rsidR="000225CA" w:rsidRPr="006900D7" w:rsidRDefault="000225CA" w:rsidP="000225CA">
      <w:pPr>
        <w:spacing w:line="360" w:lineRule="auto"/>
        <w:jc w:val="center"/>
        <w:rPr>
          <w:b/>
          <w:sz w:val="28"/>
          <w:szCs w:val="28"/>
          <w:lang w:val="ru-RU"/>
        </w:rPr>
      </w:pPr>
    </w:p>
    <w:p w14:paraId="58BF8A62" w14:textId="77777777" w:rsidR="00FF46D1" w:rsidRPr="006900D7" w:rsidRDefault="000225CA" w:rsidP="000225CA">
      <w:pPr>
        <w:jc w:val="center"/>
        <w:rPr>
          <w:b/>
          <w:sz w:val="28"/>
          <w:szCs w:val="28"/>
          <w:lang w:val="ru-RU"/>
        </w:rPr>
      </w:pPr>
      <w:r w:rsidRPr="006900D7">
        <w:rPr>
          <w:b/>
          <w:sz w:val="28"/>
          <w:szCs w:val="28"/>
          <w:lang w:val="ru-RU"/>
        </w:rPr>
        <w:t xml:space="preserve"> НИР </w:t>
      </w:r>
      <w:r w:rsidR="00785D7E" w:rsidRPr="006900D7">
        <w:rPr>
          <w:b/>
          <w:sz w:val="28"/>
          <w:szCs w:val="28"/>
          <w:lang w:val="ru-RU"/>
        </w:rPr>
        <w:t>«</w:t>
      </w:r>
      <w:r w:rsidR="006900D7" w:rsidRPr="006900D7">
        <w:rPr>
          <w:b/>
          <w:bCs/>
          <w:sz w:val="28"/>
          <w:szCs w:val="28"/>
          <w:lang w:val="ru-RU"/>
        </w:rPr>
        <w:t xml:space="preserve">Разработка и реализация программного обеспечения </w:t>
      </w:r>
      <w:r w:rsidR="006900D7" w:rsidRPr="006900D7">
        <w:rPr>
          <w:b/>
          <w:bCs/>
          <w:sz w:val="28"/>
          <w:szCs w:val="28"/>
          <w:lang w:val="ru-RU"/>
        </w:rPr>
        <w:br/>
        <w:t>для распознавания лиц на групповых фотографиях</w:t>
      </w:r>
      <w:r w:rsidR="00094C91" w:rsidRPr="006900D7">
        <w:rPr>
          <w:b/>
          <w:sz w:val="28"/>
          <w:szCs w:val="28"/>
          <w:lang w:val="ru-RU"/>
        </w:rPr>
        <w:t>»</w:t>
      </w:r>
      <w:r w:rsidR="00FF46D1" w:rsidRPr="006900D7">
        <w:rPr>
          <w:b/>
          <w:sz w:val="28"/>
          <w:szCs w:val="28"/>
          <w:lang w:val="ru-RU"/>
        </w:rPr>
        <w:t xml:space="preserve"> </w:t>
      </w:r>
      <w:r w:rsidR="00FF46D1" w:rsidRPr="006900D7">
        <w:rPr>
          <w:b/>
          <w:sz w:val="28"/>
          <w:szCs w:val="28"/>
          <w:lang w:val="ru-RU"/>
        </w:rPr>
        <w:br/>
      </w:r>
    </w:p>
    <w:p w14:paraId="17FBFCC0" w14:textId="27BA3A87" w:rsidR="006900D7" w:rsidRDefault="006900D7" w:rsidP="00D06860">
      <w:pPr>
        <w:jc w:val="center"/>
        <w:rPr>
          <w:b/>
          <w:sz w:val="28"/>
          <w:szCs w:val="28"/>
          <w:lang w:val="ru-RU"/>
        </w:rPr>
      </w:pPr>
      <w:r w:rsidRPr="006900D7">
        <w:rPr>
          <w:b/>
          <w:sz w:val="28"/>
          <w:szCs w:val="28"/>
          <w:lang w:val="ru-RU"/>
        </w:rPr>
        <w:t>(Шифр ПО «AFR»)</w:t>
      </w:r>
    </w:p>
    <w:p w14:paraId="391C1915" w14:textId="77777777" w:rsidR="006900D7" w:rsidRDefault="006900D7" w:rsidP="006900D7">
      <w:pPr>
        <w:jc w:val="center"/>
        <w:rPr>
          <w:b/>
          <w:sz w:val="28"/>
          <w:szCs w:val="28"/>
          <w:lang w:val="ru-RU"/>
        </w:rPr>
      </w:pPr>
    </w:p>
    <w:p w14:paraId="05FB117A" w14:textId="77777777" w:rsidR="006900D7" w:rsidRDefault="006900D7" w:rsidP="006900D7">
      <w:pPr>
        <w:jc w:val="center"/>
        <w:rPr>
          <w:b/>
          <w:sz w:val="28"/>
          <w:szCs w:val="28"/>
          <w:lang w:val="ru-RU"/>
        </w:rPr>
      </w:pPr>
    </w:p>
    <w:p w14:paraId="0BDA1671" w14:textId="09C3E692" w:rsidR="006900D7" w:rsidRPr="006900D7" w:rsidRDefault="006900D7" w:rsidP="006900D7">
      <w:pPr>
        <w:spacing w:line="360" w:lineRule="auto"/>
        <w:ind w:left="5670"/>
        <w:rPr>
          <w:sz w:val="28"/>
          <w:szCs w:val="28"/>
          <w:lang w:val="ru-RU"/>
        </w:rPr>
      </w:pPr>
      <w:r>
        <w:rPr>
          <w:sz w:val="28"/>
          <w:szCs w:val="28"/>
          <w:lang w:val="ru-RU"/>
        </w:rPr>
        <w:t xml:space="preserve">Ответственный исполнитель </w:t>
      </w:r>
    </w:p>
    <w:p w14:paraId="489BAB77" w14:textId="77777777" w:rsidR="009648AE" w:rsidRDefault="009648AE" w:rsidP="006900D7">
      <w:pPr>
        <w:spacing w:line="360" w:lineRule="auto"/>
        <w:ind w:left="5670"/>
        <w:rPr>
          <w:sz w:val="28"/>
          <w:szCs w:val="28"/>
          <w:lang w:val="ru-RU"/>
        </w:rPr>
      </w:pPr>
    </w:p>
    <w:p w14:paraId="170DD9D6" w14:textId="77777777" w:rsidR="006900D7" w:rsidRPr="006900D7" w:rsidRDefault="009648AE" w:rsidP="006900D7">
      <w:pPr>
        <w:spacing w:line="360" w:lineRule="auto"/>
        <w:ind w:left="5670"/>
        <w:rPr>
          <w:sz w:val="28"/>
          <w:szCs w:val="28"/>
          <w:lang w:val="ru-RU"/>
        </w:rPr>
      </w:pPr>
      <w:r>
        <w:rPr>
          <w:sz w:val="28"/>
          <w:szCs w:val="28"/>
          <w:lang w:val="ru-RU"/>
        </w:rPr>
        <w:t>____________</w:t>
      </w:r>
      <w:r w:rsidR="006900D7" w:rsidRPr="006900D7">
        <w:rPr>
          <w:sz w:val="28"/>
          <w:szCs w:val="28"/>
          <w:lang w:val="ru-RU"/>
        </w:rPr>
        <w:t xml:space="preserve"> </w:t>
      </w:r>
      <w:r>
        <w:rPr>
          <w:sz w:val="28"/>
          <w:szCs w:val="28"/>
          <w:lang w:val="ru-RU"/>
        </w:rPr>
        <w:t xml:space="preserve"> М</w:t>
      </w:r>
      <w:r w:rsidR="006900D7" w:rsidRPr="006900D7">
        <w:rPr>
          <w:sz w:val="28"/>
          <w:szCs w:val="28"/>
          <w:lang w:val="ru-RU"/>
        </w:rPr>
        <w:t>.</w:t>
      </w:r>
      <w:r>
        <w:rPr>
          <w:sz w:val="28"/>
          <w:szCs w:val="28"/>
          <w:lang w:val="ru-RU"/>
        </w:rPr>
        <w:t>М</w:t>
      </w:r>
      <w:r w:rsidR="006900D7" w:rsidRPr="006900D7">
        <w:rPr>
          <w:sz w:val="28"/>
          <w:szCs w:val="28"/>
          <w:lang w:val="ru-RU"/>
        </w:rPr>
        <w:t xml:space="preserve">. </w:t>
      </w:r>
      <w:r>
        <w:rPr>
          <w:sz w:val="28"/>
          <w:szCs w:val="28"/>
          <w:lang w:val="ru-RU"/>
        </w:rPr>
        <w:t>Годовицын</w:t>
      </w:r>
    </w:p>
    <w:p w14:paraId="096AA5E9" w14:textId="77777777" w:rsidR="006900D7" w:rsidRPr="00847C98" w:rsidRDefault="006900D7" w:rsidP="006900D7">
      <w:pPr>
        <w:spacing w:line="360" w:lineRule="auto"/>
        <w:ind w:left="5670"/>
        <w:rPr>
          <w:b/>
          <w:sz w:val="28"/>
          <w:szCs w:val="28"/>
          <w:lang w:val="ru-RU"/>
        </w:rPr>
      </w:pPr>
      <w:r w:rsidRPr="006900D7">
        <w:rPr>
          <w:sz w:val="28"/>
          <w:szCs w:val="28"/>
          <w:lang w:val="ru-RU"/>
        </w:rPr>
        <w:t>«____»______________2019 г.</w:t>
      </w:r>
    </w:p>
    <w:p w14:paraId="68749075" w14:textId="77777777" w:rsidR="00D06860" w:rsidRDefault="00D06860" w:rsidP="00C34996">
      <w:pPr>
        <w:spacing w:line="360" w:lineRule="auto"/>
        <w:jc w:val="center"/>
        <w:rPr>
          <w:b/>
          <w:bCs/>
          <w:sz w:val="28"/>
          <w:szCs w:val="28"/>
          <w:lang w:val="ru-RU"/>
        </w:rPr>
      </w:pPr>
    </w:p>
    <w:p w14:paraId="06AEA042" w14:textId="205B450C" w:rsidR="002671F3" w:rsidRPr="00847C98" w:rsidRDefault="006900D7" w:rsidP="00C34996">
      <w:pPr>
        <w:spacing w:line="360" w:lineRule="auto"/>
        <w:jc w:val="center"/>
        <w:rPr>
          <w:b/>
          <w:bCs/>
          <w:sz w:val="28"/>
          <w:szCs w:val="28"/>
          <w:lang w:val="ru-RU"/>
        </w:rPr>
      </w:pPr>
      <w:r w:rsidRPr="00847C98">
        <w:rPr>
          <w:b/>
          <w:bCs/>
          <w:sz w:val="28"/>
          <w:szCs w:val="28"/>
          <w:lang w:val="ru-RU"/>
        </w:rPr>
        <w:t>Н. Новгород</w:t>
      </w:r>
      <w:r w:rsidR="002671F3" w:rsidRPr="00847C98">
        <w:rPr>
          <w:b/>
          <w:bCs/>
          <w:sz w:val="28"/>
          <w:szCs w:val="28"/>
          <w:lang w:val="ru-RU"/>
        </w:rPr>
        <w:t xml:space="preserve"> 201</w:t>
      </w:r>
      <w:r>
        <w:rPr>
          <w:b/>
          <w:bCs/>
          <w:sz w:val="28"/>
          <w:szCs w:val="28"/>
          <w:lang w:val="ru-RU"/>
        </w:rPr>
        <w:t>9</w:t>
      </w:r>
    </w:p>
    <w:p w14:paraId="0A490A1C" w14:textId="77777777" w:rsidR="00F64EFC" w:rsidRDefault="00F64EFC" w:rsidP="00F64EFC">
      <w:pPr>
        <w:pStyle w:val="13"/>
      </w:pPr>
      <w:r>
        <w:lastRenderedPageBreak/>
        <w:t>Огла</w:t>
      </w:r>
      <w:bookmarkStart w:id="2" w:name="_GoBack"/>
      <w:bookmarkEnd w:id="2"/>
      <w:r>
        <w:t>вление</w:t>
      </w:r>
    </w:p>
    <w:p w14:paraId="2F157C2F" w14:textId="77777777" w:rsidR="00C457F8" w:rsidRDefault="00F64EFC">
      <w:pPr>
        <w:pStyle w:val="11"/>
        <w:tabs>
          <w:tab w:val="left" w:pos="480"/>
          <w:tab w:val="right" w:leader="dot" w:pos="9628"/>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4616921" w:history="1">
        <w:r w:rsidR="00C457F8" w:rsidRPr="009E3BF8">
          <w:rPr>
            <w:rStyle w:val="a6"/>
            <w:noProof/>
          </w:rPr>
          <w:t>1</w:t>
        </w:r>
        <w:r w:rsidR="00C457F8">
          <w:rPr>
            <w:rFonts w:asciiTheme="minorHAnsi" w:eastAsiaTheme="minorEastAsia" w:hAnsiTheme="minorHAnsi" w:cstheme="minorBidi"/>
            <w:noProof/>
            <w:sz w:val="22"/>
            <w:szCs w:val="22"/>
            <w:lang w:val="en-GB" w:eastAsia="en-GB"/>
          </w:rPr>
          <w:tab/>
        </w:r>
        <w:r w:rsidR="00C457F8" w:rsidRPr="009E3BF8">
          <w:rPr>
            <w:rStyle w:val="a6"/>
            <w:noProof/>
          </w:rPr>
          <w:t>Введение</w:t>
        </w:r>
        <w:r w:rsidR="00C457F8">
          <w:rPr>
            <w:noProof/>
            <w:webHidden/>
          </w:rPr>
          <w:tab/>
        </w:r>
        <w:r w:rsidR="00C457F8">
          <w:rPr>
            <w:noProof/>
            <w:webHidden/>
          </w:rPr>
          <w:fldChar w:fldCharType="begin"/>
        </w:r>
        <w:r w:rsidR="00C457F8">
          <w:rPr>
            <w:noProof/>
            <w:webHidden/>
          </w:rPr>
          <w:instrText xml:space="preserve"> PAGEREF _Toc4616921 \h </w:instrText>
        </w:r>
        <w:r w:rsidR="00C457F8">
          <w:rPr>
            <w:noProof/>
            <w:webHidden/>
          </w:rPr>
        </w:r>
        <w:r w:rsidR="00C457F8">
          <w:rPr>
            <w:noProof/>
            <w:webHidden/>
          </w:rPr>
          <w:fldChar w:fldCharType="separate"/>
        </w:r>
        <w:r w:rsidR="00C457F8">
          <w:rPr>
            <w:noProof/>
            <w:webHidden/>
          </w:rPr>
          <w:t>3</w:t>
        </w:r>
        <w:r w:rsidR="00C457F8">
          <w:rPr>
            <w:noProof/>
            <w:webHidden/>
          </w:rPr>
          <w:fldChar w:fldCharType="end"/>
        </w:r>
      </w:hyperlink>
    </w:p>
    <w:p w14:paraId="6649F0C3" w14:textId="77777777" w:rsidR="00C457F8" w:rsidRDefault="00D23368">
      <w:pPr>
        <w:pStyle w:val="11"/>
        <w:tabs>
          <w:tab w:val="left" w:pos="480"/>
          <w:tab w:val="right" w:leader="dot" w:pos="9628"/>
        </w:tabs>
        <w:rPr>
          <w:rFonts w:asciiTheme="minorHAnsi" w:eastAsiaTheme="minorEastAsia" w:hAnsiTheme="minorHAnsi" w:cstheme="minorBidi"/>
          <w:noProof/>
          <w:sz w:val="22"/>
          <w:szCs w:val="22"/>
          <w:lang w:val="en-GB" w:eastAsia="en-GB"/>
        </w:rPr>
      </w:pPr>
      <w:hyperlink w:anchor="_Toc4616922" w:history="1">
        <w:r w:rsidR="00C457F8" w:rsidRPr="009E3BF8">
          <w:rPr>
            <w:rStyle w:val="a6"/>
            <w:noProof/>
          </w:rPr>
          <w:t>2</w:t>
        </w:r>
        <w:r w:rsidR="00C457F8">
          <w:rPr>
            <w:rFonts w:asciiTheme="minorHAnsi" w:eastAsiaTheme="minorEastAsia" w:hAnsiTheme="minorHAnsi" w:cstheme="minorBidi"/>
            <w:noProof/>
            <w:sz w:val="22"/>
            <w:szCs w:val="22"/>
            <w:lang w:val="en-GB" w:eastAsia="en-GB"/>
          </w:rPr>
          <w:tab/>
        </w:r>
        <w:r w:rsidR="00C457F8" w:rsidRPr="009E3BF8">
          <w:rPr>
            <w:rStyle w:val="a6"/>
            <w:noProof/>
          </w:rPr>
          <w:t>Regional Convolution Neural Network (RCNN)</w:t>
        </w:r>
        <w:r w:rsidR="00C457F8">
          <w:rPr>
            <w:noProof/>
            <w:webHidden/>
          </w:rPr>
          <w:tab/>
        </w:r>
        <w:r w:rsidR="00C457F8">
          <w:rPr>
            <w:noProof/>
            <w:webHidden/>
          </w:rPr>
          <w:fldChar w:fldCharType="begin"/>
        </w:r>
        <w:r w:rsidR="00C457F8">
          <w:rPr>
            <w:noProof/>
            <w:webHidden/>
          </w:rPr>
          <w:instrText xml:space="preserve"> PAGEREF _Toc4616922 \h </w:instrText>
        </w:r>
        <w:r w:rsidR="00C457F8">
          <w:rPr>
            <w:noProof/>
            <w:webHidden/>
          </w:rPr>
        </w:r>
        <w:r w:rsidR="00C457F8">
          <w:rPr>
            <w:noProof/>
            <w:webHidden/>
          </w:rPr>
          <w:fldChar w:fldCharType="separate"/>
        </w:r>
        <w:r w:rsidR="00C457F8">
          <w:rPr>
            <w:noProof/>
            <w:webHidden/>
          </w:rPr>
          <w:t>3</w:t>
        </w:r>
        <w:r w:rsidR="00C457F8">
          <w:rPr>
            <w:noProof/>
            <w:webHidden/>
          </w:rPr>
          <w:fldChar w:fldCharType="end"/>
        </w:r>
      </w:hyperlink>
    </w:p>
    <w:p w14:paraId="3DA652F0" w14:textId="77777777" w:rsidR="00C457F8" w:rsidRDefault="00D23368">
      <w:pPr>
        <w:pStyle w:val="11"/>
        <w:tabs>
          <w:tab w:val="left" w:pos="480"/>
          <w:tab w:val="right" w:leader="dot" w:pos="9628"/>
        </w:tabs>
        <w:rPr>
          <w:rFonts w:asciiTheme="minorHAnsi" w:eastAsiaTheme="minorEastAsia" w:hAnsiTheme="minorHAnsi" w:cstheme="minorBidi"/>
          <w:noProof/>
          <w:sz w:val="22"/>
          <w:szCs w:val="22"/>
          <w:lang w:val="en-GB" w:eastAsia="en-GB"/>
        </w:rPr>
      </w:pPr>
      <w:hyperlink w:anchor="_Toc4616923" w:history="1">
        <w:r w:rsidR="00C457F8" w:rsidRPr="009E3BF8">
          <w:rPr>
            <w:rStyle w:val="a6"/>
            <w:noProof/>
          </w:rPr>
          <w:t>3</w:t>
        </w:r>
        <w:r w:rsidR="00C457F8">
          <w:rPr>
            <w:rFonts w:asciiTheme="minorHAnsi" w:eastAsiaTheme="minorEastAsia" w:hAnsiTheme="minorHAnsi" w:cstheme="minorBidi"/>
            <w:noProof/>
            <w:sz w:val="22"/>
            <w:szCs w:val="22"/>
            <w:lang w:val="en-GB" w:eastAsia="en-GB"/>
          </w:rPr>
          <w:tab/>
        </w:r>
        <w:r w:rsidR="00C457F8" w:rsidRPr="009E3BF8">
          <w:rPr>
            <w:rStyle w:val="a6"/>
            <w:noProof/>
          </w:rPr>
          <w:t>Fast Regional Convolution Neural Network (Fast RCNN)</w:t>
        </w:r>
        <w:r w:rsidR="00C457F8">
          <w:rPr>
            <w:noProof/>
            <w:webHidden/>
          </w:rPr>
          <w:tab/>
        </w:r>
        <w:r w:rsidR="00C457F8">
          <w:rPr>
            <w:noProof/>
            <w:webHidden/>
          </w:rPr>
          <w:fldChar w:fldCharType="begin"/>
        </w:r>
        <w:r w:rsidR="00C457F8">
          <w:rPr>
            <w:noProof/>
            <w:webHidden/>
          </w:rPr>
          <w:instrText xml:space="preserve"> PAGEREF _Toc4616923 \h </w:instrText>
        </w:r>
        <w:r w:rsidR="00C457F8">
          <w:rPr>
            <w:noProof/>
            <w:webHidden/>
          </w:rPr>
        </w:r>
        <w:r w:rsidR="00C457F8">
          <w:rPr>
            <w:noProof/>
            <w:webHidden/>
          </w:rPr>
          <w:fldChar w:fldCharType="separate"/>
        </w:r>
        <w:r w:rsidR="00C457F8">
          <w:rPr>
            <w:noProof/>
            <w:webHidden/>
          </w:rPr>
          <w:t>5</w:t>
        </w:r>
        <w:r w:rsidR="00C457F8">
          <w:rPr>
            <w:noProof/>
            <w:webHidden/>
          </w:rPr>
          <w:fldChar w:fldCharType="end"/>
        </w:r>
      </w:hyperlink>
    </w:p>
    <w:p w14:paraId="30C8A2D2" w14:textId="77777777" w:rsidR="00C457F8" w:rsidRDefault="00D23368">
      <w:pPr>
        <w:pStyle w:val="11"/>
        <w:tabs>
          <w:tab w:val="left" w:pos="480"/>
          <w:tab w:val="right" w:leader="dot" w:pos="9628"/>
        </w:tabs>
        <w:rPr>
          <w:rFonts w:asciiTheme="minorHAnsi" w:eastAsiaTheme="minorEastAsia" w:hAnsiTheme="minorHAnsi" w:cstheme="minorBidi"/>
          <w:noProof/>
          <w:sz w:val="22"/>
          <w:szCs w:val="22"/>
          <w:lang w:val="en-GB" w:eastAsia="en-GB"/>
        </w:rPr>
      </w:pPr>
      <w:hyperlink w:anchor="_Toc4616924" w:history="1">
        <w:r w:rsidR="00C457F8" w:rsidRPr="009E3BF8">
          <w:rPr>
            <w:rStyle w:val="a6"/>
            <w:noProof/>
          </w:rPr>
          <w:t>4</w:t>
        </w:r>
        <w:r w:rsidR="00C457F8">
          <w:rPr>
            <w:rFonts w:asciiTheme="minorHAnsi" w:eastAsiaTheme="minorEastAsia" w:hAnsiTheme="minorHAnsi" w:cstheme="minorBidi"/>
            <w:noProof/>
            <w:sz w:val="22"/>
            <w:szCs w:val="22"/>
            <w:lang w:val="en-GB" w:eastAsia="en-GB"/>
          </w:rPr>
          <w:tab/>
        </w:r>
        <w:r w:rsidR="00C457F8" w:rsidRPr="009E3BF8">
          <w:rPr>
            <w:rStyle w:val="a6"/>
            <w:noProof/>
          </w:rPr>
          <w:t>Faster Regional Convolution Neural Network (Faster RCNN)</w:t>
        </w:r>
        <w:r w:rsidR="00C457F8">
          <w:rPr>
            <w:noProof/>
            <w:webHidden/>
          </w:rPr>
          <w:tab/>
        </w:r>
        <w:r w:rsidR="00C457F8">
          <w:rPr>
            <w:noProof/>
            <w:webHidden/>
          </w:rPr>
          <w:fldChar w:fldCharType="begin"/>
        </w:r>
        <w:r w:rsidR="00C457F8">
          <w:rPr>
            <w:noProof/>
            <w:webHidden/>
          </w:rPr>
          <w:instrText xml:space="preserve"> PAGEREF _Toc4616924 \h </w:instrText>
        </w:r>
        <w:r w:rsidR="00C457F8">
          <w:rPr>
            <w:noProof/>
            <w:webHidden/>
          </w:rPr>
        </w:r>
        <w:r w:rsidR="00C457F8">
          <w:rPr>
            <w:noProof/>
            <w:webHidden/>
          </w:rPr>
          <w:fldChar w:fldCharType="separate"/>
        </w:r>
        <w:r w:rsidR="00C457F8">
          <w:rPr>
            <w:noProof/>
            <w:webHidden/>
          </w:rPr>
          <w:t>6</w:t>
        </w:r>
        <w:r w:rsidR="00C457F8">
          <w:rPr>
            <w:noProof/>
            <w:webHidden/>
          </w:rPr>
          <w:fldChar w:fldCharType="end"/>
        </w:r>
      </w:hyperlink>
    </w:p>
    <w:p w14:paraId="1C1B1FC4" w14:textId="77777777" w:rsidR="00C457F8" w:rsidRDefault="00D23368">
      <w:pPr>
        <w:pStyle w:val="11"/>
        <w:tabs>
          <w:tab w:val="left" w:pos="480"/>
          <w:tab w:val="right" w:leader="dot" w:pos="9628"/>
        </w:tabs>
        <w:rPr>
          <w:rFonts w:asciiTheme="minorHAnsi" w:eastAsiaTheme="minorEastAsia" w:hAnsiTheme="minorHAnsi" w:cstheme="minorBidi"/>
          <w:noProof/>
          <w:sz w:val="22"/>
          <w:szCs w:val="22"/>
          <w:lang w:val="en-GB" w:eastAsia="en-GB"/>
        </w:rPr>
      </w:pPr>
      <w:hyperlink w:anchor="_Toc4616925" w:history="1">
        <w:r w:rsidR="00C457F8" w:rsidRPr="009E3BF8">
          <w:rPr>
            <w:rStyle w:val="a6"/>
            <w:noProof/>
          </w:rPr>
          <w:t>5</w:t>
        </w:r>
        <w:r w:rsidR="00C457F8">
          <w:rPr>
            <w:rFonts w:asciiTheme="minorHAnsi" w:eastAsiaTheme="minorEastAsia" w:hAnsiTheme="minorHAnsi" w:cstheme="minorBidi"/>
            <w:noProof/>
            <w:sz w:val="22"/>
            <w:szCs w:val="22"/>
            <w:lang w:val="en-GB" w:eastAsia="en-GB"/>
          </w:rPr>
          <w:tab/>
        </w:r>
        <w:r w:rsidR="00C457F8" w:rsidRPr="009E3BF8">
          <w:rPr>
            <w:rStyle w:val="a6"/>
            <w:noProof/>
          </w:rPr>
          <w:t>You Only Look Once (YOLO)</w:t>
        </w:r>
        <w:r w:rsidR="00C457F8">
          <w:rPr>
            <w:noProof/>
            <w:webHidden/>
          </w:rPr>
          <w:tab/>
        </w:r>
        <w:r w:rsidR="00C457F8">
          <w:rPr>
            <w:noProof/>
            <w:webHidden/>
          </w:rPr>
          <w:fldChar w:fldCharType="begin"/>
        </w:r>
        <w:r w:rsidR="00C457F8">
          <w:rPr>
            <w:noProof/>
            <w:webHidden/>
          </w:rPr>
          <w:instrText xml:space="preserve"> PAGEREF _Toc4616925 \h </w:instrText>
        </w:r>
        <w:r w:rsidR="00C457F8">
          <w:rPr>
            <w:noProof/>
            <w:webHidden/>
          </w:rPr>
        </w:r>
        <w:r w:rsidR="00C457F8">
          <w:rPr>
            <w:noProof/>
            <w:webHidden/>
          </w:rPr>
          <w:fldChar w:fldCharType="separate"/>
        </w:r>
        <w:r w:rsidR="00C457F8">
          <w:rPr>
            <w:noProof/>
            <w:webHidden/>
          </w:rPr>
          <w:t>7</w:t>
        </w:r>
        <w:r w:rsidR="00C457F8">
          <w:rPr>
            <w:noProof/>
            <w:webHidden/>
          </w:rPr>
          <w:fldChar w:fldCharType="end"/>
        </w:r>
      </w:hyperlink>
    </w:p>
    <w:p w14:paraId="579E74FF" w14:textId="77777777" w:rsidR="00C457F8" w:rsidRDefault="00D23368">
      <w:pPr>
        <w:pStyle w:val="11"/>
        <w:tabs>
          <w:tab w:val="left" w:pos="480"/>
          <w:tab w:val="right" w:leader="dot" w:pos="9628"/>
        </w:tabs>
        <w:rPr>
          <w:rFonts w:asciiTheme="minorHAnsi" w:eastAsiaTheme="minorEastAsia" w:hAnsiTheme="minorHAnsi" w:cstheme="minorBidi"/>
          <w:noProof/>
          <w:sz w:val="22"/>
          <w:szCs w:val="22"/>
          <w:lang w:val="en-GB" w:eastAsia="en-GB"/>
        </w:rPr>
      </w:pPr>
      <w:hyperlink w:anchor="_Toc4616926" w:history="1">
        <w:r w:rsidR="00C457F8" w:rsidRPr="009E3BF8">
          <w:rPr>
            <w:rStyle w:val="a6"/>
            <w:noProof/>
          </w:rPr>
          <w:t>6</w:t>
        </w:r>
        <w:r w:rsidR="00C457F8">
          <w:rPr>
            <w:rFonts w:asciiTheme="minorHAnsi" w:eastAsiaTheme="minorEastAsia" w:hAnsiTheme="minorHAnsi" w:cstheme="minorBidi"/>
            <w:noProof/>
            <w:sz w:val="22"/>
            <w:szCs w:val="22"/>
            <w:lang w:val="en-GB" w:eastAsia="en-GB"/>
          </w:rPr>
          <w:tab/>
        </w:r>
        <w:r w:rsidR="00C457F8" w:rsidRPr="009E3BF8">
          <w:rPr>
            <w:rStyle w:val="a6"/>
            <w:noProof/>
          </w:rPr>
          <w:t>Single-Shot Detector (SSD)</w:t>
        </w:r>
        <w:r w:rsidR="00C457F8">
          <w:rPr>
            <w:noProof/>
            <w:webHidden/>
          </w:rPr>
          <w:tab/>
        </w:r>
        <w:r w:rsidR="00C457F8">
          <w:rPr>
            <w:noProof/>
            <w:webHidden/>
          </w:rPr>
          <w:fldChar w:fldCharType="begin"/>
        </w:r>
        <w:r w:rsidR="00C457F8">
          <w:rPr>
            <w:noProof/>
            <w:webHidden/>
          </w:rPr>
          <w:instrText xml:space="preserve"> PAGEREF _Toc4616926 \h </w:instrText>
        </w:r>
        <w:r w:rsidR="00C457F8">
          <w:rPr>
            <w:noProof/>
            <w:webHidden/>
          </w:rPr>
        </w:r>
        <w:r w:rsidR="00C457F8">
          <w:rPr>
            <w:noProof/>
            <w:webHidden/>
          </w:rPr>
          <w:fldChar w:fldCharType="separate"/>
        </w:r>
        <w:r w:rsidR="00C457F8">
          <w:rPr>
            <w:noProof/>
            <w:webHidden/>
          </w:rPr>
          <w:t>8</w:t>
        </w:r>
        <w:r w:rsidR="00C457F8">
          <w:rPr>
            <w:noProof/>
            <w:webHidden/>
          </w:rPr>
          <w:fldChar w:fldCharType="end"/>
        </w:r>
      </w:hyperlink>
    </w:p>
    <w:p w14:paraId="74FB4FD2" w14:textId="77777777" w:rsidR="00C457F8" w:rsidRDefault="00D23368">
      <w:pPr>
        <w:pStyle w:val="11"/>
        <w:tabs>
          <w:tab w:val="left" w:pos="480"/>
          <w:tab w:val="right" w:leader="dot" w:pos="9628"/>
        </w:tabs>
        <w:rPr>
          <w:rFonts w:asciiTheme="minorHAnsi" w:eastAsiaTheme="minorEastAsia" w:hAnsiTheme="minorHAnsi" w:cstheme="minorBidi"/>
          <w:noProof/>
          <w:sz w:val="22"/>
          <w:szCs w:val="22"/>
          <w:lang w:val="en-GB" w:eastAsia="en-GB"/>
        </w:rPr>
      </w:pPr>
      <w:hyperlink w:anchor="_Toc4616927" w:history="1">
        <w:r w:rsidR="00C457F8" w:rsidRPr="009E3BF8">
          <w:rPr>
            <w:rStyle w:val="a6"/>
            <w:noProof/>
          </w:rPr>
          <w:t>7</w:t>
        </w:r>
        <w:r w:rsidR="00C457F8">
          <w:rPr>
            <w:rFonts w:asciiTheme="minorHAnsi" w:eastAsiaTheme="minorEastAsia" w:hAnsiTheme="minorHAnsi" w:cstheme="minorBidi"/>
            <w:noProof/>
            <w:sz w:val="22"/>
            <w:szCs w:val="22"/>
            <w:lang w:val="en-GB" w:eastAsia="en-GB"/>
          </w:rPr>
          <w:tab/>
        </w:r>
        <w:r w:rsidR="00C457F8" w:rsidRPr="009E3BF8">
          <w:rPr>
            <w:rStyle w:val="a6"/>
            <w:noProof/>
          </w:rPr>
          <w:t>Выводы</w:t>
        </w:r>
        <w:r w:rsidR="00C457F8">
          <w:rPr>
            <w:noProof/>
            <w:webHidden/>
          </w:rPr>
          <w:tab/>
        </w:r>
        <w:r w:rsidR="00C457F8">
          <w:rPr>
            <w:noProof/>
            <w:webHidden/>
          </w:rPr>
          <w:fldChar w:fldCharType="begin"/>
        </w:r>
        <w:r w:rsidR="00C457F8">
          <w:rPr>
            <w:noProof/>
            <w:webHidden/>
          </w:rPr>
          <w:instrText xml:space="preserve"> PAGEREF _Toc4616927 \h </w:instrText>
        </w:r>
        <w:r w:rsidR="00C457F8">
          <w:rPr>
            <w:noProof/>
            <w:webHidden/>
          </w:rPr>
        </w:r>
        <w:r w:rsidR="00C457F8">
          <w:rPr>
            <w:noProof/>
            <w:webHidden/>
          </w:rPr>
          <w:fldChar w:fldCharType="separate"/>
        </w:r>
        <w:r w:rsidR="00C457F8">
          <w:rPr>
            <w:noProof/>
            <w:webHidden/>
          </w:rPr>
          <w:t>9</w:t>
        </w:r>
        <w:r w:rsidR="00C457F8">
          <w:rPr>
            <w:noProof/>
            <w:webHidden/>
          </w:rPr>
          <w:fldChar w:fldCharType="end"/>
        </w:r>
      </w:hyperlink>
    </w:p>
    <w:p w14:paraId="68322EC9" w14:textId="77777777" w:rsidR="00C457F8" w:rsidRDefault="00D23368">
      <w:pPr>
        <w:pStyle w:val="11"/>
        <w:tabs>
          <w:tab w:val="right" w:leader="dot" w:pos="9628"/>
        </w:tabs>
        <w:rPr>
          <w:rFonts w:asciiTheme="minorHAnsi" w:eastAsiaTheme="minorEastAsia" w:hAnsiTheme="minorHAnsi" w:cstheme="minorBidi"/>
          <w:noProof/>
          <w:sz w:val="22"/>
          <w:szCs w:val="22"/>
          <w:lang w:val="en-GB" w:eastAsia="en-GB"/>
        </w:rPr>
      </w:pPr>
      <w:hyperlink w:anchor="_Toc4616928" w:history="1">
        <w:r w:rsidR="00C457F8" w:rsidRPr="009E3BF8">
          <w:rPr>
            <w:rStyle w:val="a6"/>
            <w:noProof/>
          </w:rPr>
          <w:t>Список используемых источников</w:t>
        </w:r>
        <w:r w:rsidR="00C457F8">
          <w:rPr>
            <w:noProof/>
            <w:webHidden/>
          </w:rPr>
          <w:tab/>
        </w:r>
        <w:r w:rsidR="00C457F8">
          <w:rPr>
            <w:noProof/>
            <w:webHidden/>
          </w:rPr>
          <w:fldChar w:fldCharType="begin"/>
        </w:r>
        <w:r w:rsidR="00C457F8">
          <w:rPr>
            <w:noProof/>
            <w:webHidden/>
          </w:rPr>
          <w:instrText xml:space="preserve"> PAGEREF _Toc4616928 \h </w:instrText>
        </w:r>
        <w:r w:rsidR="00C457F8">
          <w:rPr>
            <w:noProof/>
            <w:webHidden/>
          </w:rPr>
        </w:r>
        <w:r w:rsidR="00C457F8">
          <w:rPr>
            <w:noProof/>
            <w:webHidden/>
          </w:rPr>
          <w:fldChar w:fldCharType="separate"/>
        </w:r>
        <w:r w:rsidR="00C457F8">
          <w:rPr>
            <w:noProof/>
            <w:webHidden/>
          </w:rPr>
          <w:t>11</w:t>
        </w:r>
        <w:r w:rsidR="00C457F8">
          <w:rPr>
            <w:noProof/>
            <w:webHidden/>
          </w:rPr>
          <w:fldChar w:fldCharType="end"/>
        </w:r>
      </w:hyperlink>
    </w:p>
    <w:p w14:paraId="6839CCD4" w14:textId="77777777" w:rsidR="00F64EFC" w:rsidRDefault="00F64EFC">
      <w:r>
        <w:rPr>
          <w:b/>
          <w:bCs/>
          <w:lang w:val="ru-RU"/>
        </w:rPr>
        <w:fldChar w:fldCharType="end"/>
      </w:r>
    </w:p>
    <w:p w14:paraId="0C73CBDE" w14:textId="77777777" w:rsidR="00AC36E6" w:rsidRPr="00F64EFC" w:rsidRDefault="00AC36E6" w:rsidP="00C34996">
      <w:pPr>
        <w:spacing w:line="360" w:lineRule="auto"/>
        <w:rPr>
          <w:sz w:val="28"/>
          <w:szCs w:val="28"/>
          <w:lang w:val="ru-RU" w:eastAsia="ru-RU"/>
        </w:rPr>
      </w:pPr>
    </w:p>
    <w:p w14:paraId="5160B7DF" w14:textId="77777777" w:rsidR="00D24DB2" w:rsidRPr="00847C98" w:rsidRDefault="00D24DB2" w:rsidP="00C34996">
      <w:pPr>
        <w:spacing w:line="360" w:lineRule="auto"/>
        <w:rPr>
          <w:sz w:val="28"/>
          <w:szCs w:val="28"/>
          <w:lang w:val="ru-RU" w:eastAsia="ru-RU"/>
        </w:rPr>
      </w:pPr>
    </w:p>
    <w:p w14:paraId="067AD702" w14:textId="77777777" w:rsidR="00D24DB2" w:rsidRPr="00847C98" w:rsidRDefault="00D24DB2" w:rsidP="00C34996">
      <w:pPr>
        <w:spacing w:line="360" w:lineRule="auto"/>
        <w:rPr>
          <w:sz w:val="28"/>
          <w:szCs w:val="28"/>
          <w:lang w:val="ru-RU" w:eastAsia="ru-RU"/>
        </w:rPr>
      </w:pPr>
    </w:p>
    <w:bookmarkEnd w:id="0"/>
    <w:bookmarkEnd w:id="1"/>
    <w:p w14:paraId="319717E8" w14:textId="77777777" w:rsidR="00DE3D57" w:rsidRPr="00847C98" w:rsidRDefault="00DE3D57" w:rsidP="00C34996">
      <w:pPr>
        <w:tabs>
          <w:tab w:val="left" w:pos="900"/>
        </w:tabs>
        <w:spacing w:line="360" w:lineRule="auto"/>
        <w:ind w:firstLine="510"/>
        <w:jc w:val="both"/>
        <w:rPr>
          <w:sz w:val="28"/>
          <w:szCs w:val="28"/>
          <w:lang w:val="ru-RU"/>
        </w:rPr>
      </w:pPr>
    </w:p>
    <w:p w14:paraId="0C7CF142" w14:textId="77777777" w:rsidR="00C36C79" w:rsidRPr="00847C98" w:rsidRDefault="00C36C79" w:rsidP="00F64EFC">
      <w:pPr>
        <w:pStyle w:val="1"/>
        <w:numPr>
          <w:ilvl w:val="0"/>
          <w:numId w:val="0"/>
        </w:numPr>
        <w:rPr>
          <w:bCs w:val="0"/>
          <w:sz w:val="28"/>
          <w:szCs w:val="28"/>
        </w:rPr>
      </w:pPr>
      <w:bookmarkStart w:id="3" w:name="_Toc269995866"/>
      <w:bookmarkStart w:id="4" w:name="_Toc339889723"/>
      <w:bookmarkStart w:id="5" w:name="_Toc463538319"/>
      <w:bookmarkStart w:id="6" w:name="_Toc463538331"/>
    </w:p>
    <w:p w14:paraId="30401984" w14:textId="77777777" w:rsidR="00C36C79" w:rsidRPr="00847C98" w:rsidRDefault="00C36C79" w:rsidP="00C36C79">
      <w:pPr>
        <w:pStyle w:val="120"/>
        <w:widowControl w:val="0"/>
        <w:spacing w:line="240" w:lineRule="auto"/>
        <w:ind w:firstLine="0"/>
        <w:rPr>
          <w:bCs/>
          <w:sz w:val="28"/>
          <w:szCs w:val="28"/>
          <w:lang w:val="ru-RU"/>
        </w:rPr>
      </w:pPr>
    </w:p>
    <w:p w14:paraId="261F9AB2" w14:textId="77777777" w:rsidR="000D7517" w:rsidRPr="00847C98" w:rsidRDefault="000D7517" w:rsidP="00C36C79">
      <w:pPr>
        <w:pStyle w:val="120"/>
        <w:widowControl w:val="0"/>
        <w:spacing w:line="240" w:lineRule="auto"/>
        <w:ind w:firstLine="0"/>
        <w:rPr>
          <w:bCs/>
          <w:sz w:val="28"/>
          <w:szCs w:val="28"/>
          <w:lang w:val="ru-RU"/>
        </w:rPr>
      </w:pPr>
      <w:r w:rsidRPr="00847C98">
        <w:rPr>
          <w:bCs/>
          <w:sz w:val="28"/>
          <w:szCs w:val="28"/>
          <w:lang w:val="ru-RU"/>
        </w:rPr>
        <w:t xml:space="preserve"> </w:t>
      </w:r>
    </w:p>
    <w:p w14:paraId="257E6BEB" w14:textId="77777777" w:rsidR="00C36C79" w:rsidRPr="00847C98" w:rsidRDefault="00C36C79" w:rsidP="00C34996">
      <w:pPr>
        <w:pStyle w:val="1"/>
        <w:numPr>
          <w:ilvl w:val="0"/>
          <w:numId w:val="0"/>
        </w:numPr>
        <w:spacing w:line="360" w:lineRule="auto"/>
        <w:ind w:left="680"/>
        <w:rPr>
          <w:rFonts w:cs="Times New Roman"/>
          <w:sz w:val="28"/>
          <w:szCs w:val="28"/>
        </w:rPr>
      </w:pPr>
    </w:p>
    <w:p w14:paraId="7DFED442" w14:textId="77777777" w:rsidR="00F64EFC" w:rsidRDefault="00C36C79" w:rsidP="005D3D1F">
      <w:pPr>
        <w:pStyle w:val="1"/>
        <w:rPr>
          <w:rFonts w:cs="Times New Roman"/>
        </w:rPr>
      </w:pPr>
      <w:r w:rsidRPr="00847C98">
        <w:rPr>
          <w:rFonts w:cs="Times New Roman"/>
        </w:rPr>
        <w:br w:type="page"/>
      </w:r>
      <w:bookmarkStart w:id="7" w:name="_Toc4616921"/>
      <w:bookmarkStart w:id="8" w:name="_Toc339889734"/>
      <w:bookmarkStart w:id="9" w:name="_Toc463538330"/>
      <w:bookmarkStart w:id="10" w:name="_Toc463538342"/>
      <w:bookmarkStart w:id="11" w:name="_Toc194737265"/>
      <w:bookmarkEnd w:id="3"/>
      <w:bookmarkEnd w:id="4"/>
      <w:bookmarkEnd w:id="5"/>
      <w:bookmarkEnd w:id="6"/>
      <w:r w:rsidR="005D3D1F">
        <w:rPr>
          <w:rFonts w:cs="Times New Roman"/>
        </w:rPr>
        <w:lastRenderedPageBreak/>
        <w:t>Введение</w:t>
      </w:r>
      <w:bookmarkEnd w:id="7"/>
    </w:p>
    <w:p w14:paraId="3421E987" w14:textId="77777777" w:rsidR="005D3D1F" w:rsidRPr="005D3D1F" w:rsidRDefault="008F7A4B" w:rsidP="005D3D1F">
      <w:pPr>
        <w:pStyle w:val="af0"/>
        <w:ind w:left="450" w:firstLine="576"/>
      </w:pPr>
      <w:r>
        <w:t xml:space="preserve">Задача детекции лица человека на изображении является первым шагом в решении </w:t>
      </w:r>
      <w:r w:rsidR="00C457F8">
        <w:t xml:space="preserve">стоящей перед нами </w:t>
      </w:r>
      <w:r>
        <w:t xml:space="preserve">задачи </w:t>
      </w:r>
      <w:r w:rsidR="00C457F8">
        <w:t>его распознавания. Необходимо выбрать алгоритм её решения, а для этого провести анализ существующих методов, осветив слабые и сильные их места, ограничения, производительность. Рассмотрены не все, но многие методы детекции, удовлетворяющие ограничениям разрабатываемого ПО «</w:t>
      </w:r>
      <w:r w:rsidR="00C457F8">
        <w:rPr>
          <w:lang w:val="en-US"/>
        </w:rPr>
        <w:t>AFR</w:t>
      </w:r>
      <w:r w:rsidR="00C457F8">
        <w:t>».</w:t>
      </w:r>
    </w:p>
    <w:p w14:paraId="1408BC22" w14:textId="77777777" w:rsidR="005D3D1F" w:rsidRPr="005D3D1F" w:rsidRDefault="005D3D1F" w:rsidP="005D3D1F">
      <w:pPr>
        <w:rPr>
          <w:lang w:val="ru-RU" w:eastAsia="ru-RU"/>
        </w:rPr>
      </w:pPr>
    </w:p>
    <w:p w14:paraId="2E2620E5" w14:textId="24D59841" w:rsidR="005D3D1F" w:rsidRPr="00A724DB" w:rsidRDefault="00B331C8" w:rsidP="005D3D1F">
      <w:pPr>
        <w:pStyle w:val="1"/>
        <w:rPr>
          <w:lang w:val="en-US"/>
        </w:rPr>
      </w:pPr>
      <w:bookmarkStart w:id="12" w:name="_Toc4616922"/>
      <w:r>
        <w:rPr>
          <w:noProof/>
          <w:lang w:val="en-GB" w:eastAsia="en-GB"/>
        </w:rPr>
        <w:drawing>
          <wp:anchor distT="0" distB="0" distL="114300" distR="114300" simplePos="0" relativeHeight="251660288" behindDoc="0" locked="0" layoutInCell="1" allowOverlap="1" wp14:anchorId="29AF0DAD" wp14:editId="0BB76915">
            <wp:simplePos x="0" y="0"/>
            <wp:positionH relativeFrom="column">
              <wp:posOffset>822960</wp:posOffset>
            </wp:positionH>
            <wp:positionV relativeFrom="paragraph">
              <wp:posOffset>568408</wp:posOffset>
            </wp:positionV>
            <wp:extent cx="3834130" cy="2438400"/>
            <wp:effectExtent l="0" t="0" r="0" b="0"/>
            <wp:wrapTopAndBottom/>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413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3D1F" w:rsidRPr="00A724DB">
        <w:rPr>
          <w:rFonts w:cs="Times New Roman"/>
          <w:lang w:val="en-US"/>
        </w:rPr>
        <w:t>Regional Convolution Neural Network</w:t>
      </w:r>
      <w:r w:rsidR="005D3D1F">
        <w:rPr>
          <w:rFonts w:cs="Times New Roman"/>
          <w:lang w:val="en-US"/>
        </w:rPr>
        <w:t xml:space="preserve"> (RCNN)</w:t>
      </w:r>
      <w:bookmarkEnd w:id="12"/>
    </w:p>
    <w:p w14:paraId="07C8C20B" w14:textId="313EA904" w:rsidR="005D3D1F" w:rsidRPr="005D3D1F" w:rsidRDefault="00B331C8" w:rsidP="005D3D1F">
      <w:pPr>
        <w:rPr>
          <w:lang w:eastAsia="ru-RU"/>
        </w:rPr>
      </w:pPr>
      <w:r>
        <w:rPr>
          <w:noProof/>
          <w:lang w:val="en-GB" w:eastAsia="en-GB"/>
        </w:rPr>
        <mc:AlternateContent>
          <mc:Choice Requires="wps">
            <w:drawing>
              <wp:anchor distT="0" distB="0" distL="114300" distR="114300" simplePos="0" relativeHeight="251664384" behindDoc="0" locked="0" layoutInCell="1" allowOverlap="1" wp14:anchorId="117C0277" wp14:editId="06B1DFD5">
                <wp:simplePos x="0" y="0"/>
                <wp:positionH relativeFrom="column">
                  <wp:posOffset>933643</wp:posOffset>
                </wp:positionH>
                <wp:positionV relativeFrom="paragraph">
                  <wp:posOffset>2667276</wp:posOffset>
                </wp:positionV>
                <wp:extent cx="3834130" cy="158750"/>
                <wp:effectExtent l="0" t="0" r="0" b="0"/>
                <wp:wrapTopAndBottom/>
                <wp:docPr id="5" name="Надпись 5"/>
                <wp:cNvGraphicFramePr/>
                <a:graphic xmlns:a="http://schemas.openxmlformats.org/drawingml/2006/main">
                  <a:graphicData uri="http://schemas.microsoft.com/office/word/2010/wordprocessingShape">
                    <wps:wsp>
                      <wps:cNvSpPr txBox="1"/>
                      <wps:spPr>
                        <a:xfrm>
                          <a:off x="0" y="0"/>
                          <a:ext cx="3834130" cy="158750"/>
                        </a:xfrm>
                        <a:prstGeom prst="rect">
                          <a:avLst/>
                        </a:prstGeom>
                        <a:solidFill>
                          <a:prstClr val="white"/>
                        </a:solidFill>
                        <a:ln>
                          <a:noFill/>
                        </a:ln>
                      </wps:spPr>
                      <wps:txbx>
                        <w:txbxContent>
                          <w:p w14:paraId="4E2245A2" w14:textId="39071BEA" w:rsidR="00B331C8" w:rsidRPr="008D1485" w:rsidRDefault="00B331C8" w:rsidP="00B331C8">
                            <w:pPr>
                              <w:pStyle w:val="aff4"/>
                              <w:rPr>
                                <w:rFonts w:ascii="Times New Roman" w:eastAsia="Times New Roman" w:hAnsi="Times New Roman"/>
                                <w:noProof/>
                                <w:sz w:val="24"/>
                                <w:szCs w:val="24"/>
                              </w:rPr>
                            </w:pPr>
                            <w:r>
                              <w:rPr>
                                <w:lang w:val="ru-RU"/>
                              </w:rPr>
                              <w:t>Рисунок</w:t>
                            </w:r>
                            <w:r>
                              <w:t xml:space="preserve"> </w:t>
                            </w:r>
                            <w:fldSimple w:instr=" SEQ Figure \* ARABIC ">
                              <w:r w:rsidR="00C6126D">
                                <w:rPr>
                                  <w:noProof/>
                                </w:rPr>
                                <w:t>1</w:t>
                              </w:r>
                            </w:fldSimple>
                            <w:r>
                              <w:rPr>
                                <w:lang w:val="ru-RU"/>
                              </w:rPr>
                              <w:t xml:space="preserve">. Схема работы </w:t>
                            </w:r>
                            <w:r>
                              <w:rPr>
                                <w:lang w:val="en-US"/>
                              </w:rPr>
                              <w:t>RCNN.</w:t>
                            </w:r>
                            <w:r>
                              <w:rPr>
                                <w:lang w:val="ru-RU"/>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17C0277" id="_x0000_t202" coordsize="21600,21600" o:spt="202" path="m,l,21600r21600,l21600,xe">
                <v:stroke joinstyle="miter"/>
                <v:path gradientshapeok="t" o:connecttype="rect"/>
              </v:shapetype>
              <v:shape id="Надпись 5" o:spid="_x0000_s1026" type="#_x0000_t202" style="position:absolute;margin-left:73.5pt;margin-top:210pt;width:301.9pt;height:1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bjSAIAAGYEAAAOAAAAZHJzL2Uyb0RvYy54bWysVM2O0zAQviPxDpbvNO2WQhU1XZWuipCq&#10;3ZW6aM+u4zSWbI+x3Sblxp1X4B04cODGK3TfiHF+urBwQlyc8cx47O/7ZjK7rLUiB+G8BJPR0WBI&#10;iTAccml2GX1/t3oxpcQHZnKmwIiMHoWnl/Pnz2aVTcUFlKBy4QgWMT6tbEbLEGyaJJ6XQjM/ACsM&#10;BgtwmgXcul2SO1Zhda2Si+HwVVKBy60DLrxH71UbpPOmflEIHm6KwotAVEbxbaFZXbNu45rMZyzd&#10;OWZLybtnsH94hWbS4KXnUlcsMLJ38o9SWnIHHoow4KATKArJRYMB0YyGT9BsSmZFgwXJ8fZMk/9/&#10;Zfn14dYRmWd0QolhGiU6fTl9PX07/Th9f/j08JlMIkeV9Smmbiwmh/oN1Kh17/fojNDrwun4RVAE&#10;48j28cywqAPh6BxPxy9HYwxxjI0m09eTRoLk8bR1PrwVoEk0MupQwYZYdlj7gC/B1D4lXuZByXwl&#10;lYqbGFgqRw4M1a5KGUR8I574LUuZmGsgnmrD0ZNEiC2UaIV6W3e4t5AfEbaDtnm85SuJF62ZD7fM&#10;YbcgHJyAcINLoaDKKHQWJSW4j3/zx3wUEaOUVNh9GfUf9swJStQ7g/LGVu0N1xvb3jB7vQSEOMLZ&#10;srwx8YALqjcLB/oeB2MRb8EQMxzvymjozWVoZwAHi4vFoknChrQsrM3G8li6J/SuvmfOdnIEFPIa&#10;+r5k6RNV2tyW3sU+QCEbySKhLYsdz9jMjS7d4MVp+XXfZD3+HuY/AQAA//8DAFBLAwQUAAYACAAA&#10;ACEAo/87eN8AAAALAQAADwAAAGRycy9kb3ducmV2LnhtbEyPwU7DMBBE70j8g7VIXBC1qdIWhTgV&#10;tHCDQ0vV8zY2SUS8jmynSf+e5QTH2R3NvCnWk+vE2YbYetLwMFMgLFXetFRrOHy+3T+CiAnJYOfJ&#10;arjYCOvy+qrA3PiRdva8T7XgEIo5amhS6nMpY9VYh3Hme0v8+/LBYWIZamkCjhzuOjlXaikdtsQN&#10;DfZ209jqez84DcttGMYdbe62h9d3/Ojr+fHlctT69mZ6fgKR7JT+zPCLz+hQMtPJD2Si6FhnK96S&#10;NGTcA4Idq4XiMSe+ZAsFsizk/w3lDwAAAP//AwBQSwECLQAUAAYACAAAACEAtoM4kv4AAADhAQAA&#10;EwAAAAAAAAAAAAAAAAAAAAAAW0NvbnRlbnRfVHlwZXNdLnhtbFBLAQItABQABgAIAAAAIQA4/SH/&#10;1gAAAJQBAAALAAAAAAAAAAAAAAAAAC8BAABfcmVscy8ucmVsc1BLAQItABQABgAIAAAAIQB/i3bj&#10;SAIAAGYEAAAOAAAAAAAAAAAAAAAAAC4CAABkcnMvZTJvRG9jLnhtbFBLAQItABQABgAIAAAAIQCj&#10;/zt43wAAAAsBAAAPAAAAAAAAAAAAAAAAAKIEAABkcnMvZG93bnJldi54bWxQSwUGAAAAAAQABADz&#10;AAAArgUAAAAA&#10;" stroked="f">
                <v:textbox inset="0,0,0,0">
                  <w:txbxContent>
                    <w:p w14:paraId="4E2245A2" w14:textId="39071BEA" w:rsidR="00B331C8" w:rsidRPr="008D1485" w:rsidRDefault="00B331C8" w:rsidP="00B331C8">
                      <w:pPr>
                        <w:pStyle w:val="aff4"/>
                        <w:rPr>
                          <w:rFonts w:ascii="Times New Roman" w:eastAsia="Times New Roman" w:hAnsi="Times New Roman"/>
                          <w:noProof/>
                          <w:sz w:val="24"/>
                          <w:szCs w:val="24"/>
                        </w:rPr>
                      </w:pPr>
                      <w:r>
                        <w:rPr>
                          <w:lang w:val="ru-RU"/>
                        </w:rPr>
                        <w:t>Рисунок</w:t>
                      </w:r>
                      <w:r>
                        <w:t xml:space="preserve"> </w:t>
                      </w:r>
                      <w:r>
                        <w:fldChar w:fldCharType="begin"/>
                      </w:r>
                      <w:r>
                        <w:instrText xml:space="preserve"> SEQ Figure \* ARABIC </w:instrText>
                      </w:r>
                      <w:r>
                        <w:fldChar w:fldCharType="separate"/>
                      </w:r>
                      <w:r w:rsidR="00C6126D">
                        <w:rPr>
                          <w:noProof/>
                        </w:rPr>
                        <w:t>1</w:t>
                      </w:r>
                      <w:r>
                        <w:fldChar w:fldCharType="end"/>
                      </w:r>
                      <w:r>
                        <w:rPr>
                          <w:lang w:val="ru-RU"/>
                        </w:rPr>
                        <w:t xml:space="preserve">. Схема работы </w:t>
                      </w:r>
                      <w:r>
                        <w:rPr>
                          <w:lang w:val="en-US"/>
                        </w:rPr>
                        <w:t>RCNN.</w:t>
                      </w:r>
                      <w:r>
                        <w:rPr>
                          <w:lang w:val="ru-RU"/>
                        </w:rPr>
                        <w:t xml:space="preserve"> </w:t>
                      </w:r>
                    </w:p>
                  </w:txbxContent>
                </v:textbox>
                <w10:wrap type="topAndBottom"/>
              </v:shape>
            </w:pict>
          </mc:Fallback>
        </mc:AlternateContent>
      </w:r>
    </w:p>
    <w:p w14:paraId="3BC8D319" w14:textId="369FAFD7" w:rsidR="00F64EFC" w:rsidRPr="00A724DB" w:rsidRDefault="00F64EFC" w:rsidP="00F64EFC">
      <w:pPr>
        <w:pStyle w:val="af0"/>
        <w:ind w:left="450"/>
        <w:rPr>
          <w:lang w:val="en-US"/>
        </w:rPr>
      </w:pPr>
      <w:r w:rsidRPr="00A724DB">
        <w:rPr>
          <w:lang w:val="en-US"/>
        </w:rPr>
        <w:br/>
      </w:r>
    </w:p>
    <w:p w14:paraId="22573B47" w14:textId="77777777" w:rsidR="00F64EFC" w:rsidRDefault="00F64EFC" w:rsidP="00F64EFC">
      <w:pPr>
        <w:pStyle w:val="af0"/>
        <w:ind w:left="450" w:firstLine="576"/>
        <w:rPr>
          <w:b/>
        </w:rPr>
      </w:pPr>
      <w:r w:rsidRPr="00DB416F">
        <w:rPr>
          <w:b/>
        </w:rPr>
        <w:t>Входные данные</w:t>
      </w:r>
      <w:r>
        <w:rPr>
          <w:b/>
        </w:rPr>
        <w:t>.</w:t>
      </w:r>
    </w:p>
    <w:p w14:paraId="0789DA6E" w14:textId="77777777" w:rsidR="00F64EFC" w:rsidRDefault="00F64EFC" w:rsidP="00F64EFC">
      <w:pPr>
        <w:pStyle w:val="af0"/>
        <w:ind w:left="446" w:firstLine="576"/>
      </w:pPr>
      <w:r>
        <w:t>Область изображения, представленная вектором размерности 3</w:t>
      </w:r>
      <w:r>
        <w:rPr>
          <w:lang w:val="en-US"/>
        </w:rPr>
        <w:t>x</w:t>
      </w:r>
      <w:r w:rsidRPr="00A724DB">
        <w:t>227</w:t>
      </w:r>
      <w:r>
        <w:rPr>
          <w:lang w:val="en-US"/>
        </w:rPr>
        <w:t>x</w:t>
      </w:r>
      <w:r w:rsidRPr="00A724DB">
        <w:t>227</w:t>
      </w:r>
      <w:r>
        <w:t>, найденная селективным поиском.</w:t>
      </w:r>
    </w:p>
    <w:p w14:paraId="4E8D53F3" w14:textId="656856B9" w:rsidR="00F64EFC" w:rsidRDefault="00F64EFC" w:rsidP="00F64EFC">
      <w:pPr>
        <w:pStyle w:val="af0"/>
        <w:ind w:left="450" w:firstLine="576"/>
        <w:rPr>
          <w:b/>
        </w:rPr>
      </w:pPr>
      <w:r w:rsidRPr="00DB416F">
        <w:rPr>
          <w:b/>
        </w:rPr>
        <w:t>Выходные данные</w:t>
      </w:r>
      <w:r>
        <w:rPr>
          <w:b/>
        </w:rPr>
        <w:t>.</w:t>
      </w:r>
    </w:p>
    <w:p w14:paraId="1EDA6EA4" w14:textId="5B55CE00" w:rsidR="00F64EFC" w:rsidRPr="007B2BAB" w:rsidRDefault="00B331C8" w:rsidP="00F64EFC">
      <w:pPr>
        <w:pStyle w:val="af0"/>
        <w:ind w:left="446" w:firstLine="576"/>
      </w:pPr>
      <w:r>
        <w:rPr>
          <w:noProof/>
          <w:lang w:val="en-GB" w:eastAsia="en-GB"/>
        </w:rPr>
        <w:lastRenderedPageBreak/>
        <mc:AlternateContent>
          <mc:Choice Requires="wps">
            <w:drawing>
              <wp:anchor distT="0" distB="0" distL="114300" distR="114300" simplePos="0" relativeHeight="251662336" behindDoc="0" locked="0" layoutInCell="1" allowOverlap="1" wp14:anchorId="1B8E1195" wp14:editId="0FFA0FBE">
                <wp:simplePos x="0" y="0"/>
                <wp:positionH relativeFrom="column">
                  <wp:posOffset>639197</wp:posOffset>
                </wp:positionH>
                <wp:positionV relativeFrom="paragraph">
                  <wp:posOffset>5478780</wp:posOffset>
                </wp:positionV>
                <wp:extent cx="4354830" cy="182245"/>
                <wp:effectExtent l="0" t="0" r="7620" b="8255"/>
                <wp:wrapTopAndBottom/>
                <wp:docPr id="4" name="Надпись 4"/>
                <wp:cNvGraphicFramePr/>
                <a:graphic xmlns:a="http://schemas.openxmlformats.org/drawingml/2006/main">
                  <a:graphicData uri="http://schemas.microsoft.com/office/word/2010/wordprocessingShape">
                    <wps:wsp>
                      <wps:cNvSpPr txBox="1"/>
                      <wps:spPr>
                        <a:xfrm>
                          <a:off x="0" y="0"/>
                          <a:ext cx="4354830" cy="182245"/>
                        </a:xfrm>
                        <a:prstGeom prst="rect">
                          <a:avLst/>
                        </a:prstGeom>
                        <a:solidFill>
                          <a:prstClr val="white"/>
                        </a:solidFill>
                        <a:ln>
                          <a:noFill/>
                        </a:ln>
                      </wps:spPr>
                      <wps:txbx>
                        <w:txbxContent>
                          <w:p w14:paraId="22494743" w14:textId="5B19CD70" w:rsidR="00A47023" w:rsidRPr="005B13CF" w:rsidRDefault="00A47023" w:rsidP="00B331C8">
                            <w:pPr>
                              <w:pStyle w:val="aff4"/>
                              <w:rPr>
                                <w:rFonts w:ascii="Times New Roman" w:eastAsia="Times New Roman" w:hAnsi="Times New Roman"/>
                                <w:noProof/>
                                <w:sz w:val="24"/>
                                <w:szCs w:val="24"/>
                              </w:rPr>
                            </w:pPr>
                            <w:r>
                              <w:rPr>
                                <w:lang w:val="ru-RU"/>
                              </w:rPr>
                              <w:t xml:space="preserve">Рисунок 2. Архитектура </w:t>
                            </w:r>
                            <w:r>
                              <w:rPr>
                                <w:lang w:val="en-US"/>
                              </w:rPr>
                              <w:t>RCNN.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8E1195" id="Надпись 4" o:spid="_x0000_s1027" type="#_x0000_t202" style="position:absolute;left:0;text-align:left;margin-left:50.35pt;margin-top:431.4pt;width:342.9pt;height:1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65bRwIAAG0EAAAOAAAAZHJzL2Uyb0RvYy54bWysVMGO0zAQvSPxD5bvNG23i6qo6ap0VYRU&#10;7a7URXt2Haex5HiM7TYpN+78Av/AgQM3fqH7R4ydpAsLJ8TFGc+Mx37vzWR21VSKHIR1EnRGR4Mh&#10;JUJzyKXeZfT9/erVlBLnmc6ZAi0yehSOXs1fvpjVJhVjKEHlwhIsol1am4yW3ps0SRwvRcXcAIzQ&#10;GCzAVszj1u6S3LIaq1cqGQ+Hr5MabG4scOEceq/bIJ3H+kUhuL8tCic8URnFt/m42rhuw5rMZyzd&#10;WWZKybtnsH94RcWkxkvPpa6ZZ2Rv5R+lKsktOCj8gEOVQFFILiIGRDMaPkOzKZkREQuS48yZJvf/&#10;yvKbw50lMs/ohBLNKpTo9OX09fTt9OP0/fHT42cyCRzVxqWYujGY7Js30KDWvd+hM0BvCluFL4Ii&#10;GEe2j2eGReMJR+fk4nIyvcAQx9hoOh5PLkOZ5Om0sc6/FVCRYGTUooKRWHZYO9+m9inhMgdK5iup&#10;VNiEwFJZcmCodl1KL7riv2UpHXI1hFNtweBJAsQWSrB8s20iLWeYW8iPiN5C20PO8JXE+9bM+Ttm&#10;sWkQFQ6Cv8WlUFBnFDqLkhLsx7/5Qz5qiVFKamzCjLoPe2YFJeqdRpVDx/aG7Y1tb+h9tQREOsIR&#10;MzyaeMB61ZuFheoB52MRbsEQ0xzvyqjvzaVvRwHni4vFIiZhXxrm13pjeCjd83rfPDBrOlU86nkD&#10;fXuy9Jk4bW7L8mLvoZBRucBry2JHN/Z01L6bvzA0v+5j1tNfYv4TAAD//wMAUEsDBBQABgAIAAAA&#10;IQCuGePr4AAAAAsBAAAPAAAAZHJzL2Rvd25yZXYueG1sTI/BTsMwEETvSPyDtUhcELUbqWlI41TQ&#10;wg0OLVXPbuwmEfE6sp0m/XuWEz3O7NPsTLGebMcuxofWoYT5TAAzWDndYi3h8P3xnAELUaFWnUMj&#10;4WoCrMv7u0Ll2o24M5d9rBmFYMiVhCbGPuc8VI2xKsxcb5BuZ+etiiR9zbVXI4XbjidCpNyqFulD&#10;o3qzaUz1sx+shHTrh3GHm6ft4f1TffV1cny7HqV8fJheV8CimeI/DH/1qTqU1OnkBtSBdaSFWBIq&#10;IUsT2kDEMksXwE7kvMwXwMuC324ofwEAAP//AwBQSwECLQAUAAYACAAAACEAtoM4kv4AAADhAQAA&#10;EwAAAAAAAAAAAAAAAAAAAAAAW0NvbnRlbnRfVHlwZXNdLnhtbFBLAQItABQABgAIAAAAIQA4/SH/&#10;1gAAAJQBAAALAAAAAAAAAAAAAAAAAC8BAABfcmVscy8ucmVsc1BLAQItABQABgAIAAAAIQCsN65b&#10;RwIAAG0EAAAOAAAAAAAAAAAAAAAAAC4CAABkcnMvZTJvRG9jLnhtbFBLAQItABQABgAIAAAAIQCu&#10;GePr4AAAAAsBAAAPAAAAAAAAAAAAAAAAAKEEAABkcnMvZG93bnJldi54bWxQSwUGAAAAAAQABADz&#10;AAAArgUAAAAA&#10;" stroked="f">
                <v:textbox inset="0,0,0,0">
                  <w:txbxContent>
                    <w:p w14:paraId="22494743" w14:textId="5B19CD70" w:rsidR="00A47023" w:rsidRPr="005B13CF" w:rsidRDefault="00A47023" w:rsidP="00B331C8">
                      <w:pPr>
                        <w:pStyle w:val="aff4"/>
                        <w:rPr>
                          <w:rFonts w:ascii="Times New Roman" w:eastAsia="Times New Roman" w:hAnsi="Times New Roman"/>
                          <w:noProof/>
                          <w:sz w:val="24"/>
                          <w:szCs w:val="24"/>
                        </w:rPr>
                      </w:pPr>
                      <w:r>
                        <w:rPr>
                          <w:lang w:val="ru-RU"/>
                        </w:rPr>
                        <w:t>Рисунок 2.</w:t>
                      </w:r>
                      <w:r>
                        <w:rPr>
                          <w:lang w:val="ru-RU"/>
                        </w:rPr>
                        <w:t xml:space="preserve"> Архитектура </w:t>
                      </w:r>
                      <w:r>
                        <w:rPr>
                          <w:lang w:val="en-US"/>
                        </w:rPr>
                        <w:t>RCNN.</w:t>
                      </w:r>
                    </w:p>
                  </w:txbxContent>
                </v:textbox>
                <w10:wrap type="topAndBottom"/>
              </v:shape>
            </w:pict>
          </mc:Fallback>
        </mc:AlternateContent>
      </w:r>
      <w:commentRangeStart w:id="13"/>
      <w:r>
        <w:rPr>
          <w:noProof/>
          <w:lang w:val="en-GB" w:eastAsia="en-GB"/>
        </w:rPr>
        <w:drawing>
          <wp:anchor distT="0" distB="0" distL="114300" distR="114300" simplePos="0" relativeHeight="251659264" behindDoc="0" locked="0" layoutInCell="1" allowOverlap="1" wp14:anchorId="5BD3F4D4" wp14:editId="087B6A78">
            <wp:simplePos x="0" y="0"/>
            <wp:positionH relativeFrom="column">
              <wp:posOffset>597535</wp:posOffset>
            </wp:positionH>
            <wp:positionV relativeFrom="paragraph">
              <wp:posOffset>49834</wp:posOffset>
            </wp:positionV>
            <wp:extent cx="4354830" cy="5353050"/>
            <wp:effectExtent l="0" t="0" r="0" b="0"/>
            <wp:wrapTopAndBottom/>
            <wp:docPr id="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4830" cy="535305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13"/>
      <w:r w:rsidR="00D6180F">
        <w:rPr>
          <w:rStyle w:val="afd"/>
          <w:rFonts w:ascii="Calibri" w:eastAsia="Calibri" w:hAnsi="Calibri"/>
          <w:lang w:eastAsia="en-US"/>
        </w:rPr>
        <w:commentReference w:id="13"/>
      </w:r>
      <w:r w:rsidR="007B2BAB">
        <w:rPr>
          <w:noProof/>
          <w:lang w:eastAsia="en-GB"/>
        </w:rPr>
        <w:t>Координаты найденных ограничительных прямоугольников, содержащих искомый объект, и результаты их классификации.</w:t>
      </w:r>
    </w:p>
    <w:p w14:paraId="3CD3497E" w14:textId="4A729696" w:rsidR="00F64EFC" w:rsidRDefault="00F64EFC" w:rsidP="00F64EFC">
      <w:pPr>
        <w:pStyle w:val="af0"/>
        <w:ind w:left="450" w:firstLine="576"/>
      </w:pPr>
      <w:r>
        <w:rPr>
          <w:b/>
        </w:rPr>
        <w:t>Производительность.</w:t>
      </w:r>
    </w:p>
    <w:p w14:paraId="10B73E4B" w14:textId="77777777" w:rsidR="00F64EFC" w:rsidRPr="00A724DB" w:rsidRDefault="00F64EFC" w:rsidP="00F64EFC">
      <w:pPr>
        <w:pStyle w:val="af0"/>
        <w:ind w:left="446" w:firstLine="576"/>
      </w:pPr>
      <w:r w:rsidRPr="00631DAB">
        <w:t>50 секунд на изображение</w:t>
      </w:r>
      <w:r>
        <w:t xml:space="preserve"> (</w:t>
      </w:r>
      <w:r>
        <w:rPr>
          <w:lang w:val="en-US"/>
        </w:rPr>
        <w:t>GPU</w:t>
      </w:r>
      <w:r w:rsidRPr="00A724DB">
        <w:t>)</w:t>
      </w:r>
    </w:p>
    <w:p w14:paraId="60DD7CB7" w14:textId="77777777" w:rsidR="00F64EFC" w:rsidRDefault="00F64EFC" w:rsidP="00F64EFC">
      <w:pPr>
        <w:pStyle w:val="af0"/>
        <w:ind w:left="450" w:firstLine="576"/>
        <w:rPr>
          <w:b/>
        </w:rPr>
      </w:pPr>
      <w:r>
        <w:rPr>
          <w:b/>
        </w:rPr>
        <w:t>Алгоритм работы.</w:t>
      </w:r>
    </w:p>
    <w:p w14:paraId="2C065E89" w14:textId="444DC305" w:rsidR="00F64EFC" w:rsidRDefault="00F64EFC" w:rsidP="00B26096">
      <w:pPr>
        <w:pStyle w:val="af0"/>
        <w:ind w:left="450" w:firstLine="576"/>
      </w:pPr>
      <w:r w:rsidRPr="00631DAB">
        <w:t xml:space="preserve"> С помощью селективного поиска на входном изображении выделяются области (ограничительные рамки), предположительно содержащие искомый объект (гипотезы). Похожие гипотезы объединяются вместе жадным алгоритмом. Далее трансформируются в квадрат (3</w:t>
      </w:r>
      <w:r w:rsidRPr="00631DAB">
        <w:rPr>
          <w:lang w:val="en-US"/>
        </w:rPr>
        <w:t>x</w:t>
      </w:r>
      <w:r w:rsidRPr="00A724DB">
        <w:t>227</w:t>
      </w:r>
      <w:r w:rsidRPr="00631DAB">
        <w:rPr>
          <w:lang w:val="en-US"/>
        </w:rPr>
        <w:t>x</w:t>
      </w:r>
      <w:r w:rsidRPr="00A724DB">
        <w:t>227)</w:t>
      </w:r>
      <w:r w:rsidRPr="00631DAB">
        <w:t xml:space="preserve"> и подаются на вход свёрточной нейронной сети, которая генерирует карту </w:t>
      </w:r>
      <w:r>
        <w:t>признаков</w:t>
      </w:r>
      <w:r w:rsidRPr="00631DAB">
        <w:t xml:space="preserve">, представленную вектором </w:t>
      </w:r>
      <w:r>
        <w:t>(4096x1x1)</w:t>
      </w:r>
      <w:r w:rsidRPr="00631DAB">
        <w:t xml:space="preserve">. Далее производится классификация либо с использованием метода опорных </w:t>
      </w:r>
      <w:r w:rsidR="002042F9" w:rsidRPr="00631DAB">
        <w:t>векторов</w:t>
      </w:r>
      <w:r w:rsidRPr="00631DAB">
        <w:t xml:space="preserve">, либо с помощью </w:t>
      </w:r>
      <w:r>
        <w:t xml:space="preserve">softmax </w:t>
      </w:r>
      <w:r w:rsidRPr="00631DAB">
        <w:t>слоя (в таком случае получим ускорение, но точность может снизиться в среднем на 4</w:t>
      </w:r>
      <w:r>
        <w:t>%</w:t>
      </w:r>
      <w:r w:rsidRPr="00A724DB">
        <w:t>)</w:t>
      </w:r>
      <w:r w:rsidRPr="00631DAB">
        <w:t xml:space="preserve">. Потом с помощью </w:t>
      </w:r>
      <w:r w:rsidR="00A724DB" w:rsidRPr="00631DAB">
        <w:t>линейного</w:t>
      </w:r>
      <w:r w:rsidRPr="00631DAB">
        <w:t xml:space="preserve"> регрессора уточняется место</w:t>
      </w:r>
      <w:r>
        <w:t>положение ограничительной рамки</w:t>
      </w:r>
      <w:r w:rsidR="00B26096">
        <w:t xml:space="preserve"> с </w:t>
      </w:r>
      <w:r w:rsidR="00B26096" w:rsidRPr="00D6180F">
        <w:t xml:space="preserve">помощью </w:t>
      </w:r>
      <w:r w:rsidR="00B26096" w:rsidRPr="00B331C8">
        <w:t>прямой регрессии координат</w:t>
      </w:r>
      <w:r>
        <w:t>.</w:t>
      </w:r>
    </w:p>
    <w:p w14:paraId="0B657062" w14:textId="77777777" w:rsidR="00F64EFC" w:rsidRDefault="00F64EFC" w:rsidP="00F64EFC">
      <w:pPr>
        <w:pStyle w:val="af0"/>
        <w:ind w:left="446" w:firstLine="576"/>
      </w:pPr>
      <w:r>
        <w:rPr>
          <w:b/>
        </w:rPr>
        <w:t>Комментарий.</w:t>
      </w:r>
      <w:r>
        <w:t xml:space="preserve"> </w:t>
      </w:r>
    </w:p>
    <w:p w14:paraId="4D95256F" w14:textId="77777777" w:rsidR="00F64EFC" w:rsidRDefault="00F64EFC" w:rsidP="00F64EFC">
      <w:pPr>
        <w:pStyle w:val="af0"/>
        <w:ind w:left="446" w:firstLine="576"/>
      </w:pPr>
      <w:r>
        <w:t>Занимает много времени: алгоритм поиска областей является фиксированным (нет элемента обучения).</w:t>
      </w:r>
    </w:p>
    <w:p w14:paraId="464FECCD" w14:textId="77777777" w:rsidR="00B331C8" w:rsidRDefault="009166D7" w:rsidP="00E139DD">
      <w:pPr>
        <w:keepNext/>
        <w:ind w:firstLine="708"/>
        <w:jc w:val="both"/>
      </w:pPr>
      <w:r w:rsidRPr="00F64EFC">
        <w:rPr>
          <w:noProof/>
          <w:lang w:val="en-GB" w:eastAsia="en-GB"/>
        </w:rPr>
        <w:lastRenderedPageBreak/>
        <w:drawing>
          <wp:inline distT="0" distB="0" distL="0" distR="0" wp14:anchorId="66CFE4EE" wp14:editId="508E68DC">
            <wp:extent cx="4610100" cy="2952750"/>
            <wp:effectExtent l="0" t="0" r="0" b="0"/>
            <wp:docPr id="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0100" cy="2952750"/>
                    </a:xfrm>
                    <a:prstGeom prst="rect">
                      <a:avLst/>
                    </a:prstGeom>
                    <a:noFill/>
                    <a:ln>
                      <a:noFill/>
                    </a:ln>
                  </pic:spPr>
                </pic:pic>
              </a:graphicData>
            </a:graphic>
          </wp:inline>
        </w:drawing>
      </w:r>
    </w:p>
    <w:p w14:paraId="033C5270" w14:textId="7B1D2339" w:rsidR="00B331C8" w:rsidRDefault="00B331C8" w:rsidP="00B331C8">
      <w:pPr>
        <w:pStyle w:val="aff4"/>
        <w:jc w:val="both"/>
      </w:pPr>
      <w:r>
        <w:rPr>
          <w:lang w:val="ru-RU"/>
        </w:rPr>
        <w:t>Рисунок 3. Селективный поиск.</w:t>
      </w:r>
    </w:p>
    <w:p w14:paraId="7845A2C9" w14:textId="41A3DC87" w:rsidR="00163423" w:rsidRPr="000225CA" w:rsidRDefault="00F64EFC" w:rsidP="00F64EFC">
      <w:pPr>
        <w:ind w:firstLine="708"/>
        <w:jc w:val="both"/>
        <w:rPr>
          <w:lang w:val="ru-RU"/>
        </w:rPr>
      </w:pPr>
      <w:r>
        <w:rPr>
          <w:lang w:val="ru-RU"/>
        </w:rPr>
        <w:br/>
      </w:r>
    </w:p>
    <w:p w14:paraId="2282FCD2" w14:textId="77777777" w:rsidR="00F64EFC" w:rsidRPr="00A724DB" w:rsidRDefault="00F64EFC" w:rsidP="00F64EFC">
      <w:pPr>
        <w:pStyle w:val="1"/>
        <w:rPr>
          <w:lang w:val="en-US"/>
        </w:rPr>
      </w:pPr>
      <w:bookmarkStart w:id="14" w:name="_Toc4616923"/>
      <w:r>
        <w:rPr>
          <w:lang w:val="en-US"/>
        </w:rPr>
        <w:t xml:space="preserve">Fast </w:t>
      </w:r>
      <w:r w:rsidR="005D3D1F" w:rsidRPr="00A724DB">
        <w:rPr>
          <w:rFonts w:cs="Times New Roman"/>
          <w:lang w:val="en-US"/>
        </w:rPr>
        <w:t>Regional Convolution Neural Network</w:t>
      </w:r>
      <w:r w:rsidR="005D3D1F">
        <w:rPr>
          <w:lang w:val="en-US"/>
        </w:rPr>
        <w:t xml:space="preserve"> (Fast </w:t>
      </w:r>
      <w:r>
        <w:rPr>
          <w:lang w:val="en-US"/>
        </w:rPr>
        <w:t>RCNN</w:t>
      </w:r>
      <w:r w:rsidR="005D3D1F">
        <w:rPr>
          <w:lang w:val="en-US"/>
        </w:rPr>
        <w:t>)</w:t>
      </w:r>
      <w:bookmarkEnd w:id="14"/>
    </w:p>
    <w:p w14:paraId="652E6519" w14:textId="77777777" w:rsidR="00B331C8" w:rsidRDefault="009166D7" w:rsidP="00E139DD">
      <w:pPr>
        <w:pStyle w:val="af0"/>
        <w:keepNext/>
        <w:ind w:left="446" w:firstLine="576"/>
      </w:pPr>
      <w:commentRangeStart w:id="15"/>
      <w:r w:rsidRPr="00F64EFC">
        <w:rPr>
          <w:b/>
          <w:noProof/>
          <w:lang w:val="en-GB" w:eastAsia="en-GB"/>
        </w:rPr>
        <w:drawing>
          <wp:inline distT="0" distB="0" distL="0" distR="0" wp14:anchorId="02599711" wp14:editId="4205242B">
            <wp:extent cx="5010150" cy="3171825"/>
            <wp:effectExtent l="0" t="0" r="0"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0150" cy="3171825"/>
                    </a:xfrm>
                    <a:prstGeom prst="rect">
                      <a:avLst/>
                    </a:prstGeom>
                    <a:noFill/>
                    <a:ln>
                      <a:noFill/>
                    </a:ln>
                  </pic:spPr>
                </pic:pic>
              </a:graphicData>
            </a:graphic>
          </wp:inline>
        </w:drawing>
      </w:r>
      <w:commentRangeEnd w:id="15"/>
    </w:p>
    <w:p w14:paraId="3FE96C04" w14:textId="1CAE2433" w:rsidR="00B331C8" w:rsidRPr="00E139DD" w:rsidRDefault="00B331C8" w:rsidP="00B331C8">
      <w:pPr>
        <w:pStyle w:val="aff4"/>
        <w:rPr>
          <w:lang w:val="ru-RU"/>
        </w:rPr>
      </w:pPr>
      <w:r>
        <w:rPr>
          <w:lang w:val="ru-RU"/>
        </w:rPr>
        <w:t xml:space="preserve">Рисунок 4. Схема работы </w:t>
      </w:r>
      <w:r>
        <w:rPr>
          <w:lang w:val="en-US"/>
        </w:rPr>
        <w:t>Fast RCNN.</w:t>
      </w:r>
    </w:p>
    <w:p w14:paraId="1629CB40" w14:textId="2ABB0EAA" w:rsidR="00F64EFC" w:rsidRDefault="00241420" w:rsidP="00F64EFC">
      <w:pPr>
        <w:pStyle w:val="af0"/>
        <w:ind w:left="446" w:firstLine="576"/>
        <w:rPr>
          <w:b/>
        </w:rPr>
      </w:pPr>
      <w:r>
        <w:rPr>
          <w:rStyle w:val="afd"/>
          <w:rFonts w:ascii="Calibri" w:eastAsia="Calibri" w:hAnsi="Calibri"/>
          <w:lang w:eastAsia="en-US"/>
        </w:rPr>
        <w:commentReference w:id="15"/>
      </w:r>
    </w:p>
    <w:p w14:paraId="5C670A40" w14:textId="77777777" w:rsidR="00F64EFC" w:rsidRDefault="00F64EFC" w:rsidP="00F64EFC">
      <w:pPr>
        <w:pStyle w:val="af0"/>
        <w:ind w:left="446" w:firstLine="576"/>
        <w:rPr>
          <w:b/>
        </w:rPr>
      </w:pPr>
      <w:r>
        <w:rPr>
          <w:b/>
        </w:rPr>
        <w:t>Входные данные.</w:t>
      </w:r>
    </w:p>
    <w:p w14:paraId="78011555" w14:textId="77777777" w:rsidR="00F64EFC" w:rsidRDefault="00F64EFC" w:rsidP="00F64EFC">
      <w:pPr>
        <w:pStyle w:val="af0"/>
        <w:ind w:left="446" w:firstLine="576"/>
      </w:pPr>
      <w:r>
        <w:t>Целое изображение (сеть самостоятельно формирует карту признаков).</w:t>
      </w:r>
    </w:p>
    <w:p w14:paraId="5C9C6725" w14:textId="77777777" w:rsidR="00F64EFC" w:rsidRDefault="00F64EFC" w:rsidP="00F64EFC">
      <w:pPr>
        <w:pStyle w:val="af0"/>
        <w:ind w:left="446" w:firstLine="576"/>
        <w:rPr>
          <w:b/>
        </w:rPr>
      </w:pPr>
      <w:r w:rsidRPr="000648B5">
        <w:rPr>
          <w:b/>
        </w:rPr>
        <w:t>Выходные данные</w:t>
      </w:r>
      <w:r>
        <w:rPr>
          <w:b/>
        </w:rPr>
        <w:t>.</w:t>
      </w:r>
    </w:p>
    <w:p w14:paraId="772DEDA6" w14:textId="6C28BEDB" w:rsidR="00F64EFC" w:rsidRDefault="007B2BAB" w:rsidP="00F64EFC">
      <w:pPr>
        <w:pStyle w:val="af0"/>
        <w:ind w:left="446" w:firstLine="576"/>
      </w:pPr>
      <w:r>
        <w:rPr>
          <w:noProof/>
          <w:lang w:eastAsia="en-GB"/>
        </w:rPr>
        <w:t>Координаты найденных ограничительных прямоугольников, содержащих искомый объект, и результаты их классификации.</w:t>
      </w:r>
    </w:p>
    <w:p w14:paraId="3802F922" w14:textId="77777777" w:rsidR="00F64EFC" w:rsidRDefault="00F64EFC" w:rsidP="00F64EFC">
      <w:pPr>
        <w:pStyle w:val="af0"/>
        <w:ind w:left="446" w:firstLine="576"/>
        <w:rPr>
          <w:b/>
        </w:rPr>
      </w:pPr>
      <w:r w:rsidRPr="000648B5">
        <w:rPr>
          <w:b/>
        </w:rPr>
        <w:t>Производительность</w:t>
      </w:r>
      <w:r>
        <w:rPr>
          <w:b/>
        </w:rPr>
        <w:t>.</w:t>
      </w:r>
    </w:p>
    <w:p w14:paraId="651C62B1" w14:textId="77777777" w:rsidR="00F64EFC" w:rsidRPr="00A724DB" w:rsidRDefault="00F64EFC" w:rsidP="00F64EFC">
      <w:pPr>
        <w:pStyle w:val="af0"/>
        <w:ind w:left="446" w:firstLine="576"/>
      </w:pPr>
      <w:r>
        <w:t xml:space="preserve"> </w:t>
      </w:r>
      <w:r w:rsidRPr="00A724DB">
        <w:t>2</w:t>
      </w:r>
      <w:r>
        <w:t xml:space="preserve"> секунды на изображение </w:t>
      </w:r>
      <w:r w:rsidRPr="00A724DB">
        <w:t>(</w:t>
      </w:r>
      <w:r>
        <w:rPr>
          <w:lang w:val="en-US"/>
        </w:rPr>
        <w:t>GPU</w:t>
      </w:r>
      <w:r w:rsidRPr="00A724DB">
        <w:t>)</w:t>
      </w:r>
    </w:p>
    <w:p w14:paraId="0D031C3C" w14:textId="77777777" w:rsidR="00F64EFC" w:rsidRDefault="00F64EFC" w:rsidP="00F64EFC">
      <w:pPr>
        <w:pStyle w:val="af0"/>
        <w:ind w:left="446" w:firstLine="576"/>
      </w:pPr>
      <w:r>
        <w:lastRenderedPageBreak/>
        <w:t>Быстрее, потому что операция свёртки выполняется только один раз для каждого изображения, а не каждый раз для каждой области.</w:t>
      </w:r>
    </w:p>
    <w:p w14:paraId="4B5EEDE8" w14:textId="77777777" w:rsidR="00F64EFC" w:rsidRDefault="00F64EFC" w:rsidP="00F64EFC">
      <w:pPr>
        <w:pStyle w:val="af0"/>
        <w:ind w:left="446" w:firstLine="576"/>
        <w:rPr>
          <w:b/>
        </w:rPr>
      </w:pPr>
      <w:r>
        <w:rPr>
          <w:b/>
        </w:rPr>
        <w:t>Алгоритм работы.</w:t>
      </w:r>
    </w:p>
    <w:p w14:paraId="1208DC09" w14:textId="0D087FBF" w:rsidR="00B26096" w:rsidRPr="007B7CAB" w:rsidRDefault="00F64EFC" w:rsidP="00B26096">
      <w:pPr>
        <w:pStyle w:val="af0"/>
        <w:ind w:left="450" w:firstLine="576"/>
      </w:pPr>
      <w:r>
        <w:t xml:space="preserve">В свёрточную сеть подаются не гипотезы, а входное изображение для создания свёрточной карты признаков. Далее гипотезы проецируется на эту карту признаков и перемасштабируются </w:t>
      </w:r>
      <w:r w:rsidRPr="00631DAB">
        <w:t>(3</w:t>
      </w:r>
      <w:r w:rsidRPr="00631DAB">
        <w:rPr>
          <w:lang w:val="en-US"/>
        </w:rPr>
        <w:t>x</w:t>
      </w:r>
      <w:r w:rsidRPr="00A724DB">
        <w:t>227</w:t>
      </w:r>
      <w:r w:rsidRPr="00631DAB">
        <w:rPr>
          <w:lang w:val="en-US"/>
        </w:rPr>
        <w:t>x</w:t>
      </w:r>
      <w:r w:rsidRPr="00A724DB">
        <w:t>227)</w:t>
      </w:r>
      <w:r>
        <w:t>. Далее следуют полносвязные слои, которые для каждой гипотезы вычисляют класс и смещение</w:t>
      </w:r>
      <w:r w:rsidR="00B26096">
        <w:t xml:space="preserve"> с </w:t>
      </w:r>
      <w:r w:rsidR="00B26096" w:rsidRPr="00241420">
        <w:t>помощью</w:t>
      </w:r>
      <w:r w:rsidR="00241420" w:rsidRPr="00241420">
        <w:t xml:space="preserve"> </w:t>
      </w:r>
      <w:r w:rsidR="00B26096" w:rsidRPr="00241420">
        <w:t>прямой регрессии координат</w:t>
      </w:r>
      <w:r w:rsidR="00B26096">
        <w:t xml:space="preserve"> ограничительных прямоугольников.</w:t>
      </w:r>
    </w:p>
    <w:p w14:paraId="13D9BB65" w14:textId="6E8A54EF" w:rsidR="00F64EFC" w:rsidRDefault="00F64EFC" w:rsidP="00F64EFC">
      <w:pPr>
        <w:pStyle w:val="af0"/>
        <w:ind w:left="446" w:firstLine="576"/>
      </w:pPr>
    </w:p>
    <w:p w14:paraId="22F6CA90" w14:textId="77777777" w:rsidR="00F64EFC" w:rsidRPr="004A3298" w:rsidRDefault="00F64EFC" w:rsidP="00F64EFC">
      <w:pPr>
        <w:pStyle w:val="af0"/>
        <w:ind w:left="1026"/>
        <w:rPr>
          <w:b/>
        </w:rPr>
      </w:pPr>
    </w:p>
    <w:p w14:paraId="70C5CAFB" w14:textId="77777777" w:rsidR="00F64EFC" w:rsidRPr="00F64EFC" w:rsidRDefault="00F64EFC" w:rsidP="00F64EFC">
      <w:pPr>
        <w:pStyle w:val="1"/>
        <w:rPr>
          <w:lang w:val="en-US"/>
        </w:rPr>
      </w:pPr>
      <w:bookmarkStart w:id="16" w:name="_Toc4616924"/>
      <w:r>
        <w:rPr>
          <w:lang w:val="en-US"/>
        </w:rPr>
        <w:t xml:space="preserve">Faster </w:t>
      </w:r>
      <w:r w:rsidR="005D3D1F" w:rsidRPr="00A724DB">
        <w:rPr>
          <w:rFonts w:cs="Times New Roman"/>
          <w:lang w:val="en-US"/>
        </w:rPr>
        <w:t>Regional Convolution Neural Network</w:t>
      </w:r>
      <w:r w:rsidR="005D3D1F">
        <w:rPr>
          <w:lang w:val="en-US"/>
        </w:rPr>
        <w:t xml:space="preserve"> (Faster </w:t>
      </w:r>
      <w:r>
        <w:rPr>
          <w:lang w:val="en-US"/>
        </w:rPr>
        <w:t>RCNN</w:t>
      </w:r>
      <w:r w:rsidR="005D3D1F">
        <w:rPr>
          <w:lang w:val="en-US"/>
        </w:rPr>
        <w:t>)</w:t>
      </w:r>
      <w:bookmarkEnd w:id="16"/>
    </w:p>
    <w:p w14:paraId="783A9814" w14:textId="77777777" w:rsidR="00B331C8" w:rsidRDefault="009166D7" w:rsidP="00E139DD">
      <w:pPr>
        <w:keepNext/>
        <w:ind w:left="450"/>
      </w:pPr>
      <w:commentRangeStart w:id="17"/>
      <w:r w:rsidRPr="00F64EFC">
        <w:rPr>
          <w:noProof/>
          <w:lang w:val="en-GB" w:eastAsia="en-GB"/>
        </w:rPr>
        <w:drawing>
          <wp:inline distT="0" distB="0" distL="0" distR="0" wp14:anchorId="5A4959EB" wp14:editId="4B0B641D">
            <wp:extent cx="5943600" cy="4562475"/>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62475"/>
                    </a:xfrm>
                    <a:prstGeom prst="rect">
                      <a:avLst/>
                    </a:prstGeom>
                    <a:noFill/>
                    <a:ln>
                      <a:noFill/>
                    </a:ln>
                  </pic:spPr>
                </pic:pic>
              </a:graphicData>
            </a:graphic>
          </wp:inline>
        </w:drawing>
      </w:r>
      <w:commentRangeEnd w:id="17"/>
    </w:p>
    <w:p w14:paraId="7AE93EA8" w14:textId="63132F09" w:rsidR="00B331C8" w:rsidRDefault="00B331C8" w:rsidP="00B331C8">
      <w:pPr>
        <w:pStyle w:val="aff4"/>
      </w:pPr>
      <w:r>
        <w:rPr>
          <w:lang w:val="ru-RU"/>
        </w:rPr>
        <w:t xml:space="preserve">Рисунок 5. Схема работы </w:t>
      </w:r>
      <w:r>
        <w:rPr>
          <w:lang w:val="en-US"/>
        </w:rPr>
        <w:t>Faster RCNN.</w:t>
      </w:r>
    </w:p>
    <w:p w14:paraId="6F08E2C3" w14:textId="7DEC95C5" w:rsidR="00F64EFC" w:rsidRPr="00666F44" w:rsidRDefault="00241420" w:rsidP="00F64EFC">
      <w:pPr>
        <w:ind w:left="450"/>
        <w:rPr>
          <w:sz w:val="32"/>
          <w:lang w:val="ru-RU"/>
        </w:rPr>
      </w:pPr>
      <w:r>
        <w:rPr>
          <w:rStyle w:val="afd"/>
          <w:rFonts w:ascii="Calibri" w:eastAsia="Calibri" w:hAnsi="Calibri"/>
          <w:lang w:val="ru-RU" w:eastAsia="en-US"/>
        </w:rPr>
        <w:commentReference w:id="17"/>
      </w:r>
    </w:p>
    <w:p w14:paraId="42F03C1D" w14:textId="77777777" w:rsidR="00F64EFC" w:rsidRDefault="00F64EFC" w:rsidP="00F64EFC">
      <w:pPr>
        <w:pStyle w:val="af0"/>
        <w:ind w:left="1026"/>
        <w:rPr>
          <w:b/>
        </w:rPr>
      </w:pPr>
      <w:r>
        <w:rPr>
          <w:b/>
        </w:rPr>
        <w:t>Входные данные.</w:t>
      </w:r>
    </w:p>
    <w:p w14:paraId="153F0652" w14:textId="77777777" w:rsidR="00F64EFC" w:rsidRPr="004A3298" w:rsidRDefault="00F64EFC" w:rsidP="00F64EFC">
      <w:pPr>
        <w:pStyle w:val="af0"/>
        <w:ind w:left="1026"/>
        <w:rPr>
          <w:sz w:val="32"/>
        </w:rPr>
      </w:pPr>
      <w:r>
        <w:t>Ц</w:t>
      </w:r>
      <w:r w:rsidRPr="004A3298">
        <w:t>елое изображение</w:t>
      </w:r>
      <w:r>
        <w:t>.</w:t>
      </w:r>
    </w:p>
    <w:p w14:paraId="2DE22CD7" w14:textId="77777777" w:rsidR="00F64EFC" w:rsidRDefault="00F64EFC" w:rsidP="00F64EFC">
      <w:pPr>
        <w:pStyle w:val="af0"/>
        <w:ind w:left="450" w:firstLine="576"/>
        <w:rPr>
          <w:b/>
        </w:rPr>
      </w:pPr>
      <w:r w:rsidRPr="000648B5">
        <w:rPr>
          <w:b/>
        </w:rPr>
        <w:t>Выходные данные</w:t>
      </w:r>
      <w:r>
        <w:rPr>
          <w:b/>
        </w:rPr>
        <w:t>.</w:t>
      </w:r>
    </w:p>
    <w:p w14:paraId="58DEFEA8" w14:textId="689DC40B" w:rsidR="00F64EFC" w:rsidRPr="004A3298" w:rsidRDefault="007B2BAB" w:rsidP="00F64EFC">
      <w:pPr>
        <w:pStyle w:val="af0"/>
        <w:ind w:left="450" w:firstLine="576"/>
      </w:pPr>
      <w:r>
        <w:t xml:space="preserve"> </w:t>
      </w:r>
      <w:r>
        <w:rPr>
          <w:noProof/>
          <w:lang w:eastAsia="en-GB"/>
        </w:rPr>
        <w:t>Координаты найденных ограничительных прямоугольников, содержащих искомый объект, и результаты их классификации.</w:t>
      </w:r>
    </w:p>
    <w:p w14:paraId="7DDC68F7" w14:textId="77777777" w:rsidR="00F64EFC" w:rsidRDefault="00F64EFC" w:rsidP="00F64EFC">
      <w:pPr>
        <w:pStyle w:val="af0"/>
        <w:ind w:left="450" w:firstLine="576"/>
        <w:rPr>
          <w:b/>
        </w:rPr>
      </w:pPr>
      <w:r w:rsidRPr="000648B5">
        <w:rPr>
          <w:b/>
        </w:rPr>
        <w:t>Производительность</w:t>
      </w:r>
      <w:r>
        <w:rPr>
          <w:b/>
        </w:rPr>
        <w:t>.</w:t>
      </w:r>
    </w:p>
    <w:p w14:paraId="0BB3C831" w14:textId="77777777" w:rsidR="00F64EFC" w:rsidRDefault="00F64EFC" w:rsidP="00F64EFC">
      <w:pPr>
        <w:pStyle w:val="af0"/>
        <w:ind w:left="450" w:firstLine="576"/>
      </w:pPr>
      <w:r w:rsidRPr="00A724DB">
        <w:t>0.2</w:t>
      </w:r>
      <w:r>
        <w:t xml:space="preserve"> секунды на изображение.</w:t>
      </w:r>
    </w:p>
    <w:p w14:paraId="0B13A80A" w14:textId="77777777" w:rsidR="00F64EFC" w:rsidRDefault="00F64EFC" w:rsidP="00F64EFC">
      <w:pPr>
        <w:pStyle w:val="af0"/>
        <w:ind w:left="450" w:firstLine="576"/>
        <w:rPr>
          <w:b/>
        </w:rPr>
      </w:pPr>
      <w:r w:rsidRPr="004A3298">
        <w:rPr>
          <w:b/>
        </w:rPr>
        <w:t>Алгоритм.</w:t>
      </w:r>
    </w:p>
    <w:p w14:paraId="578AB350" w14:textId="6EC519D7" w:rsidR="00241420" w:rsidRDefault="00F64EFC">
      <w:pPr>
        <w:pStyle w:val="af0"/>
        <w:ind w:left="450" w:firstLine="576"/>
      </w:pPr>
      <w:r>
        <w:lastRenderedPageBreak/>
        <w:t xml:space="preserve">В свёрточную сеть подаётся изображение, затем создаётся свёрточная карта признаков. Затем </w:t>
      </w:r>
      <w:r w:rsidR="00241420">
        <w:t xml:space="preserve">к </w:t>
      </w:r>
      <w:r>
        <w:t>этой карт</w:t>
      </w:r>
      <w:r w:rsidR="00241420">
        <w:t xml:space="preserve">е применяются сверточный </w:t>
      </w:r>
      <w:r w:rsidR="00C52429">
        <w:t xml:space="preserve">слой </w:t>
      </w:r>
      <w:r w:rsidR="00241420">
        <w:t>и два полносвязанных слоя</w:t>
      </w:r>
      <w:r>
        <w:t xml:space="preserve"> для генерации гипотез</w:t>
      </w:r>
      <w:r w:rsidR="00420C38" w:rsidRPr="00B331C8">
        <w:t xml:space="preserve"> (</w:t>
      </w:r>
      <w:r w:rsidR="00420C38">
        <w:rPr>
          <w:lang w:val="en-US"/>
        </w:rPr>
        <w:t>Regions</w:t>
      </w:r>
      <w:r w:rsidR="00420C38" w:rsidRPr="00B331C8">
        <w:t xml:space="preserve"> </w:t>
      </w:r>
      <w:r w:rsidR="00420C38">
        <w:rPr>
          <w:lang w:val="en-US"/>
        </w:rPr>
        <w:t>Proposal</w:t>
      </w:r>
      <w:r w:rsidR="00420C38" w:rsidRPr="00B331C8">
        <w:t xml:space="preserve"> </w:t>
      </w:r>
      <w:r w:rsidR="00420C38">
        <w:rPr>
          <w:lang w:val="en-US"/>
        </w:rPr>
        <w:t>Network</w:t>
      </w:r>
      <w:r w:rsidR="00420C38" w:rsidRPr="00B331C8">
        <w:t>)</w:t>
      </w:r>
      <w:r>
        <w:t>.</w:t>
      </w:r>
      <w:r w:rsidR="00420C38" w:rsidRPr="00B331C8">
        <w:t xml:space="preserve"> </w:t>
      </w:r>
      <w:r w:rsidR="00420C38">
        <w:t xml:space="preserve">После этого </w:t>
      </w:r>
      <w:r w:rsidR="00FE7A86">
        <w:t xml:space="preserve">полученные с её помощью </w:t>
      </w:r>
      <w:r w:rsidR="00241420">
        <w:t xml:space="preserve">ограничивающие прямоугольники </w:t>
      </w:r>
      <w:r w:rsidR="00363AF0">
        <w:t xml:space="preserve">используются для вырезания </w:t>
      </w:r>
      <w:r w:rsidR="00241420">
        <w:t>из исходной свёрточной карты</w:t>
      </w:r>
      <w:r w:rsidR="00363AF0">
        <w:t xml:space="preserve"> </w:t>
      </w:r>
      <w:commentRangeStart w:id="18"/>
      <w:r w:rsidR="00363AF0">
        <w:t xml:space="preserve">соответствующих найденному объекту признаков. </w:t>
      </w:r>
    </w:p>
    <w:p w14:paraId="1B5EAF06" w14:textId="6D7EC17F" w:rsidR="00F64EFC" w:rsidRDefault="00FE7A86" w:rsidP="00B331C8">
      <w:pPr>
        <w:pStyle w:val="af0"/>
        <w:ind w:left="450" w:firstLine="576"/>
      </w:pPr>
      <w:r>
        <w:t xml:space="preserve">Выходы же с этих слоёв базируются на так называемых </w:t>
      </w:r>
      <w:r w:rsidRPr="00B331C8">
        <w:rPr>
          <w:i/>
        </w:rPr>
        <w:t>«якорях»</w:t>
      </w:r>
      <w:r>
        <w:t xml:space="preserve">, представляющих собой </w:t>
      </w:r>
      <w:r>
        <w:rPr>
          <w:lang w:val="en-US"/>
        </w:rPr>
        <w:t>k</w:t>
      </w:r>
      <w:r w:rsidRPr="007976B5">
        <w:t xml:space="preserve"> </w:t>
      </w:r>
      <w:r>
        <w:t xml:space="preserve">рамок для каждого положения скользящего окна, которое просматривает карту признаков. Якоря имеют разные размеры и соотношения сторон. </w:t>
      </w:r>
      <w:commentRangeEnd w:id="18"/>
      <w:r w:rsidR="007A023E">
        <w:rPr>
          <w:rStyle w:val="afd"/>
          <w:rFonts w:ascii="Calibri" w:eastAsia="Calibri" w:hAnsi="Calibri"/>
          <w:lang w:eastAsia="en-US"/>
        </w:rPr>
        <w:commentReference w:id="18"/>
      </w:r>
    </w:p>
    <w:p w14:paraId="3C9BF040" w14:textId="476773C5" w:rsidR="00C52429" w:rsidRPr="00C52429" w:rsidRDefault="00C52429" w:rsidP="00C52429">
      <w:pPr>
        <w:pStyle w:val="af0"/>
        <w:ind w:left="450" w:firstLine="576"/>
      </w:pPr>
      <w:r>
        <w:t xml:space="preserve">Слой </w:t>
      </w:r>
      <w:r>
        <w:rPr>
          <w:lang w:val="en-US"/>
        </w:rPr>
        <w:t xml:space="preserve">RoI (Region of Interest) pooling </w:t>
      </w:r>
      <w:r>
        <w:t xml:space="preserve">принимает на вход карту признаков и гипотезы в координатах изображения. </w:t>
      </w:r>
      <w:r>
        <w:rPr>
          <w:lang w:val="en-US"/>
        </w:rPr>
        <w:t>R</w:t>
      </w:r>
      <w:r>
        <w:t xml:space="preserve">oI преобразует координаты изображения в координаты на карте признаков. Полученный прямоугольник разбивается на сетку с заданными параметрами ( например, для  </w:t>
      </w:r>
      <w:r>
        <w:rPr>
          <w:lang w:val="en-US"/>
        </w:rPr>
        <w:t xml:space="preserve">VGG16 </w:t>
      </w:r>
      <w:r>
        <w:t xml:space="preserve">сетка </w:t>
      </w:r>
      <w:r>
        <w:rPr>
          <w:lang w:val="en-US"/>
        </w:rPr>
        <w:t>7x7)</w:t>
      </w:r>
      <w:r>
        <w:t xml:space="preserve">, и затем производится </w:t>
      </w:r>
      <w:r>
        <w:rPr>
          <w:lang w:val="en-US"/>
        </w:rPr>
        <w:t xml:space="preserve">max pooling </w:t>
      </w:r>
      <w:r>
        <w:t xml:space="preserve">по каждой из ячеек. Затем данные подаюся на </w:t>
      </w:r>
      <w:r>
        <w:rPr>
          <w:lang w:val="en-US"/>
        </w:rPr>
        <w:t xml:space="preserve">softmax </w:t>
      </w:r>
      <w:r>
        <w:t>слой для оценки принадлежности преендента одному из классов объектов и слой регрессии для уточнения координат ограничительных рамок.</w:t>
      </w:r>
    </w:p>
    <w:p w14:paraId="1A6D3593" w14:textId="77777777" w:rsidR="00F64EFC" w:rsidRPr="00F64EFC" w:rsidRDefault="00F64EFC" w:rsidP="00F64EFC">
      <w:pPr>
        <w:rPr>
          <w:lang w:val="ru-RU" w:eastAsia="ru-RU"/>
        </w:rPr>
      </w:pPr>
    </w:p>
    <w:p w14:paraId="6AAD0B50" w14:textId="77777777" w:rsidR="00F64EFC" w:rsidRPr="00F64EFC" w:rsidRDefault="00F64EFC" w:rsidP="00F64EFC">
      <w:pPr>
        <w:pStyle w:val="1"/>
        <w:rPr>
          <w:lang w:val="en-US"/>
        </w:rPr>
      </w:pPr>
      <w:bookmarkStart w:id="19" w:name="_Toc4616925"/>
      <w:r>
        <w:rPr>
          <w:lang w:val="en-US"/>
        </w:rPr>
        <w:t>You Only Look Once (YOLO)</w:t>
      </w:r>
      <w:bookmarkEnd w:id="19"/>
    </w:p>
    <w:p w14:paraId="3292F71E" w14:textId="77777777" w:rsidR="00C52429" w:rsidRDefault="009166D7" w:rsidP="00E139DD">
      <w:pPr>
        <w:keepNext/>
      </w:pPr>
      <w:r w:rsidRPr="00F64EFC">
        <w:rPr>
          <w:noProof/>
          <w:lang w:val="en-GB" w:eastAsia="en-GB"/>
        </w:rPr>
        <w:drawing>
          <wp:inline distT="0" distB="0" distL="0" distR="0" wp14:anchorId="0F0C7AEA" wp14:editId="6CD41655">
            <wp:extent cx="6677025" cy="2743200"/>
            <wp:effectExtent l="0" t="0" r="0" b="0"/>
            <wp:docPr id="1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77025" cy="2743200"/>
                    </a:xfrm>
                    <a:prstGeom prst="rect">
                      <a:avLst/>
                    </a:prstGeom>
                    <a:noFill/>
                    <a:ln>
                      <a:noFill/>
                    </a:ln>
                  </pic:spPr>
                </pic:pic>
              </a:graphicData>
            </a:graphic>
          </wp:inline>
        </w:drawing>
      </w:r>
    </w:p>
    <w:p w14:paraId="0B97DDC6" w14:textId="69E7708B" w:rsidR="00F64EFC" w:rsidRPr="00666F44" w:rsidRDefault="00C52429" w:rsidP="00E139DD">
      <w:pPr>
        <w:pStyle w:val="aff4"/>
        <w:rPr>
          <w:b/>
          <w:lang w:val="ru-RU"/>
        </w:rPr>
      </w:pPr>
      <w:r>
        <w:rPr>
          <w:lang w:val="ru-RU"/>
        </w:rPr>
        <w:t xml:space="preserve">Рисунок 6. Архитектура </w:t>
      </w:r>
      <w:r>
        <w:rPr>
          <w:lang w:val="en-US"/>
        </w:rPr>
        <w:t>YOLO.</w:t>
      </w:r>
    </w:p>
    <w:p w14:paraId="5C23A302" w14:textId="77777777" w:rsidR="00F64EFC" w:rsidRDefault="00F64EFC" w:rsidP="00F64EFC">
      <w:pPr>
        <w:pStyle w:val="af0"/>
        <w:ind w:left="1026"/>
        <w:rPr>
          <w:b/>
        </w:rPr>
      </w:pPr>
      <w:r>
        <w:rPr>
          <w:b/>
        </w:rPr>
        <w:t>Входные данные.</w:t>
      </w:r>
    </w:p>
    <w:p w14:paraId="5E3178C3" w14:textId="77777777" w:rsidR="00F64EFC" w:rsidRPr="004A3298" w:rsidRDefault="00F64EFC" w:rsidP="00F64EFC">
      <w:pPr>
        <w:pStyle w:val="af0"/>
        <w:ind w:left="1026"/>
        <w:rPr>
          <w:sz w:val="32"/>
        </w:rPr>
      </w:pPr>
      <w:r>
        <w:t>Ц</w:t>
      </w:r>
      <w:r w:rsidRPr="004A3298">
        <w:t>елое изображение</w:t>
      </w:r>
      <w:r>
        <w:t>.</w:t>
      </w:r>
    </w:p>
    <w:p w14:paraId="2AF2C667" w14:textId="77777777" w:rsidR="00F64EFC" w:rsidRDefault="00F64EFC" w:rsidP="00F64EFC">
      <w:pPr>
        <w:pStyle w:val="af0"/>
        <w:ind w:left="450" w:firstLine="576"/>
        <w:rPr>
          <w:b/>
        </w:rPr>
      </w:pPr>
      <w:r w:rsidRPr="000648B5">
        <w:rPr>
          <w:b/>
        </w:rPr>
        <w:t>Выходные данные</w:t>
      </w:r>
      <w:r>
        <w:rPr>
          <w:b/>
        </w:rPr>
        <w:t>.</w:t>
      </w:r>
    </w:p>
    <w:p w14:paraId="3EB23708" w14:textId="32375484" w:rsidR="00F64EFC" w:rsidRPr="00993478" w:rsidRDefault="00F64EFC" w:rsidP="00F64EFC">
      <w:pPr>
        <w:pStyle w:val="af0"/>
        <w:ind w:left="450" w:firstLine="576"/>
      </w:pPr>
      <w:r>
        <w:t xml:space="preserve">Тензор </w:t>
      </w:r>
      <w:r>
        <w:rPr>
          <w:lang w:val="en-US"/>
        </w:rPr>
        <w:t>N</w:t>
      </w:r>
      <w:r w:rsidRPr="00A724DB">
        <w:t>*</w:t>
      </w:r>
      <w:r>
        <w:rPr>
          <w:lang w:val="en-US"/>
        </w:rPr>
        <w:t>N</w:t>
      </w:r>
      <w:r w:rsidRPr="00A724DB">
        <w:t>(</w:t>
      </w:r>
      <w:r>
        <w:rPr>
          <w:lang w:val="en-US"/>
        </w:rPr>
        <w:t>A</w:t>
      </w:r>
      <w:r w:rsidRPr="00A724DB">
        <w:t>+</w:t>
      </w:r>
      <w:r>
        <w:rPr>
          <w:lang w:val="en-US"/>
        </w:rPr>
        <w:t>B</w:t>
      </w:r>
      <w:r w:rsidRPr="00A724DB">
        <w:t xml:space="preserve">*5), </w:t>
      </w:r>
      <w:r>
        <w:t xml:space="preserve">определяющий прогноз для каждой ячейки сетки, где </w:t>
      </w:r>
      <w:r>
        <w:rPr>
          <w:lang w:val="en-US"/>
        </w:rPr>
        <w:t>A</w:t>
      </w:r>
      <w:r>
        <w:t xml:space="preserve"> </w:t>
      </w:r>
      <w:r>
        <w:rPr>
          <w:rStyle w:val="js-about-item-abstr"/>
        </w:rPr>
        <w:t>—</w:t>
      </w:r>
      <w:r>
        <w:t xml:space="preserve"> оценка вероятности соответствия каждому классу, </w:t>
      </w:r>
      <w:r>
        <w:rPr>
          <w:lang w:val="en-US"/>
        </w:rPr>
        <w:t>B</w:t>
      </w:r>
      <w:r>
        <w:t xml:space="preserve"> </w:t>
      </w:r>
      <w:r>
        <w:rPr>
          <w:rStyle w:val="js-about-item-abstr"/>
        </w:rPr>
        <w:t>—</w:t>
      </w:r>
      <w:r>
        <w:t xml:space="preserve"> число рамок в ячейке,</w:t>
      </w:r>
      <w:r w:rsidR="005B32D6">
        <w:t xml:space="preserve"> </w:t>
      </w:r>
      <w:r>
        <w:t xml:space="preserve">каждой рамке соответствуют 5 значений: координаты центра, ширина и высота (нормализованы в интервале </w:t>
      </w:r>
      <w:r w:rsidRPr="00A724DB">
        <w:t>[0,1]</w:t>
      </w:r>
      <w:r>
        <w:t>), а также её точность (=</w:t>
      </w:r>
      <w:r>
        <w:rPr>
          <w:rStyle w:val="aff2"/>
        </w:rPr>
        <w:t>Pr(Object) * IOU(pred, truth);</w:t>
      </w:r>
      <w:r>
        <w:t xml:space="preserve"> если в рамке нет объектов, точность будет равна нулю). Подробнее об этом можно узнать, прочитав раздел «алгоритм». </w:t>
      </w:r>
    </w:p>
    <w:p w14:paraId="55F61109" w14:textId="4746C06B" w:rsidR="00F64EFC" w:rsidRPr="00A724DB" w:rsidRDefault="00C52429" w:rsidP="00F64EFC">
      <w:pPr>
        <w:pStyle w:val="aff4"/>
        <w:keepNext/>
        <w:rPr>
          <w:lang w:val="ru-RU"/>
        </w:rPr>
      </w:pPr>
      <w:r>
        <w:rPr>
          <w:lang w:val="ru-RU"/>
        </w:rPr>
        <w:lastRenderedPageBreak/>
        <w:t>Рисунок 7.</w:t>
      </w:r>
      <w:r w:rsidR="00F64EFC">
        <w:rPr>
          <w:lang w:val="ru-RU"/>
        </w:rPr>
        <w:t xml:space="preserve">Пример вычисления координат рамки для изображения </w:t>
      </w:r>
      <w:r w:rsidR="00F64EFC" w:rsidRPr="00A724DB">
        <w:rPr>
          <w:lang w:val="ru-RU"/>
        </w:rPr>
        <w:t>448</w:t>
      </w:r>
      <w:r w:rsidR="00F64EFC">
        <w:rPr>
          <w:lang w:val="en-US"/>
        </w:rPr>
        <w:t>x</w:t>
      </w:r>
      <w:r w:rsidR="00F64EFC" w:rsidRPr="00A724DB">
        <w:rPr>
          <w:lang w:val="ru-RU"/>
        </w:rPr>
        <w:t>448</w:t>
      </w:r>
      <w:r w:rsidR="00F64EFC">
        <w:rPr>
          <w:lang w:val="ru-RU"/>
        </w:rPr>
        <w:t xml:space="preserve"> пикселей, </w:t>
      </w:r>
      <w:r w:rsidR="00F64EFC">
        <w:rPr>
          <w:lang w:val="en-US"/>
        </w:rPr>
        <w:t>N</w:t>
      </w:r>
      <w:r w:rsidR="00F64EFC" w:rsidRPr="00A724DB">
        <w:rPr>
          <w:lang w:val="ru-RU"/>
        </w:rPr>
        <w:t>=3</w:t>
      </w:r>
    </w:p>
    <w:p w14:paraId="5BF86C05" w14:textId="77777777" w:rsidR="00F64EFC" w:rsidRDefault="009166D7" w:rsidP="00F64EFC">
      <w:pPr>
        <w:pStyle w:val="af0"/>
        <w:ind w:left="450" w:firstLine="576"/>
        <w:rPr>
          <w:b/>
        </w:rPr>
      </w:pPr>
      <w:r w:rsidRPr="00F64EFC">
        <w:rPr>
          <w:noProof/>
          <w:lang w:val="en-GB" w:eastAsia="en-GB"/>
        </w:rPr>
        <w:drawing>
          <wp:inline distT="0" distB="0" distL="0" distR="0" wp14:anchorId="1F69A4FB" wp14:editId="32EAEC74">
            <wp:extent cx="5391150" cy="3314700"/>
            <wp:effectExtent l="0" t="0" r="0" b="0"/>
            <wp:docPr id="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314700"/>
                    </a:xfrm>
                    <a:prstGeom prst="rect">
                      <a:avLst/>
                    </a:prstGeom>
                    <a:noFill/>
                    <a:ln>
                      <a:noFill/>
                    </a:ln>
                  </pic:spPr>
                </pic:pic>
              </a:graphicData>
            </a:graphic>
          </wp:inline>
        </w:drawing>
      </w:r>
    </w:p>
    <w:p w14:paraId="6454EF47" w14:textId="77777777" w:rsidR="00F64EFC" w:rsidRDefault="00F64EFC" w:rsidP="00F64EFC">
      <w:pPr>
        <w:pStyle w:val="af0"/>
        <w:ind w:left="450" w:firstLine="576"/>
        <w:rPr>
          <w:b/>
        </w:rPr>
      </w:pPr>
      <w:r w:rsidRPr="000648B5">
        <w:rPr>
          <w:b/>
        </w:rPr>
        <w:t>Производительность</w:t>
      </w:r>
      <w:r>
        <w:rPr>
          <w:b/>
        </w:rPr>
        <w:t>.</w:t>
      </w:r>
    </w:p>
    <w:p w14:paraId="296C737A" w14:textId="77777777" w:rsidR="00F64EFC" w:rsidRPr="00691831" w:rsidRDefault="00F64EFC" w:rsidP="00F64EFC">
      <w:pPr>
        <w:pStyle w:val="af0"/>
        <w:ind w:left="450" w:firstLine="576"/>
      </w:pPr>
      <w:r>
        <w:t>55 кадров/с.</w:t>
      </w:r>
    </w:p>
    <w:p w14:paraId="4096CC63" w14:textId="77777777" w:rsidR="00F64EFC" w:rsidRPr="000358A4" w:rsidRDefault="009166D7" w:rsidP="00F64EFC">
      <w:pPr>
        <w:rPr>
          <w:b/>
          <w:lang w:val="ru-RU"/>
        </w:rPr>
      </w:pPr>
      <w:r w:rsidRPr="00F64EFC">
        <w:rPr>
          <w:noProof/>
          <w:lang w:val="en-GB" w:eastAsia="en-GB"/>
        </w:rPr>
        <w:drawing>
          <wp:inline distT="0" distB="0" distL="0" distR="0" wp14:anchorId="797DEB9D" wp14:editId="6EC4DF31">
            <wp:extent cx="6819900" cy="1971675"/>
            <wp:effectExtent l="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19900" cy="1971675"/>
                    </a:xfrm>
                    <a:prstGeom prst="rect">
                      <a:avLst/>
                    </a:prstGeom>
                    <a:noFill/>
                    <a:ln>
                      <a:noFill/>
                    </a:ln>
                  </pic:spPr>
                </pic:pic>
              </a:graphicData>
            </a:graphic>
          </wp:inline>
        </w:drawing>
      </w:r>
    </w:p>
    <w:p w14:paraId="742BCD3A" w14:textId="77777777" w:rsidR="00F64EFC" w:rsidRDefault="00F64EFC" w:rsidP="00F64EFC">
      <w:pPr>
        <w:pStyle w:val="af0"/>
        <w:ind w:left="450" w:firstLine="576"/>
        <w:rPr>
          <w:b/>
        </w:rPr>
      </w:pPr>
      <w:r w:rsidRPr="004A3298">
        <w:rPr>
          <w:b/>
        </w:rPr>
        <w:t>Алгоритм.</w:t>
      </w:r>
    </w:p>
    <w:p w14:paraId="7DDE05A3" w14:textId="0FAC202C" w:rsidR="00B26096" w:rsidRPr="007B7CAB" w:rsidRDefault="00F64EFC" w:rsidP="00B26096">
      <w:pPr>
        <w:pStyle w:val="af0"/>
        <w:ind w:left="450" w:firstLine="576"/>
      </w:pPr>
      <w:r>
        <w:t xml:space="preserve">Делит </w:t>
      </w:r>
      <w:r w:rsidR="0007388A">
        <w:t>изображение</w:t>
      </w:r>
      <w:r>
        <w:t xml:space="preserve"> на сетку </w:t>
      </w:r>
      <w:r>
        <w:rPr>
          <w:lang w:val="en-US"/>
        </w:rPr>
        <w:t>NxN</w:t>
      </w:r>
      <w:r w:rsidRPr="00A724DB">
        <w:t xml:space="preserve">, </w:t>
      </w:r>
      <w:r>
        <w:t xml:space="preserve">каждая ячейка сетки формирует </w:t>
      </w:r>
      <w:r w:rsidR="007B2BAB" w:rsidRPr="00C52429">
        <w:rPr>
          <w:lang w:val="en-US"/>
        </w:rPr>
        <w:t>B</w:t>
      </w:r>
      <w:r w:rsidR="00C52429">
        <w:t xml:space="preserve"> </w:t>
      </w:r>
      <w:r w:rsidRPr="00C52429">
        <w:t>ограничительных рамок</w:t>
      </w:r>
      <w:r>
        <w:t xml:space="preserve"> и значение её точности, т.е. насколько вероятно содержание в ней объекта (независимо от класса).</w:t>
      </w:r>
      <w:r w:rsidR="004A459E">
        <w:t xml:space="preserve"> </w:t>
      </w:r>
      <w:r>
        <w:t xml:space="preserve">Из сформированных </w:t>
      </w:r>
      <w:r>
        <w:rPr>
          <w:lang w:val="en-US"/>
        </w:rPr>
        <w:t>NxNx</w:t>
      </w:r>
      <w:r w:rsidR="007B2BAB">
        <w:rPr>
          <w:lang w:val="en-US"/>
        </w:rPr>
        <w:t>B</w:t>
      </w:r>
      <w:r w:rsidRPr="00A724DB">
        <w:t xml:space="preserve"> </w:t>
      </w:r>
      <w:r>
        <w:t>рамок часть может быть убрана из рассмотрения, если их точность не соответствует установленному порогу.</w:t>
      </w:r>
      <w:r w:rsidR="00B26096">
        <w:t xml:space="preserve"> Далее с </w:t>
      </w:r>
      <w:r w:rsidR="00B26096" w:rsidRPr="004A459E">
        <w:t>помощью прямой регрессии координат уточняется</w:t>
      </w:r>
      <w:r w:rsidR="00B26096">
        <w:t xml:space="preserve"> положение ограничительных прямоугольников.</w:t>
      </w:r>
    </w:p>
    <w:p w14:paraId="4F6D0D0D" w14:textId="552F6F1F" w:rsidR="00F64EFC" w:rsidRDefault="007C7313" w:rsidP="00757BF1">
      <w:pPr>
        <w:pStyle w:val="af0"/>
        <w:ind w:left="1026"/>
      </w:pPr>
      <w:r w:rsidRPr="00C52429">
        <w:t xml:space="preserve"> </w:t>
      </w:r>
    </w:p>
    <w:p w14:paraId="259A839E" w14:textId="77777777" w:rsidR="00F64EFC" w:rsidRDefault="00F64EFC" w:rsidP="00F64EFC">
      <w:pPr>
        <w:pStyle w:val="af0"/>
        <w:ind w:left="1026"/>
        <w:rPr>
          <w:b/>
        </w:rPr>
      </w:pPr>
      <w:r>
        <w:rPr>
          <w:b/>
        </w:rPr>
        <w:t>Комментарий.</w:t>
      </w:r>
    </w:p>
    <w:p w14:paraId="33B7FA59" w14:textId="005097C6" w:rsidR="00F64EFC" w:rsidRDefault="004A459E" w:rsidP="00F64EFC">
      <w:pPr>
        <w:pStyle w:val="af0"/>
        <w:ind w:left="1026"/>
      </w:pPr>
      <w:r>
        <w:rPr>
          <w:lang w:val="en-US"/>
        </w:rPr>
        <w:t>YOLO</w:t>
      </w:r>
      <w:r w:rsidRPr="00C6126D">
        <w:t xml:space="preserve"> </w:t>
      </w:r>
      <w:r w:rsidR="00F64EFC">
        <w:t>Сталкивается с трудностями при детектировании объектов малого размера</w:t>
      </w:r>
    </w:p>
    <w:p w14:paraId="340BF9C8" w14:textId="132C2A6E" w:rsidR="00F64EFC" w:rsidRDefault="00F64EFC" w:rsidP="00F64EFC">
      <w:pPr>
        <w:pStyle w:val="af0"/>
        <w:ind w:left="1026"/>
      </w:pPr>
      <w:r>
        <w:t xml:space="preserve">Сеть имеет 24 свёрточных слоя и два полносвязных. Существует облегчённая её версия, </w:t>
      </w:r>
      <w:r>
        <w:rPr>
          <w:lang w:val="en-US"/>
        </w:rPr>
        <w:t>Fast</w:t>
      </w:r>
      <w:r w:rsidRPr="00A724DB">
        <w:t xml:space="preserve"> </w:t>
      </w:r>
      <w:r>
        <w:rPr>
          <w:lang w:val="en-US"/>
        </w:rPr>
        <w:t>YOLO</w:t>
      </w:r>
      <w:r>
        <w:t>, с 9 свёрточными слоями и меньшим количеством фильтров. Работает она ещё быстрее (150 кадров/с), однако точность её значительно ниже (примерно на 8%).</w:t>
      </w:r>
    </w:p>
    <w:p w14:paraId="20647230" w14:textId="77777777" w:rsidR="001609A5" w:rsidRDefault="001609A5" w:rsidP="00F64EFC">
      <w:pPr>
        <w:pStyle w:val="af0"/>
        <w:ind w:left="1026"/>
      </w:pPr>
    </w:p>
    <w:p w14:paraId="4EC94A74" w14:textId="77777777" w:rsidR="00A10215" w:rsidRPr="00B26096" w:rsidRDefault="00A10215" w:rsidP="00A10215">
      <w:pPr>
        <w:pStyle w:val="af0"/>
        <w:ind w:left="1026"/>
        <w:rPr>
          <w:b/>
        </w:rPr>
      </w:pPr>
      <w:r w:rsidRPr="00B26096">
        <w:rPr>
          <w:b/>
        </w:rPr>
        <w:t>Модификации.</w:t>
      </w:r>
    </w:p>
    <w:p w14:paraId="518F0C7C" w14:textId="172FA832" w:rsidR="00A10215" w:rsidRDefault="00A10215" w:rsidP="00B26096">
      <w:pPr>
        <w:pStyle w:val="af0"/>
        <w:numPr>
          <w:ilvl w:val="0"/>
          <w:numId w:val="16"/>
        </w:numPr>
        <w:ind w:left="1026"/>
      </w:pPr>
      <w:r w:rsidRPr="00A10215">
        <w:rPr>
          <w:lang w:val="en-US"/>
        </w:rPr>
        <w:lastRenderedPageBreak/>
        <w:t>YOLO</w:t>
      </w:r>
      <w:r w:rsidRPr="00C6126D">
        <w:t xml:space="preserve"> </w:t>
      </w:r>
      <w:r w:rsidRPr="00A10215">
        <w:rPr>
          <w:lang w:val="en-US"/>
        </w:rPr>
        <w:t>v</w:t>
      </w:r>
      <w:r w:rsidRPr="00C6126D">
        <w:t>2 (</w:t>
      </w:r>
      <w:r w:rsidRPr="00A10215">
        <w:rPr>
          <w:lang w:val="en-US"/>
        </w:rPr>
        <w:t>YOLO</w:t>
      </w:r>
      <w:r w:rsidRPr="00C6126D">
        <w:t>9000)</w:t>
      </w:r>
      <w:r w:rsidRPr="00C6126D">
        <w:br/>
      </w:r>
      <w:r w:rsidR="00BA72B9" w:rsidRPr="00B26096">
        <w:t xml:space="preserve">Рассчитывается смещение </w:t>
      </w:r>
      <w:r w:rsidR="00BA72B9" w:rsidRPr="00C6126D">
        <w:rPr>
          <w:i/>
        </w:rPr>
        <w:t>«якорей»</w:t>
      </w:r>
      <w:r w:rsidR="00B26096">
        <w:t xml:space="preserve"> (</w:t>
      </w:r>
      <w:r w:rsidR="00BA72B9">
        <w:t xml:space="preserve">описаны выше для </w:t>
      </w:r>
      <w:r w:rsidR="00BA72B9">
        <w:rPr>
          <w:lang w:val="en-GB"/>
        </w:rPr>
        <w:t>Fa</w:t>
      </w:r>
      <w:r w:rsidR="00B01447">
        <w:rPr>
          <w:lang w:val="en-GB"/>
        </w:rPr>
        <w:t>s</w:t>
      </w:r>
      <w:r w:rsidR="00BA72B9">
        <w:rPr>
          <w:lang w:val="en-GB"/>
        </w:rPr>
        <w:t>ter</w:t>
      </w:r>
      <w:r w:rsidR="00BA72B9" w:rsidRPr="00C6126D">
        <w:t xml:space="preserve"> </w:t>
      </w:r>
      <w:r w:rsidR="00BA72B9">
        <w:rPr>
          <w:lang w:val="en-GB"/>
        </w:rPr>
        <w:t>RCNN</w:t>
      </w:r>
      <w:r w:rsidR="00BA72B9" w:rsidRPr="00C6126D">
        <w:t>)</w:t>
      </w:r>
      <w:r w:rsidR="00BA72B9" w:rsidRPr="00B26096">
        <w:t xml:space="preserve"> с целью уточнения положения ограничительных прямоугольников.</w:t>
      </w:r>
      <w:r>
        <w:br/>
        <w:t xml:space="preserve">Решена проблема детекции небольших объектов: </w:t>
      </w:r>
      <w:r w:rsidR="00BA72B9">
        <w:t xml:space="preserve">в </w:t>
      </w:r>
      <w:r w:rsidRPr="00A10215">
        <w:rPr>
          <w:lang w:val="en-US"/>
        </w:rPr>
        <w:t>YOLOv</w:t>
      </w:r>
      <w:r w:rsidRPr="00C6126D">
        <w:t xml:space="preserve">2 </w:t>
      </w:r>
      <w:r>
        <w:t>изображение делится на сетку размером 13*13.</w:t>
      </w:r>
      <w:r>
        <w:br/>
        <w:t xml:space="preserve">Сеть </w:t>
      </w:r>
      <w:r w:rsidRPr="00A10215">
        <w:rPr>
          <w:lang w:val="en-US"/>
        </w:rPr>
        <w:t>YOLOv</w:t>
      </w:r>
      <w:r w:rsidRPr="00C6126D">
        <w:t xml:space="preserve">2 </w:t>
      </w:r>
      <w:r>
        <w:t>тренируется на изображениях с различным разрешением от 320*320 до 608*608, что позволяет находить объекты на изображениях с различными разрешениями с более высокой точностью.</w:t>
      </w:r>
    </w:p>
    <w:p w14:paraId="0528DAF3" w14:textId="3797DE18" w:rsidR="00A10215" w:rsidRPr="00A87A01" w:rsidRDefault="00A10215" w:rsidP="00B26096">
      <w:pPr>
        <w:pStyle w:val="af0"/>
        <w:numPr>
          <w:ilvl w:val="0"/>
          <w:numId w:val="16"/>
        </w:numPr>
        <w:ind w:left="1026"/>
      </w:pPr>
      <w:r w:rsidRPr="00A10215">
        <w:rPr>
          <w:lang w:val="en-US"/>
        </w:rPr>
        <w:t>YOLOv</w:t>
      </w:r>
      <w:r w:rsidRPr="00C6126D">
        <w:t>3</w:t>
      </w:r>
      <w:r w:rsidRPr="00C6126D">
        <w:br/>
      </w:r>
      <w:r>
        <w:t xml:space="preserve">Используются логистические классификаторы вместо </w:t>
      </w:r>
      <w:r w:rsidRPr="00A10215">
        <w:rPr>
          <w:lang w:val="en-US"/>
        </w:rPr>
        <w:t>softmax</w:t>
      </w:r>
      <w:r w:rsidRPr="00C6126D">
        <w:t xml:space="preserve"> </w:t>
      </w:r>
      <w:r>
        <w:t>слоя, что позволяет использовать мульти-метки (например, если для одного ограничительного прямоугольника вероятность, что внутри него содержится животное, будет равна 0.89, а вероятность того, что в нём содержится собака, равна 0.83, то для этого прямоугольника объект будет обозначен одновременно и как животное, и как собака)</w:t>
      </w:r>
    </w:p>
    <w:p w14:paraId="660CEDDC" w14:textId="3CF43220" w:rsidR="00A10215" w:rsidRPr="00993478" w:rsidRDefault="00A10215" w:rsidP="00F64EFC">
      <w:pPr>
        <w:pStyle w:val="af0"/>
        <w:ind w:left="1026"/>
      </w:pPr>
    </w:p>
    <w:p w14:paraId="4A7A3224" w14:textId="77777777" w:rsidR="00F64EFC" w:rsidRPr="00A724DB" w:rsidRDefault="00F64EFC" w:rsidP="00F64EFC">
      <w:pPr>
        <w:rPr>
          <w:lang w:val="ru-RU" w:eastAsia="ru-RU"/>
        </w:rPr>
      </w:pPr>
    </w:p>
    <w:p w14:paraId="4CE269AA" w14:textId="77777777" w:rsidR="00F64EFC" w:rsidRDefault="00F64EFC" w:rsidP="00F64EFC">
      <w:pPr>
        <w:pStyle w:val="1"/>
        <w:rPr>
          <w:lang w:val="en-US"/>
        </w:rPr>
      </w:pPr>
      <w:bookmarkStart w:id="20" w:name="_Toc4616926"/>
      <w:r>
        <w:rPr>
          <w:lang w:val="en-US"/>
        </w:rPr>
        <w:t>Single-Shot Detector (SSD)</w:t>
      </w:r>
      <w:bookmarkEnd w:id="20"/>
    </w:p>
    <w:p w14:paraId="24FC8FC0" w14:textId="77777777" w:rsidR="00F64EFC" w:rsidRDefault="00F64EFC" w:rsidP="00F64EFC">
      <w:pPr>
        <w:pStyle w:val="af0"/>
        <w:ind w:left="1026"/>
        <w:rPr>
          <w:b/>
        </w:rPr>
      </w:pPr>
      <w:r>
        <w:rPr>
          <w:b/>
        </w:rPr>
        <w:t>Входные данные.</w:t>
      </w:r>
    </w:p>
    <w:p w14:paraId="08238F4C" w14:textId="77777777" w:rsidR="00F64EFC" w:rsidRPr="00A724DB" w:rsidRDefault="00F64EFC" w:rsidP="00F64EFC">
      <w:pPr>
        <w:pStyle w:val="af0"/>
        <w:ind w:left="1026"/>
        <w:rPr>
          <w:sz w:val="32"/>
        </w:rPr>
      </w:pPr>
      <w:r>
        <w:t>Изображение фиксированного размера (300</w:t>
      </w:r>
      <w:r>
        <w:rPr>
          <w:lang w:val="en-US"/>
        </w:rPr>
        <w:t>x</w:t>
      </w:r>
      <w:r>
        <w:t>300</w:t>
      </w:r>
      <w:r w:rsidRPr="00A724DB">
        <w:t xml:space="preserve"> </w:t>
      </w:r>
      <w:r>
        <w:t xml:space="preserve">для </w:t>
      </w:r>
      <w:r>
        <w:rPr>
          <w:lang w:val="en-US"/>
        </w:rPr>
        <w:t>SSD</w:t>
      </w:r>
      <w:r>
        <w:t xml:space="preserve">300; максимальное разрешение </w:t>
      </w:r>
      <w:r>
        <w:rPr>
          <w:rStyle w:val="js-about-item-abstr"/>
        </w:rPr>
        <w:t xml:space="preserve">— </w:t>
      </w:r>
      <w:r w:rsidRPr="00A724DB">
        <w:t>512</w:t>
      </w:r>
      <w:r>
        <w:rPr>
          <w:lang w:val="en-US"/>
        </w:rPr>
        <w:t>x</w:t>
      </w:r>
      <w:r w:rsidRPr="00A724DB">
        <w:t xml:space="preserve">512 </w:t>
      </w:r>
      <w:r>
        <w:t xml:space="preserve">для </w:t>
      </w:r>
      <w:r>
        <w:rPr>
          <w:lang w:val="en-US"/>
        </w:rPr>
        <w:t>SSD</w:t>
      </w:r>
      <w:r w:rsidRPr="00A724DB">
        <w:t>5</w:t>
      </w:r>
      <w:r>
        <w:t>12</w:t>
      </w:r>
      <w:r w:rsidRPr="00A724DB">
        <w:t>)</w:t>
      </w:r>
    </w:p>
    <w:p w14:paraId="573D0237" w14:textId="77777777" w:rsidR="00F64EFC" w:rsidRDefault="00F64EFC" w:rsidP="00F64EFC">
      <w:pPr>
        <w:pStyle w:val="af0"/>
        <w:ind w:left="450" w:firstLine="576"/>
        <w:rPr>
          <w:b/>
        </w:rPr>
      </w:pPr>
      <w:r w:rsidRPr="000648B5">
        <w:rPr>
          <w:b/>
        </w:rPr>
        <w:t>Выходные данные</w:t>
      </w:r>
      <w:r>
        <w:rPr>
          <w:b/>
        </w:rPr>
        <w:t>.</w:t>
      </w:r>
    </w:p>
    <w:p w14:paraId="5A8AED3E" w14:textId="77777777" w:rsidR="00F64EFC" w:rsidRDefault="00F64EFC" w:rsidP="00F64EFC">
      <w:pPr>
        <w:pStyle w:val="af0"/>
        <w:ind w:left="450" w:firstLine="576"/>
      </w:pPr>
      <w:r>
        <w:t xml:space="preserve">Карта объектов: каждое место этой карты хранит информацию об объекте (класс), который здесь содержится, и об ограничивающей рамке. Например, </w:t>
      </w:r>
      <w:r>
        <w:rPr>
          <w:lang w:val="en-US"/>
        </w:rPr>
        <w:t>SSD</w:t>
      </w:r>
      <w:r w:rsidRPr="00A724DB">
        <w:t>5</w:t>
      </w:r>
      <w:r>
        <w:t xml:space="preserve">12 выдаёт 7 карт объектов с разрешениями 64x64, 32x32, 16x16, 8x8, 4x4, 2x2, и 1x1. Для </w:t>
      </w:r>
      <w:r>
        <w:rPr>
          <w:lang w:val="en-US"/>
        </w:rPr>
        <w:t>SSD</w:t>
      </w:r>
      <w:r w:rsidRPr="00A724DB">
        <w:t xml:space="preserve">300 </w:t>
      </w:r>
      <w:r>
        <w:t>информацию о выходных данных можно увидеть на рисунке ниже.</w:t>
      </w:r>
    </w:p>
    <w:p w14:paraId="166DE192" w14:textId="77777777" w:rsidR="00C6126D" w:rsidRDefault="00F64EFC" w:rsidP="00E139DD">
      <w:pPr>
        <w:keepNext/>
      </w:pPr>
      <w:r>
        <w:rPr>
          <w:lang w:val="ru-RU"/>
        </w:rPr>
        <w:t xml:space="preserve">    </w:t>
      </w:r>
      <w:commentRangeStart w:id="21"/>
      <w:r w:rsidR="009166D7" w:rsidRPr="00F64EFC">
        <w:rPr>
          <w:noProof/>
          <w:lang w:val="en-GB" w:eastAsia="en-GB"/>
        </w:rPr>
        <w:drawing>
          <wp:inline distT="0" distB="0" distL="0" distR="0" wp14:anchorId="11B35011" wp14:editId="271359FE">
            <wp:extent cx="6477000" cy="2943225"/>
            <wp:effectExtent l="0" t="0" r="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0" cy="2943225"/>
                    </a:xfrm>
                    <a:prstGeom prst="rect">
                      <a:avLst/>
                    </a:prstGeom>
                    <a:noFill/>
                    <a:ln>
                      <a:noFill/>
                    </a:ln>
                  </pic:spPr>
                </pic:pic>
              </a:graphicData>
            </a:graphic>
          </wp:inline>
        </w:drawing>
      </w:r>
      <w:commentRangeEnd w:id="21"/>
    </w:p>
    <w:p w14:paraId="107351D1" w14:textId="0468DD65" w:rsidR="00C6126D" w:rsidRDefault="00C6126D" w:rsidP="00C6126D">
      <w:pPr>
        <w:pStyle w:val="aff4"/>
      </w:pPr>
      <w:r>
        <w:rPr>
          <w:lang w:val="ru-RU"/>
        </w:rPr>
        <w:t xml:space="preserve">Рисунок 8. Схема работы </w:t>
      </w:r>
      <w:r>
        <w:rPr>
          <w:lang w:val="en-US"/>
        </w:rPr>
        <w:t>SSD</w:t>
      </w:r>
      <w:r>
        <w:rPr>
          <w:noProof/>
        </w:rPr>
        <w:t>.</w:t>
      </w:r>
    </w:p>
    <w:p w14:paraId="1EBC47A1" w14:textId="7585507E" w:rsidR="00F64EFC" w:rsidRPr="005B5091" w:rsidRDefault="00B01447" w:rsidP="00F64EFC">
      <w:pPr>
        <w:rPr>
          <w:lang w:val="ru-RU"/>
        </w:rPr>
      </w:pPr>
      <w:r>
        <w:rPr>
          <w:rStyle w:val="afd"/>
          <w:rFonts w:ascii="Calibri" w:eastAsia="Calibri" w:hAnsi="Calibri"/>
          <w:lang w:val="ru-RU" w:eastAsia="en-US"/>
        </w:rPr>
        <w:commentReference w:id="21"/>
      </w:r>
    </w:p>
    <w:p w14:paraId="3814B8BD" w14:textId="77777777" w:rsidR="00F64EFC" w:rsidRDefault="00F64EFC" w:rsidP="00F64EFC">
      <w:pPr>
        <w:pStyle w:val="af0"/>
        <w:ind w:left="450" w:firstLine="576"/>
        <w:rPr>
          <w:b/>
        </w:rPr>
      </w:pPr>
      <w:r w:rsidRPr="000648B5">
        <w:rPr>
          <w:b/>
        </w:rPr>
        <w:lastRenderedPageBreak/>
        <w:t>Производительность</w:t>
      </w:r>
      <w:r>
        <w:rPr>
          <w:b/>
        </w:rPr>
        <w:t>.</w:t>
      </w:r>
    </w:p>
    <w:p w14:paraId="0E000EEB" w14:textId="77777777" w:rsidR="00F64EFC" w:rsidRPr="00691831" w:rsidRDefault="00F64EFC" w:rsidP="00F64EFC">
      <w:pPr>
        <w:pStyle w:val="af0"/>
        <w:ind w:left="450" w:firstLine="576"/>
      </w:pPr>
      <w:r>
        <w:t>45 кадров/с.</w:t>
      </w:r>
    </w:p>
    <w:p w14:paraId="33490232" w14:textId="1BA0FDD2" w:rsidR="00F64EFC" w:rsidRDefault="00F64EFC" w:rsidP="00F64EFC">
      <w:pPr>
        <w:pStyle w:val="af0"/>
        <w:ind w:left="450" w:firstLine="576"/>
        <w:rPr>
          <w:b/>
        </w:rPr>
      </w:pPr>
      <w:r w:rsidRPr="004A3298">
        <w:rPr>
          <w:b/>
        </w:rPr>
        <w:t>Алгоритм.</w:t>
      </w:r>
    </w:p>
    <w:p w14:paraId="12E6142E" w14:textId="2EDB44AC" w:rsidR="00F64EFC" w:rsidRPr="00AC445F" w:rsidRDefault="00BA72B9" w:rsidP="00B26096">
      <w:pPr>
        <w:pStyle w:val="af0"/>
        <w:ind w:left="450" w:firstLine="576"/>
      </w:pPr>
      <w:r w:rsidRPr="00B26096">
        <w:t xml:space="preserve">Рассчитывается смещение </w:t>
      </w:r>
      <w:r w:rsidRPr="00C6126D">
        <w:rPr>
          <w:i/>
        </w:rPr>
        <w:t>«якорей»</w:t>
      </w:r>
      <w:r w:rsidRPr="00B26096">
        <w:t xml:space="preserve"> с целью уточнения положения ограничительных прямоугольников.</w:t>
      </w:r>
      <w:r w:rsidR="00B01447" w:rsidRPr="007976B5">
        <w:t xml:space="preserve"> </w:t>
      </w:r>
      <w:r w:rsidR="00F64EFC">
        <w:t>Изображение обрабатывается сетью с различными фильтрами (10</w:t>
      </w:r>
      <w:r w:rsidR="00F64EFC">
        <w:rPr>
          <w:lang w:val="en-US"/>
        </w:rPr>
        <w:t>x</w:t>
      </w:r>
      <w:r w:rsidR="00F64EFC" w:rsidRPr="00A724DB">
        <w:t>10, 5</w:t>
      </w:r>
      <w:r w:rsidR="00F64EFC">
        <w:rPr>
          <w:lang w:val="en-US"/>
        </w:rPr>
        <w:t>x</w:t>
      </w:r>
      <w:r w:rsidR="00F64EFC" w:rsidRPr="00A724DB">
        <w:t>5, 3</w:t>
      </w:r>
      <w:r w:rsidR="00F64EFC">
        <w:rPr>
          <w:lang w:val="en-US"/>
        </w:rPr>
        <w:t>x</w:t>
      </w:r>
      <w:r w:rsidR="00F64EFC" w:rsidRPr="00A724DB">
        <w:t>3)</w:t>
      </w:r>
      <w:r w:rsidR="00F64EFC">
        <w:t xml:space="preserve">. Карты признаков, получаемые в разных частях сети, обрабатываются фильтрами </w:t>
      </w:r>
      <w:r w:rsidR="00F64EFC" w:rsidRPr="00A724DB">
        <w:t>3</w:t>
      </w:r>
      <w:r w:rsidR="00F64EFC">
        <w:rPr>
          <w:lang w:val="en-US"/>
        </w:rPr>
        <w:t>x</w:t>
      </w:r>
      <w:r w:rsidR="00F64EFC" w:rsidRPr="00A724DB">
        <w:t>3</w:t>
      </w:r>
      <w:r w:rsidR="00F64EFC">
        <w:t xml:space="preserve"> и формируют ограничительные рамки (подобно </w:t>
      </w:r>
      <w:r w:rsidR="00F64EFC">
        <w:rPr>
          <w:lang w:val="en-US"/>
        </w:rPr>
        <w:t>Fast</w:t>
      </w:r>
      <w:r w:rsidR="00B01447">
        <w:rPr>
          <w:lang w:val="en-US"/>
        </w:rPr>
        <w:t>er</w:t>
      </w:r>
      <w:r w:rsidR="00F64EFC" w:rsidRPr="00A724DB">
        <w:t xml:space="preserve"> </w:t>
      </w:r>
      <w:r w:rsidR="00F64EFC">
        <w:rPr>
          <w:lang w:val="en-US"/>
        </w:rPr>
        <w:t>RCNN</w:t>
      </w:r>
      <w:r w:rsidR="00F64EFC" w:rsidRPr="00A724DB">
        <w:t>)</w:t>
      </w:r>
      <w:r w:rsidR="00F64EFC">
        <w:t xml:space="preserve">. Каждая рамка имеет пять параметров: координаты центра, ширину, высоту, а также вектор соответствия каждому классу (подобно </w:t>
      </w:r>
      <w:r w:rsidR="00F64EFC">
        <w:rPr>
          <w:lang w:val="en-US"/>
        </w:rPr>
        <w:t>YOLO</w:t>
      </w:r>
      <w:r w:rsidR="00F64EFC" w:rsidRPr="00A724DB">
        <w:t>)</w:t>
      </w:r>
      <w:r w:rsidR="00F64EFC">
        <w:t>.</w:t>
      </w:r>
    </w:p>
    <w:p w14:paraId="1F35D821" w14:textId="77777777" w:rsidR="00C6126D" w:rsidRDefault="009166D7" w:rsidP="00E139DD">
      <w:pPr>
        <w:keepNext/>
      </w:pPr>
      <w:r w:rsidRPr="00F64EFC">
        <w:rPr>
          <w:noProof/>
          <w:lang w:val="en-GB" w:eastAsia="en-GB"/>
        </w:rPr>
        <w:drawing>
          <wp:inline distT="0" distB="0" distL="0" distR="0" wp14:anchorId="2C70397F" wp14:editId="685A76E8">
            <wp:extent cx="6648450" cy="2524125"/>
            <wp:effectExtent l="0" t="0" r="0" b="0"/>
            <wp:docPr id="1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8450" cy="2524125"/>
                    </a:xfrm>
                    <a:prstGeom prst="rect">
                      <a:avLst/>
                    </a:prstGeom>
                    <a:noFill/>
                    <a:ln>
                      <a:noFill/>
                    </a:ln>
                  </pic:spPr>
                </pic:pic>
              </a:graphicData>
            </a:graphic>
          </wp:inline>
        </w:drawing>
      </w:r>
    </w:p>
    <w:p w14:paraId="1FA0DE49" w14:textId="38B7D057" w:rsidR="00F64EFC" w:rsidRDefault="00C6126D" w:rsidP="00E139DD">
      <w:pPr>
        <w:pStyle w:val="aff4"/>
        <w:rPr>
          <w:lang w:val="ru-RU"/>
        </w:rPr>
      </w:pPr>
      <w:r>
        <w:rPr>
          <w:lang w:val="ru-RU"/>
        </w:rPr>
        <w:t xml:space="preserve">Рисунок 9. Поиск координат ограничительных прямоугольников с помощью якорей в </w:t>
      </w:r>
      <w:r>
        <w:rPr>
          <w:lang w:val="en-US"/>
        </w:rPr>
        <w:t>SSD</w:t>
      </w:r>
      <w:r>
        <w:rPr>
          <w:lang w:val="ru-RU"/>
        </w:rPr>
        <w:t>.</w:t>
      </w:r>
    </w:p>
    <w:p w14:paraId="797C6B7C" w14:textId="77777777" w:rsidR="00F64EFC" w:rsidRPr="00F64EFC" w:rsidRDefault="00F64EFC" w:rsidP="00F64EFC">
      <w:pPr>
        <w:rPr>
          <w:lang w:eastAsia="ru-RU"/>
        </w:rPr>
      </w:pPr>
    </w:p>
    <w:p w14:paraId="35347380" w14:textId="77777777" w:rsidR="00F64EFC" w:rsidRDefault="00F64EFC" w:rsidP="00F64EFC">
      <w:pPr>
        <w:pStyle w:val="1"/>
      </w:pPr>
      <w:bookmarkStart w:id="22" w:name="_Toc4616927"/>
      <w:r>
        <w:t>Выводы</w:t>
      </w:r>
      <w:bookmarkEnd w:id="22"/>
    </w:p>
    <w:p w14:paraId="383FCE4A" w14:textId="77777777" w:rsidR="00F64EFC" w:rsidRPr="00A724DB" w:rsidRDefault="00F64EFC" w:rsidP="00F64EFC">
      <w:pPr>
        <w:ind w:firstLine="720"/>
        <w:rPr>
          <w:noProof/>
          <w:lang w:val="ru-RU" w:eastAsia="en-GB"/>
        </w:rPr>
      </w:pPr>
      <w:r>
        <w:t>YOLO</w:t>
      </w:r>
      <w:r w:rsidRPr="00A724DB">
        <w:rPr>
          <w:lang w:val="ru-RU"/>
        </w:rPr>
        <w:t xml:space="preserve"> </w:t>
      </w:r>
      <w:r>
        <w:rPr>
          <w:lang w:val="ru-RU"/>
        </w:rPr>
        <w:t xml:space="preserve">и </w:t>
      </w:r>
      <w:r>
        <w:t>SSD</w:t>
      </w:r>
      <w:r>
        <w:rPr>
          <w:lang w:val="ru-RU"/>
        </w:rPr>
        <w:t xml:space="preserve"> несомненно демонстрируют хорошее соотношение между скоростью и точностью, но содержат в себе существенный недостаток, который, возможно, не так уж и критичен для нашей задачи: трудности с обнаружением маленьких объектов. Пока не ясно, насколько далеки будут от камеры лица, которые необходимо будет обнаружить. </w:t>
      </w:r>
    </w:p>
    <w:p w14:paraId="02D9D018" w14:textId="21533FEC" w:rsidR="00F64EFC" w:rsidRDefault="00F64EFC" w:rsidP="00F64EFC">
      <w:pPr>
        <w:ind w:firstLine="720"/>
        <w:rPr>
          <w:lang w:val="ru-RU"/>
        </w:rPr>
      </w:pPr>
      <w:r>
        <w:t>Faster</w:t>
      </w:r>
      <w:r w:rsidRPr="00A724DB">
        <w:rPr>
          <w:lang w:val="ru-RU"/>
        </w:rPr>
        <w:t xml:space="preserve"> </w:t>
      </w:r>
      <w:r>
        <w:t>RCNN</w:t>
      </w:r>
      <w:r w:rsidRPr="00A724DB">
        <w:rPr>
          <w:lang w:val="ru-RU"/>
        </w:rPr>
        <w:t xml:space="preserve"> </w:t>
      </w:r>
      <w:r>
        <w:rPr>
          <w:lang w:val="ru-RU"/>
        </w:rPr>
        <w:t xml:space="preserve">пусть и работает </w:t>
      </w:r>
      <w:r w:rsidR="00465AE1">
        <w:rPr>
          <w:lang w:val="ru-RU"/>
        </w:rPr>
        <w:t>медленнее</w:t>
      </w:r>
      <w:r>
        <w:rPr>
          <w:lang w:val="ru-RU"/>
        </w:rPr>
        <w:t xml:space="preserve">, </w:t>
      </w:r>
      <w:r w:rsidR="00465AE1">
        <w:rPr>
          <w:lang w:val="ru-RU"/>
        </w:rPr>
        <w:t>но показывает более высокую точность</w:t>
      </w:r>
      <w:r>
        <w:rPr>
          <w:lang w:val="ru-RU"/>
        </w:rPr>
        <w:t xml:space="preserve">. Время обработки изображения этим алгоритмом вполне укладывается в ограничения. </w:t>
      </w:r>
    </w:p>
    <w:p w14:paraId="11C7FA35" w14:textId="1F742437" w:rsidR="00B26096" w:rsidRPr="007976B5" w:rsidRDefault="00C076E7" w:rsidP="00F64EFC">
      <w:pPr>
        <w:ind w:firstLine="720"/>
        <w:rPr>
          <w:lang w:val="ru-RU"/>
        </w:rPr>
      </w:pPr>
      <w:r>
        <w:rPr>
          <w:lang w:val="ru-RU"/>
        </w:rPr>
        <w:t xml:space="preserve">Ниже приведены результаты сравнения описанных методов на датасете </w:t>
      </w:r>
      <w:r>
        <w:t>VOC</w:t>
      </w:r>
      <w:r w:rsidRPr="007976B5">
        <w:rPr>
          <w:lang w:val="ru-RU"/>
        </w:rPr>
        <w:t>2007</w:t>
      </w:r>
      <w:r>
        <w:rPr>
          <w:lang w:val="ru-RU"/>
        </w:rPr>
        <w:t xml:space="preserve"> с помощью метрики </w:t>
      </w:r>
      <w:r w:rsidR="009138C4">
        <w:rPr>
          <w:lang w:val="en-GB"/>
        </w:rPr>
        <w:t>mAP</w:t>
      </w:r>
      <w:r w:rsidR="00B01447" w:rsidRPr="007976B5">
        <w:rPr>
          <w:lang w:val="ru-RU"/>
        </w:rPr>
        <w:t xml:space="preserve"> </w:t>
      </w:r>
      <w:r w:rsidR="009138C4" w:rsidRPr="007976B5">
        <w:rPr>
          <w:lang w:val="ru-RU"/>
        </w:rPr>
        <w:t>(</w:t>
      </w:r>
      <w:r w:rsidR="007976B5">
        <w:rPr>
          <w:lang w:val="ru-RU"/>
        </w:rPr>
        <w:t>Рис</w:t>
      </w:r>
      <w:r w:rsidR="009138C4" w:rsidRPr="007976B5">
        <w:rPr>
          <w:lang w:val="ru-RU"/>
        </w:rPr>
        <w:t xml:space="preserve">. </w:t>
      </w:r>
      <w:r w:rsidR="00C6126D">
        <w:rPr>
          <w:lang w:val="ru-RU"/>
        </w:rPr>
        <w:t>10</w:t>
      </w:r>
      <w:r w:rsidR="009138C4" w:rsidRPr="007976B5">
        <w:rPr>
          <w:lang w:val="ru-RU"/>
        </w:rPr>
        <w:t>)</w:t>
      </w:r>
      <w:r w:rsidRPr="007976B5">
        <w:rPr>
          <w:lang w:val="ru-RU"/>
        </w:rPr>
        <w:t xml:space="preserve"> </w:t>
      </w:r>
      <w:r>
        <w:rPr>
          <w:lang w:val="ru-RU"/>
        </w:rPr>
        <w:t>и на датасете</w:t>
      </w:r>
      <w:r w:rsidR="009138C4" w:rsidRPr="007976B5">
        <w:rPr>
          <w:lang w:val="ru-RU"/>
        </w:rPr>
        <w:t xml:space="preserve"> </w:t>
      </w:r>
      <w:r w:rsidR="009138C4">
        <w:t>COCO</w:t>
      </w:r>
      <w:r w:rsidR="009138C4" w:rsidRPr="007976B5">
        <w:rPr>
          <w:lang w:val="ru-RU"/>
        </w:rPr>
        <w:t xml:space="preserve"> </w:t>
      </w:r>
      <w:r>
        <w:rPr>
          <w:lang w:val="ru-RU"/>
        </w:rPr>
        <w:t>с пом</w:t>
      </w:r>
      <w:r w:rsidRPr="007976B5">
        <w:rPr>
          <w:lang w:val="ru-RU"/>
        </w:rPr>
        <w:t>ощ</w:t>
      </w:r>
      <w:r>
        <w:rPr>
          <w:lang w:val="ru-RU"/>
        </w:rPr>
        <w:t xml:space="preserve">ью метрик </w:t>
      </w:r>
      <w:commentRangeStart w:id="23"/>
      <w:commentRangeStart w:id="24"/>
      <w:r w:rsidR="009138C4">
        <w:rPr>
          <w:lang w:val="en-GB"/>
        </w:rPr>
        <w:t>precision</w:t>
      </w:r>
      <w:r w:rsidR="009138C4" w:rsidRPr="007976B5">
        <w:rPr>
          <w:lang w:val="ru-RU"/>
        </w:rPr>
        <w:t xml:space="preserve">, </w:t>
      </w:r>
      <w:r w:rsidR="009138C4">
        <w:rPr>
          <w:lang w:val="en-GB"/>
        </w:rPr>
        <w:t>recall</w:t>
      </w:r>
      <w:r w:rsidR="009138C4" w:rsidRPr="007976B5">
        <w:rPr>
          <w:lang w:val="ru-RU"/>
        </w:rPr>
        <w:t xml:space="preserve">, </w:t>
      </w:r>
      <w:r w:rsidR="009138C4">
        <w:rPr>
          <w:lang w:val="en-GB"/>
        </w:rPr>
        <w:t>IoU</w:t>
      </w:r>
      <w:r w:rsidR="009138C4" w:rsidRPr="007976B5">
        <w:rPr>
          <w:lang w:val="ru-RU"/>
        </w:rPr>
        <w:t xml:space="preserve"> </w:t>
      </w:r>
      <w:commentRangeEnd w:id="23"/>
      <w:r w:rsidR="00B01447">
        <w:rPr>
          <w:rStyle w:val="afd"/>
          <w:rFonts w:ascii="Calibri" w:eastAsia="Calibri" w:hAnsi="Calibri"/>
          <w:lang w:val="ru-RU" w:eastAsia="en-US"/>
        </w:rPr>
        <w:commentReference w:id="23"/>
      </w:r>
      <w:commentRangeEnd w:id="24"/>
      <w:r w:rsidR="007976B5">
        <w:rPr>
          <w:rStyle w:val="afd"/>
          <w:rFonts w:ascii="Calibri" w:eastAsia="Calibri" w:hAnsi="Calibri"/>
          <w:lang w:val="ru-RU" w:eastAsia="en-US"/>
        </w:rPr>
        <w:commentReference w:id="24"/>
      </w:r>
      <w:r w:rsidR="009138C4" w:rsidRPr="007976B5">
        <w:rPr>
          <w:lang w:val="ru-RU"/>
        </w:rPr>
        <w:t>(</w:t>
      </w:r>
      <w:r w:rsidR="007976B5">
        <w:rPr>
          <w:lang w:val="ru-RU"/>
        </w:rPr>
        <w:t>Рис</w:t>
      </w:r>
      <w:r w:rsidR="009138C4" w:rsidRPr="007976B5">
        <w:rPr>
          <w:lang w:val="ru-RU"/>
        </w:rPr>
        <w:t xml:space="preserve">. </w:t>
      </w:r>
      <w:r w:rsidR="00C6126D">
        <w:rPr>
          <w:lang w:val="ru-RU"/>
        </w:rPr>
        <w:t>11</w:t>
      </w:r>
      <w:r w:rsidR="009138C4" w:rsidRPr="007976B5">
        <w:rPr>
          <w:lang w:val="ru-RU"/>
        </w:rPr>
        <w:t>).</w:t>
      </w:r>
    </w:p>
    <w:p w14:paraId="0AA28573" w14:textId="2CE647BD" w:rsidR="00C076E7" w:rsidRPr="00E139DD" w:rsidRDefault="007976B5" w:rsidP="00E139DD">
      <w:pPr>
        <w:pStyle w:val="aff4"/>
        <w:keepNext/>
        <w:rPr>
          <w:lang w:val="en-US"/>
        </w:rPr>
      </w:pPr>
      <w:r>
        <w:rPr>
          <w:lang w:val="ru-RU"/>
        </w:rPr>
        <w:lastRenderedPageBreak/>
        <w:t xml:space="preserve">Рисунок </w:t>
      </w:r>
      <w:r w:rsidR="00C076E7">
        <w:t xml:space="preserve"> </w:t>
      </w:r>
      <w:r w:rsidR="00C6126D">
        <w:rPr>
          <w:lang w:val="ru-RU"/>
        </w:rPr>
        <w:t xml:space="preserve">10. Сравнение методов на датасете </w:t>
      </w:r>
      <w:r w:rsidR="00C6126D">
        <w:rPr>
          <w:lang w:val="en-US"/>
        </w:rPr>
        <w:t>VOC2007.</w:t>
      </w:r>
    </w:p>
    <w:p w14:paraId="7910C8B6" w14:textId="77777777" w:rsidR="00F64EFC" w:rsidRDefault="009166D7" w:rsidP="00F64EFC">
      <w:pPr>
        <w:rPr>
          <w:lang w:val="ru-RU"/>
        </w:rPr>
      </w:pPr>
      <w:r w:rsidRPr="00F64EFC">
        <w:rPr>
          <w:noProof/>
          <w:lang w:val="en-GB" w:eastAsia="en-GB"/>
        </w:rPr>
        <w:drawing>
          <wp:inline distT="0" distB="0" distL="0" distR="0" wp14:anchorId="71907DD7" wp14:editId="41C16C6D">
            <wp:extent cx="4810125" cy="2438400"/>
            <wp:effectExtent l="0" t="0" r="0" b="0"/>
            <wp:docPr id="1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0">
                      <a:extLst>
                        <a:ext uri="{28A0092B-C50C-407E-A947-70E740481C1C}">
                          <a14:useLocalDpi xmlns:a14="http://schemas.microsoft.com/office/drawing/2010/main" val="0"/>
                        </a:ext>
                      </a:extLst>
                    </a:blip>
                    <a:srcRect l="2034" t="4919" r="4620" b="5128"/>
                    <a:stretch>
                      <a:fillRect/>
                    </a:stretch>
                  </pic:blipFill>
                  <pic:spPr bwMode="auto">
                    <a:xfrm>
                      <a:off x="0" y="0"/>
                      <a:ext cx="4810125" cy="2438400"/>
                    </a:xfrm>
                    <a:prstGeom prst="rect">
                      <a:avLst/>
                    </a:prstGeom>
                    <a:noFill/>
                    <a:ln>
                      <a:noFill/>
                    </a:ln>
                  </pic:spPr>
                </pic:pic>
              </a:graphicData>
            </a:graphic>
          </wp:inline>
        </w:drawing>
      </w:r>
    </w:p>
    <w:p w14:paraId="13F0DD77" w14:textId="77777777" w:rsidR="00F64EFC" w:rsidRDefault="00F64EFC" w:rsidP="00F64EFC">
      <w:pPr>
        <w:rPr>
          <w:noProof/>
          <w:lang w:eastAsia="en-GB"/>
        </w:rPr>
      </w:pPr>
    </w:p>
    <w:p w14:paraId="3E9CF4AD" w14:textId="79EE6C76" w:rsidR="00C076E7" w:rsidRDefault="00C076E7" w:rsidP="00E139DD">
      <w:pPr>
        <w:pStyle w:val="aff4"/>
        <w:keepNext/>
      </w:pPr>
      <w:r w:rsidRPr="00C6126D">
        <w:t xml:space="preserve">Figure </w:t>
      </w:r>
      <w:r w:rsidR="00C6126D">
        <w:t xml:space="preserve">11. </w:t>
      </w:r>
      <w:r w:rsidR="00C6126D">
        <w:rPr>
          <w:lang w:val="ru-RU"/>
        </w:rPr>
        <w:t xml:space="preserve">Сравнение методов на датасете </w:t>
      </w:r>
      <w:r w:rsidR="00C6126D">
        <w:t>COCO.</w:t>
      </w:r>
    </w:p>
    <w:p w14:paraId="1A6CE5A4" w14:textId="5D9DC08E" w:rsidR="00F64EFC" w:rsidRPr="00D36C6D" w:rsidRDefault="009166D7" w:rsidP="00F64EFC">
      <w:pPr>
        <w:rPr>
          <w:lang w:val="ru-RU"/>
        </w:rPr>
      </w:pPr>
      <w:r w:rsidRPr="00F64EFC">
        <w:rPr>
          <w:noProof/>
          <w:lang w:val="en-GB" w:eastAsia="en-GB"/>
        </w:rPr>
        <w:drawing>
          <wp:inline distT="0" distB="0" distL="0" distR="0" wp14:anchorId="4A5D67C6" wp14:editId="7C62F4BD">
            <wp:extent cx="4552950" cy="2733675"/>
            <wp:effectExtent l="0" t="0" r="0" b="0"/>
            <wp:docPr id="1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1">
                      <a:extLst>
                        <a:ext uri="{28A0092B-C50C-407E-A947-70E740481C1C}">
                          <a14:useLocalDpi xmlns:a14="http://schemas.microsoft.com/office/drawing/2010/main" val="0"/>
                        </a:ext>
                      </a:extLst>
                    </a:blip>
                    <a:srcRect l="3423" t="4681" r="2876" b="4228"/>
                    <a:stretch>
                      <a:fillRect/>
                    </a:stretch>
                  </pic:blipFill>
                  <pic:spPr bwMode="auto">
                    <a:xfrm>
                      <a:off x="0" y="0"/>
                      <a:ext cx="4552950" cy="2733675"/>
                    </a:xfrm>
                    <a:prstGeom prst="rect">
                      <a:avLst/>
                    </a:prstGeom>
                    <a:noFill/>
                    <a:ln>
                      <a:noFill/>
                    </a:ln>
                  </pic:spPr>
                </pic:pic>
              </a:graphicData>
            </a:graphic>
          </wp:inline>
        </w:drawing>
      </w:r>
    </w:p>
    <w:p w14:paraId="5EB27C06" w14:textId="77777777" w:rsidR="003566EC" w:rsidRDefault="003566EC" w:rsidP="00C4162A">
      <w:pPr>
        <w:pStyle w:val="1"/>
        <w:numPr>
          <w:ilvl w:val="0"/>
          <w:numId w:val="0"/>
        </w:numPr>
        <w:spacing w:line="360" w:lineRule="auto"/>
        <w:ind w:left="680" w:hanging="680"/>
        <w:rPr>
          <w:rFonts w:cs="Times New Roman"/>
          <w:sz w:val="28"/>
          <w:szCs w:val="28"/>
        </w:rPr>
      </w:pPr>
    </w:p>
    <w:p w14:paraId="004CDBE8" w14:textId="77777777" w:rsidR="003566EC" w:rsidRDefault="003566EC" w:rsidP="00847C98">
      <w:pPr>
        <w:pStyle w:val="1"/>
        <w:numPr>
          <w:ilvl w:val="0"/>
          <w:numId w:val="0"/>
        </w:numPr>
        <w:spacing w:line="360" w:lineRule="auto"/>
        <w:ind w:left="680"/>
        <w:rPr>
          <w:rFonts w:cs="Times New Roman"/>
          <w:sz w:val="28"/>
          <w:szCs w:val="28"/>
        </w:rPr>
      </w:pPr>
    </w:p>
    <w:p w14:paraId="1F9D1213" w14:textId="77777777" w:rsidR="003566EC" w:rsidRDefault="003566EC" w:rsidP="00847C98">
      <w:pPr>
        <w:pStyle w:val="1"/>
        <w:numPr>
          <w:ilvl w:val="0"/>
          <w:numId w:val="0"/>
        </w:numPr>
        <w:spacing w:line="360" w:lineRule="auto"/>
        <w:ind w:left="680"/>
        <w:rPr>
          <w:rFonts w:cs="Times New Roman"/>
          <w:sz w:val="28"/>
          <w:szCs w:val="28"/>
        </w:rPr>
      </w:pPr>
    </w:p>
    <w:p w14:paraId="67CB1E9F" w14:textId="77777777" w:rsidR="003566EC" w:rsidRDefault="003566EC" w:rsidP="00847C98">
      <w:pPr>
        <w:pStyle w:val="1"/>
        <w:numPr>
          <w:ilvl w:val="0"/>
          <w:numId w:val="0"/>
        </w:numPr>
        <w:spacing w:line="360" w:lineRule="auto"/>
        <w:ind w:left="680"/>
        <w:rPr>
          <w:rFonts w:cs="Times New Roman"/>
          <w:sz w:val="28"/>
          <w:szCs w:val="28"/>
        </w:rPr>
      </w:pPr>
    </w:p>
    <w:p w14:paraId="76629911" w14:textId="77777777" w:rsidR="003566EC" w:rsidRDefault="003566EC" w:rsidP="00847C98">
      <w:pPr>
        <w:pStyle w:val="1"/>
        <w:numPr>
          <w:ilvl w:val="0"/>
          <w:numId w:val="0"/>
        </w:numPr>
        <w:spacing w:line="360" w:lineRule="auto"/>
        <w:ind w:left="680"/>
        <w:rPr>
          <w:rFonts w:cs="Times New Roman"/>
          <w:sz w:val="28"/>
          <w:szCs w:val="28"/>
        </w:rPr>
      </w:pPr>
    </w:p>
    <w:p w14:paraId="3F97232D" w14:textId="77777777" w:rsidR="003566EC" w:rsidRDefault="003566EC" w:rsidP="00847C98">
      <w:pPr>
        <w:pStyle w:val="1"/>
        <w:numPr>
          <w:ilvl w:val="0"/>
          <w:numId w:val="0"/>
        </w:numPr>
        <w:spacing w:line="360" w:lineRule="auto"/>
        <w:ind w:left="680"/>
        <w:rPr>
          <w:rFonts w:cs="Times New Roman"/>
          <w:sz w:val="28"/>
          <w:szCs w:val="28"/>
        </w:rPr>
      </w:pPr>
    </w:p>
    <w:p w14:paraId="242D54E2" w14:textId="77777777" w:rsidR="001E557A" w:rsidRPr="00847C98" w:rsidRDefault="003A6B08" w:rsidP="00847C98">
      <w:pPr>
        <w:pStyle w:val="1"/>
        <w:numPr>
          <w:ilvl w:val="0"/>
          <w:numId w:val="0"/>
        </w:numPr>
        <w:spacing w:line="360" w:lineRule="auto"/>
        <w:ind w:left="680"/>
        <w:rPr>
          <w:rFonts w:cs="Times New Roman"/>
          <w:sz w:val="28"/>
          <w:szCs w:val="28"/>
        </w:rPr>
      </w:pPr>
      <w:r>
        <w:rPr>
          <w:rFonts w:cs="Times New Roman"/>
          <w:sz w:val="28"/>
          <w:szCs w:val="28"/>
        </w:rPr>
        <w:br w:type="page"/>
      </w:r>
      <w:bookmarkStart w:id="25" w:name="_Toc480478107"/>
      <w:bookmarkStart w:id="26" w:name="_Toc4616928"/>
      <w:r w:rsidR="001E557A" w:rsidRPr="00847C98">
        <w:rPr>
          <w:rFonts w:cs="Times New Roman"/>
          <w:sz w:val="28"/>
          <w:szCs w:val="28"/>
        </w:rPr>
        <w:lastRenderedPageBreak/>
        <w:t>Список используемых источников</w:t>
      </w:r>
      <w:bookmarkEnd w:id="8"/>
      <w:bookmarkEnd w:id="9"/>
      <w:bookmarkEnd w:id="10"/>
      <w:bookmarkEnd w:id="25"/>
      <w:bookmarkEnd w:id="26"/>
      <w:r w:rsidR="001E557A" w:rsidRPr="00847C98">
        <w:rPr>
          <w:rFonts w:cs="Times New Roman"/>
          <w:sz w:val="28"/>
          <w:szCs w:val="28"/>
        </w:rPr>
        <w:t xml:space="preserve"> </w:t>
      </w:r>
    </w:p>
    <w:bookmarkEnd w:id="11"/>
    <w:p w14:paraId="7A1E2C47" w14:textId="77777777" w:rsidR="00842EEE" w:rsidRDefault="00990060" w:rsidP="00990060">
      <w:pPr>
        <w:numPr>
          <w:ilvl w:val="0"/>
          <w:numId w:val="2"/>
        </w:numPr>
        <w:spacing w:line="360" w:lineRule="auto"/>
        <w:jc w:val="both"/>
        <w:rPr>
          <w:sz w:val="28"/>
          <w:szCs w:val="28"/>
          <w:lang w:val="ru-RU"/>
        </w:rPr>
      </w:pPr>
      <w:r>
        <w:rPr>
          <w:sz w:val="28"/>
          <w:szCs w:val="28"/>
          <w:lang w:val="ru-RU"/>
        </w:rPr>
        <w:fldChar w:fldCharType="begin"/>
      </w:r>
      <w:r>
        <w:rPr>
          <w:sz w:val="28"/>
          <w:szCs w:val="28"/>
          <w:lang w:val="ru-RU"/>
        </w:rPr>
        <w:instrText xml:space="preserve"> HYPERLINK "</w:instrText>
      </w:r>
      <w:r w:rsidRPr="00990060">
        <w:rPr>
          <w:sz w:val="28"/>
          <w:szCs w:val="28"/>
          <w:lang w:val="ru-RU"/>
        </w:rPr>
        <w:instrText>https://medium.com/@smallfishbigsea/faster-r-cnn-explained-864d4fb7e3f8</w:instrText>
      </w:r>
      <w:r>
        <w:rPr>
          <w:sz w:val="28"/>
          <w:szCs w:val="28"/>
          <w:lang w:val="ru-RU"/>
        </w:rPr>
        <w:instrText xml:space="preserve">" </w:instrText>
      </w:r>
      <w:r>
        <w:rPr>
          <w:sz w:val="28"/>
          <w:szCs w:val="28"/>
          <w:lang w:val="ru-RU"/>
        </w:rPr>
        <w:fldChar w:fldCharType="separate"/>
      </w:r>
      <w:r w:rsidRPr="00605C64">
        <w:rPr>
          <w:rStyle w:val="a6"/>
          <w:sz w:val="28"/>
          <w:szCs w:val="28"/>
          <w:lang w:val="ru-RU"/>
        </w:rPr>
        <w:t>https://medium.com/@smallfishbigsea/faster-r-cnn-explained-864d4fb7e3f8</w:t>
      </w:r>
      <w:r>
        <w:rPr>
          <w:sz w:val="28"/>
          <w:szCs w:val="28"/>
          <w:lang w:val="ru-RU"/>
        </w:rPr>
        <w:fldChar w:fldCharType="end"/>
      </w:r>
    </w:p>
    <w:p w14:paraId="72959940" w14:textId="77777777" w:rsidR="00990060" w:rsidRDefault="00D23368" w:rsidP="00990060">
      <w:pPr>
        <w:numPr>
          <w:ilvl w:val="0"/>
          <w:numId w:val="2"/>
        </w:numPr>
        <w:spacing w:line="360" w:lineRule="auto"/>
        <w:jc w:val="both"/>
        <w:rPr>
          <w:sz w:val="28"/>
          <w:szCs w:val="28"/>
          <w:lang w:val="ru-RU"/>
        </w:rPr>
      </w:pPr>
      <w:hyperlink r:id="rId22" w:history="1">
        <w:r w:rsidR="00990060" w:rsidRPr="00605C64">
          <w:rPr>
            <w:rStyle w:val="a6"/>
            <w:sz w:val="28"/>
            <w:szCs w:val="28"/>
            <w:lang w:val="ru-RU"/>
          </w:rPr>
          <w:t>https://medium.com/@smallfishbigsea/understand-ssd-and-implement-your-own-caa3232cd6ad</w:t>
        </w:r>
      </w:hyperlink>
    </w:p>
    <w:p w14:paraId="70251705" w14:textId="77777777" w:rsidR="00990060" w:rsidRDefault="00D23368" w:rsidP="00990060">
      <w:pPr>
        <w:numPr>
          <w:ilvl w:val="0"/>
          <w:numId w:val="2"/>
        </w:numPr>
        <w:spacing w:line="360" w:lineRule="auto"/>
        <w:jc w:val="both"/>
        <w:rPr>
          <w:sz w:val="28"/>
          <w:szCs w:val="28"/>
          <w:lang w:val="ru-RU"/>
        </w:rPr>
      </w:pPr>
      <w:hyperlink r:id="rId23" w:history="1">
        <w:r w:rsidR="00990060" w:rsidRPr="00605C64">
          <w:rPr>
            <w:rStyle w:val="a6"/>
            <w:sz w:val="28"/>
            <w:szCs w:val="28"/>
            <w:lang w:val="ru-RU"/>
          </w:rPr>
          <w:t>https://medium.com/diaryofawannapreneur/yolo-you-only-look-once-for-object-detection-explained-6f80ea7aaa1e</w:t>
        </w:r>
      </w:hyperlink>
    </w:p>
    <w:p w14:paraId="59F114E0" w14:textId="77777777" w:rsidR="00990060" w:rsidRDefault="00D23368" w:rsidP="00990060">
      <w:pPr>
        <w:numPr>
          <w:ilvl w:val="0"/>
          <w:numId w:val="2"/>
        </w:numPr>
        <w:spacing w:line="360" w:lineRule="auto"/>
        <w:jc w:val="both"/>
        <w:rPr>
          <w:sz w:val="28"/>
          <w:szCs w:val="28"/>
          <w:lang w:val="ru-RU"/>
        </w:rPr>
      </w:pPr>
      <w:hyperlink r:id="rId24" w:history="1">
        <w:r w:rsidR="00990060" w:rsidRPr="00605C64">
          <w:rPr>
            <w:rStyle w:val="a6"/>
            <w:sz w:val="28"/>
            <w:szCs w:val="28"/>
            <w:lang w:val="ru-RU"/>
          </w:rPr>
          <w:t>https://towardsdatascience.com/fasterrcnn-explained-part-1-with-code-599c16568cff</w:t>
        </w:r>
      </w:hyperlink>
    </w:p>
    <w:p w14:paraId="10BAAB2C" w14:textId="77777777" w:rsidR="00990060" w:rsidRDefault="00D23368" w:rsidP="00990060">
      <w:pPr>
        <w:numPr>
          <w:ilvl w:val="0"/>
          <w:numId w:val="2"/>
        </w:numPr>
        <w:spacing w:line="360" w:lineRule="auto"/>
        <w:jc w:val="both"/>
        <w:rPr>
          <w:sz w:val="28"/>
          <w:szCs w:val="28"/>
          <w:lang w:val="ru-RU"/>
        </w:rPr>
      </w:pPr>
      <w:hyperlink r:id="rId25" w:history="1">
        <w:r w:rsidR="00990060" w:rsidRPr="00605C64">
          <w:rPr>
            <w:rStyle w:val="a6"/>
            <w:sz w:val="28"/>
            <w:szCs w:val="28"/>
            <w:lang w:val="ru-RU"/>
          </w:rPr>
          <w:t>https://courses.engr.illinois.edu/cs445/fa2015/projects/final/object-detection-video.pdf</w:t>
        </w:r>
      </w:hyperlink>
    </w:p>
    <w:p w14:paraId="644569A2" w14:textId="77777777" w:rsidR="00990060" w:rsidRDefault="00D23368" w:rsidP="00990060">
      <w:pPr>
        <w:numPr>
          <w:ilvl w:val="0"/>
          <w:numId w:val="2"/>
        </w:numPr>
        <w:spacing w:line="360" w:lineRule="auto"/>
        <w:jc w:val="both"/>
        <w:rPr>
          <w:sz w:val="28"/>
          <w:szCs w:val="28"/>
          <w:lang w:val="ru-RU"/>
        </w:rPr>
      </w:pPr>
      <w:hyperlink r:id="rId26" w:history="1">
        <w:r w:rsidR="00990060" w:rsidRPr="00605C64">
          <w:rPr>
            <w:rStyle w:val="a6"/>
            <w:sz w:val="28"/>
            <w:szCs w:val="28"/>
            <w:lang w:val="ru-RU"/>
          </w:rPr>
          <w:t>https://medium.com/zylapp/review-of-deep-learning-algorithms-for-object-detection-c1f3d437b852</w:t>
        </w:r>
      </w:hyperlink>
      <w:r w:rsidR="00990060">
        <w:rPr>
          <w:sz w:val="28"/>
          <w:szCs w:val="28"/>
          <w:lang w:val="ru-RU"/>
        </w:rPr>
        <w:t xml:space="preserve"> </w:t>
      </w:r>
    </w:p>
    <w:p w14:paraId="55F263F6" w14:textId="0B514EDA" w:rsidR="00990060" w:rsidRPr="009138C4" w:rsidRDefault="00D23368" w:rsidP="00990060">
      <w:pPr>
        <w:numPr>
          <w:ilvl w:val="0"/>
          <w:numId w:val="2"/>
        </w:numPr>
        <w:spacing w:line="360" w:lineRule="auto"/>
        <w:jc w:val="both"/>
        <w:rPr>
          <w:rStyle w:val="a6"/>
          <w:color w:val="auto"/>
          <w:sz w:val="28"/>
          <w:szCs w:val="28"/>
          <w:u w:val="none"/>
          <w:lang w:val="ru-RU"/>
        </w:rPr>
      </w:pPr>
      <w:hyperlink r:id="rId27" w:history="1">
        <w:r w:rsidR="00990060" w:rsidRPr="00605C64">
          <w:rPr>
            <w:rStyle w:val="a6"/>
            <w:sz w:val="28"/>
            <w:szCs w:val="28"/>
            <w:lang w:val="ru-RU"/>
          </w:rPr>
          <w:t>https://cv-tricks.com/object-detection/faster-r-cnn-yolo-ssd/</w:t>
        </w:r>
      </w:hyperlink>
      <w:r w:rsidR="009138C4" w:rsidRPr="007976B5">
        <w:rPr>
          <w:rStyle w:val="a6"/>
          <w:sz w:val="28"/>
          <w:szCs w:val="28"/>
          <w:lang w:val="ru-RU"/>
        </w:rPr>
        <w:t xml:space="preserve"> </w:t>
      </w:r>
    </w:p>
    <w:p w14:paraId="494AB0C6" w14:textId="52AE0200" w:rsidR="009138C4" w:rsidRDefault="009138C4" w:rsidP="009138C4">
      <w:pPr>
        <w:numPr>
          <w:ilvl w:val="0"/>
          <w:numId w:val="2"/>
        </w:numPr>
        <w:spacing w:line="360" w:lineRule="auto"/>
        <w:jc w:val="both"/>
        <w:rPr>
          <w:sz w:val="28"/>
          <w:szCs w:val="28"/>
          <w:lang w:val="ru-RU"/>
        </w:rPr>
      </w:pPr>
      <w:bookmarkStart w:id="27" w:name="_Ref5026740"/>
      <w:r w:rsidRPr="009138C4">
        <w:rPr>
          <w:sz w:val="28"/>
          <w:szCs w:val="28"/>
          <w:lang w:val="ru-RU"/>
        </w:rPr>
        <w:t>https://arxiv.org/pdf/1512.02325.pdf</w:t>
      </w:r>
      <w:bookmarkEnd w:id="27"/>
    </w:p>
    <w:p w14:paraId="4EF1B4B9" w14:textId="77777777" w:rsidR="00990060" w:rsidRPr="00A724DB" w:rsidRDefault="00990060" w:rsidP="00990060">
      <w:pPr>
        <w:spacing w:line="360" w:lineRule="auto"/>
        <w:ind w:left="360"/>
        <w:jc w:val="both"/>
        <w:rPr>
          <w:sz w:val="28"/>
          <w:szCs w:val="28"/>
          <w:lang w:val="ru-RU"/>
        </w:rPr>
      </w:pPr>
    </w:p>
    <w:sectPr w:rsidR="00990060" w:rsidRPr="00A724DB" w:rsidSect="006D0527">
      <w:footerReference w:type="even" r:id="rId28"/>
      <w:footerReference w:type="default" r:id="rId29"/>
      <w:pgSz w:w="11906" w:h="16838" w:code="9"/>
      <w:pgMar w:top="1134" w:right="1134" w:bottom="1134" w:left="1134"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Yashunin, Dmitry" w:date="2019-04-07T16:12:00Z" w:initials="YD">
    <w:p w14:paraId="6A6EC6BF" w14:textId="11BF20B7" w:rsidR="00D6180F" w:rsidRPr="00D6180F" w:rsidRDefault="00D6180F">
      <w:pPr>
        <w:pStyle w:val="afe"/>
        <w:rPr>
          <w:lang w:val="en-US"/>
        </w:rPr>
      </w:pPr>
      <w:r>
        <w:rPr>
          <w:rStyle w:val="afd"/>
        </w:rPr>
        <w:annotationRef/>
      </w:r>
      <w:r>
        <w:t>Подпись</w:t>
      </w:r>
    </w:p>
  </w:comment>
  <w:comment w:id="15" w:author="Yashunin, Dmitry" w:date="2019-04-07T16:17:00Z" w:initials="YD">
    <w:p w14:paraId="311E5925" w14:textId="6335FD0B" w:rsidR="00241420" w:rsidRDefault="00241420">
      <w:pPr>
        <w:pStyle w:val="afe"/>
      </w:pPr>
      <w:r>
        <w:rPr>
          <w:rStyle w:val="afd"/>
        </w:rPr>
        <w:annotationRef/>
      </w:r>
      <w:r>
        <w:t>Подпись</w:t>
      </w:r>
    </w:p>
  </w:comment>
  <w:comment w:id="17" w:author="Yashunin, Dmitry" w:date="2019-04-07T16:18:00Z" w:initials="YD">
    <w:p w14:paraId="1E0CA229" w14:textId="5BFB60D3" w:rsidR="00241420" w:rsidRPr="00363AF0" w:rsidRDefault="00241420">
      <w:pPr>
        <w:pStyle w:val="afe"/>
      </w:pPr>
      <w:r>
        <w:rPr>
          <w:rStyle w:val="afd"/>
        </w:rPr>
        <w:annotationRef/>
      </w:r>
      <w:r>
        <w:t>Подпись</w:t>
      </w:r>
    </w:p>
  </w:comment>
  <w:comment w:id="18" w:author="Yashunin, Dmitry" w:date="2019-04-07T16:37:00Z" w:initials="YD">
    <w:p w14:paraId="1593D994" w14:textId="77777777" w:rsidR="007A023E" w:rsidRDefault="007A023E" w:rsidP="007A023E">
      <w:pPr>
        <w:pStyle w:val="afe"/>
      </w:pPr>
      <w:r>
        <w:rPr>
          <w:rStyle w:val="afd"/>
        </w:rPr>
        <w:annotationRef/>
      </w:r>
      <w:r>
        <w:t>Напишите что происходит потом:</w:t>
      </w:r>
    </w:p>
    <w:p w14:paraId="640EC6CC" w14:textId="77777777" w:rsidR="007A023E" w:rsidRPr="00363AF0" w:rsidRDefault="007A023E" w:rsidP="007A023E">
      <w:pPr>
        <w:pStyle w:val="afe"/>
      </w:pPr>
      <w:r>
        <w:rPr>
          <w:lang w:val="en-US"/>
        </w:rPr>
        <w:t>ROI</w:t>
      </w:r>
      <w:r w:rsidRPr="007A023E">
        <w:t xml:space="preserve"> </w:t>
      </w:r>
      <w:r>
        <w:rPr>
          <w:lang w:val="en-US"/>
        </w:rPr>
        <w:t>Pooling</w:t>
      </w:r>
      <w:r w:rsidRPr="007A023E">
        <w:t xml:space="preserve">, </w:t>
      </w:r>
      <w:r>
        <w:t>полносвязанные</w:t>
      </w:r>
      <w:r w:rsidRPr="007A023E">
        <w:t xml:space="preserve"> </w:t>
      </w:r>
      <w:r>
        <w:t>слои</w:t>
      </w:r>
    </w:p>
    <w:p w14:paraId="3D860A44" w14:textId="5A449EFB" w:rsidR="007A023E" w:rsidRDefault="007A023E">
      <w:pPr>
        <w:pStyle w:val="afe"/>
      </w:pPr>
    </w:p>
  </w:comment>
  <w:comment w:id="21" w:author="Yashunin, Dmitry" w:date="2019-04-07T16:41:00Z" w:initials="YD">
    <w:p w14:paraId="0F082742" w14:textId="70323B6D" w:rsidR="00B01447" w:rsidRDefault="00B01447">
      <w:pPr>
        <w:pStyle w:val="afe"/>
      </w:pPr>
      <w:r>
        <w:rPr>
          <w:rStyle w:val="afd"/>
        </w:rPr>
        <w:annotationRef/>
      </w:r>
      <w:r>
        <w:t>Подпись</w:t>
      </w:r>
    </w:p>
  </w:comment>
  <w:comment w:id="23" w:author="Yashunin, Dmitry" w:date="2019-04-07T16:44:00Z" w:initials="YD">
    <w:p w14:paraId="70CC9ADE" w14:textId="10B51B4E" w:rsidR="00B01447" w:rsidRPr="00B01447" w:rsidRDefault="00B01447">
      <w:pPr>
        <w:pStyle w:val="afe"/>
        <w:rPr>
          <w:lang w:val="en-US"/>
        </w:rPr>
      </w:pPr>
      <w:r>
        <w:rPr>
          <w:rStyle w:val="afd"/>
        </w:rPr>
        <w:annotationRef/>
      </w:r>
      <w:r>
        <w:t xml:space="preserve">Не понял. По каждой из трех метрик сравнивается? Или с помощью этих 3-х метрик считается </w:t>
      </w:r>
      <w:r>
        <w:rPr>
          <w:lang w:val="en-US"/>
        </w:rPr>
        <w:t>mAP?</w:t>
      </w:r>
    </w:p>
  </w:comment>
  <w:comment w:id="24" w:author="Ksenia Lobankina" w:date="2019-04-07T19:27:00Z" w:initials="KL">
    <w:p w14:paraId="579E3FD7" w14:textId="16643CF6" w:rsidR="007976B5" w:rsidRDefault="007976B5">
      <w:pPr>
        <w:pStyle w:val="afe"/>
      </w:pPr>
      <w:r>
        <w:rPr>
          <w:rStyle w:val="afd"/>
        </w:rPr>
        <w:annotationRef/>
      </w:r>
      <w:r>
        <w:t>В источнике приводится таблица по всем трём метрикам и, как я поняла, некоторое среднее значение отражено на графике.</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6EC6BF" w15:done="0"/>
  <w15:commentEx w15:paraId="311E5925" w15:done="0"/>
  <w15:commentEx w15:paraId="1E0CA229" w15:done="0"/>
  <w15:commentEx w15:paraId="3D860A44" w15:done="0"/>
  <w15:commentEx w15:paraId="0F082742" w15:done="0"/>
  <w15:commentEx w15:paraId="70CC9ADE" w15:done="0"/>
  <w15:commentEx w15:paraId="579E3FD7" w15:paraIdParent="70CC9A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559E53" w16cid:durableId="20549FE4"/>
  <w16cid:commentId w16cid:paraId="6A6EC6BF" w16cid:durableId="20549FEA"/>
  <w16cid:commentId w16cid:paraId="3CB002D9" w16cid:durableId="20549E20"/>
  <w16cid:commentId w16cid:paraId="311E5925" w16cid:durableId="2054A137"/>
  <w16cid:commentId w16cid:paraId="1E0CA229" w16cid:durableId="2054A162"/>
  <w16cid:commentId w16cid:paraId="3D860A44" w16cid:durableId="2054A5C7"/>
  <w16cid:commentId w16cid:paraId="0B2E5B25" w16cid:durableId="2054A5FC"/>
  <w16cid:commentId w16cid:paraId="594B63C6" w16cid:durableId="20549E22"/>
  <w16cid:commentId w16cid:paraId="1096D7CE" w16cid:durableId="20549E23"/>
  <w16cid:commentId w16cid:paraId="0F082742" w16cid:durableId="2054A6A8"/>
  <w16cid:commentId w16cid:paraId="70CC9ADE" w16cid:durableId="2054A76E"/>
  <w16cid:commentId w16cid:paraId="5A819E3F" w16cid:durableId="2054A72E"/>
  <w16cid:commentId w16cid:paraId="6D3A2B53" w16cid:durableId="20549E26"/>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940926" w14:textId="77777777" w:rsidR="00D23368" w:rsidRDefault="00D23368">
      <w:r>
        <w:separator/>
      </w:r>
    </w:p>
  </w:endnote>
  <w:endnote w:type="continuationSeparator" w:id="0">
    <w:p w14:paraId="68084B42" w14:textId="77777777" w:rsidR="00D23368" w:rsidRDefault="00D23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E73AE" w14:textId="77777777" w:rsidR="00450736" w:rsidRDefault="00450736" w:rsidP="006D0527">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16B895A2" w14:textId="77777777" w:rsidR="00450736" w:rsidRDefault="00450736" w:rsidP="00196257">
    <w:pPr>
      <w:pStyle w:val="a7"/>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EAB7A" w14:textId="4CA85BFE" w:rsidR="00450736" w:rsidRDefault="00450736" w:rsidP="006D0527">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D06860">
      <w:rPr>
        <w:rStyle w:val="a9"/>
        <w:noProof/>
      </w:rPr>
      <w:t>12</w:t>
    </w:r>
    <w:r>
      <w:rPr>
        <w:rStyle w:val="a9"/>
      </w:rPr>
      <w:fldChar w:fldCharType="end"/>
    </w:r>
  </w:p>
  <w:p w14:paraId="5F952DD4" w14:textId="77777777" w:rsidR="00450736" w:rsidRDefault="00450736" w:rsidP="00196257">
    <w:pPr>
      <w:pStyle w:val="a7"/>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AA7D28" w14:textId="77777777" w:rsidR="00D23368" w:rsidRDefault="00D23368">
      <w:r>
        <w:separator/>
      </w:r>
    </w:p>
  </w:footnote>
  <w:footnote w:type="continuationSeparator" w:id="0">
    <w:p w14:paraId="23670ECA" w14:textId="77777777" w:rsidR="00D23368" w:rsidRDefault="00D2336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55F64"/>
    <w:multiLevelType w:val="multilevel"/>
    <w:tmpl w:val="95CA10DA"/>
    <w:lvl w:ilvl="0">
      <w:start w:val="1"/>
      <w:numFmt w:val="decimal"/>
      <w:pStyle w:val="1"/>
      <w:lvlText w:val="%1"/>
      <w:lvlJc w:val="left"/>
      <w:pPr>
        <w:tabs>
          <w:tab w:val="num" w:pos="680"/>
        </w:tabs>
        <w:ind w:left="680" w:hanging="680"/>
      </w:pPr>
      <w:rPr>
        <w:rFonts w:hint="default"/>
      </w:rPr>
    </w:lvl>
    <w:lvl w:ilvl="1">
      <w:start w:val="1"/>
      <w:numFmt w:val="decimal"/>
      <w:pStyle w:val="2"/>
      <w:lvlText w:val="%1.%2"/>
      <w:lvlJc w:val="left"/>
      <w:pPr>
        <w:tabs>
          <w:tab w:val="num" w:pos="680"/>
        </w:tabs>
        <w:ind w:left="680" w:hanging="680"/>
      </w:pPr>
      <w:rPr>
        <w:rFonts w:hint="default"/>
      </w:rPr>
    </w:lvl>
    <w:lvl w:ilvl="2">
      <w:start w:val="1"/>
      <w:numFmt w:val="decimal"/>
      <w:pStyle w:val="3"/>
      <w:lvlText w:val="%1.%2.%3"/>
      <w:lvlJc w:val="left"/>
      <w:pPr>
        <w:tabs>
          <w:tab w:val="num" w:pos="284"/>
        </w:tabs>
        <w:ind w:left="964" w:hanging="680"/>
      </w:pPr>
      <w:rPr>
        <w:rFonts w:hint="default"/>
      </w:rPr>
    </w:lvl>
    <w:lvl w:ilvl="3">
      <w:start w:val="1"/>
      <w:numFmt w:val="decimal"/>
      <w:pStyle w:val="4"/>
      <w:lvlText w:val="%1.%2.%3.%4"/>
      <w:lvlJc w:val="left"/>
      <w:pPr>
        <w:tabs>
          <w:tab w:val="num" w:pos="1715"/>
        </w:tabs>
        <w:ind w:left="1715" w:hanging="864"/>
      </w:pPr>
      <w:rPr>
        <w:rFonts w:hint="default"/>
      </w:rPr>
    </w:lvl>
    <w:lvl w:ilvl="4">
      <w:start w:val="1"/>
      <w:numFmt w:val="decimal"/>
      <w:pStyle w:val="5"/>
      <w:lvlText w:val="%1.%2.%3.%4.%5"/>
      <w:lvlJc w:val="left"/>
      <w:pPr>
        <w:tabs>
          <w:tab w:val="num" w:pos="2001"/>
        </w:tabs>
        <w:ind w:left="2001" w:hanging="1008"/>
      </w:pPr>
      <w:rPr>
        <w:rFonts w:hint="default"/>
      </w:rPr>
    </w:lvl>
    <w:lvl w:ilvl="5">
      <w:start w:val="1"/>
      <w:numFmt w:val="decimal"/>
      <w:pStyle w:val="6"/>
      <w:lvlText w:val="%1.%2.%3.%4.%5.%6"/>
      <w:lvlJc w:val="left"/>
      <w:pPr>
        <w:tabs>
          <w:tab w:val="num" w:pos="1720"/>
        </w:tabs>
        <w:ind w:left="1720"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 w15:restartNumberingAfterBreak="0">
    <w:nsid w:val="0939068E"/>
    <w:multiLevelType w:val="hybridMultilevel"/>
    <w:tmpl w:val="4A786EE8"/>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 w15:restartNumberingAfterBreak="0">
    <w:nsid w:val="2573637E"/>
    <w:multiLevelType w:val="hybridMultilevel"/>
    <w:tmpl w:val="26248C52"/>
    <w:lvl w:ilvl="0" w:tplc="0809000F">
      <w:start w:val="1"/>
      <w:numFmt w:val="decimal"/>
      <w:lvlText w:val="%1."/>
      <w:lvlJc w:val="left"/>
      <w:pPr>
        <w:ind w:left="630" w:hanging="360"/>
      </w:pPr>
      <w:rPr>
        <w:rFonts w:hint="default"/>
      </w:rPr>
    </w:lvl>
    <w:lvl w:ilvl="1" w:tplc="08090011">
      <w:start w:val="1"/>
      <w:numFmt w:val="decimal"/>
      <w:lvlText w:val="%2)"/>
      <w:lvlJc w:val="left"/>
      <w:pPr>
        <w:ind w:left="11340" w:hanging="360"/>
      </w:pPr>
    </w:lvl>
    <w:lvl w:ilvl="2" w:tplc="0809001B" w:tentative="1">
      <w:start w:val="1"/>
      <w:numFmt w:val="lowerRoman"/>
      <w:lvlText w:val="%3."/>
      <w:lvlJc w:val="right"/>
      <w:pPr>
        <w:ind w:left="12240" w:hanging="180"/>
      </w:pPr>
    </w:lvl>
    <w:lvl w:ilvl="3" w:tplc="0809000F" w:tentative="1">
      <w:start w:val="1"/>
      <w:numFmt w:val="decimal"/>
      <w:lvlText w:val="%4."/>
      <w:lvlJc w:val="left"/>
      <w:pPr>
        <w:ind w:left="12960" w:hanging="360"/>
      </w:pPr>
    </w:lvl>
    <w:lvl w:ilvl="4" w:tplc="08090019" w:tentative="1">
      <w:start w:val="1"/>
      <w:numFmt w:val="lowerLetter"/>
      <w:lvlText w:val="%5."/>
      <w:lvlJc w:val="left"/>
      <w:pPr>
        <w:ind w:left="13680" w:hanging="360"/>
      </w:pPr>
    </w:lvl>
    <w:lvl w:ilvl="5" w:tplc="0809001B" w:tentative="1">
      <w:start w:val="1"/>
      <w:numFmt w:val="lowerRoman"/>
      <w:lvlText w:val="%6."/>
      <w:lvlJc w:val="right"/>
      <w:pPr>
        <w:ind w:left="14400" w:hanging="180"/>
      </w:pPr>
    </w:lvl>
    <w:lvl w:ilvl="6" w:tplc="0809000F" w:tentative="1">
      <w:start w:val="1"/>
      <w:numFmt w:val="decimal"/>
      <w:lvlText w:val="%7."/>
      <w:lvlJc w:val="left"/>
      <w:pPr>
        <w:ind w:left="15120" w:hanging="360"/>
      </w:pPr>
    </w:lvl>
    <w:lvl w:ilvl="7" w:tplc="08090019" w:tentative="1">
      <w:start w:val="1"/>
      <w:numFmt w:val="lowerLetter"/>
      <w:lvlText w:val="%8."/>
      <w:lvlJc w:val="left"/>
      <w:pPr>
        <w:ind w:left="15840" w:hanging="360"/>
      </w:pPr>
    </w:lvl>
    <w:lvl w:ilvl="8" w:tplc="0809001B" w:tentative="1">
      <w:start w:val="1"/>
      <w:numFmt w:val="lowerRoman"/>
      <w:lvlText w:val="%9."/>
      <w:lvlJc w:val="right"/>
      <w:pPr>
        <w:ind w:left="16560" w:hanging="180"/>
      </w:pPr>
    </w:lvl>
  </w:abstractNum>
  <w:abstractNum w:abstractNumId="3" w15:restartNumberingAfterBreak="0">
    <w:nsid w:val="298E6519"/>
    <w:multiLevelType w:val="hybridMultilevel"/>
    <w:tmpl w:val="21AAC98E"/>
    <w:lvl w:ilvl="0" w:tplc="36943B56">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4" w15:restartNumberingAfterBreak="0">
    <w:nsid w:val="2AFD67B5"/>
    <w:multiLevelType w:val="hybridMultilevel"/>
    <w:tmpl w:val="C1BE43EC"/>
    <w:lvl w:ilvl="0" w:tplc="E37A6288">
      <w:start w:val="1"/>
      <w:numFmt w:val="decimal"/>
      <w:lvlText w:val="%1."/>
      <w:lvlJc w:val="left"/>
      <w:pPr>
        <w:tabs>
          <w:tab w:val="num" w:pos="360"/>
        </w:tabs>
        <w:ind w:left="360" w:hanging="360"/>
      </w:pPr>
      <w:rPr>
        <w:color w:val="auto"/>
        <w:sz w:val="22"/>
        <w:szCs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C0E1809"/>
    <w:multiLevelType w:val="hybridMultilevel"/>
    <w:tmpl w:val="EF80CAFA"/>
    <w:lvl w:ilvl="0" w:tplc="AEC654E0">
      <w:start w:val="1"/>
      <w:numFmt w:val="bullet"/>
      <w:lvlText w:val=""/>
      <w:lvlJc w:val="left"/>
      <w:pPr>
        <w:ind w:left="360" w:hanging="360"/>
      </w:pPr>
      <w:rPr>
        <w:rFonts w:ascii="Symbol" w:hAnsi="Symbol" w:hint="default"/>
      </w:rPr>
    </w:lvl>
    <w:lvl w:ilvl="1" w:tplc="71180092">
      <w:numFmt w:val="bullet"/>
      <w:lvlText w:val="-"/>
      <w:lvlJc w:val="left"/>
      <w:pPr>
        <w:ind w:left="1080" w:hanging="360"/>
      </w:pPr>
      <w:rPr>
        <w:rFonts w:ascii="Times New Roman" w:eastAsia="Times New Roman" w:hAnsi="Times New Roman" w:cs="Times New Roman"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47524832"/>
    <w:multiLevelType w:val="hybridMultilevel"/>
    <w:tmpl w:val="D23E3314"/>
    <w:lvl w:ilvl="0" w:tplc="3F0634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0C1372D"/>
    <w:multiLevelType w:val="hybridMultilevel"/>
    <w:tmpl w:val="12C80B0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612045"/>
    <w:multiLevelType w:val="hybridMultilevel"/>
    <w:tmpl w:val="547805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5C49258F"/>
    <w:multiLevelType w:val="hybridMultilevel"/>
    <w:tmpl w:val="1D022502"/>
    <w:lvl w:ilvl="0" w:tplc="7FF8E014">
      <w:start w:val="1"/>
      <w:numFmt w:val="decimal"/>
      <w:lvlText w:val="%1)"/>
      <w:lvlJc w:val="left"/>
      <w:pPr>
        <w:ind w:left="1386" w:hanging="360"/>
      </w:pPr>
      <w:rPr>
        <w:rFonts w:hint="default"/>
      </w:rPr>
    </w:lvl>
    <w:lvl w:ilvl="1" w:tplc="08090019" w:tentative="1">
      <w:start w:val="1"/>
      <w:numFmt w:val="lowerLetter"/>
      <w:lvlText w:val="%2."/>
      <w:lvlJc w:val="left"/>
      <w:pPr>
        <w:ind w:left="2106" w:hanging="360"/>
      </w:pPr>
    </w:lvl>
    <w:lvl w:ilvl="2" w:tplc="0809001B" w:tentative="1">
      <w:start w:val="1"/>
      <w:numFmt w:val="lowerRoman"/>
      <w:lvlText w:val="%3."/>
      <w:lvlJc w:val="right"/>
      <w:pPr>
        <w:ind w:left="2826" w:hanging="180"/>
      </w:pPr>
    </w:lvl>
    <w:lvl w:ilvl="3" w:tplc="0809000F" w:tentative="1">
      <w:start w:val="1"/>
      <w:numFmt w:val="decimal"/>
      <w:lvlText w:val="%4."/>
      <w:lvlJc w:val="left"/>
      <w:pPr>
        <w:ind w:left="3546" w:hanging="360"/>
      </w:pPr>
    </w:lvl>
    <w:lvl w:ilvl="4" w:tplc="08090019" w:tentative="1">
      <w:start w:val="1"/>
      <w:numFmt w:val="lowerLetter"/>
      <w:lvlText w:val="%5."/>
      <w:lvlJc w:val="left"/>
      <w:pPr>
        <w:ind w:left="4266" w:hanging="360"/>
      </w:pPr>
    </w:lvl>
    <w:lvl w:ilvl="5" w:tplc="0809001B" w:tentative="1">
      <w:start w:val="1"/>
      <w:numFmt w:val="lowerRoman"/>
      <w:lvlText w:val="%6."/>
      <w:lvlJc w:val="right"/>
      <w:pPr>
        <w:ind w:left="4986" w:hanging="180"/>
      </w:pPr>
    </w:lvl>
    <w:lvl w:ilvl="6" w:tplc="0809000F" w:tentative="1">
      <w:start w:val="1"/>
      <w:numFmt w:val="decimal"/>
      <w:lvlText w:val="%7."/>
      <w:lvlJc w:val="left"/>
      <w:pPr>
        <w:ind w:left="5706" w:hanging="360"/>
      </w:pPr>
    </w:lvl>
    <w:lvl w:ilvl="7" w:tplc="08090019" w:tentative="1">
      <w:start w:val="1"/>
      <w:numFmt w:val="lowerLetter"/>
      <w:lvlText w:val="%8."/>
      <w:lvlJc w:val="left"/>
      <w:pPr>
        <w:ind w:left="6426" w:hanging="360"/>
      </w:pPr>
    </w:lvl>
    <w:lvl w:ilvl="8" w:tplc="0809001B" w:tentative="1">
      <w:start w:val="1"/>
      <w:numFmt w:val="lowerRoman"/>
      <w:lvlText w:val="%9."/>
      <w:lvlJc w:val="right"/>
      <w:pPr>
        <w:ind w:left="7146" w:hanging="180"/>
      </w:pPr>
    </w:lvl>
  </w:abstractNum>
  <w:abstractNum w:abstractNumId="10" w15:restartNumberingAfterBreak="0">
    <w:nsid w:val="5F313620"/>
    <w:multiLevelType w:val="hybridMultilevel"/>
    <w:tmpl w:val="F0A80F3A"/>
    <w:lvl w:ilvl="0" w:tplc="D71E2684">
      <w:start w:val="1"/>
      <w:numFmt w:val="decimal"/>
      <w:lvlText w:val="%1)"/>
      <w:lvlJc w:val="left"/>
      <w:pPr>
        <w:tabs>
          <w:tab w:val="num" w:pos="390"/>
        </w:tabs>
        <w:ind w:left="390" w:hanging="39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1" w15:restartNumberingAfterBreak="0">
    <w:nsid w:val="67544C51"/>
    <w:multiLevelType w:val="hybridMultilevel"/>
    <w:tmpl w:val="7A92CDAA"/>
    <w:lvl w:ilvl="0" w:tplc="26A272B8">
      <w:start w:val="1"/>
      <w:numFmt w:val="bullet"/>
      <w:suff w:val="space"/>
      <w:lvlText w:val=""/>
      <w:lvlJc w:val="left"/>
      <w:pPr>
        <w:ind w:left="1" w:firstLine="567"/>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6A0C23C2"/>
    <w:multiLevelType w:val="hybridMultilevel"/>
    <w:tmpl w:val="162864CA"/>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3" w15:restartNumberingAfterBreak="0">
    <w:nsid w:val="77D56B9F"/>
    <w:multiLevelType w:val="hybridMultilevel"/>
    <w:tmpl w:val="144E45C8"/>
    <w:lvl w:ilvl="0" w:tplc="04190001">
      <w:start w:val="1"/>
      <w:numFmt w:val="bullet"/>
      <w:lvlText w:val=""/>
      <w:lvlJc w:val="left"/>
      <w:pPr>
        <w:ind w:left="1110" w:hanging="360"/>
      </w:pPr>
      <w:rPr>
        <w:rFonts w:ascii="Symbol" w:hAnsi="Symbol" w:hint="default"/>
      </w:rPr>
    </w:lvl>
    <w:lvl w:ilvl="1" w:tplc="04190003" w:tentative="1">
      <w:start w:val="1"/>
      <w:numFmt w:val="bullet"/>
      <w:lvlText w:val="o"/>
      <w:lvlJc w:val="left"/>
      <w:pPr>
        <w:ind w:left="1830" w:hanging="360"/>
      </w:pPr>
      <w:rPr>
        <w:rFonts w:ascii="Courier New" w:hAnsi="Courier New" w:cs="Courier New" w:hint="default"/>
      </w:rPr>
    </w:lvl>
    <w:lvl w:ilvl="2" w:tplc="04190005" w:tentative="1">
      <w:start w:val="1"/>
      <w:numFmt w:val="bullet"/>
      <w:lvlText w:val=""/>
      <w:lvlJc w:val="left"/>
      <w:pPr>
        <w:ind w:left="2550" w:hanging="360"/>
      </w:pPr>
      <w:rPr>
        <w:rFonts w:ascii="Wingdings" w:hAnsi="Wingdings" w:hint="default"/>
      </w:rPr>
    </w:lvl>
    <w:lvl w:ilvl="3" w:tplc="04190001" w:tentative="1">
      <w:start w:val="1"/>
      <w:numFmt w:val="bullet"/>
      <w:lvlText w:val=""/>
      <w:lvlJc w:val="left"/>
      <w:pPr>
        <w:ind w:left="3270" w:hanging="360"/>
      </w:pPr>
      <w:rPr>
        <w:rFonts w:ascii="Symbol" w:hAnsi="Symbol" w:hint="default"/>
      </w:rPr>
    </w:lvl>
    <w:lvl w:ilvl="4" w:tplc="04190003" w:tentative="1">
      <w:start w:val="1"/>
      <w:numFmt w:val="bullet"/>
      <w:lvlText w:val="o"/>
      <w:lvlJc w:val="left"/>
      <w:pPr>
        <w:ind w:left="3990" w:hanging="360"/>
      </w:pPr>
      <w:rPr>
        <w:rFonts w:ascii="Courier New" w:hAnsi="Courier New" w:cs="Courier New" w:hint="default"/>
      </w:rPr>
    </w:lvl>
    <w:lvl w:ilvl="5" w:tplc="04190005" w:tentative="1">
      <w:start w:val="1"/>
      <w:numFmt w:val="bullet"/>
      <w:lvlText w:val=""/>
      <w:lvlJc w:val="left"/>
      <w:pPr>
        <w:ind w:left="4710" w:hanging="360"/>
      </w:pPr>
      <w:rPr>
        <w:rFonts w:ascii="Wingdings" w:hAnsi="Wingdings" w:hint="default"/>
      </w:rPr>
    </w:lvl>
    <w:lvl w:ilvl="6" w:tplc="04190001" w:tentative="1">
      <w:start w:val="1"/>
      <w:numFmt w:val="bullet"/>
      <w:lvlText w:val=""/>
      <w:lvlJc w:val="left"/>
      <w:pPr>
        <w:ind w:left="5430" w:hanging="360"/>
      </w:pPr>
      <w:rPr>
        <w:rFonts w:ascii="Symbol" w:hAnsi="Symbol" w:hint="default"/>
      </w:rPr>
    </w:lvl>
    <w:lvl w:ilvl="7" w:tplc="04190003" w:tentative="1">
      <w:start w:val="1"/>
      <w:numFmt w:val="bullet"/>
      <w:lvlText w:val="o"/>
      <w:lvlJc w:val="left"/>
      <w:pPr>
        <w:ind w:left="6150" w:hanging="360"/>
      </w:pPr>
      <w:rPr>
        <w:rFonts w:ascii="Courier New" w:hAnsi="Courier New" w:cs="Courier New" w:hint="default"/>
      </w:rPr>
    </w:lvl>
    <w:lvl w:ilvl="8" w:tplc="04190005" w:tentative="1">
      <w:start w:val="1"/>
      <w:numFmt w:val="bullet"/>
      <w:lvlText w:val=""/>
      <w:lvlJc w:val="left"/>
      <w:pPr>
        <w:ind w:left="6870" w:hanging="360"/>
      </w:pPr>
      <w:rPr>
        <w:rFonts w:ascii="Wingdings" w:hAnsi="Wingdings" w:hint="default"/>
      </w:rPr>
    </w:lvl>
  </w:abstractNum>
  <w:abstractNum w:abstractNumId="14" w15:restartNumberingAfterBreak="0">
    <w:nsid w:val="7C1A53DD"/>
    <w:multiLevelType w:val="hybridMultilevel"/>
    <w:tmpl w:val="2AC8B71A"/>
    <w:lvl w:ilvl="0" w:tplc="04190005">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7F34377F"/>
    <w:multiLevelType w:val="hybridMultilevel"/>
    <w:tmpl w:val="14BCC692"/>
    <w:lvl w:ilvl="0" w:tplc="940E88F2">
      <w:start w:val="1"/>
      <w:numFmt w:val="decimal"/>
      <w:lvlText w:val="%1)"/>
      <w:lvlJc w:val="left"/>
      <w:pPr>
        <w:ind w:left="1386" w:hanging="360"/>
      </w:pPr>
      <w:rPr>
        <w:rFonts w:hint="default"/>
      </w:rPr>
    </w:lvl>
    <w:lvl w:ilvl="1" w:tplc="08090019" w:tentative="1">
      <w:start w:val="1"/>
      <w:numFmt w:val="lowerLetter"/>
      <w:lvlText w:val="%2."/>
      <w:lvlJc w:val="left"/>
      <w:pPr>
        <w:ind w:left="2106" w:hanging="360"/>
      </w:pPr>
    </w:lvl>
    <w:lvl w:ilvl="2" w:tplc="0809001B" w:tentative="1">
      <w:start w:val="1"/>
      <w:numFmt w:val="lowerRoman"/>
      <w:lvlText w:val="%3."/>
      <w:lvlJc w:val="right"/>
      <w:pPr>
        <w:ind w:left="2826" w:hanging="180"/>
      </w:pPr>
    </w:lvl>
    <w:lvl w:ilvl="3" w:tplc="0809000F" w:tentative="1">
      <w:start w:val="1"/>
      <w:numFmt w:val="decimal"/>
      <w:lvlText w:val="%4."/>
      <w:lvlJc w:val="left"/>
      <w:pPr>
        <w:ind w:left="3546" w:hanging="360"/>
      </w:pPr>
    </w:lvl>
    <w:lvl w:ilvl="4" w:tplc="08090019" w:tentative="1">
      <w:start w:val="1"/>
      <w:numFmt w:val="lowerLetter"/>
      <w:lvlText w:val="%5."/>
      <w:lvlJc w:val="left"/>
      <w:pPr>
        <w:ind w:left="4266" w:hanging="360"/>
      </w:pPr>
    </w:lvl>
    <w:lvl w:ilvl="5" w:tplc="0809001B" w:tentative="1">
      <w:start w:val="1"/>
      <w:numFmt w:val="lowerRoman"/>
      <w:lvlText w:val="%6."/>
      <w:lvlJc w:val="right"/>
      <w:pPr>
        <w:ind w:left="4986" w:hanging="180"/>
      </w:pPr>
    </w:lvl>
    <w:lvl w:ilvl="6" w:tplc="0809000F" w:tentative="1">
      <w:start w:val="1"/>
      <w:numFmt w:val="decimal"/>
      <w:lvlText w:val="%7."/>
      <w:lvlJc w:val="left"/>
      <w:pPr>
        <w:ind w:left="5706" w:hanging="360"/>
      </w:pPr>
    </w:lvl>
    <w:lvl w:ilvl="7" w:tplc="08090019" w:tentative="1">
      <w:start w:val="1"/>
      <w:numFmt w:val="lowerLetter"/>
      <w:lvlText w:val="%8."/>
      <w:lvlJc w:val="left"/>
      <w:pPr>
        <w:ind w:left="6426" w:hanging="360"/>
      </w:pPr>
    </w:lvl>
    <w:lvl w:ilvl="8" w:tplc="0809001B" w:tentative="1">
      <w:start w:val="1"/>
      <w:numFmt w:val="lowerRoman"/>
      <w:lvlText w:val="%9."/>
      <w:lvlJc w:val="right"/>
      <w:pPr>
        <w:ind w:left="7146" w:hanging="180"/>
      </w:pPr>
    </w:lvl>
  </w:abstractNum>
  <w:num w:numId="1">
    <w:abstractNumId w:val="0"/>
  </w:num>
  <w:num w:numId="2">
    <w:abstractNumId w:val="4"/>
  </w:num>
  <w:num w:numId="3">
    <w:abstractNumId w:val="10"/>
  </w:num>
  <w:num w:numId="4">
    <w:abstractNumId w:val="3"/>
  </w:num>
  <w:num w:numId="5">
    <w:abstractNumId w:val="8"/>
  </w:num>
  <w:num w:numId="6">
    <w:abstractNumId w:val="13"/>
  </w:num>
  <w:num w:numId="7">
    <w:abstractNumId w:val="6"/>
  </w:num>
  <w:num w:numId="8">
    <w:abstractNumId w:val="14"/>
  </w:num>
  <w:num w:numId="9">
    <w:abstractNumId w:val="7"/>
  </w:num>
  <w:num w:numId="10">
    <w:abstractNumId w:val="11"/>
  </w:num>
  <w:num w:numId="11">
    <w:abstractNumId w:val="12"/>
  </w:num>
  <w:num w:numId="12">
    <w:abstractNumId w:val="1"/>
  </w:num>
  <w:num w:numId="13">
    <w:abstractNumId w:val="5"/>
  </w:num>
  <w:num w:numId="14">
    <w:abstractNumId w:val="2"/>
  </w:num>
  <w:num w:numId="15">
    <w:abstractNumId w:val="15"/>
  </w:num>
  <w:num w:numId="16">
    <w:abstractNumId w:val="9"/>
  </w:num>
  <w:numIdMacAtCleanup w:val="6"/>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Yashunin, Dmitry">
    <w15:presenceInfo w15:providerId="AD" w15:userId="S-1-5-21-842925246-2111687655-839522115-285911"/>
  </w15:person>
  <w15:person w15:author="Ksenia Lobankina">
    <w15:presenceInfo w15:providerId="None" w15:userId="Ksenia Lobanki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6C0"/>
    <w:rsid w:val="000040D2"/>
    <w:rsid w:val="00014A0C"/>
    <w:rsid w:val="00015547"/>
    <w:rsid w:val="000225CA"/>
    <w:rsid w:val="000419AF"/>
    <w:rsid w:val="0006278A"/>
    <w:rsid w:val="0007388A"/>
    <w:rsid w:val="00084717"/>
    <w:rsid w:val="00094C91"/>
    <w:rsid w:val="000A0A11"/>
    <w:rsid w:val="000B268B"/>
    <w:rsid w:val="000C15DB"/>
    <w:rsid w:val="000D7517"/>
    <w:rsid w:val="000E7DFE"/>
    <w:rsid w:val="000F1ECE"/>
    <w:rsid w:val="001102CE"/>
    <w:rsid w:val="001332E2"/>
    <w:rsid w:val="001609A5"/>
    <w:rsid w:val="00163423"/>
    <w:rsid w:val="0016489C"/>
    <w:rsid w:val="0017011D"/>
    <w:rsid w:val="00196257"/>
    <w:rsid w:val="00196BE6"/>
    <w:rsid w:val="001972E4"/>
    <w:rsid w:val="001A39EA"/>
    <w:rsid w:val="001A3AE8"/>
    <w:rsid w:val="001B1982"/>
    <w:rsid w:val="001E4067"/>
    <w:rsid w:val="001E557A"/>
    <w:rsid w:val="001E76D4"/>
    <w:rsid w:val="002042F9"/>
    <w:rsid w:val="00223828"/>
    <w:rsid w:val="00241420"/>
    <w:rsid w:val="002671F3"/>
    <w:rsid w:val="00267AF5"/>
    <w:rsid w:val="00275FDB"/>
    <w:rsid w:val="002B4D29"/>
    <w:rsid w:val="002C6400"/>
    <w:rsid w:val="002F7E24"/>
    <w:rsid w:val="002F7FBF"/>
    <w:rsid w:val="003067A6"/>
    <w:rsid w:val="003077A4"/>
    <w:rsid w:val="00334754"/>
    <w:rsid w:val="003566EC"/>
    <w:rsid w:val="00356CD1"/>
    <w:rsid w:val="003605B1"/>
    <w:rsid w:val="00363AF0"/>
    <w:rsid w:val="003836DF"/>
    <w:rsid w:val="003957BC"/>
    <w:rsid w:val="0039699D"/>
    <w:rsid w:val="003A6B08"/>
    <w:rsid w:val="003B18F1"/>
    <w:rsid w:val="003D1695"/>
    <w:rsid w:val="003D3729"/>
    <w:rsid w:val="003F2A22"/>
    <w:rsid w:val="004016DD"/>
    <w:rsid w:val="00405929"/>
    <w:rsid w:val="00405C80"/>
    <w:rsid w:val="00420C38"/>
    <w:rsid w:val="004248E5"/>
    <w:rsid w:val="00435805"/>
    <w:rsid w:val="0044147B"/>
    <w:rsid w:val="004452CB"/>
    <w:rsid w:val="00450736"/>
    <w:rsid w:val="00456C59"/>
    <w:rsid w:val="00460449"/>
    <w:rsid w:val="0046555D"/>
    <w:rsid w:val="00465AE1"/>
    <w:rsid w:val="00490753"/>
    <w:rsid w:val="0049750C"/>
    <w:rsid w:val="004A459E"/>
    <w:rsid w:val="004B21A7"/>
    <w:rsid w:val="004B451F"/>
    <w:rsid w:val="004B4632"/>
    <w:rsid w:val="004B4889"/>
    <w:rsid w:val="004C0ED1"/>
    <w:rsid w:val="004C3CB6"/>
    <w:rsid w:val="004C6FE2"/>
    <w:rsid w:val="004D2DFF"/>
    <w:rsid w:val="004E2D88"/>
    <w:rsid w:val="004F05A0"/>
    <w:rsid w:val="00502B17"/>
    <w:rsid w:val="00502F53"/>
    <w:rsid w:val="00506D1F"/>
    <w:rsid w:val="00527D9A"/>
    <w:rsid w:val="00535552"/>
    <w:rsid w:val="005506E3"/>
    <w:rsid w:val="005520BA"/>
    <w:rsid w:val="00553893"/>
    <w:rsid w:val="00574EFE"/>
    <w:rsid w:val="0057567B"/>
    <w:rsid w:val="00577D9E"/>
    <w:rsid w:val="005A1E69"/>
    <w:rsid w:val="005B32D6"/>
    <w:rsid w:val="005B6CD5"/>
    <w:rsid w:val="005D3D1F"/>
    <w:rsid w:val="005F09BA"/>
    <w:rsid w:val="005F252B"/>
    <w:rsid w:val="0060578F"/>
    <w:rsid w:val="00633A3E"/>
    <w:rsid w:val="006340A8"/>
    <w:rsid w:val="00642E4E"/>
    <w:rsid w:val="00643F33"/>
    <w:rsid w:val="00651D17"/>
    <w:rsid w:val="00655010"/>
    <w:rsid w:val="00673893"/>
    <w:rsid w:val="0067744F"/>
    <w:rsid w:val="00685753"/>
    <w:rsid w:val="006900D7"/>
    <w:rsid w:val="006B2D96"/>
    <w:rsid w:val="006D0527"/>
    <w:rsid w:val="006D56C6"/>
    <w:rsid w:val="006E2673"/>
    <w:rsid w:val="006F2D34"/>
    <w:rsid w:val="00717D3D"/>
    <w:rsid w:val="00723D90"/>
    <w:rsid w:val="007442CB"/>
    <w:rsid w:val="00757BF1"/>
    <w:rsid w:val="00770F21"/>
    <w:rsid w:val="00785D7E"/>
    <w:rsid w:val="007976B5"/>
    <w:rsid w:val="007A023E"/>
    <w:rsid w:val="007A5CB0"/>
    <w:rsid w:val="007B0694"/>
    <w:rsid w:val="007B2BAB"/>
    <w:rsid w:val="007B71B8"/>
    <w:rsid w:val="007C5917"/>
    <w:rsid w:val="007C7313"/>
    <w:rsid w:val="00800FB6"/>
    <w:rsid w:val="0081184B"/>
    <w:rsid w:val="008265A4"/>
    <w:rsid w:val="008271F4"/>
    <w:rsid w:val="008312FE"/>
    <w:rsid w:val="00842EEE"/>
    <w:rsid w:val="00847C98"/>
    <w:rsid w:val="00856322"/>
    <w:rsid w:val="00867133"/>
    <w:rsid w:val="00876647"/>
    <w:rsid w:val="008B1C54"/>
    <w:rsid w:val="008B5209"/>
    <w:rsid w:val="008C24F6"/>
    <w:rsid w:val="008E33F2"/>
    <w:rsid w:val="008F2E77"/>
    <w:rsid w:val="008F7A4B"/>
    <w:rsid w:val="009026DE"/>
    <w:rsid w:val="00906074"/>
    <w:rsid w:val="009118FF"/>
    <w:rsid w:val="009138C4"/>
    <w:rsid w:val="009166D7"/>
    <w:rsid w:val="009176A3"/>
    <w:rsid w:val="00943F36"/>
    <w:rsid w:val="009474AA"/>
    <w:rsid w:val="00947FDC"/>
    <w:rsid w:val="0095458E"/>
    <w:rsid w:val="00964647"/>
    <w:rsid w:val="009648AE"/>
    <w:rsid w:val="009759A3"/>
    <w:rsid w:val="009773DB"/>
    <w:rsid w:val="00990060"/>
    <w:rsid w:val="009D0818"/>
    <w:rsid w:val="009D6796"/>
    <w:rsid w:val="009E5F3D"/>
    <w:rsid w:val="009F29AB"/>
    <w:rsid w:val="009F4125"/>
    <w:rsid w:val="00A04841"/>
    <w:rsid w:val="00A0599B"/>
    <w:rsid w:val="00A10215"/>
    <w:rsid w:val="00A13E15"/>
    <w:rsid w:val="00A34686"/>
    <w:rsid w:val="00A36861"/>
    <w:rsid w:val="00A44ADB"/>
    <w:rsid w:val="00A47023"/>
    <w:rsid w:val="00A53E27"/>
    <w:rsid w:val="00A70D0D"/>
    <w:rsid w:val="00A724DB"/>
    <w:rsid w:val="00A96A5E"/>
    <w:rsid w:val="00AA0D7E"/>
    <w:rsid w:val="00AA0ED3"/>
    <w:rsid w:val="00AB66F0"/>
    <w:rsid w:val="00AC36E6"/>
    <w:rsid w:val="00AF2E15"/>
    <w:rsid w:val="00B01447"/>
    <w:rsid w:val="00B11B89"/>
    <w:rsid w:val="00B251C3"/>
    <w:rsid w:val="00B26096"/>
    <w:rsid w:val="00B326DA"/>
    <w:rsid w:val="00B331C8"/>
    <w:rsid w:val="00B34326"/>
    <w:rsid w:val="00B45D1F"/>
    <w:rsid w:val="00B6710D"/>
    <w:rsid w:val="00B80C5D"/>
    <w:rsid w:val="00B9365C"/>
    <w:rsid w:val="00BA72B9"/>
    <w:rsid w:val="00BB0991"/>
    <w:rsid w:val="00BC71C1"/>
    <w:rsid w:val="00BD53B4"/>
    <w:rsid w:val="00BD5B6B"/>
    <w:rsid w:val="00BE6AF5"/>
    <w:rsid w:val="00BF2F69"/>
    <w:rsid w:val="00C076E7"/>
    <w:rsid w:val="00C07789"/>
    <w:rsid w:val="00C11FA1"/>
    <w:rsid w:val="00C33616"/>
    <w:rsid w:val="00C34996"/>
    <w:rsid w:val="00C36C79"/>
    <w:rsid w:val="00C403D7"/>
    <w:rsid w:val="00C4162A"/>
    <w:rsid w:val="00C457F8"/>
    <w:rsid w:val="00C52429"/>
    <w:rsid w:val="00C563FF"/>
    <w:rsid w:val="00C6126D"/>
    <w:rsid w:val="00C625B6"/>
    <w:rsid w:val="00C870B6"/>
    <w:rsid w:val="00C926C0"/>
    <w:rsid w:val="00CA0F90"/>
    <w:rsid w:val="00CC5025"/>
    <w:rsid w:val="00CC6E4A"/>
    <w:rsid w:val="00CE37A8"/>
    <w:rsid w:val="00D06860"/>
    <w:rsid w:val="00D23368"/>
    <w:rsid w:val="00D24DB2"/>
    <w:rsid w:val="00D26E1A"/>
    <w:rsid w:val="00D2746B"/>
    <w:rsid w:val="00D35C1C"/>
    <w:rsid w:val="00D407A0"/>
    <w:rsid w:val="00D40AD4"/>
    <w:rsid w:val="00D4366D"/>
    <w:rsid w:val="00D51E8D"/>
    <w:rsid w:val="00D57810"/>
    <w:rsid w:val="00D6180F"/>
    <w:rsid w:val="00D623D4"/>
    <w:rsid w:val="00D7038F"/>
    <w:rsid w:val="00DA563F"/>
    <w:rsid w:val="00DA7BD5"/>
    <w:rsid w:val="00DB5DFC"/>
    <w:rsid w:val="00DD35D8"/>
    <w:rsid w:val="00DD6845"/>
    <w:rsid w:val="00DE3D57"/>
    <w:rsid w:val="00E01466"/>
    <w:rsid w:val="00E139DD"/>
    <w:rsid w:val="00E14476"/>
    <w:rsid w:val="00E808A5"/>
    <w:rsid w:val="00E80CC3"/>
    <w:rsid w:val="00E830B9"/>
    <w:rsid w:val="00E935E6"/>
    <w:rsid w:val="00EB1D3B"/>
    <w:rsid w:val="00EC13B9"/>
    <w:rsid w:val="00ED361C"/>
    <w:rsid w:val="00EE472D"/>
    <w:rsid w:val="00F02B6B"/>
    <w:rsid w:val="00F06E0A"/>
    <w:rsid w:val="00F102A9"/>
    <w:rsid w:val="00F13365"/>
    <w:rsid w:val="00F35B53"/>
    <w:rsid w:val="00F43EE3"/>
    <w:rsid w:val="00F64EFC"/>
    <w:rsid w:val="00F7640A"/>
    <w:rsid w:val="00F8787E"/>
    <w:rsid w:val="00FA7C5F"/>
    <w:rsid w:val="00FB4A58"/>
    <w:rsid w:val="00FB5B47"/>
    <w:rsid w:val="00FC227F"/>
    <w:rsid w:val="00FC7805"/>
    <w:rsid w:val="00FD5949"/>
    <w:rsid w:val="00FD74A8"/>
    <w:rsid w:val="00FE7A86"/>
    <w:rsid w:val="00FF1B6B"/>
    <w:rsid w:val="00FF46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EFD2D8"/>
  <w15:chartTrackingRefBased/>
  <w15:docId w15:val="{976849F8-6AF8-4CFD-BC9A-8D2933BAD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semiHidden="1" w:uiPriority="35"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26C0"/>
    <w:pPr>
      <w:suppressAutoHyphens/>
    </w:pPr>
    <w:rPr>
      <w:sz w:val="24"/>
      <w:szCs w:val="24"/>
      <w:lang w:val="en-US" w:eastAsia="ar-SA"/>
    </w:rPr>
  </w:style>
  <w:style w:type="paragraph" w:styleId="1">
    <w:name w:val="heading 1"/>
    <w:basedOn w:val="a"/>
    <w:next w:val="a"/>
    <w:link w:val="10"/>
    <w:qFormat/>
    <w:rsid w:val="00B11B89"/>
    <w:pPr>
      <w:keepNext/>
      <w:numPr>
        <w:numId w:val="1"/>
      </w:numPr>
      <w:suppressAutoHyphens w:val="0"/>
      <w:spacing w:before="240" w:after="60"/>
      <w:jc w:val="both"/>
      <w:outlineLvl w:val="0"/>
    </w:pPr>
    <w:rPr>
      <w:rFonts w:cs="Arial"/>
      <w:b/>
      <w:bCs/>
      <w:sz w:val="32"/>
      <w:szCs w:val="20"/>
      <w:lang w:val="ru-RU" w:eastAsia="ru-RU"/>
    </w:rPr>
  </w:style>
  <w:style w:type="paragraph" w:styleId="2">
    <w:name w:val="heading 2"/>
    <w:basedOn w:val="a"/>
    <w:next w:val="a"/>
    <w:link w:val="20"/>
    <w:qFormat/>
    <w:rsid w:val="00B11B89"/>
    <w:pPr>
      <w:keepNext/>
      <w:numPr>
        <w:ilvl w:val="1"/>
        <w:numId w:val="1"/>
      </w:numPr>
      <w:suppressAutoHyphens w:val="0"/>
      <w:spacing w:before="240" w:after="60"/>
      <w:outlineLvl w:val="1"/>
    </w:pPr>
    <w:rPr>
      <w:rFonts w:cs="Arial"/>
      <w:b/>
      <w:bCs/>
      <w:iCs/>
      <w:sz w:val="28"/>
      <w:szCs w:val="20"/>
      <w:lang w:val="ru-RU" w:eastAsia="ru-RU"/>
    </w:rPr>
  </w:style>
  <w:style w:type="paragraph" w:styleId="3">
    <w:name w:val="heading 3"/>
    <w:basedOn w:val="a"/>
    <w:next w:val="a"/>
    <w:link w:val="30"/>
    <w:qFormat/>
    <w:rsid w:val="00B11B89"/>
    <w:pPr>
      <w:keepNext/>
      <w:numPr>
        <w:ilvl w:val="2"/>
        <w:numId w:val="1"/>
      </w:numPr>
      <w:suppressAutoHyphens w:val="0"/>
      <w:spacing w:before="240" w:after="60"/>
      <w:outlineLvl w:val="2"/>
    </w:pPr>
    <w:rPr>
      <w:rFonts w:cs="Arial"/>
      <w:b/>
      <w:bCs/>
      <w:sz w:val="28"/>
      <w:szCs w:val="20"/>
      <w:lang w:val="ru-RU" w:eastAsia="ru-RU"/>
    </w:rPr>
  </w:style>
  <w:style w:type="paragraph" w:styleId="4">
    <w:name w:val="heading 4"/>
    <w:basedOn w:val="a"/>
    <w:next w:val="a"/>
    <w:qFormat/>
    <w:rsid w:val="00B11B89"/>
    <w:pPr>
      <w:keepNext/>
      <w:numPr>
        <w:ilvl w:val="3"/>
        <w:numId w:val="1"/>
      </w:numPr>
      <w:suppressAutoHyphens w:val="0"/>
      <w:spacing w:before="240" w:after="60"/>
      <w:outlineLvl w:val="3"/>
    </w:pPr>
    <w:rPr>
      <w:b/>
      <w:bCs/>
      <w:szCs w:val="20"/>
      <w:lang w:val="ru-RU" w:eastAsia="ru-RU"/>
    </w:rPr>
  </w:style>
  <w:style w:type="paragraph" w:styleId="5">
    <w:name w:val="heading 5"/>
    <w:basedOn w:val="a"/>
    <w:next w:val="a"/>
    <w:qFormat/>
    <w:rsid w:val="00B11B89"/>
    <w:pPr>
      <w:numPr>
        <w:ilvl w:val="4"/>
        <w:numId w:val="1"/>
      </w:numPr>
      <w:suppressAutoHyphens w:val="0"/>
      <w:spacing w:before="240" w:after="60"/>
      <w:outlineLvl w:val="4"/>
    </w:pPr>
    <w:rPr>
      <w:bCs/>
      <w:iCs/>
      <w:szCs w:val="20"/>
      <w:lang w:val="ru-RU" w:eastAsia="ru-RU"/>
    </w:rPr>
  </w:style>
  <w:style w:type="paragraph" w:styleId="6">
    <w:name w:val="heading 6"/>
    <w:basedOn w:val="a"/>
    <w:next w:val="a"/>
    <w:qFormat/>
    <w:rsid w:val="00B11B89"/>
    <w:pPr>
      <w:numPr>
        <w:ilvl w:val="5"/>
        <w:numId w:val="1"/>
      </w:numPr>
      <w:suppressAutoHyphens w:val="0"/>
      <w:spacing w:before="240" w:after="60"/>
      <w:outlineLvl w:val="5"/>
    </w:pPr>
    <w:rPr>
      <w:bCs/>
      <w:sz w:val="20"/>
      <w:szCs w:val="20"/>
      <w:lang w:val="ru-RU" w:eastAsia="ru-RU"/>
    </w:rPr>
  </w:style>
  <w:style w:type="paragraph" w:styleId="7">
    <w:name w:val="heading 7"/>
    <w:basedOn w:val="a"/>
    <w:next w:val="a"/>
    <w:qFormat/>
    <w:rsid w:val="00B11B89"/>
    <w:pPr>
      <w:numPr>
        <w:ilvl w:val="6"/>
        <w:numId w:val="1"/>
      </w:numPr>
      <w:suppressAutoHyphens w:val="0"/>
      <w:spacing w:before="240" w:after="60"/>
      <w:outlineLvl w:val="6"/>
    </w:pPr>
    <w:rPr>
      <w:szCs w:val="20"/>
      <w:lang w:val="ru-RU" w:eastAsia="ru-RU"/>
    </w:rPr>
  </w:style>
  <w:style w:type="paragraph" w:styleId="8">
    <w:name w:val="heading 8"/>
    <w:basedOn w:val="a"/>
    <w:next w:val="a"/>
    <w:qFormat/>
    <w:rsid w:val="00B11B89"/>
    <w:pPr>
      <w:numPr>
        <w:ilvl w:val="7"/>
        <w:numId w:val="1"/>
      </w:numPr>
      <w:suppressAutoHyphens w:val="0"/>
      <w:spacing w:before="240" w:after="60"/>
      <w:outlineLvl w:val="7"/>
    </w:pPr>
    <w:rPr>
      <w:i/>
      <w:iCs/>
      <w:szCs w:val="20"/>
      <w:lang w:val="ru-RU" w:eastAsia="ru-RU"/>
    </w:rPr>
  </w:style>
  <w:style w:type="paragraph" w:styleId="9">
    <w:name w:val="heading 9"/>
    <w:basedOn w:val="a"/>
    <w:next w:val="a"/>
    <w:qFormat/>
    <w:rsid w:val="00B11B89"/>
    <w:pPr>
      <w:numPr>
        <w:ilvl w:val="8"/>
        <w:numId w:val="1"/>
      </w:numPr>
      <w:suppressAutoHyphens w:val="0"/>
      <w:spacing w:before="240" w:after="60"/>
      <w:outlineLvl w:val="8"/>
    </w:pPr>
    <w:rPr>
      <w:rFonts w:ascii="Arial" w:hAnsi="Arial" w:cs="Arial"/>
      <w:sz w:val="22"/>
      <w:szCs w:val="20"/>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C926C0"/>
    <w:pPr>
      <w:jc w:val="both"/>
    </w:pPr>
    <w:rPr>
      <w:bCs/>
      <w:lang w:val="ru-RU"/>
    </w:rPr>
  </w:style>
  <w:style w:type="paragraph" w:customStyle="1" w:styleId="a5">
    <w:name w:val="Знак"/>
    <w:basedOn w:val="a"/>
    <w:autoRedefine/>
    <w:rsid w:val="00C926C0"/>
    <w:pPr>
      <w:widowControl w:val="0"/>
      <w:suppressAutoHyphens w:val="0"/>
      <w:autoSpaceDE w:val="0"/>
      <w:autoSpaceDN w:val="0"/>
      <w:adjustRightInd w:val="0"/>
      <w:spacing w:line="240" w:lineRule="exact"/>
    </w:pPr>
    <w:rPr>
      <w:sz w:val="28"/>
      <w:szCs w:val="20"/>
      <w:lang w:eastAsia="en-US"/>
    </w:rPr>
  </w:style>
  <w:style w:type="character" w:customStyle="1" w:styleId="30">
    <w:name w:val="Заголовок 3 Знак"/>
    <w:link w:val="3"/>
    <w:rsid w:val="00A44ADB"/>
    <w:rPr>
      <w:rFonts w:cs="Arial"/>
      <w:b/>
      <w:bCs/>
      <w:sz w:val="28"/>
    </w:rPr>
  </w:style>
  <w:style w:type="character" w:customStyle="1" w:styleId="20">
    <w:name w:val="Заголовок 2 Знак"/>
    <w:link w:val="2"/>
    <w:rsid w:val="00A44ADB"/>
    <w:rPr>
      <w:rFonts w:cs="Arial"/>
      <w:b/>
      <w:bCs/>
      <w:iCs/>
      <w:sz w:val="28"/>
    </w:rPr>
  </w:style>
  <w:style w:type="paragraph" w:styleId="11">
    <w:name w:val="toc 1"/>
    <w:basedOn w:val="a"/>
    <w:next w:val="a"/>
    <w:autoRedefine/>
    <w:uiPriority w:val="39"/>
    <w:rsid w:val="009474AA"/>
  </w:style>
  <w:style w:type="paragraph" w:styleId="21">
    <w:name w:val="toc 2"/>
    <w:basedOn w:val="a"/>
    <w:next w:val="a"/>
    <w:autoRedefine/>
    <w:uiPriority w:val="39"/>
    <w:rsid w:val="009474AA"/>
    <w:pPr>
      <w:ind w:left="240"/>
    </w:pPr>
  </w:style>
  <w:style w:type="paragraph" w:styleId="31">
    <w:name w:val="toc 3"/>
    <w:basedOn w:val="a"/>
    <w:next w:val="a"/>
    <w:autoRedefine/>
    <w:uiPriority w:val="39"/>
    <w:rsid w:val="009474AA"/>
    <w:pPr>
      <w:ind w:left="480"/>
    </w:pPr>
  </w:style>
  <w:style w:type="character" w:styleId="a6">
    <w:name w:val="Hyperlink"/>
    <w:uiPriority w:val="99"/>
    <w:rsid w:val="009474AA"/>
    <w:rPr>
      <w:color w:val="0000FF"/>
      <w:u w:val="single"/>
    </w:rPr>
  </w:style>
  <w:style w:type="paragraph" w:styleId="a7">
    <w:name w:val="footer"/>
    <w:basedOn w:val="a"/>
    <w:link w:val="a8"/>
    <w:rsid w:val="00196257"/>
    <w:pPr>
      <w:tabs>
        <w:tab w:val="center" w:pos="4677"/>
        <w:tab w:val="right" w:pos="9355"/>
      </w:tabs>
    </w:pPr>
  </w:style>
  <w:style w:type="character" w:styleId="a9">
    <w:name w:val="page number"/>
    <w:basedOn w:val="a0"/>
    <w:rsid w:val="00196257"/>
  </w:style>
  <w:style w:type="paragraph" w:styleId="aa">
    <w:name w:val="Body Text Indent"/>
    <w:basedOn w:val="a"/>
    <w:rsid w:val="00D40AD4"/>
    <w:pPr>
      <w:spacing w:after="120"/>
      <w:ind w:left="283"/>
    </w:pPr>
  </w:style>
  <w:style w:type="paragraph" w:customStyle="1" w:styleId="ab">
    <w:name w:val="Текст диссертации"/>
    <w:basedOn w:val="a"/>
    <w:rsid w:val="00D40AD4"/>
    <w:pPr>
      <w:suppressAutoHyphens w:val="0"/>
      <w:spacing w:line="360" w:lineRule="auto"/>
      <w:ind w:firstLine="708"/>
      <w:jc w:val="both"/>
    </w:pPr>
    <w:rPr>
      <w:sz w:val="28"/>
      <w:lang w:val="ru-RU" w:eastAsia="ru-RU"/>
    </w:rPr>
  </w:style>
  <w:style w:type="paragraph" w:styleId="ac">
    <w:name w:val="header"/>
    <w:basedOn w:val="a"/>
    <w:link w:val="ad"/>
    <w:rsid w:val="004452CB"/>
    <w:pPr>
      <w:tabs>
        <w:tab w:val="center" w:pos="4677"/>
        <w:tab w:val="right" w:pos="9355"/>
      </w:tabs>
    </w:pPr>
  </w:style>
  <w:style w:type="paragraph" w:customStyle="1" w:styleId="ae">
    <w:name w:val="Содержимое таблицы"/>
    <w:basedOn w:val="a3"/>
    <w:rsid w:val="00B6710D"/>
    <w:pPr>
      <w:suppressLineNumbers/>
    </w:pPr>
    <w:rPr>
      <w:sz w:val="28"/>
    </w:rPr>
  </w:style>
  <w:style w:type="paragraph" w:customStyle="1" w:styleId="af">
    <w:name w:val="Обычный по центру"/>
    <w:basedOn w:val="a"/>
    <w:rsid w:val="00B6710D"/>
    <w:pPr>
      <w:widowControl w:val="0"/>
      <w:jc w:val="center"/>
    </w:pPr>
    <w:rPr>
      <w:rFonts w:eastAsia="Tahoma"/>
      <w:lang w:val="ru-RU"/>
    </w:rPr>
  </w:style>
  <w:style w:type="paragraph" w:styleId="af0">
    <w:name w:val="List Paragraph"/>
    <w:basedOn w:val="a"/>
    <w:uiPriority w:val="34"/>
    <w:qFormat/>
    <w:rsid w:val="0044147B"/>
    <w:pPr>
      <w:suppressAutoHyphens w:val="0"/>
      <w:ind w:left="720"/>
      <w:contextualSpacing/>
    </w:pPr>
    <w:rPr>
      <w:lang w:val="ru-RU" w:eastAsia="ru-RU"/>
    </w:rPr>
  </w:style>
  <w:style w:type="paragraph" w:customStyle="1" w:styleId="af1">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autoRedefine/>
    <w:rsid w:val="002671F3"/>
    <w:pPr>
      <w:widowControl w:val="0"/>
      <w:suppressAutoHyphens w:val="0"/>
      <w:autoSpaceDE w:val="0"/>
      <w:autoSpaceDN w:val="0"/>
      <w:adjustRightInd w:val="0"/>
      <w:spacing w:line="240" w:lineRule="exact"/>
      <w:ind w:firstLine="567"/>
      <w:jc w:val="both"/>
    </w:pPr>
    <w:rPr>
      <w:sz w:val="28"/>
      <w:szCs w:val="20"/>
      <w:lang w:eastAsia="en-US"/>
    </w:rPr>
  </w:style>
  <w:style w:type="paragraph" w:styleId="af2">
    <w:name w:val="TOC Heading"/>
    <w:basedOn w:val="1"/>
    <w:next w:val="a"/>
    <w:link w:val="af3"/>
    <w:uiPriority w:val="39"/>
    <w:unhideWhenUsed/>
    <w:qFormat/>
    <w:rsid w:val="0081184B"/>
    <w:pPr>
      <w:keepLines/>
      <w:numPr>
        <w:numId w:val="0"/>
      </w:numPr>
      <w:spacing w:before="480" w:after="0" w:line="276" w:lineRule="auto"/>
      <w:jc w:val="left"/>
      <w:outlineLvl w:val="9"/>
    </w:pPr>
    <w:rPr>
      <w:rFonts w:ascii="Cambria" w:hAnsi="Cambria" w:cs="Times New Roman"/>
      <w:color w:val="365F91"/>
      <w:sz w:val="28"/>
      <w:szCs w:val="28"/>
      <w:lang w:eastAsia="en-US"/>
    </w:rPr>
  </w:style>
  <w:style w:type="character" w:customStyle="1" w:styleId="10">
    <w:name w:val="Заголовок 1 Знак"/>
    <w:link w:val="1"/>
    <w:rsid w:val="00535552"/>
    <w:rPr>
      <w:rFonts w:cs="Arial"/>
      <w:b/>
      <w:bCs/>
      <w:sz w:val="32"/>
    </w:rPr>
  </w:style>
  <w:style w:type="paragraph" w:styleId="af4">
    <w:name w:val="footnote text"/>
    <w:basedOn w:val="a"/>
    <w:link w:val="af5"/>
    <w:rsid w:val="00535552"/>
    <w:pPr>
      <w:suppressAutoHyphens w:val="0"/>
    </w:pPr>
    <w:rPr>
      <w:sz w:val="20"/>
      <w:szCs w:val="20"/>
      <w:lang w:val="ru-RU" w:eastAsia="ru-RU"/>
    </w:rPr>
  </w:style>
  <w:style w:type="character" w:customStyle="1" w:styleId="af5">
    <w:name w:val="Текст сноски Знак"/>
    <w:basedOn w:val="a0"/>
    <w:link w:val="af4"/>
    <w:rsid w:val="00535552"/>
  </w:style>
  <w:style w:type="character" w:styleId="af6">
    <w:name w:val="footnote reference"/>
    <w:rsid w:val="00535552"/>
    <w:rPr>
      <w:vertAlign w:val="superscript"/>
    </w:rPr>
  </w:style>
  <w:style w:type="character" w:customStyle="1" w:styleId="a8">
    <w:name w:val="Нижний колонтитул Знак"/>
    <w:link w:val="a7"/>
    <w:rsid w:val="00535552"/>
    <w:rPr>
      <w:sz w:val="24"/>
      <w:szCs w:val="24"/>
      <w:lang w:val="en-US" w:eastAsia="ar-SA"/>
    </w:rPr>
  </w:style>
  <w:style w:type="character" w:customStyle="1" w:styleId="ad">
    <w:name w:val="Верхний колонтитул Знак"/>
    <w:link w:val="ac"/>
    <w:rsid w:val="00535552"/>
    <w:rPr>
      <w:sz w:val="24"/>
      <w:szCs w:val="24"/>
      <w:lang w:val="en-US" w:eastAsia="ar-SA"/>
    </w:rPr>
  </w:style>
  <w:style w:type="paragraph" w:customStyle="1" w:styleId="af7">
    <w:name w:val="Ненумерованный список"/>
    <w:basedOn w:val="ab"/>
    <w:rsid w:val="00535552"/>
    <w:pPr>
      <w:ind w:firstLine="720"/>
    </w:pPr>
    <w:rPr>
      <w:szCs w:val="20"/>
    </w:rPr>
  </w:style>
  <w:style w:type="paragraph" w:customStyle="1" w:styleId="12">
    <w:name w:val="Стиль по ширине Междустр.интервал:  множитель 12 ин"/>
    <w:basedOn w:val="a"/>
    <w:rsid w:val="00535552"/>
    <w:pPr>
      <w:suppressAutoHyphens w:val="0"/>
      <w:spacing w:line="288" w:lineRule="auto"/>
      <w:jc w:val="both"/>
    </w:pPr>
    <w:rPr>
      <w:szCs w:val="20"/>
      <w:lang w:val="ru-RU" w:eastAsia="ru-RU"/>
    </w:rPr>
  </w:style>
  <w:style w:type="paragraph" w:customStyle="1" w:styleId="22">
    <w:name w:val="Подзаголовок2"/>
    <w:basedOn w:val="a"/>
    <w:next w:val="ab"/>
    <w:rsid w:val="00535552"/>
    <w:pPr>
      <w:keepNext/>
      <w:suppressAutoHyphens w:val="0"/>
      <w:spacing w:before="240" w:after="120" w:line="360" w:lineRule="auto"/>
      <w:jc w:val="both"/>
    </w:pPr>
    <w:rPr>
      <w:b/>
      <w:sz w:val="28"/>
      <w:lang w:val="ru-RU" w:eastAsia="ru-RU"/>
    </w:rPr>
  </w:style>
  <w:style w:type="paragraph" w:customStyle="1" w:styleId="af8">
    <w:name w:val="Утверждение"/>
    <w:basedOn w:val="ab"/>
    <w:next w:val="ab"/>
    <w:rsid w:val="00535552"/>
    <w:pPr>
      <w:ind w:firstLine="720"/>
    </w:pPr>
    <w:rPr>
      <w:i/>
      <w:szCs w:val="28"/>
    </w:rPr>
  </w:style>
  <w:style w:type="paragraph" w:customStyle="1" w:styleId="af9">
    <w:name w:val="Выводы по главе"/>
    <w:basedOn w:val="afa"/>
    <w:next w:val="ab"/>
    <w:rsid w:val="00535552"/>
  </w:style>
  <w:style w:type="paragraph" w:customStyle="1" w:styleId="afa">
    <w:name w:val="Заголовок раздела"/>
    <w:basedOn w:val="2"/>
    <w:rsid w:val="00535552"/>
    <w:pPr>
      <w:pageBreakBefore/>
      <w:numPr>
        <w:ilvl w:val="0"/>
        <w:numId w:val="0"/>
      </w:numPr>
      <w:spacing w:before="0" w:after="240" w:line="360" w:lineRule="auto"/>
    </w:pPr>
    <w:rPr>
      <w:rFonts w:ascii="Arial" w:hAnsi="Arial"/>
      <w:i/>
      <w:sz w:val="32"/>
      <w:szCs w:val="28"/>
    </w:rPr>
  </w:style>
  <w:style w:type="paragraph" w:customStyle="1" w:styleId="afb">
    <w:name w:val="Заголовок главы"/>
    <w:basedOn w:val="1"/>
    <w:rsid w:val="00535552"/>
    <w:pPr>
      <w:pageBreakBefore/>
      <w:numPr>
        <w:numId w:val="0"/>
      </w:numPr>
      <w:spacing w:before="0" w:after="240" w:line="360" w:lineRule="auto"/>
      <w:jc w:val="left"/>
    </w:pPr>
    <w:rPr>
      <w:rFonts w:ascii="Arial" w:hAnsi="Arial" w:cs="Times New Roman"/>
      <w:kern w:val="32"/>
      <w:sz w:val="36"/>
      <w:szCs w:val="32"/>
    </w:rPr>
  </w:style>
  <w:style w:type="paragraph" w:customStyle="1" w:styleId="afc">
    <w:name w:val="Заголовок подраздела"/>
    <w:basedOn w:val="3"/>
    <w:rsid w:val="00535552"/>
    <w:pPr>
      <w:numPr>
        <w:ilvl w:val="0"/>
        <w:numId w:val="0"/>
      </w:numPr>
      <w:spacing w:after="120" w:line="360" w:lineRule="auto"/>
    </w:pPr>
    <w:rPr>
      <w:rFonts w:ascii="Arial" w:hAnsi="Arial"/>
      <w:szCs w:val="24"/>
    </w:rPr>
  </w:style>
  <w:style w:type="paragraph" w:customStyle="1" w:styleId="32">
    <w:name w:val="Подзаголовок3"/>
    <w:basedOn w:val="22"/>
    <w:next w:val="ab"/>
    <w:rsid w:val="00535552"/>
    <w:pPr>
      <w:spacing w:before="180" w:after="60"/>
    </w:pPr>
    <w:rPr>
      <w:b w:val="0"/>
      <w:u w:val="single"/>
    </w:rPr>
  </w:style>
  <w:style w:type="paragraph" w:customStyle="1" w:styleId="120">
    <w:name w:val="Основной текст 12 пт"/>
    <w:basedOn w:val="a"/>
    <w:link w:val="121"/>
    <w:qFormat/>
    <w:rsid w:val="00C36C79"/>
    <w:pPr>
      <w:suppressAutoHyphens w:val="0"/>
      <w:overflowPunct w:val="0"/>
      <w:autoSpaceDE w:val="0"/>
      <w:autoSpaceDN w:val="0"/>
      <w:adjustRightInd w:val="0"/>
      <w:spacing w:line="360" w:lineRule="auto"/>
      <w:ind w:firstLine="567"/>
      <w:jc w:val="both"/>
      <w:textAlignment w:val="baseline"/>
    </w:pPr>
    <w:rPr>
      <w:szCs w:val="20"/>
      <w:lang w:val="x-none" w:eastAsia="x-none"/>
    </w:rPr>
  </w:style>
  <w:style w:type="character" w:customStyle="1" w:styleId="121">
    <w:name w:val="Основной текст 12 пт Знак"/>
    <w:link w:val="120"/>
    <w:rsid w:val="00C36C79"/>
    <w:rPr>
      <w:sz w:val="24"/>
      <w:lang w:val="x-none" w:eastAsia="x-none"/>
    </w:rPr>
  </w:style>
  <w:style w:type="character" w:customStyle="1" w:styleId="a4">
    <w:name w:val="Основной текст Знак"/>
    <w:link w:val="a3"/>
    <w:rsid w:val="00FF46D1"/>
    <w:rPr>
      <w:bCs/>
      <w:sz w:val="24"/>
      <w:szCs w:val="24"/>
      <w:lang w:eastAsia="ar-SA"/>
    </w:rPr>
  </w:style>
  <w:style w:type="character" w:styleId="afd">
    <w:name w:val="annotation reference"/>
    <w:uiPriority w:val="99"/>
    <w:unhideWhenUsed/>
    <w:rsid w:val="00847C98"/>
    <w:rPr>
      <w:sz w:val="16"/>
      <w:szCs w:val="16"/>
    </w:rPr>
  </w:style>
  <w:style w:type="paragraph" w:styleId="afe">
    <w:name w:val="annotation text"/>
    <w:basedOn w:val="a"/>
    <w:link w:val="aff"/>
    <w:uiPriority w:val="99"/>
    <w:unhideWhenUsed/>
    <w:rsid w:val="00847C98"/>
    <w:pPr>
      <w:suppressAutoHyphens w:val="0"/>
      <w:spacing w:after="200" w:line="276" w:lineRule="auto"/>
    </w:pPr>
    <w:rPr>
      <w:rFonts w:ascii="Calibri" w:eastAsia="Calibri" w:hAnsi="Calibri"/>
      <w:sz w:val="20"/>
      <w:szCs w:val="20"/>
      <w:lang w:val="ru-RU" w:eastAsia="en-US"/>
    </w:rPr>
  </w:style>
  <w:style w:type="character" w:customStyle="1" w:styleId="aff">
    <w:name w:val="Текст примечания Знак"/>
    <w:link w:val="afe"/>
    <w:uiPriority w:val="99"/>
    <w:rsid w:val="00847C98"/>
    <w:rPr>
      <w:rFonts w:ascii="Calibri" w:eastAsia="Calibri" w:hAnsi="Calibri"/>
      <w:lang w:eastAsia="en-US"/>
    </w:rPr>
  </w:style>
  <w:style w:type="paragraph" w:styleId="aff0">
    <w:name w:val="Balloon Text"/>
    <w:basedOn w:val="a"/>
    <w:link w:val="aff1"/>
    <w:rsid w:val="00847C98"/>
    <w:rPr>
      <w:rFonts w:ascii="Tahoma" w:hAnsi="Tahoma" w:cs="Tahoma"/>
      <w:sz w:val="16"/>
      <w:szCs w:val="16"/>
    </w:rPr>
  </w:style>
  <w:style w:type="character" w:customStyle="1" w:styleId="aff1">
    <w:name w:val="Текст выноски Знак"/>
    <w:link w:val="aff0"/>
    <w:rsid w:val="00847C98"/>
    <w:rPr>
      <w:rFonts w:ascii="Tahoma" w:hAnsi="Tahoma" w:cs="Tahoma"/>
      <w:sz w:val="16"/>
      <w:szCs w:val="16"/>
      <w:lang w:val="en-US" w:eastAsia="ar-SA"/>
    </w:rPr>
  </w:style>
  <w:style w:type="character" w:styleId="aff2">
    <w:name w:val="Emphasis"/>
    <w:uiPriority w:val="20"/>
    <w:qFormat/>
    <w:rsid w:val="003566EC"/>
    <w:rPr>
      <w:i/>
      <w:iCs/>
    </w:rPr>
  </w:style>
  <w:style w:type="table" w:styleId="aff3">
    <w:name w:val="Table Grid"/>
    <w:basedOn w:val="a1"/>
    <w:rsid w:val="006900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Стиль1"/>
    <w:basedOn w:val="af2"/>
    <w:link w:val="14"/>
    <w:qFormat/>
    <w:rsid w:val="00F64EFC"/>
    <w:pPr>
      <w:jc w:val="center"/>
    </w:pPr>
    <w:rPr>
      <w:color w:val="auto"/>
    </w:rPr>
  </w:style>
  <w:style w:type="paragraph" w:styleId="aff4">
    <w:name w:val="caption"/>
    <w:basedOn w:val="a"/>
    <w:next w:val="a"/>
    <w:uiPriority w:val="35"/>
    <w:unhideWhenUsed/>
    <w:qFormat/>
    <w:rsid w:val="00F64EFC"/>
    <w:pPr>
      <w:suppressAutoHyphens w:val="0"/>
      <w:spacing w:after="200"/>
    </w:pPr>
    <w:rPr>
      <w:rFonts w:ascii="Calibri" w:eastAsia="Calibri" w:hAnsi="Calibri"/>
      <w:i/>
      <w:iCs/>
      <w:color w:val="44546A"/>
      <w:sz w:val="18"/>
      <w:szCs w:val="18"/>
      <w:lang w:val="en-GB" w:eastAsia="en-US"/>
    </w:rPr>
  </w:style>
  <w:style w:type="character" w:customStyle="1" w:styleId="af3">
    <w:name w:val="Заголовок оглавления Знак"/>
    <w:link w:val="af2"/>
    <w:uiPriority w:val="39"/>
    <w:rsid w:val="00F64EFC"/>
    <w:rPr>
      <w:rFonts w:ascii="Cambria" w:hAnsi="Cambria" w:cs="Arial"/>
      <w:b/>
      <w:bCs/>
      <w:color w:val="365F91"/>
      <w:sz w:val="28"/>
      <w:szCs w:val="28"/>
      <w:lang w:val="ru-RU" w:eastAsia="en-US"/>
    </w:rPr>
  </w:style>
  <w:style w:type="character" w:customStyle="1" w:styleId="14">
    <w:name w:val="Стиль1 Знак"/>
    <w:basedOn w:val="af3"/>
    <w:link w:val="13"/>
    <w:rsid w:val="00F64EFC"/>
    <w:rPr>
      <w:rFonts w:ascii="Cambria" w:hAnsi="Cambria" w:cs="Arial"/>
      <w:b/>
      <w:bCs/>
      <w:color w:val="365F91"/>
      <w:sz w:val="28"/>
      <w:szCs w:val="28"/>
      <w:lang w:val="ru-RU" w:eastAsia="en-US"/>
    </w:rPr>
  </w:style>
  <w:style w:type="character" w:customStyle="1" w:styleId="js-about-item-abstr">
    <w:name w:val="js-about-item-abstr"/>
    <w:rsid w:val="00F64EFC"/>
  </w:style>
  <w:style w:type="character" w:styleId="aff5">
    <w:name w:val="FollowedHyperlink"/>
    <w:basedOn w:val="a0"/>
    <w:rsid w:val="00990060"/>
    <w:rPr>
      <w:color w:val="954F72" w:themeColor="followedHyperlink"/>
      <w:u w:val="single"/>
    </w:rPr>
  </w:style>
  <w:style w:type="paragraph" w:styleId="aff6">
    <w:name w:val="annotation subject"/>
    <w:basedOn w:val="afe"/>
    <w:next w:val="afe"/>
    <w:link w:val="aff7"/>
    <w:rsid w:val="002042F9"/>
    <w:pPr>
      <w:suppressAutoHyphens/>
      <w:spacing w:after="0" w:line="240" w:lineRule="auto"/>
    </w:pPr>
    <w:rPr>
      <w:rFonts w:ascii="Times New Roman" w:eastAsia="Times New Roman" w:hAnsi="Times New Roman"/>
      <w:b/>
      <w:bCs/>
      <w:lang w:val="en-US" w:eastAsia="ar-SA"/>
    </w:rPr>
  </w:style>
  <w:style w:type="character" w:customStyle="1" w:styleId="aff7">
    <w:name w:val="Тема примечания Знак"/>
    <w:basedOn w:val="aff"/>
    <w:link w:val="aff6"/>
    <w:rsid w:val="002042F9"/>
    <w:rPr>
      <w:rFonts w:ascii="Calibri" w:eastAsia="Calibri" w:hAnsi="Calibri"/>
      <w:b/>
      <w:bCs/>
      <w:lang w:val="en-US" w:eastAsia="ar-SA"/>
    </w:rPr>
  </w:style>
  <w:style w:type="paragraph" w:styleId="aff8">
    <w:name w:val="Revision"/>
    <w:hidden/>
    <w:uiPriority w:val="99"/>
    <w:semiHidden/>
    <w:rsid w:val="002042F9"/>
    <w:rPr>
      <w:sz w:val="24"/>
      <w:szCs w:val="24"/>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167836">
      <w:bodyDiv w:val="1"/>
      <w:marLeft w:val="0"/>
      <w:marRight w:val="0"/>
      <w:marTop w:val="0"/>
      <w:marBottom w:val="0"/>
      <w:divBdr>
        <w:top w:val="none" w:sz="0" w:space="0" w:color="auto"/>
        <w:left w:val="none" w:sz="0" w:space="0" w:color="auto"/>
        <w:bottom w:val="none" w:sz="0" w:space="0" w:color="auto"/>
        <w:right w:val="none" w:sz="0" w:space="0" w:color="auto"/>
      </w:divBdr>
      <w:divsChild>
        <w:div w:id="971986287">
          <w:marLeft w:val="0"/>
          <w:marRight w:val="0"/>
          <w:marTop w:val="0"/>
          <w:marBottom w:val="0"/>
          <w:divBdr>
            <w:top w:val="none" w:sz="0" w:space="0" w:color="auto"/>
            <w:left w:val="none" w:sz="0" w:space="0" w:color="auto"/>
            <w:bottom w:val="none" w:sz="0" w:space="0" w:color="auto"/>
            <w:right w:val="none" w:sz="0" w:space="0" w:color="auto"/>
          </w:divBdr>
        </w:div>
        <w:div w:id="1972662331">
          <w:marLeft w:val="0"/>
          <w:marRight w:val="0"/>
          <w:marTop w:val="0"/>
          <w:marBottom w:val="0"/>
          <w:divBdr>
            <w:top w:val="none" w:sz="0" w:space="0" w:color="auto"/>
            <w:left w:val="none" w:sz="0" w:space="0" w:color="auto"/>
            <w:bottom w:val="none" w:sz="0" w:space="0" w:color="auto"/>
            <w:right w:val="none" w:sz="0" w:space="0" w:color="auto"/>
          </w:divBdr>
        </w:div>
      </w:divsChild>
    </w:div>
    <w:div w:id="470564602">
      <w:bodyDiv w:val="1"/>
      <w:marLeft w:val="0"/>
      <w:marRight w:val="0"/>
      <w:marTop w:val="0"/>
      <w:marBottom w:val="0"/>
      <w:divBdr>
        <w:top w:val="none" w:sz="0" w:space="0" w:color="auto"/>
        <w:left w:val="none" w:sz="0" w:space="0" w:color="auto"/>
        <w:bottom w:val="none" w:sz="0" w:space="0" w:color="auto"/>
        <w:right w:val="none" w:sz="0" w:space="0" w:color="auto"/>
      </w:divBdr>
    </w:div>
    <w:div w:id="679696533">
      <w:bodyDiv w:val="1"/>
      <w:marLeft w:val="0"/>
      <w:marRight w:val="0"/>
      <w:marTop w:val="0"/>
      <w:marBottom w:val="0"/>
      <w:divBdr>
        <w:top w:val="none" w:sz="0" w:space="0" w:color="auto"/>
        <w:left w:val="none" w:sz="0" w:space="0" w:color="auto"/>
        <w:bottom w:val="none" w:sz="0" w:space="0" w:color="auto"/>
        <w:right w:val="none" w:sz="0" w:space="0" w:color="auto"/>
      </w:divBdr>
    </w:div>
    <w:div w:id="1107889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edium.com/zylapp/review-of-deep-learning-algorithms-for-object-detection-c1f3d437b852"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ourses.engr.illinois.edu/cs445/fa2015/projects/final/object-detection-video.pdf" TargetMode="External"/><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towardsdatascience.com/fasterrcnn-explained-part-1-with-code-599c16568cff"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edium.com/diaryofawannapreneur/yolo-you-only-look-once-for-object-detection-explained-6f80ea7aaa1e" TargetMode="External"/><Relationship Id="rId28"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medium.com/@smallfishbigsea/understand-ssd-and-implement-your-own-caa3232cd6ad" TargetMode="External"/><Relationship Id="rId27" Type="http://schemas.openxmlformats.org/officeDocument/2006/relationships/hyperlink" Target="https://cv-tricks.com/object-detection/faster-r-cnn-yolo-ssd/" TargetMode="External"/><Relationship Id="rId30"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8B7E8FD-C957-4E7D-A300-936FB151F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12</Pages>
  <Words>1601</Words>
  <Characters>9127</Characters>
  <Application>Microsoft Office Word</Application>
  <DocSecurity>0</DocSecurity>
  <Lines>76</Lines>
  <Paragraphs>21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Отчет</vt:lpstr>
      <vt:lpstr>Отчет</vt:lpstr>
    </vt:vector>
  </TitlesOfParts>
  <Company>SPecialiST RePack</Company>
  <LinksUpToDate>false</LinksUpToDate>
  <CharactersWithSpaces>10707</CharactersWithSpaces>
  <SharedDoc>false</SharedDoc>
  <HLinks>
    <vt:vector size="84" baseType="variant">
      <vt:variant>
        <vt:i4>6029390</vt:i4>
      </vt:variant>
      <vt:variant>
        <vt:i4>69</vt:i4>
      </vt:variant>
      <vt:variant>
        <vt:i4>0</vt:i4>
      </vt:variant>
      <vt:variant>
        <vt:i4>5</vt:i4>
      </vt:variant>
      <vt:variant>
        <vt:lpwstr>https://cv-tricks.com/object-detection/faster-r-cnn-yolo-ssd/</vt:lpwstr>
      </vt:variant>
      <vt:variant>
        <vt:lpwstr/>
      </vt:variant>
      <vt:variant>
        <vt:i4>2621477</vt:i4>
      </vt:variant>
      <vt:variant>
        <vt:i4>66</vt:i4>
      </vt:variant>
      <vt:variant>
        <vt:i4>0</vt:i4>
      </vt:variant>
      <vt:variant>
        <vt:i4>5</vt:i4>
      </vt:variant>
      <vt:variant>
        <vt:lpwstr>https://medium.com/zylapp/review-of-deep-learning-algorithms-for-object-detection-c1f3d437b852</vt:lpwstr>
      </vt:variant>
      <vt:variant>
        <vt:lpwstr/>
      </vt:variant>
      <vt:variant>
        <vt:i4>5898252</vt:i4>
      </vt:variant>
      <vt:variant>
        <vt:i4>63</vt:i4>
      </vt:variant>
      <vt:variant>
        <vt:i4>0</vt:i4>
      </vt:variant>
      <vt:variant>
        <vt:i4>5</vt:i4>
      </vt:variant>
      <vt:variant>
        <vt:lpwstr>https://courses.engr.illinois.edu/cs445/fa2015/projects/final/object-detection-video.pdf</vt:lpwstr>
      </vt:variant>
      <vt:variant>
        <vt:lpwstr/>
      </vt:variant>
      <vt:variant>
        <vt:i4>5636173</vt:i4>
      </vt:variant>
      <vt:variant>
        <vt:i4>60</vt:i4>
      </vt:variant>
      <vt:variant>
        <vt:i4>0</vt:i4>
      </vt:variant>
      <vt:variant>
        <vt:i4>5</vt:i4>
      </vt:variant>
      <vt:variant>
        <vt:lpwstr>https://towardsdatascience.com/fasterrcnn-explained-part-1-with-code-599c16568cff</vt:lpwstr>
      </vt:variant>
      <vt:variant>
        <vt:lpwstr/>
      </vt:variant>
      <vt:variant>
        <vt:i4>6946921</vt:i4>
      </vt:variant>
      <vt:variant>
        <vt:i4>57</vt:i4>
      </vt:variant>
      <vt:variant>
        <vt:i4>0</vt:i4>
      </vt:variant>
      <vt:variant>
        <vt:i4>5</vt:i4>
      </vt:variant>
      <vt:variant>
        <vt:lpwstr>https://medium.com/diaryofawannapreneur/yolo-you-only-look-once-for-object-detection-explained-6f80ea7aaa1e</vt:lpwstr>
      </vt:variant>
      <vt:variant>
        <vt:lpwstr/>
      </vt:variant>
      <vt:variant>
        <vt:i4>4980779</vt:i4>
      </vt:variant>
      <vt:variant>
        <vt:i4>54</vt:i4>
      </vt:variant>
      <vt:variant>
        <vt:i4>0</vt:i4>
      </vt:variant>
      <vt:variant>
        <vt:i4>5</vt:i4>
      </vt:variant>
      <vt:variant>
        <vt:lpwstr>https://medium.com/@smallfishbigsea/understand-ssd-and-implement-your-own-caa3232cd6ad</vt:lpwstr>
      </vt:variant>
      <vt:variant>
        <vt:lpwstr/>
      </vt:variant>
      <vt:variant>
        <vt:i4>5898336</vt:i4>
      </vt:variant>
      <vt:variant>
        <vt:i4>51</vt:i4>
      </vt:variant>
      <vt:variant>
        <vt:i4>0</vt:i4>
      </vt:variant>
      <vt:variant>
        <vt:i4>5</vt:i4>
      </vt:variant>
      <vt:variant>
        <vt:lpwstr>https://medium.com/@smallfishbigsea/faster-r-cnn-explained-864d4fb7e3f8</vt:lpwstr>
      </vt:variant>
      <vt:variant>
        <vt:lpwstr/>
      </vt:variant>
      <vt:variant>
        <vt:i4>2555909</vt:i4>
      </vt:variant>
      <vt:variant>
        <vt:i4>38</vt:i4>
      </vt:variant>
      <vt:variant>
        <vt:i4>0</vt:i4>
      </vt:variant>
      <vt:variant>
        <vt:i4>5</vt:i4>
      </vt:variant>
      <vt:variant>
        <vt:lpwstr/>
      </vt:variant>
      <vt:variant>
        <vt:lpwstr>_Toc4434209</vt:lpwstr>
      </vt:variant>
      <vt:variant>
        <vt:i4>2555909</vt:i4>
      </vt:variant>
      <vt:variant>
        <vt:i4>32</vt:i4>
      </vt:variant>
      <vt:variant>
        <vt:i4>0</vt:i4>
      </vt:variant>
      <vt:variant>
        <vt:i4>5</vt:i4>
      </vt:variant>
      <vt:variant>
        <vt:lpwstr/>
      </vt:variant>
      <vt:variant>
        <vt:lpwstr>_Toc4434208</vt:lpwstr>
      </vt:variant>
      <vt:variant>
        <vt:i4>2555909</vt:i4>
      </vt:variant>
      <vt:variant>
        <vt:i4>26</vt:i4>
      </vt:variant>
      <vt:variant>
        <vt:i4>0</vt:i4>
      </vt:variant>
      <vt:variant>
        <vt:i4>5</vt:i4>
      </vt:variant>
      <vt:variant>
        <vt:lpwstr/>
      </vt:variant>
      <vt:variant>
        <vt:lpwstr>_Toc4434207</vt:lpwstr>
      </vt:variant>
      <vt:variant>
        <vt:i4>2555909</vt:i4>
      </vt:variant>
      <vt:variant>
        <vt:i4>20</vt:i4>
      </vt:variant>
      <vt:variant>
        <vt:i4>0</vt:i4>
      </vt:variant>
      <vt:variant>
        <vt:i4>5</vt:i4>
      </vt:variant>
      <vt:variant>
        <vt:lpwstr/>
      </vt:variant>
      <vt:variant>
        <vt:lpwstr>_Toc4434206</vt:lpwstr>
      </vt:variant>
      <vt:variant>
        <vt:i4>2555909</vt:i4>
      </vt:variant>
      <vt:variant>
        <vt:i4>14</vt:i4>
      </vt:variant>
      <vt:variant>
        <vt:i4>0</vt:i4>
      </vt:variant>
      <vt:variant>
        <vt:i4>5</vt:i4>
      </vt:variant>
      <vt:variant>
        <vt:lpwstr/>
      </vt:variant>
      <vt:variant>
        <vt:lpwstr>_Toc4434205</vt:lpwstr>
      </vt:variant>
      <vt:variant>
        <vt:i4>2555909</vt:i4>
      </vt:variant>
      <vt:variant>
        <vt:i4>8</vt:i4>
      </vt:variant>
      <vt:variant>
        <vt:i4>0</vt:i4>
      </vt:variant>
      <vt:variant>
        <vt:i4>5</vt:i4>
      </vt:variant>
      <vt:variant>
        <vt:lpwstr/>
      </vt:variant>
      <vt:variant>
        <vt:lpwstr>_Toc4434204</vt:lpwstr>
      </vt:variant>
      <vt:variant>
        <vt:i4>2555909</vt:i4>
      </vt:variant>
      <vt:variant>
        <vt:i4>2</vt:i4>
      </vt:variant>
      <vt:variant>
        <vt:i4>0</vt:i4>
      </vt:variant>
      <vt:variant>
        <vt:i4>5</vt:i4>
      </vt:variant>
      <vt:variant>
        <vt:lpwstr/>
      </vt:variant>
      <vt:variant>
        <vt:lpwstr>_Toc4434203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dc:title>
  <dc:subject/>
  <dc:creator>Прилуцкий</dc:creator>
  <cp:keywords/>
  <cp:lastModifiedBy>Ksenia Lobankina</cp:lastModifiedBy>
  <cp:revision>26</cp:revision>
  <cp:lastPrinted>2017-11-22T09:57:00Z</cp:lastPrinted>
  <dcterms:created xsi:type="dcterms:W3CDTF">2019-03-25T16:35:00Z</dcterms:created>
  <dcterms:modified xsi:type="dcterms:W3CDTF">2019-04-15T16:04:00Z</dcterms:modified>
</cp:coreProperties>
</file>