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475"/>
        <w:gridCol w:w="4164"/>
      </w:tblGrid>
      <w:tr w:rsidR="00E05EC5" w14:paraId="3871D24B" w14:textId="77777777" w:rsidTr="00D85841">
        <w:tc>
          <w:tcPr>
            <w:tcW w:w="5637" w:type="dxa"/>
          </w:tcPr>
          <w:p w14:paraId="15CF8F8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  <w:lang w:eastAsia="ar-SA"/>
              </w:rPr>
            </w:pPr>
            <w:r>
              <w:rPr>
                <w:b/>
                <w:szCs w:val="28"/>
              </w:rPr>
              <w:t>СОГЛАСОВАНО</w:t>
            </w:r>
          </w:p>
          <w:p w14:paraId="56C2CF7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br/>
              <w:t>ИАНИ ННГУ, к.ф.-м.н.</w:t>
            </w:r>
          </w:p>
          <w:p w14:paraId="0A9EE241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0C5A840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_____________  Д.А. Яшунин</w:t>
            </w:r>
          </w:p>
          <w:p w14:paraId="07888F30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1CE9DB36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  <w:p w14:paraId="4B8708CA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Профессор кафедры </w:t>
            </w:r>
            <w:r>
              <w:rPr>
                <w:szCs w:val="28"/>
              </w:rPr>
              <w:br/>
              <w:t>ИАНИ ННГУ, д.т.н.</w:t>
            </w:r>
          </w:p>
          <w:p w14:paraId="16690C18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5701BEF9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_____________  Н.В. Старостин</w:t>
            </w:r>
          </w:p>
          <w:p w14:paraId="79083085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4A3A44E5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14:paraId="019D5D91" w14:textId="77777777" w:rsidR="00E05EC5" w:rsidRPr="00FB4BDA" w:rsidRDefault="00E05EC5" w:rsidP="00E05EC5"/>
    <w:p w14:paraId="0D1B40BF" w14:textId="77777777" w:rsidR="00E05EC5" w:rsidRPr="001504E3" w:rsidRDefault="00E05EC5" w:rsidP="00E05EC5"/>
    <w:p w14:paraId="698F9449" w14:textId="77777777" w:rsidR="00E05EC5" w:rsidRPr="001504E3" w:rsidRDefault="00E05EC5" w:rsidP="00E05EC5"/>
    <w:p w14:paraId="4438A300" w14:textId="77777777" w:rsidR="00E05EC5" w:rsidRPr="001504E3" w:rsidRDefault="00E05EC5" w:rsidP="00E05EC5"/>
    <w:p w14:paraId="4BD21D80" w14:textId="77777777" w:rsidR="00E05EC5" w:rsidRDefault="00E05EC5" w:rsidP="00E05EC5"/>
    <w:p w14:paraId="56C2A3EC" w14:textId="77777777" w:rsidR="00E05EC5" w:rsidRPr="0047137D" w:rsidRDefault="00E05EC5" w:rsidP="00E05EC5">
      <w:pPr>
        <w:pStyle w:val="a3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04176835" w14:textId="77777777" w:rsidR="00E05EC5" w:rsidRPr="00CE2B74" w:rsidRDefault="00E05EC5" w:rsidP="00E05EC5">
      <w:pPr>
        <w:ind w:right="-766" w:hanging="284"/>
        <w:jc w:val="center"/>
        <w:rPr>
          <w:szCs w:val="28"/>
        </w:rPr>
      </w:pPr>
    </w:p>
    <w:p w14:paraId="11057A12" w14:textId="77777777" w:rsidR="00E05EC5" w:rsidRPr="00FB4BDA" w:rsidRDefault="00E05EC5" w:rsidP="00E05EC5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74179">
        <w:rPr>
          <w:b/>
          <w:szCs w:val="28"/>
        </w:rPr>
        <w:t xml:space="preserve">Разработка и реализация </w:t>
      </w:r>
      <w:r>
        <w:rPr>
          <w:b/>
          <w:szCs w:val="28"/>
        </w:rPr>
        <w:t>программного обеспечения для распознавания лиц на групповых фотографиях</w:t>
      </w:r>
      <w:r w:rsidRPr="00174179">
        <w:rPr>
          <w:b/>
          <w:szCs w:val="28"/>
        </w:rPr>
        <w:t xml:space="preserve"> (</w:t>
      </w:r>
      <w:r>
        <w:rPr>
          <w:b/>
          <w:szCs w:val="28"/>
        </w:rPr>
        <w:t xml:space="preserve">Шифр </w:t>
      </w:r>
      <w:r w:rsidRPr="00174179">
        <w:rPr>
          <w:b/>
          <w:szCs w:val="28"/>
        </w:rPr>
        <w:t>ПО «</w:t>
      </w:r>
      <w:r>
        <w:rPr>
          <w:b/>
          <w:szCs w:val="28"/>
          <w:lang w:val="en-US"/>
        </w:rPr>
        <w:t>AFR</w:t>
      </w:r>
      <w:r w:rsidRPr="00174179">
        <w:rPr>
          <w:b/>
          <w:szCs w:val="28"/>
        </w:rPr>
        <w:t>»)</w:t>
      </w:r>
      <w:r w:rsidRPr="00E214D8">
        <w:rPr>
          <w:b/>
          <w:szCs w:val="28"/>
        </w:rPr>
        <w:t>»</w:t>
      </w:r>
    </w:p>
    <w:p w14:paraId="1A28BC97" w14:textId="77777777" w:rsidR="00E05EC5" w:rsidRPr="00FB4BDA" w:rsidRDefault="00E05EC5" w:rsidP="00E05EC5">
      <w:pPr>
        <w:jc w:val="center"/>
        <w:rPr>
          <w:b/>
          <w:szCs w:val="28"/>
        </w:rPr>
      </w:pPr>
    </w:p>
    <w:p w14:paraId="27D79B3D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156B3759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4D37100C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546F7779" w14:textId="77777777" w:rsidR="00E05EC5" w:rsidRPr="00D75A80" w:rsidRDefault="00E05EC5" w:rsidP="00E05EC5">
      <w:pPr>
        <w:ind w:right="-766"/>
        <w:rPr>
          <w:b/>
          <w:bCs/>
        </w:rPr>
      </w:pPr>
    </w:p>
    <w:p w14:paraId="53473200" w14:textId="77777777" w:rsidR="00E05EC5" w:rsidRPr="00D75A80" w:rsidRDefault="00E05EC5" w:rsidP="00E05EC5">
      <w:pPr>
        <w:ind w:right="-766" w:hanging="284"/>
        <w:jc w:val="center"/>
        <w:rPr>
          <w:b/>
          <w:bCs/>
        </w:rPr>
      </w:pPr>
    </w:p>
    <w:tbl>
      <w:tblPr>
        <w:tblW w:w="10301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5040"/>
        <w:gridCol w:w="5261"/>
      </w:tblGrid>
      <w:tr w:rsidR="00E05EC5" w:rsidRPr="004C59A2" w14:paraId="79C3E01D" w14:textId="77777777" w:rsidTr="00D85841">
        <w:trPr>
          <w:trHeight w:val="322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60A0E" w14:textId="77777777" w:rsidR="00E05EC5" w:rsidRPr="00B43E5E" w:rsidRDefault="00E05EC5" w:rsidP="00D85841">
            <w:pPr>
              <w:ind w:left="-108" w:right="-90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18CCB60C" w14:textId="77777777" w:rsidR="00E05EC5" w:rsidRPr="00B43E5E" w:rsidRDefault="00E05EC5" w:rsidP="00D85841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>М. Годовицын</w:t>
            </w:r>
          </w:p>
          <w:p w14:paraId="0070A0B0" w14:textId="77777777" w:rsidR="00E05EC5" w:rsidRDefault="00E05EC5" w:rsidP="00D85841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7BD1277F" w14:textId="77777777" w:rsidR="00E05EC5" w:rsidRPr="00B43E5E" w:rsidRDefault="00E05EC5" w:rsidP="00D85841">
            <w:pPr>
              <w:rPr>
                <w:bCs/>
                <w:szCs w:val="28"/>
              </w:rPr>
            </w:pPr>
          </w:p>
          <w:p w14:paraId="21E52FBF" w14:textId="77777777" w:rsidR="00E05EC5" w:rsidRPr="00B43E5E" w:rsidRDefault="00E05EC5" w:rsidP="00D85841">
            <w:pPr>
              <w:ind w:left="-108"/>
              <w:rPr>
                <w:bCs/>
              </w:rPr>
            </w:pPr>
            <w:r>
              <w:rPr>
                <w:bCs/>
              </w:rPr>
              <w:t>И</w:t>
            </w:r>
            <w:r w:rsidRPr="00B43E5E">
              <w:rPr>
                <w:bCs/>
              </w:rPr>
              <w:t>сполнитель</w:t>
            </w:r>
          </w:p>
          <w:p w14:paraId="70657419" w14:textId="77777777" w:rsidR="00E05EC5" w:rsidRPr="00B43E5E" w:rsidRDefault="00E05EC5" w:rsidP="00D85841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>
              <w:rPr>
                <w:b/>
                <w:bCs/>
                <w:szCs w:val="28"/>
              </w:rPr>
              <w:t xml:space="preserve"> </w:t>
            </w:r>
            <w:r>
              <w:rPr>
                <w:bCs/>
                <w:szCs w:val="28"/>
              </w:rPr>
              <w:t>С. Баландина</w:t>
            </w:r>
          </w:p>
          <w:p w14:paraId="7F23C862" w14:textId="77777777" w:rsidR="00E05EC5" w:rsidRPr="00B43E5E" w:rsidRDefault="00E05EC5" w:rsidP="00D85841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1ACB479F" w14:textId="77777777" w:rsidR="00E05EC5" w:rsidRPr="00B43E5E" w:rsidRDefault="00E05EC5" w:rsidP="00D85841">
            <w:pPr>
              <w:rPr>
                <w:bCs/>
                <w:szCs w:val="28"/>
              </w:rPr>
            </w:pPr>
          </w:p>
          <w:p w14:paraId="03876785" w14:textId="77777777" w:rsidR="00E05EC5" w:rsidRPr="00B43E5E" w:rsidRDefault="00E05EC5" w:rsidP="00D85841">
            <w:pPr>
              <w:ind w:left="-108"/>
              <w:rPr>
                <w:bCs/>
              </w:rPr>
            </w:pPr>
            <w:r>
              <w:rPr>
                <w:bCs/>
              </w:rPr>
              <w:t>И</w:t>
            </w:r>
            <w:r w:rsidRPr="00B43E5E">
              <w:rPr>
                <w:bCs/>
              </w:rPr>
              <w:t>сполнитель</w:t>
            </w:r>
          </w:p>
          <w:p w14:paraId="7C9B1B1A" w14:textId="77777777" w:rsidR="00E05EC5" w:rsidRPr="00B43E5E" w:rsidRDefault="00E05EC5" w:rsidP="00D85841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 xml:space="preserve">__________ </w:t>
            </w:r>
            <w:r>
              <w:rPr>
                <w:bCs/>
                <w:szCs w:val="28"/>
              </w:rPr>
              <w:t>И. Ковалёва</w:t>
            </w:r>
          </w:p>
          <w:p w14:paraId="656BA0B7" w14:textId="77777777" w:rsidR="00E05EC5" w:rsidRPr="00B43E5E" w:rsidRDefault="00E05EC5" w:rsidP="00D85841">
            <w:pPr>
              <w:rPr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г.</w:t>
            </w:r>
          </w:p>
        </w:tc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</w:tcPr>
          <w:p w14:paraId="6D017873" w14:textId="77777777" w:rsidR="00E05EC5" w:rsidRPr="00B43E5E" w:rsidRDefault="00E05EC5" w:rsidP="00D85841">
            <w:pPr>
              <w:ind w:left="-108"/>
              <w:rPr>
                <w:bCs/>
              </w:rPr>
            </w:pPr>
            <w:r>
              <w:rPr>
                <w:bCs/>
              </w:rPr>
              <w:t>И</w:t>
            </w:r>
            <w:r w:rsidRPr="00B43E5E">
              <w:rPr>
                <w:bCs/>
              </w:rPr>
              <w:t>сполнитель</w:t>
            </w:r>
          </w:p>
          <w:p w14:paraId="6C76CA29" w14:textId="77777777" w:rsidR="00E05EC5" w:rsidRPr="00B43E5E" w:rsidRDefault="00E05EC5" w:rsidP="00D85841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>К. Лобанкина</w:t>
            </w:r>
          </w:p>
          <w:p w14:paraId="243686CD" w14:textId="77777777" w:rsidR="00E05EC5" w:rsidRDefault="00E05EC5" w:rsidP="00D85841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5ADE1C58" w14:textId="77777777" w:rsidR="00E05EC5" w:rsidRPr="00B43E5E" w:rsidRDefault="00E05EC5" w:rsidP="00D85841">
            <w:pPr>
              <w:rPr>
                <w:bCs/>
                <w:szCs w:val="28"/>
              </w:rPr>
            </w:pPr>
          </w:p>
          <w:p w14:paraId="15F24CD0" w14:textId="77777777" w:rsidR="00E05EC5" w:rsidRPr="00B43E5E" w:rsidRDefault="00E05EC5" w:rsidP="00D85841">
            <w:pPr>
              <w:ind w:left="-108"/>
              <w:rPr>
                <w:bCs/>
              </w:rPr>
            </w:pPr>
            <w:r>
              <w:rPr>
                <w:bCs/>
              </w:rPr>
              <w:t>И</w:t>
            </w:r>
            <w:r w:rsidRPr="00B43E5E">
              <w:rPr>
                <w:bCs/>
              </w:rPr>
              <w:t>сполнитель</w:t>
            </w:r>
          </w:p>
          <w:p w14:paraId="0B79902C" w14:textId="77777777" w:rsidR="00E05EC5" w:rsidRPr="00B43E5E" w:rsidRDefault="00E05EC5" w:rsidP="00D85841">
            <w:pPr>
              <w:ind w:left="-108"/>
              <w:rPr>
                <w:szCs w:val="28"/>
              </w:rPr>
            </w:pPr>
            <w:r>
              <w:rPr>
                <w:szCs w:val="28"/>
              </w:rPr>
              <w:t>____________ А. Прохоров</w:t>
            </w:r>
          </w:p>
          <w:p w14:paraId="519C9BD6" w14:textId="77777777" w:rsidR="00E05EC5" w:rsidRPr="00B43E5E" w:rsidRDefault="00E05EC5" w:rsidP="00D85841">
            <w:pPr>
              <w:ind w:left="-108"/>
              <w:rPr>
                <w:szCs w:val="28"/>
              </w:rPr>
            </w:pPr>
            <w:r w:rsidRPr="00B43E5E">
              <w:rPr>
                <w:szCs w:val="28"/>
              </w:rPr>
              <w:t>"__ "__________ 201</w:t>
            </w:r>
            <w:r>
              <w:rPr>
                <w:szCs w:val="28"/>
              </w:rPr>
              <w:t>9</w:t>
            </w:r>
            <w:r w:rsidRPr="00B43E5E">
              <w:rPr>
                <w:szCs w:val="28"/>
              </w:rPr>
              <w:t>г.</w:t>
            </w:r>
          </w:p>
          <w:p w14:paraId="00132EE6" w14:textId="77777777" w:rsidR="00E05EC5" w:rsidRPr="00B43E5E" w:rsidRDefault="00E05EC5" w:rsidP="00D85841">
            <w:pPr>
              <w:ind w:left="-108"/>
              <w:rPr>
                <w:szCs w:val="28"/>
              </w:rPr>
            </w:pPr>
          </w:p>
          <w:p w14:paraId="7AFACBF9" w14:textId="77777777" w:rsidR="00E05EC5" w:rsidRPr="00B43E5E" w:rsidRDefault="00E05EC5" w:rsidP="00D85841">
            <w:pPr>
              <w:ind w:left="-108"/>
              <w:rPr>
                <w:bCs/>
              </w:rPr>
            </w:pPr>
            <w:r>
              <w:rPr>
                <w:bCs/>
              </w:rPr>
              <w:t>И</w:t>
            </w:r>
            <w:r w:rsidRPr="00B43E5E">
              <w:rPr>
                <w:bCs/>
              </w:rPr>
              <w:t>сполнитель</w:t>
            </w:r>
          </w:p>
          <w:p w14:paraId="027005ED" w14:textId="77777777" w:rsidR="00E05EC5" w:rsidRPr="00B43E5E" w:rsidRDefault="00E05EC5" w:rsidP="00D85841">
            <w:pPr>
              <w:ind w:left="-108"/>
              <w:rPr>
                <w:bCs/>
              </w:rPr>
            </w:pPr>
            <w:r w:rsidRPr="00B43E5E">
              <w:rPr>
                <w:szCs w:val="28"/>
              </w:rPr>
              <w:t>____________</w:t>
            </w:r>
            <w:r>
              <w:rPr>
                <w:szCs w:val="28"/>
              </w:rPr>
              <w:t xml:space="preserve"> </w:t>
            </w:r>
            <w:r>
              <w:rPr>
                <w:bCs/>
              </w:rPr>
              <w:t>А. Толич</w:t>
            </w:r>
          </w:p>
          <w:p w14:paraId="1E9FF698" w14:textId="77777777" w:rsidR="00E05EC5" w:rsidRPr="001F5C6E" w:rsidRDefault="00E05EC5" w:rsidP="00D85841">
            <w:pPr>
              <w:ind w:left="-108"/>
              <w:rPr>
                <w:szCs w:val="28"/>
              </w:rPr>
            </w:pPr>
            <w:r>
              <w:rPr>
                <w:szCs w:val="28"/>
              </w:rPr>
              <w:t>"</w:t>
            </w:r>
            <w:r w:rsidRPr="00B43E5E">
              <w:rPr>
                <w:szCs w:val="28"/>
              </w:rPr>
              <w:t>__"__________ 201</w:t>
            </w:r>
            <w:r>
              <w:rPr>
                <w:szCs w:val="28"/>
              </w:rPr>
              <w:t>9</w:t>
            </w:r>
            <w:r w:rsidRPr="00B43E5E">
              <w:rPr>
                <w:szCs w:val="28"/>
              </w:rPr>
              <w:t>г.</w:t>
            </w:r>
          </w:p>
        </w:tc>
      </w:tr>
    </w:tbl>
    <w:p w14:paraId="6A79A089" w14:textId="77777777" w:rsidR="00E05EC5" w:rsidRPr="001F5C6E" w:rsidRDefault="00E05EC5" w:rsidP="00E05EC5">
      <w:pPr>
        <w:jc w:val="center"/>
        <w:rPr>
          <w:bCs/>
        </w:rPr>
      </w:pPr>
    </w:p>
    <w:p w14:paraId="5710861A" w14:textId="77777777" w:rsidR="00E05EC5" w:rsidRPr="001F5C6E" w:rsidRDefault="00E05EC5" w:rsidP="00E05EC5">
      <w:pPr>
        <w:jc w:val="center"/>
        <w:rPr>
          <w:bCs/>
        </w:rPr>
      </w:pPr>
    </w:p>
    <w:p w14:paraId="2FF58796" w14:textId="77777777" w:rsidR="00E05EC5" w:rsidRPr="001F5C6E" w:rsidRDefault="00E05EC5" w:rsidP="00E05EC5">
      <w:pPr>
        <w:jc w:val="center"/>
        <w:rPr>
          <w:bCs/>
        </w:rPr>
      </w:pPr>
    </w:p>
    <w:p w14:paraId="795F4DCB" w14:textId="77777777" w:rsidR="00E05EC5" w:rsidRPr="001F5C6E" w:rsidRDefault="00E05EC5" w:rsidP="00E05EC5">
      <w:pPr>
        <w:rPr>
          <w:bCs/>
        </w:rPr>
      </w:pPr>
    </w:p>
    <w:p w14:paraId="58386FD0" w14:textId="77777777" w:rsidR="00E05EC5" w:rsidRPr="001F5C6E" w:rsidRDefault="00E05EC5" w:rsidP="00E05EC5">
      <w:pPr>
        <w:jc w:val="center"/>
        <w:rPr>
          <w:bCs/>
        </w:rPr>
      </w:pPr>
    </w:p>
    <w:p w14:paraId="08265D33" w14:textId="77777777" w:rsidR="00E05EC5" w:rsidRPr="001F5C6E" w:rsidRDefault="00E05EC5" w:rsidP="00E05EC5">
      <w:pPr>
        <w:jc w:val="center"/>
        <w:rPr>
          <w:bCs/>
        </w:rPr>
      </w:pPr>
    </w:p>
    <w:p w14:paraId="42D230D0" w14:textId="77777777" w:rsidR="00E05EC5" w:rsidRPr="00CE2B74" w:rsidRDefault="00E05EC5" w:rsidP="00E05EC5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14A779C0" w14:textId="77777777" w:rsidR="00E05EC5" w:rsidRPr="00F66894" w:rsidRDefault="00E05EC5" w:rsidP="00E05EC5">
      <w:pPr>
        <w:jc w:val="center"/>
        <w:rPr>
          <w:b/>
          <w:bCs/>
        </w:rPr>
      </w:pPr>
      <w:r>
        <w:br w:type="page"/>
      </w:r>
    </w:p>
    <w:p w14:paraId="77F67A96" w14:textId="77777777" w:rsidR="00E05EC5" w:rsidRPr="00F66894" w:rsidRDefault="00E05EC5" w:rsidP="00E05EC5">
      <w:pPr>
        <w:ind w:right="425"/>
        <w:jc w:val="center"/>
        <w:rPr>
          <w:b/>
          <w:bCs/>
        </w:rPr>
      </w:pPr>
    </w:p>
    <w:p w14:paraId="45C9C367" w14:textId="77777777" w:rsidR="00E05EC5" w:rsidRPr="00DD298A" w:rsidRDefault="00E05EC5" w:rsidP="00E05EC5">
      <w:pPr>
        <w:pStyle w:val="1"/>
        <w:rPr>
          <w:rFonts w:ascii="Times New Roman" w:hAnsi="Times New Roman"/>
        </w:rPr>
      </w:pPr>
      <w:bookmarkStart w:id="0" w:name="_Toc6837008"/>
      <w:r w:rsidRPr="00DD298A">
        <w:rPr>
          <w:rFonts w:ascii="Times New Roman" w:hAnsi="Times New Roman"/>
        </w:rPr>
        <w:t>Содержание</w:t>
      </w:r>
      <w:bookmarkEnd w:id="0"/>
    </w:p>
    <w:p w14:paraId="685A2A72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837008" w:history="1">
        <w:r w:rsidRPr="007A089E">
          <w:rPr>
            <w:rStyle w:val="aa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B440F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09" w:history="1">
        <w:r w:rsidRPr="007A089E">
          <w:rPr>
            <w:rStyle w:val="aa"/>
            <w:rFonts w:ascii="Times New Roman" w:hAnsi="Times New Roman"/>
            <w:noProof/>
          </w:rPr>
          <w:t>1.Объект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0EDBD3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0" w:history="1">
        <w:r w:rsidRPr="007A089E">
          <w:rPr>
            <w:rStyle w:val="aa"/>
            <w:rFonts w:ascii="Times New Roman" w:hAnsi="Times New Roman"/>
            <w:noProof/>
          </w:rPr>
          <w:t>2. Цель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140877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1" w:history="1">
        <w:r w:rsidRPr="007A089E">
          <w:rPr>
            <w:rStyle w:val="aa"/>
            <w:rFonts w:ascii="Times New Roman" w:hAnsi="Times New Roman"/>
            <w:noProof/>
          </w:rPr>
          <w:t>3. ОРГАНИЗАЦИЯ ПРОВЕДЕНИЯ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959CC3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2" w:history="1">
        <w:r w:rsidRPr="007A089E">
          <w:rPr>
            <w:rStyle w:val="aa"/>
            <w:rFonts w:ascii="Times New Roman" w:hAnsi="Times New Roman"/>
            <w:noProof/>
          </w:rPr>
          <w:t>4. ТРЕБОВАНИЯ К ПРОГРАММНОМУ ОБЕСПЕЧЕНИЮ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ABD562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3" w:history="1">
        <w:r w:rsidRPr="007A089E">
          <w:rPr>
            <w:rStyle w:val="aa"/>
            <w:rFonts w:ascii="Times New Roman" w:hAnsi="Times New Roman"/>
            <w:noProof/>
          </w:rPr>
          <w:t>5. Требования к программной документации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25E3D9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4" w:history="1">
        <w:r w:rsidRPr="007A089E">
          <w:rPr>
            <w:rStyle w:val="aa"/>
            <w:rFonts w:ascii="Times New Roman" w:hAnsi="Times New Roman"/>
            <w:noProof/>
          </w:rPr>
          <w:t>6. Средства и ПОРЯДОК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A2CE1A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5" w:history="1">
        <w:r w:rsidRPr="007A089E">
          <w:rPr>
            <w:rStyle w:val="aa"/>
            <w:rFonts w:ascii="Times New Roman" w:hAnsi="Times New Roman"/>
            <w:noProof/>
          </w:rPr>
          <w:t>7. МетодИКА испытаний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C9A638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6" w:history="1">
        <w:r w:rsidRPr="007A089E">
          <w:rPr>
            <w:rStyle w:val="aa"/>
            <w:rFonts w:ascii="Times New Roman" w:hAnsi="Times New Roman"/>
            <w:noProof/>
          </w:rPr>
          <w:t>8. ОТЧЕТНОСТЬ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FA85F6" w14:textId="77777777" w:rsidR="00E05EC5" w:rsidRDefault="00E05EC5" w:rsidP="00E05EC5">
      <w:pPr>
        <w:pStyle w:val="1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7" w:history="1">
        <w:r w:rsidRPr="007A089E">
          <w:rPr>
            <w:rStyle w:val="aa"/>
            <w:rFonts w:ascii="Times New Roman" w:hAnsi="Times New Roman"/>
            <w:noProof/>
          </w:rPr>
          <w:t>ПЕРЕЧЕНЬ ССЫЛОЧНЫХ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F2237A" w14:textId="77777777" w:rsidR="00E05EC5" w:rsidRDefault="00E05EC5" w:rsidP="00E05EC5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4347FBED" w14:textId="77777777" w:rsidR="00E05EC5" w:rsidRPr="00B856B3" w:rsidRDefault="00E05EC5" w:rsidP="00E05EC5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r>
        <w:rPr>
          <w:szCs w:val="28"/>
          <w:lang w:val="en-US"/>
        </w:rPr>
        <w:t>AFR</w:t>
      </w:r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1" w:name="_Toc57704827"/>
      <w:bookmarkStart w:id="2" w:name="_Toc57780135"/>
      <w:bookmarkStart w:id="3" w:name="_Toc58232700"/>
      <w:bookmarkStart w:id="4" w:name="_Toc58232761"/>
      <w:bookmarkStart w:id="5" w:name="_Toc58306379"/>
      <w:bookmarkStart w:id="6" w:name="_Toc58308405"/>
    </w:p>
    <w:p w14:paraId="3B988FA2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66CB2034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7" w:name="_Toc366495745"/>
      <w:bookmarkStart w:id="8" w:name="_Toc6837009"/>
      <w:r w:rsidRPr="00B856B3">
        <w:rPr>
          <w:rFonts w:ascii="Times New Roman" w:hAnsi="Times New Roman"/>
        </w:rPr>
        <w:t>1.Объект испытаний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9F4961" w14:textId="77777777" w:rsidR="00E05EC5" w:rsidRPr="005B0D1C" w:rsidRDefault="00E05EC5" w:rsidP="00E05EC5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rPr>
          <w:lang w:val="en-US"/>
        </w:rPr>
        <w:t>web</w:t>
      </w:r>
      <w:r w:rsidRPr="001F5C6E">
        <w:t>-</w:t>
      </w:r>
      <w:r>
        <w:t>сервис, обеспечивающий решение проблемы идентификации/распознавания лиц всех людей, представленных на цифровом изображении.</w:t>
      </w:r>
    </w:p>
    <w:p w14:paraId="0ECEC397" w14:textId="77777777" w:rsidR="00E05EC5" w:rsidRPr="005B0D1C" w:rsidRDefault="00E05EC5" w:rsidP="00E05EC5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r>
        <w:rPr>
          <w:szCs w:val="28"/>
          <w:lang w:val="en-US"/>
        </w:rPr>
        <w:t>AFR</w:t>
      </w:r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клиент-серверное приложение, доступ к которому осуществляется посредством </w:t>
      </w:r>
      <w:r>
        <w:rPr>
          <w:szCs w:val="28"/>
          <w:lang w:val="en-US"/>
        </w:rPr>
        <w:t>web</w:t>
      </w:r>
      <w:r w:rsidRPr="001F5C6E">
        <w:rPr>
          <w:szCs w:val="28"/>
        </w:rPr>
        <w:t>-</w:t>
      </w:r>
      <w:r>
        <w:rPr>
          <w:szCs w:val="28"/>
        </w:rPr>
        <w:t>интерфейса.</w:t>
      </w:r>
    </w:p>
    <w:p w14:paraId="2D3237EC" w14:textId="77777777" w:rsidR="00E05EC5" w:rsidRPr="00B856B3" w:rsidRDefault="00E05EC5" w:rsidP="00E05EC5">
      <w:pPr>
        <w:ind w:firstLine="567"/>
        <w:rPr>
          <w:szCs w:val="28"/>
        </w:rPr>
      </w:pPr>
    </w:p>
    <w:p w14:paraId="7A9817D2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9" w:name="_Toc263076014"/>
      <w:bookmarkStart w:id="10" w:name="_Toc366495746"/>
      <w:bookmarkStart w:id="11" w:name="_Toc6837010"/>
      <w:r w:rsidRPr="00B856B3">
        <w:rPr>
          <w:rFonts w:ascii="Times New Roman" w:hAnsi="Times New Roman"/>
        </w:rPr>
        <w:t>2. Цель испытаний</w:t>
      </w:r>
      <w:bookmarkEnd w:id="9"/>
      <w:bookmarkEnd w:id="10"/>
      <w:bookmarkEnd w:id="11"/>
    </w:p>
    <w:p w14:paraId="37D6D13F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>ого обеспечения для распознавания лиц на групповых фотографиях</w:t>
      </w:r>
      <w:r w:rsidRPr="00B856B3">
        <w:rPr>
          <w:szCs w:val="28"/>
        </w:rPr>
        <w:t xml:space="preserve"> [1].</w:t>
      </w:r>
    </w:p>
    <w:p w14:paraId="47261E66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1C6917F5" w14:textId="77777777" w:rsidR="00E05EC5" w:rsidRPr="00B856B3" w:rsidRDefault="00E05EC5" w:rsidP="00E05EC5">
      <w:pPr>
        <w:pStyle w:val="1"/>
        <w:ind w:firstLine="567"/>
        <w:rPr>
          <w:rFonts w:ascii="Times New Roman" w:hAnsi="Times New Roman"/>
        </w:rPr>
      </w:pPr>
      <w:bookmarkStart w:id="12" w:name="_Toc500993413"/>
      <w:bookmarkStart w:id="13" w:name="_Toc59332622"/>
      <w:bookmarkStart w:id="14" w:name="_Toc263076015"/>
      <w:bookmarkStart w:id="15" w:name="_Toc366495747"/>
      <w:bookmarkStart w:id="16" w:name="_Toc6837011"/>
      <w:r w:rsidRPr="00B856B3">
        <w:rPr>
          <w:rFonts w:ascii="Times New Roman" w:hAnsi="Times New Roman"/>
        </w:rPr>
        <w:t>3. ОРГАНИЗАЦИЯ ПРОВЕДЕНИЯ ИСПЫТАНИЙ</w:t>
      </w:r>
      <w:bookmarkEnd w:id="12"/>
      <w:bookmarkEnd w:id="13"/>
      <w:bookmarkEnd w:id="14"/>
      <w:bookmarkEnd w:id="15"/>
      <w:bookmarkEnd w:id="16"/>
    </w:p>
    <w:p w14:paraId="06C8D0DF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14:paraId="6101BDB2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14:paraId="1AD748D5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011CDD3" w14:textId="77777777" w:rsidR="00E05EC5" w:rsidRPr="00FC5807" w:rsidRDefault="00E05EC5" w:rsidP="00E05EC5">
      <w:bookmarkStart w:id="17" w:name="_Toc57704829"/>
      <w:bookmarkStart w:id="18" w:name="_Toc57704830"/>
      <w:bookmarkStart w:id="19" w:name="_Toc57780137"/>
      <w:bookmarkStart w:id="20" w:name="_Toc58232702"/>
      <w:bookmarkStart w:id="21" w:name="_Toc58232763"/>
      <w:bookmarkStart w:id="22" w:name="_Toc58306381"/>
      <w:bookmarkStart w:id="23" w:name="_Toc58308407"/>
    </w:p>
    <w:p w14:paraId="5611E534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4" w:name="_Toc366495748"/>
      <w:bookmarkStart w:id="25" w:name="_Toc6837012"/>
      <w:bookmarkEnd w:id="17"/>
      <w:bookmarkEnd w:id="18"/>
      <w:bookmarkEnd w:id="19"/>
      <w:bookmarkEnd w:id="20"/>
      <w:bookmarkEnd w:id="21"/>
      <w:bookmarkEnd w:id="22"/>
      <w:bookmarkEnd w:id="23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4"/>
      <w:bookmarkEnd w:id="25"/>
    </w:p>
    <w:p w14:paraId="0792D5A9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 в соответствии с пунктами методики испытаний  приведенными в табл. 1 </w:t>
      </w:r>
    </w:p>
    <w:p w14:paraId="271B58BD" w14:textId="77777777" w:rsidR="00E05EC5" w:rsidRPr="00B856B3" w:rsidRDefault="00E05EC5" w:rsidP="00E05EC5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827"/>
        <w:gridCol w:w="4770"/>
        <w:gridCol w:w="1260"/>
        <w:gridCol w:w="1151"/>
      </w:tblGrid>
      <w:tr w:rsidR="00E05EC5" w:rsidRPr="00B856B3" w14:paraId="49E4176D" w14:textId="77777777" w:rsidTr="00D85841">
        <w:tc>
          <w:tcPr>
            <w:tcW w:w="598" w:type="dxa"/>
          </w:tcPr>
          <w:p w14:paraId="5F2801C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№ п/п</w:t>
            </w:r>
          </w:p>
        </w:tc>
        <w:tc>
          <w:tcPr>
            <w:tcW w:w="6597" w:type="dxa"/>
            <w:gridSpan w:val="2"/>
          </w:tcPr>
          <w:p w14:paraId="1CDA300D" w14:textId="77777777" w:rsidR="00E05EC5" w:rsidRPr="00B856B3" w:rsidRDefault="00E05EC5" w:rsidP="00D85841">
            <w:pPr>
              <w:jc w:val="center"/>
              <w:rPr>
                <w:szCs w:val="28"/>
              </w:rPr>
            </w:pPr>
            <w:r w:rsidRPr="00B856B3">
              <w:rPr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методики</w:t>
            </w:r>
          </w:p>
        </w:tc>
      </w:tr>
      <w:tr w:rsidR="00E05EC5" w:rsidRPr="00B856B3" w14:paraId="3FF689A6" w14:textId="77777777" w:rsidTr="00D85841">
        <w:trPr>
          <w:cantSplit/>
          <w:trHeight w:val="7083"/>
        </w:trPr>
        <w:tc>
          <w:tcPr>
            <w:tcW w:w="598" w:type="dxa"/>
          </w:tcPr>
          <w:p w14:paraId="4E639DB1" w14:textId="77777777" w:rsidR="00E05EC5" w:rsidRPr="00E800E6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1827" w:type="dxa"/>
          </w:tcPr>
          <w:p w14:paraId="5EA57B1F" w14:textId="77777777" w:rsidR="00E05EC5" w:rsidRPr="001F5C6E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Установка и настройка ПО «</w:t>
            </w:r>
            <w:r>
              <w:rPr>
                <w:szCs w:val="28"/>
                <w:lang w:val="en-US"/>
              </w:rPr>
              <w:t>AFR</w:t>
            </w:r>
            <w:r>
              <w:rPr>
                <w:szCs w:val="28"/>
              </w:rPr>
              <w:t>», включая необходимое окружение</w:t>
            </w:r>
            <w:bookmarkStart w:id="26" w:name="_GoBack"/>
            <w:bookmarkEnd w:id="26"/>
          </w:p>
        </w:tc>
        <w:tc>
          <w:tcPr>
            <w:tcW w:w="4770" w:type="dxa"/>
          </w:tcPr>
          <w:p w14:paraId="0D713CB7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Установка инфраструктуры, необходимой для функционирования ПО «</w:t>
            </w:r>
            <w:r>
              <w:rPr>
                <w:szCs w:val="28"/>
                <w:lang w:val="en-GB"/>
              </w:rPr>
              <w:t>AFR</w:t>
            </w:r>
            <w:r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4C32F3E6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4.3.1</w:t>
            </w:r>
          </w:p>
        </w:tc>
        <w:tc>
          <w:tcPr>
            <w:tcW w:w="1151" w:type="dxa"/>
          </w:tcPr>
          <w:p w14:paraId="59C399F7" w14:textId="77777777" w:rsidR="00E05EC5" w:rsidRPr="00E800E6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</w:t>
            </w:r>
          </w:p>
        </w:tc>
      </w:tr>
      <w:tr w:rsidR="00E05EC5" w:rsidRPr="00B856B3" w14:paraId="610E33EC" w14:textId="77777777" w:rsidTr="00D85841">
        <w:trPr>
          <w:cantSplit/>
          <w:trHeight w:val="7083"/>
        </w:trPr>
        <w:tc>
          <w:tcPr>
            <w:tcW w:w="598" w:type="dxa"/>
          </w:tcPr>
          <w:p w14:paraId="700B74E0" w14:textId="77777777" w:rsidR="00E05EC5" w:rsidRPr="00DA6B1A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  <w:r w:rsidRPr="00DA6B1A"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28FB1D6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AFR</w:t>
            </w:r>
            <w:r w:rsidRPr="00B856B3">
              <w:rPr>
                <w:szCs w:val="28"/>
              </w:rPr>
              <w:t>»</w:t>
            </w:r>
          </w:p>
        </w:tc>
        <w:tc>
          <w:tcPr>
            <w:tcW w:w="4770" w:type="dxa"/>
          </w:tcPr>
          <w:p w14:paraId="5DA606FA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ПО</w:t>
            </w:r>
            <w:r w:rsidRPr="000E4587">
              <w:rPr>
                <w:szCs w:val="28"/>
              </w:rPr>
              <w:t xml:space="preserve"> в виде </w:t>
            </w:r>
            <w:r>
              <w:rPr>
                <w:szCs w:val="28"/>
              </w:rPr>
              <w:t xml:space="preserve">клиент-серверного приложения, досуп к которому осуществляется посредством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4566936B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Обеспечение ввода и пересылки на сервер изображения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0B323E40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t>Масштабирование исходного изображения, пересланного на сервер.</w:t>
            </w:r>
          </w:p>
          <w:p w14:paraId="218AD094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детекции лиц, присутствующих на изображении.</w:t>
            </w:r>
          </w:p>
          <w:p w14:paraId="65708180" w14:textId="77777777" w:rsidR="00E05EC5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t>Применение</w:t>
            </w:r>
            <w:r>
              <w:rPr>
                <w:szCs w:val="28"/>
              </w:rPr>
              <w:t xml:space="preserve"> афинных преобразований с целью получения изображения найденного лица в строгом анфасе.</w:t>
            </w:r>
          </w:p>
          <w:p w14:paraId="2824ED22" w14:textId="77777777" w:rsidR="00E05EC5" w:rsidRPr="00B856B3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rPr>
                <w:szCs w:val="28"/>
              </w:rPr>
              <w:t>Распознавание лиц членов команды исполнителей на изображении.</w:t>
            </w:r>
          </w:p>
          <w:p w14:paraId="2BA9FED4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t xml:space="preserve">Формирование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</w:t>
            </w:r>
            <w:r>
              <w:t xml:space="preserve">  выходных данных в виде исходного изображения с нанесённой графической разметкой и статистических показателей.</w:t>
            </w:r>
          </w:p>
        </w:tc>
        <w:tc>
          <w:tcPr>
            <w:tcW w:w="1260" w:type="dxa"/>
          </w:tcPr>
          <w:p w14:paraId="33A1DDD0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4.1,</w:t>
            </w:r>
          </w:p>
          <w:p w14:paraId="63C74363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.1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,</w:t>
            </w:r>
          </w:p>
          <w:p w14:paraId="6E710A19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4.1.2.1,</w:t>
            </w:r>
          </w:p>
          <w:p w14:paraId="019D58D2" w14:textId="77777777" w:rsidR="00E05EC5" w:rsidRPr="00DF0EF0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4.1.2.2,</w:t>
            </w:r>
          </w:p>
          <w:p w14:paraId="0C652DF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4.1.2.3,</w:t>
            </w:r>
          </w:p>
          <w:p w14:paraId="20A0D64A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.1.2.4,</w:t>
            </w:r>
          </w:p>
          <w:p w14:paraId="5549A26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4.1.1.2</w:t>
            </w:r>
          </w:p>
        </w:tc>
        <w:tc>
          <w:tcPr>
            <w:tcW w:w="1151" w:type="dxa"/>
          </w:tcPr>
          <w:p w14:paraId="04E7E628" w14:textId="77777777" w:rsidR="00E05EC5" w:rsidRPr="00DA6B1A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2</w:t>
            </w:r>
          </w:p>
          <w:p w14:paraId="4F754613" w14:textId="77777777" w:rsidR="00E05EC5" w:rsidRPr="00B856B3" w:rsidRDefault="00E05EC5" w:rsidP="00D85841">
            <w:pPr>
              <w:rPr>
                <w:szCs w:val="28"/>
              </w:rPr>
            </w:pPr>
          </w:p>
        </w:tc>
      </w:tr>
      <w:tr w:rsidR="00E05EC5" w:rsidRPr="00B856B3" w14:paraId="6B291ED7" w14:textId="77777777" w:rsidTr="00D85841">
        <w:tc>
          <w:tcPr>
            <w:tcW w:w="598" w:type="dxa"/>
          </w:tcPr>
          <w:p w14:paraId="78EAC996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2.</w:t>
            </w:r>
          </w:p>
        </w:tc>
        <w:tc>
          <w:tcPr>
            <w:tcW w:w="6597" w:type="dxa"/>
            <w:gridSpan w:val="2"/>
          </w:tcPr>
          <w:p w14:paraId="62446C10" w14:textId="77777777" w:rsidR="00E05EC5" w:rsidRDefault="00E05EC5" w:rsidP="00D85841">
            <w:pPr>
              <w:jc w:val="both"/>
            </w:pPr>
            <w: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151" w:type="dxa"/>
          </w:tcPr>
          <w:p w14:paraId="73A3BA25" w14:textId="77777777" w:rsidR="00E05EC5" w:rsidRPr="00123571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E05EC5" w:rsidRPr="00B856B3" w14:paraId="086B6FC7" w14:textId="77777777" w:rsidTr="00D85841">
        <w:trPr>
          <w:trHeight w:val="1932"/>
        </w:trPr>
        <w:tc>
          <w:tcPr>
            <w:tcW w:w="598" w:type="dxa"/>
          </w:tcPr>
          <w:p w14:paraId="2391129F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F8422A0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4770" w:type="dxa"/>
          </w:tcPr>
          <w:p w14:paraId="5B3104D4" w14:textId="77777777" w:rsidR="00E05EC5" w:rsidRPr="00B856B3" w:rsidRDefault="00E05EC5" w:rsidP="00D8584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входных и выходных данных.</w:t>
            </w:r>
          </w:p>
        </w:tc>
        <w:tc>
          <w:tcPr>
            <w:tcW w:w="1260" w:type="dxa"/>
          </w:tcPr>
          <w:p w14:paraId="02931568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4.1.3,</w:t>
            </w:r>
          </w:p>
          <w:p w14:paraId="5FA8E8D5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4.1.4</w:t>
            </w:r>
          </w:p>
        </w:tc>
        <w:tc>
          <w:tcPr>
            <w:tcW w:w="1151" w:type="dxa"/>
          </w:tcPr>
          <w:p w14:paraId="6DF91A1B" w14:textId="77777777" w:rsidR="00E05EC5" w:rsidRPr="00123571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</w:tr>
    </w:tbl>
    <w:p w14:paraId="1CABE369" w14:textId="77777777" w:rsidR="00E05EC5" w:rsidRPr="00B856B3" w:rsidRDefault="00E05EC5" w:rsidP="00E05EC5">
      <w:pPr>
        <w:rPr>
          <w:szCs w:val="28"/>
        </w:rPr>
      </w:pPr>
    </w:p>
    <w:p w14:paraId="093FFCE1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27" w:name="_Toc366495749"/>
      <w:bookmarkStart w:id="28" w:name="_Toc57704833"/>
      <w:bookmarkStart w:id="29" w:name="_Toc57780140"/>
      <w:bookmarkStart w:id="30" w:name="_Toc58232704"/>
      <w:bookmarkStart w:id="31" w:name="_Toc58232765"/>
      <w:bookmarkStart w:id="32" w:name="_Toc58306383"/>
      <w:bookmarkStart w:id="33" w:name="_Toc58308409"/>
      <w:bookmarkStart w:id="34" w:name="_Toc6837013"/>
      <w:r w:rsidRPr="00B856B3">
        <w:rPr>
          <w:rFonts w:ascii="Times New Roman" w:hAnsi="Times New Roman"/>
        </w:rPr>
        <w:t>5. Требования к программной документации</w:t>
      </w:r>
      <w:bookmarkEnd w:id="27"/>
      <w:bookmarkEnd w:id="34"/>
      <w:r w:rsidRPr="00B856B3">
        <w:rPr>
          <w:rFonts w:ascii="Times New Roman" w:hAnsi="Times New Roman"/>
        </w:rPr>
        <w:tab/>
      </w:r>
    </w:p>
    <w:p w14:paraId="76D4ED05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включает  в себя:</w:t>
      </w:r>
    </w:p>
    <w:p w14:paraId="6195DC3D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оператора;</w:t>
      </w:r>
    </w:p>
    <w:p w14:paraId="4D2F0114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программиста;</w:t>
      </w:r>
    </w:p>
    <w:p w14:paraId="1F492BD7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Отчёт по НИР;</w:t>
      </w:r>
    </w:p>
    <w:p w14:paraId="5523AD3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распознавания лиц (ПЗ1);</w:t>
      </w:r>
    </w:p>
    <w:p w14:paraId="54B84C0D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детекции лиц (ПЗ2);</w:t>
      </w:r>
    </w:p>
    <w:p w14:paraId="3D4A7659" w14:textId="77777777" w:rsidR="00E05EC5" w:rsidRPr="001F5C6E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lang w:val="en-US"/>
        </w:rPr>
      </w:pPr>
      <w:r>
        <w:rPr>
          <w:szCs w:val="28"/>
        </w:rPr>
        <w:t>ПЗ</w:t>
      </w:r>
      <w:r w:rsidRPr="001F5C6E">
        <w:rPr>
          <w:szCs w:val="28"/>
          <w:lang w:val="en-US"/>
        </w:rPr>
        <w:t xml:space="preserve"> </w:t>
      </w:r>
      <w:r>
        <w:rPr>
          <w:szCs w:val="28"/>
        </w:rPr>
        <w:t>по</w:t>
      </w:r>
      <w:r w:rsidRPr="001F5C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feature extraction </w:t>
      </w:r>
      <w:r w:rsidRPr="001F5C6E">
        <w:rPr>
          <w:szCs w:val="28"/>
          <w:lang w:val="en-US"/>
        </w:rPr>
        <w:t>(</w:t>
      </w:r>
      <w:r>
        <w:rPr>
          <w:szCs w:val="28"/>
        </w:rPr>
        <w:t>ПЗ</w:t>
      </w:r>
      <w:r w:rsidRPr="001F5C6E">
        <w:rPr>
          <w:szCs w:val="28"/>
          <w:lang w:val="en-US"/>
        </w:rPr>
        <w:t>3);</w:t>
      </w:r>
    </w:p>
    <w:p w14:paraId="6CAB163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выравнивания лиц (ПЗ4);</w:t>
      </w:r>
    </w:p>
    <w:p w14:paraId="7A7F11D1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известным наборам изображений (ПЗ5);</w:t>
      </w:r>
    </w:p>
    <w:p w14:paraId="77DB6BCB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метрикам оценки детекции, афинных преобразований и распознавания (ПЗ6);</w:t>
      </w:r>
    </w:p>
    <w:p w14:paraId="37C3481A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ПЗ по входным и выходным данным и ограничениям;</w:t>
      </w:r>
    </w:p>
    <w:p w14:paraId="59B1E2F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тестовому базису;</w:t>
      </w:r>
    </w:p>
    <w:p w14:paraId="185BF4B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технологическому стеку.</w:t>
      </w:r>
    </w:p>
    <w:p w14:paraId="1AC70C89" w14:textId="77777777" w:rsidR="00E05EC5" w:rsidRPr="00814C3C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61389C44" w14:textId="77777777" w:rsidR="00E05EC5" w:rsidRPr="00B856B3" w:rsidRDefault="00E05EC5" w:rsidP="00E05EC5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53CFB4E5" w14:textId="77777777" w:rsidR="00E05EC5" w:rsidRPr="00B856B3" w:rsidRDefault="00E05EC5" w:rsidP="00E05EC5">
      <w:pPr>
        <w:jc w:val="both"/>
        <w:rPr>
          <w:szCs w:val="28"/>
        </w:rPr>
      </w:pPr>
    </w:p>
    <w:p w14:paraId="625B8703" w14:textId="77777777" w:rsidR="00E05EC5" w:rsidRPr="00DF0EF0" w:rsidRDefault="00E05EC5" w:rsidP="00E05EC5">
      <w:pPr>
        <w:pStyle w:val="1"/>
        <w:rPr>
          <w:rFonts w:ascii="Times New Roman" w:hAnsi="Times New Roman"/>
          <w:lang w:val="ru-RU"/>
        </w:rPr>
      </w:pPr>
      <w:bookmarkStart w:id="35" w:name="_Toc366495750"/>
      <w:bookmarkStart w:id="36" w:name="_Toc6837014"/>
      <w:r w:rsidRPr="00B856B3">
        <w:rPr>
          <w:rFonts w:ascii="Times New Roman" w:hAnsi="Times New Roman"/>
        </w:rPr>
        <w:t>6. Средства и ПОРЯДОК ИСПЫТАНИЙ</w:t>
      </w:r>
      <w:bookmarkEnd w:id="28"/>
      <w:bookmarkEnd w:id="29"/>
      <w:bookmarkEnd w:id="30"/>
      <w:bookmarkEnd w:id="31"/>
      <w:bookmarkEnd w:id="32"/>
      <w:bookmarkEnd w:id="33"/>
      <w:bookmarkEnd w:id="35"/>
      <w:bookmarkEnd w:id="36"/>
    </w:p>
    <w:p w14:paraId="6C57656A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Программные средства испытаний 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включают в себя:</w:t>
      </w:r>
    </w:p>
    <w:p w14:paraId="6FDA7FDA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</w:t>
      </w:r>
      <w:r w:rsidRPr="003A70A4">
        <w:rPr>
          <w:szCs w:val="28"/>
        </w:rPr>
        <w:t xml:space="preserve">на базе процессора </w:t>
      </w:r>
      <w:r w:rsidRPr="003A70A4">
        <w:rPr>
          <w:szCs w:val="28"/>
          <w:lang w:val="en-US"/>
        </w:rPr>
        <w:t>Pentium</w:t>
      </w:r>
      <w:r w:rsidRPr="003A70A4">
        <w:rPr>
          <w:szCs w:val="28"/>
        </w:rPr>
        <w:t>(</w:t>
      </w:r>
      <w:r w:rsidRPr="003A70A4">
        <w:rPr>
          <w:szCs w:val="28"/>
          <w:lang w:val="en-US"/>
        </w:rPr>
        <w:t>R</w:t>
      </w:r>
      <w:r w:rsidRPr="003A70A4">
        <w:rPr>
          <w:szCs w:val="28"/>
        </w:rPr>
        <w:t xml:space="preserve">) </w:t>
      </w:r>
      <w:r w:rsidRPr="003A70A4">
        <w:rPr>
          <w:szCs w:val="28"/>
          <w:lang w:val="en-US"/>
        </w:rPr>
        <w:t>Dual</w:t>
      </w:r>
      <w:r w:rsidRPr="003A70A4">
        <w:rPr>
          <w:szCs w:val="28"/>
        </w:rPr>
        <w:t>-</w:t>
      </w:r>
      <w:r w:rsidRPr="003A70A4">
        <w:rPr>
          <w:szCs w:val="28"/>
          <w:lang w:val="en-US"/>
        </w:rPr>
        <w:t>Core</w:t>
      </w:r>
      <w:r w:rsidRPr="003A70A4">
        <w:rPr>
          <w:szCs w:val="28"/>
        </w:rPr>
        <w:t xml:space="preserve"> </w:t>
      </w:r>
      <w:r w:rsidRPr="003A70A4">
        <w:rPr>
          <w:szCs w:val="28"/>
          <w:lang w:val="en-US"/>
        </w:rPr>
        <w:t>CDU</w:t>
      </w:r>
      <w:r w:rsidRPr="003A70A4">
        <w:rPr>
          <w:szCs w:val="28"/>
        </w:rPr>
        <w:t xml:space="preserve"> с тактовой частотой – </w:t>
      </w:r>
      <w:r w:rsidRPr="003A70A4">
        <w:rPr>
          <w:szCs w:val="28"/>
          <w:lang w:val="en-US"/>
        </w:rPr>
        <w:t>T</w:t>
      </w:r>
      <w:r w:rsidRPr="003A70A4">
        <w:rPr>
          <w:szCs w:val="28"/>
        </w:rPr>
        <w:t xml:space="preserve">4300 2,10 ГГц, объемом ОЗУ 1,75 ГБ, монитором с диагональю </w:t>
      </w:r>
      <w:r w:rsidRPr="003A70A4">
        <w:rPr>
          <w:szCs w:val="28"/>
          <w:lang w:val="en-US"/>
        </w:rPr>
        <w:t>21</w:t>
      </w:r>
      <w:r w:rsidRPr="003A70A4">
        <w:rPr>
          <w:szCs w:val="28"/>
        </w:rPr>
        <w:sym w:font="Times New Roman" w:char="201D"/>
      </w:r>
      <w:r w:rsidRPr="003A70A4">
        <w:rPr>
          <w:szCs w:val="28"/>
        </w:rPr>
        <w:t>,</w:t>
      </w:r>
      <w:r w:rsidRPr="00B856B3">
        <w:rPr>
          <w:szCs w:val="28"/>
        </w:rPr>
        <w:t xml:space="preserve"> с клавиатурой и мышью</w:t>
      </w:r>
      <w:r w:rsidRPr="00A541B2">
        <w:rPr>
          <w:szCs w:val="28"/>
        </w:rPr>
        <w:t>;</w:t>
      </w:r>
    </w:p>
    <w:p w14:paraId="2C67C136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</w:t>
      </w:r>
      <w:r w:rsidRPr="001F5C6E">
        <w:rPr>
          <w:szCs w:val="28"/>
        </w:rPr>
        <w:t xml:space="preserve"> 18.04</w:t>
      </w:r>
      <w:r w:rsidRPr="00E7008D">
        <w:rPr>
          <w:szCs w:val="28"/>
        </w:rPr>
        <w:t>;</w:t>
      </w:r>
    </w:p>
    <w:p w14:paraId="236C0791" w14:textId="77777777" w:rsidR="00E05EC5" w:rsidRPr="0094033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 w:rsidRPr="001F5C6E">
        <w:rPr>
          <w:szCs w:val="28"/>
        </w:rPr>
        <w:t xml:space="preserve"> </w:t>
      </w:r>
      <w:r>
        <w:rPr>
          <w:szCs w:val="28"/>
        </w:rPr>
        <w:t xml:space="preserve">библиотеки </w:t>
      </w:r>
      <w:r>
        <w:rPr>
          <w:szCs w:val="28"/>
          <w:lang w:val="en-US"/>
        </w:rPr>
        <w:t>OpenCV</w:t>
      </w:r>
      <w:r w:rsidRPr="001F5C6E">
        <w:rPr>
          <w:szCs w:val="28"/>
        </w:rPr>
        <w:t xml:space="preserve"> </w:t>
      </w:r>
      <w:r>
        <w:rPr>
          <w:szCs w:val="28"/>
        </w:rPr>
        <w:t xml:space="preserve">версии 3.4, </w:t>
      </w:r>
      <w:r>
        <w:rPr>
          <w:szCs w:val="28"/>
          <w:lang w:val="en-US"/>
        </w:rPr>
        <w:t>dlib</w:t>
      </w:r>
      <w:r w:rsidRPr="001F5C6E">
        <w:rPr>
          <w:szCs w:val="28"/>
        </w:rPr>
        <w:t xml:space="preserve">, </w:t>
      </w:r>
      <w:r>
        <w:rPr>
          <w:szCs w:val="28"/>
          <w:lang w:val="en-US"/>
        </w:rPr>
        <w:t>Openface</w:t>
      </w:r>
      <w:r w:rsidRPr="001F5C6E">
        <w:rPr>
          <w:szCs w:val="28"/>
        </w:rPr>
        <w:t xml:space="preserve">, </w:t>
      </w:r>
      <w:r>
        <w:rPr>
          <w:szCs w:val="28"/>
          <w:lang w:val="en-US"/>
        </w:rPr>
        <w:t>Face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recognition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models</w:t>
      </w:r>
      <w:r>
        <w:rPr>
          <w:szCs w:val="28"/>
        </w:rPr>
        <w:t xml:space="preserve"> </w:t>
      </w:r>
      <w:r w:rsidRPr="001F5C6E">
        <w:rPr>
          <w:szCs w:val="28"/>
        </w:rPr>
        <w:t>[3];</w:t>
      </w:r>
    </w:p>
    <w:p w14:paraId="026AFC14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A70A4">
        <w:rPr>
          <w:szCs w:val="28"/>
          <w:lang w:val="en-US"/>
        </w:rPr>
        <w:t>web</w:t>
      </w:r>
      <w:r w:rsidRPr="001F5C6E">
        <w:rPr>
          <w:szCs w:val="28"/>
        </w:rPr>
        <w:t>-</w:t>
      </w:r>
      <w:r w:rsidRPr="003A70A4">
        <w:rPr>
          <w:szCs w:val="28"/>
        </w:rPr>
        <w:t xml:space="preserve">браузер </w:t>
      </w:r>
      <w:r w:rsidRPr="003A70A4">
        <w:rPr>
          <w:szCs w:val="28"/>
          <w:lang w:val="en-US"/>
        </w:rPr>
        <w:t>Mozilla</w:t>
      </w:r>
      <w:r w:rsidRPr="001F5C6E">
        <w:rPr>
          <w:szCs w:val="28"/>
        </w:rPr>
        <w:t xml:space="preserve"> </w:t>
      </w:r>
      <w:r w:rsidRPr="003A70A4">
        <w:rPr>
          <w:szCs w:val="28"/>
          <w:lang w:val="en-US"/>
        </w:rPr>
        <w:t>Firefox</w:t>
      </w:r>
      <w:r w:rsidRPr="001F5C6E">
        <w:rPr>
          <w:szCs w:val="28"/>
        </w:rPr>
        <w:t xml:space="preserve"> </w:t>
      </w:r>
      <w:r w:rsidRPr="003A70A4">
        <w:rPr>
          <w:szCs w:val="28"/>
        </w:rPr>
        <w:t xml:space="preserve">версии </w:t>
      </w:r>
      <w:r w:rsidRPr="001F5C6E">
        <w:rPr>
          <w:szCs w:val="28"/>
        </w:rPr>
        <w:t>6</w:t>
      </w:r>
      <w:r>
        <w:rPr>
          <w:szCs w:val="28"/>
        </w:rPr>
        <w:t>6.0</w:t>
      </w:r>
      <w:r w:rsidRPr="001F5C6E">
        <w:rPr>
          <w:szCs w:val="28"/>
        </w:rPr>
        <w:t>.1</w:t>
      </w:r>
      <w:r>
        <w:rPr>
          <w:szCs w:val="28"/>
        </w:rPr>
        <w:t>;</w:t>
      </w:r>
    </w:p>
    <w:p w14:paraId="5D5539CB" w14:textId="77777777" w:rsidR="00E05EC5" w:rsidRPr="003A70A4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подключение к интернету.</w:t>
      </w:r>
    </w:p>
    <w:p w14:paraId="2997193C" w14:textId="77777777" w:rsidR="00E05EC5" w:rsidRPr="00CA14FB" w:rsidRDefault="00E05EC5" w:rsidP="00E05EC5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24AFE046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7" w:name="_Toc366495751"/>
      <w:bookmarkStart w:id="38" w:name="_Toc6837015"/>
      <w:r w:rsidRPr="00B856B3">
        <w:rPr>
          <w:rFonts w:ascii="Times New Roman" w:hAnsi="Times New Roman"/>
        </w:rPr>
        <w:t>7. МетодИКА испытаний</w:t>
      </w:r>
      <w:bookmarkEnd w:id="37"/>
      <w:bookmarkEnd w:id="38"/>
      <w:r w:rsidRPr="00B856B3">
        <w:rPr>
          <w:rFonts w:ascii="Times New Roman" w:hAnsi="Times New Roman"/>
        </w:rPr>
        <w:t xml:space="preserve"> </w:t>
      </w:r>
    </w:p>
    <w:p w14:paraId="0A3BB03B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2EE46FE5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Установка и настройка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», включая необходимое оборудование</w:t>
      </w:r>
    </w:p>
    <w:p w14:paraId="0CA58155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445F44E3" w14:textId="77777777" w:rsidR="00E05EC5" w:rsidRPr="002C6F2D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15E29C59" w14:textId="77777777" w:rsidR="00E05EC5" w:rsidRPr="005A7696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194BAAE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31CA6F77" w14:textId="77777777" w:rsidR="00E05EC5" w:rsidRDefault="00E05EC5" w:rsidP="00E05EC5">
      <w:pPr>
        <w:numPr>
          <w:ilvl w:val="0"/>
          <w:numId w:val="1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Вывод консоли будет соответствовать </w:t>
      </w:r>
      <w:r w:rsidRPr="00E7008D">
        <w:rPr>
          <w:szCs w:val="28"/>
        </w:rPr>
        <w:t xml:space="preserve">рис. </w:t>
      </w:r>
      <w:r>
        <w:rPr>
          <w:szCs w:val="28"/>
        </w:rPr>
        <w:t>1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системного прогаммиста» (пункт ТЗ 4.3.1).</w:t>
      </w:r>
    </w:p>
    <w:p w14:paraId="3E23024B" w14:textId="77777777" w:rsidR="00E05EC5" w:rsidRDefault="00E05EC5" w:rsidP="00E05EC5">
      <w:pPr>
        <w:jc w:val="both"/>
        <w:rPr>
          <w:szCs w:val="28"/>
        </w:rPr>
      </w:pPr>
      <w:r w:rsidDel="00B82711">
        <w:rPr>
          <w:szCs w:val="28"/>
        </w:rPr>
        <w:t xml:space="preserve"> </w:t>
      </w:r>
    </w:p>
    <w:p w14:paraId="601BDDD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>
        <w:rPr>
          <w:szCs w:val="28"/>
        </w:rPr>
        <w:t>.</w:t>
      </w:r>
    </w:p>
    <w:p w14:paraId="2819B4AE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7FE0C37F" w14:textId="77777777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40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 xml:space="preserve">внешний вид </w:t>
      </w:r>
      <w:r>
        <w:rPr>
          <w:szCs w:val="28"/>
        </w:rPr>
        <w:t>основного окна</w:t>
      </w:r>
      <w:r w:rsidRPr="00E7008D">
        <w:rPr>
          <w:szCs w:val="28"/>
        </w:rPr>
        <w:t xml:space="preserve">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 xml:space="preserve">» </w:t>
      </w:r>
      <w:r>
        <w:rPr>
          <w:szCs w:val="28"/>
        </w:rPr>
        <w:t xml:space="preserve">  </w:t>
      </w:r>
      <w:r w:rsidRPr="00E7008D">
        <w:rPr>
          <w:szCs w:val="28"/>
        </w:rPr>
        <w:t xml:space="preserve">см. рис. </w:t>
      </w:r>
      <w:r>
        <w:rPr>
          <w:szCs w:val="28"/>
        </w:rPr>
        <w:t>1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оператора») (пункт ТЗ 4.1);</w:t>
      </w:r>
    </w:p>
    <w:p w14:paraId="6CB8E089" w14:textId="77777777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0B8ADC49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6931A160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008DD4E" w14:textId="77777777" w:rsidR="00E05EC5" w:rsidRPr="00DA6B1A" w:rsidRDefault="00E05EC5" w:rsidP="00E05EC5">
      <w:pPr>
        <w:jc w:val="both"/>
        <w:rPr>
          <w:szCs w:val="28"/>
        </w:rPr>
      </w:pPr>
    </w:p>
    <w:p w14:paraId="5F1ED5B9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3CF9F29F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2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Функции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</w:t>
      </w:r>
    </w:p>
    <w:p w14:paraId="5BDDA47D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60FC2A5F" w14:textId="77777777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>
        <w:rPr>
          <w:szCs w:val="28"/>
        </w:rPr>
        <w:t>.</w:t>
      </w:r>
    </w:p>
    <w:p w14:paraId="44F26BFB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325647C" w14:textId="77777777" w:rsidR="00E05EC5" w:rsidRDefault="00E05EC5" w:rsidP="00E05EC5">
      <w:pPr>
        <w:ind w:left="567"/>
        <w:jc w:val="both"/>
        <w:rPr>
          <w:szCs w:val="28"/>
        </w:rPr>
      </w:pPr>
    </w:p>
    <w:p w14:paraId="6C8CBCE4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E375A7B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изображение, переданное на сервер (см. рис. 4 «Руководства оператора») (пункт ТЗ 4.</w:t>
      </w:r>
      <w:r w:rsidRPr="001F5C6E">
        <w:rPr>
          <w:szCs w:val="28"/>
        </w:rPr>
        <w:t>1</w:t>
      </w:r>
      <w:r>
        <w:rPr>
          <w:szCs w:val="28"/>
        </w:rPr>
        <w:t>.1</w:t>
      </w:r>
      <w:r w:rsidRPr="001F5C6E">
        <w:rPr>
          <w:szCs w:val="28"/>
        </w:rPr>
        <w:t>.1</w:t>
      </w:r>
      <w:r>
        <w:rPr>
          <w:szCs w:val="28"/>
        </w:rPr>
        <w:t>), что будет означать, что принятое сервером изображение прошло обработку, а именно перемасштабирование в формат 300*300 пикселов (пункт ТЗ 4.1.2.1);</w:t>
      </w:r>
    </w:p>
    <w:p w14:paraId="5C971100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оператора»), что будет свидетельствовать об успешной детекции присутствующих на изображении лиц (пункт ТЗ 4.1.2.2);</w:t>
      </w:r>
    </w:p>
    <w:p w14:paraId="2A7411A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отображена галерея лиц, найденных на исходном изображении, к которым были применены афинные преобразования (см. рис. 7 «Руководства оператора») (пункт ТЗ 4.1.2.3);</w:t>
      </w:r>
    </w:p>
    <w:p w14:paraId="41D52528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лиц, подписанных псевдонимом найденного человека или надписью «</w:t>
      </w:r>
      <w:r>
        <w:rPr>
          <w:szCs w:val="28"/>
          <w:lang w:val="en-US"/>
        </w:rPr>
        <w:t>unknown</w:t>
      </w:r>
      <w:r>
        <w:rPr>
          <w:szCs w:val="28"/>
        </w:rPr>
        <w:t xml:space="preserve">», если лицо не принадлежит членам команды исполнителей  (см. рис. 10 «Руководства оператора») (пункт ТЗ </w:t>
      </w:r>
      <w:r w:rsidRPr="001F5C6E">
        <w:rPr>
          <w:szCs w:val="28"/>
        </w:rPr>
        <w:t>4</w:t>
      </w:r>
      <w:r>
        <w:rPr>
          <w:szCs w:val="28"/>
        </w:rPr>
        <w:t>.1.2.4);</w:t>
      </w:r>
    </w:p>
    <w:p w14:paraId="28FF36F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будут выведены статистические показатели (см. рис. 3 «Руководства оператора») (пункт ТЗ 4.1.1.2);</w:t>
      </w:r>
    </w:p>
    <w:p w14:paraId="61EB72FF" w14:textId="77777777" w:rsidR="00E05EC5" w:rsidRPr="00814C3C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  <w:r w:rsidRPr="00814C3C">
        <w:rPr>
          <w:szCs w:val="28"/>
        </w:rPr>
        <w:t xml:space="preserve"> </w:t>
      </w:r>
    </w:p>
    <w:p w14:paraId="20A78A5D" w14:textId="77777777" w:rsidR="00E05EC5" w:rsidRDefault="00E05EC5" w:rsidP="00E05EC5">
      <w:pPr>
        <w:spacing w:before="120"/>
        <w:jc w:val="both"/>
        <w:rPr>
          <w:szCs w:val="28"/>
        </w:rPr>
      </w:pPr>
    </w:p>
    <w:p w14:paraId="5673D093" w14:textId="77777777" w:rsidR="00E05EC5" w:rsidRPr="003A70A4" w:rsidRDefault="00E05EC5" w:rsidP="00E05EC5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>7.</w:t>
      </w:r>
      <w:r>
        <w:rPr>
          <w:b/>
          <w:szCs w:val="28"/>
        </w:rPr>
        <w:t>3</w:t>
      </w:r>
      <w:r w:rsidRPr="003A70A4">
        <w:rPr>
          <w:b/>
          <w:szCs w:val="28"/>
        </w:rPr>
        <w:t xml:space="preserve">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3415797C" w14:textId="77777777" w:rsidR="00E05EC5" w:rsidRPr="00E202A9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 w:rsidRPr="00E202A9">
        <w:rPr>
          <w:szCs w:val="28"/>
        </w:rPr>
        <w:t>;</w:t>
      </w:r>
    </w:p>
    <w:p w14:paraId="36E25AF8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изображения, содержащего не более трёх лиц,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4C8BC87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43F5581E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36423EE8" w14:textId="77777777" w:rsidR="00E05EC5" w:rsidRPr="003A70A4" w:rsidRDefault="00E05EC5" w:rsidP="00E05EC5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2674131D" w14:textId="77777777" w:rsidR="00E05EC5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На главном окне будут выведены статистические показатели (см. рис. 3 «Руководства оператора»), в которых будет выведено время обработки  приложением изображения, не превышающее 20 секунд;</w:t>
      </w:r>
    </w:p>
    <w:p w14:paraId="4E0E084A" w14:textId="77777777" w:rsidR="00E05EC5" w:rsidRPr="003A70A4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0B60E709" w14:textId="77777777" w:rsidR="00E05EC5" w:rsidRPr="00DF0EF0" w:rsidRDefault="00E05EC5" w:rsidP="00E05EC5">
      <w:pPr>
        <w:suppressAutoHyphens/>
        <w:ind w:right="21" w:firstLine="567"/>
        <w:jc w:val="both"/>
        <w:rPr>
          <w:szCs w:val="28"/>
        </w:rPr>
      </w:pPr>
    </w:p>
    <w:p w14:paraId="1F8C0A2E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4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состава входных</w:t>
      </w:r>
      <w:r>
        <w:rPr>
          <w:b/>
          <w:szCs w:val="28"/>
        </w:rPr>
        <w:t xml:space="preserve"> и выходных</w:t>
      </w:r>
      <w:r w:rsidRPr="00DA667D">
        <w:rPr>
          <w:b/>
          <w:szCs w:val="28"/>
        </w:rPr>
        <w:t xml:space="preserve"> данных</w:t>
      </w:r>
    </w:p>
    <w:p w14:paraId="5A6F4C3E" w14:textId="77777777" w:rsidR="00E05EC5" w:rsidRPr="00276D01" w:rsidRDefault="00E05EC5" w:rsidP="00E05EC5">
      <w:pPr>
        <w:suppressAutoHyphens/>
        <w:jc w:val="both"/>
        <w:rPr>
          <w:b/>
          <w:szCs w:val="28"/>
        </w:rPr>
      </w:pPr>
    </w:p>
    <w:p w14:paraId="7ACCD5F0" w14:textId="77777777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пунктами 3.2.1 и 3.2.2</w:t>
      </w:r>
      <w:r w:rsidRPr="00E7008D">
        <w:rPr>
          <w:szCs w:val="28"/>
        </w:rPr>
        <w:t xml:space="preserve"> «Руководства оператора»</w:t>
      </w:r>
      <w:r>
        <w:rPr>
          <w:szCs w:val="28"/>
        </w:rPr>
        <w:t>.</w:t>
      </w:r>
    </w:p>
    <w:p w14:paraId="1F385C37" w14:textId="77777777" w:rsidR="00E05EC5" w:rsidRPr="00E800E6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800E6">
        <w:rPr>
          <w:szCs w:val="28"/>
        </w:rPr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Default="00E05EC5" w:rsidP="00E05EC5">
      <w:pPr>
        <w:jc w:val="both"/>
        <w:rPr>
          <w:szCs w:val="28"/>
        </w:rPr>
      </w:pPr>
    </w:p>
    <w:p w14:paraId="50FC9F8E" w14:textId="77777777" w:rsidR="00E05EC5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После загрузки изображения на сервер на главном окне отсутствуют сообщения об ошибках (см. рис. 11  «Руководства оператора») (пункт ТЗ 4.1.3);</w:t>
      </w:r>
    </w:p>
    <w:p w14:paraId="0681E3AE" w14:textId="77777777" w:rsidR="00E05EC5" w:rsidRPr="00E800E6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9A08B6" w:rsidRDefault="00E05EC5" w:rsidP="00E05EC5">
      <w:pPr>
        <w:rPr>
          <w:szCs w:val="28"/>
        </w:rPr>
      </w:pPr>
    </w:p>
    <w:p w14:paraId="17083C8D" w14:textId="77777777" w:rsidR="00E05EC5" w:rsidRPr="00B856B3" w:rsidRDefault="00E05EC5" w:rsidP="00E05EC5">
      <w:pPr>
        <w:pStyle w:val="1"/>
        <w:rPr>
          <w:rFonts w:ascii="Times New Roman" w:hAnsi="Times New Roman"/>
        </w:rPr>
      </w:pPr>
      <w:bookmarkStart w:id="39" w:name="_Toc366495752"/>
      <w:bookmarkStart w:id="40" w:name="_Toc6837016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3207B7B4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273DCD9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11EC6559" w14:textId="77777777" w:rsidR="00E05EC5" w:rsidRPr="00826BFB" w:rsidRDefault="00E05EC5" w:rsidP="00E05EC5">
      <w:pPr>
        <w:pStyle w:val="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837017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41"/>
    </w:p>
    <w:p w14:paraId="34F8CC1E" w14:textId="77777777" w:rsidR="00E05EC5" w:rsidRPr="00DB50B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научно-исследовательскую работу «Разработка и реализация </w:t>
      </w:r>
      <w:r>
        <w:rPr>
          <w:szCs w:val="28"/>
        </w:rPr>
        <w:t>программного обеспечения для распознавания лиц на групповых фотографиях</w:t>
      </w:r>
      <w:r w:rsidRPr="00DB50B5">
        <w:rPr>
          <w:szCs w:val="28"/>
        </w:rPr>
        <w:t xml:space="preserve"> (</w:t>
      </w:r>
      <w:r>
        <w:rPr>
          <w:szCs w:val="28"/>
        </w:rPr>
        <w:t xml:space="preserve">Шифр </w:t>
      </w:r>
      <w:r w:rsidRPr="00DB50B5">
        <w:rPr>
          <w:szCs w:val="28"/>
        </w:rPr>
        <w:t>ПО «</w:t>
      </w:r>
      <w:r>
        <w:rPr>
          <w:szCs w:val="28"/>
          <w:lang w:val="en-US"/>
        </w:rPr>
        <w:t>AFR</w:t>
      </w:r>
      <w:r>
        <w:rPr>
          <w:szCs w:val="28"/>
        </w:rPr>
        <w:t>»)».</w:t>
      </w:r>
    </w:p>
    <w:p w14:paraId="47BB6AFF" w14:textId="77777777" w:rsidR="00E05EC5" w:rsidRPr="00826BFB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>
        <w:rPr>
          <w:szCs w:val="28"/>
        </w:rPr>
        <w:t>».</w:t>
      </w:r>
    </w:p>
    <w:p w14:paraId="7C049924" w14:textId="77777777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5773F87B" w14:textId="77777777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r>
        <w:rPr>
          <w:szCs w:val="28"/>
          <w:lang w:val="en-US"/>
        </w:rPr>
        <w:t>AFR</w:t>
      </w:r>
      <w:r w:rsidRPr="00C44645">
        <w:rPr>
          <w:szCs w:val="28"/>
        </w:rPr>
        <w:t>».</w:t>
      </w:r>
    </w:p>
    <w:p w14:paraId="17107102" w14:textId="77777777" w:rsidR="00E05EC5" w:rsidRDefault="00E05EC5" w:rsidP="00E05EC5"/>
    <w:p w14:paraId="000F3E73" w14:textId="3C819AEA" w:rsidR="00C71E81" w:rsidRPr="00E05EC5" w:rsidRDefault="00C71E81" w:rsidP="00E05EC5"/>
    <w:sectPr w:rsidR="00C71E81" w:rsidRPr="00E05EC5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DA6AA" w14:textId="77777777" w:rsidR="00EC3B66" w:rsidRDefault="00EC3B66">
      <w:r>
        <w:separator/>
      </w:r>
    </w:p>
  </w:endnote>
  <w:endnote w:type="continuationSeparator" w:id="0">
    <w:p w14:paraId="500E9CA4" w14:textId="77777777" w:rsidR="00EC3B66" w:rsidRDefault="00EC3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6D4EB5" w14:textId="77777777" w:rsidR="005A7696" w:rsidRDefault="00EC3B66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CD2D97" w14:textId="77777777" w:rsidR="005A7696" w:rsidRDefault="00EC3B6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2B23" w14:textId="77777777" w:rsidR="00EC3B66" w:rsidRDefault="00EC3B66">
      <w:r>
        <w:separator/>
      </w:r>
    </w:p>
  </w:footnote>
  <w:footnote w:type="continuationSeparator" w:id="0">
    <w:p w14:paraId="3CD366AE" w14:textId="77777777" w:rsidR="00EC3B66" w:rsidRDefault="00EC3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2E303" w14:textId="77777777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4A9BA6DB" w14:textId="77777777" w:rsidR="005A7696" w:rsidRDefault="00EC3B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A19B2B" w14:textId="54DF3966" w:rsidR="005A7696" w:rsidRDefault="00DB346B" w:rsidP="005A7696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E3566B">
      <w:rPr>
        <w:rStyle w:val="a7"/>
        <w:noProof/>
      </w:rPr>
      <w:t>2</w:t>
    </w:r>
    <w:r>
      <w:rPr>
        <w:rStyle w:val="a7"/>
      </w:rPr>
      <w:fldChar w:fldCharType="end"/>
    </w:r>
  </w:p>
  <w:p w14:paraId="21CA7094" w14:textId="77777777" w:rsidR="005A7696" w:rsidRDefault="00EC3B66">
    <w:pPr>
      <w:pStyle w:val="a5"/>
    </w:pPr>
  </w:p>
  <w:p w14:paraId="6E4D9AD4" w14:textId="77777777" w:rsidR="005A7696" w:rsidRDefault="00EC3B6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D0577B" w14:textId="77777777" w:rsidR="005A7696" w:rsidRDefault="00EC3B66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2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86"/>
    <w:rsid w:val="003F36D5"/>
    <w:rsid w:val="005E193A"/>
    <w:rsid w:val="00B955EC"/>
    <w:rsid w:val="00C71E81"/>
    <w:rsid w:val="00DA7586"/>
    <w:rsid w:val="00DB346B"/>
    <w:rsid w:val="00E05EC5"/>
    <w:rsid w:val="00E3566B"/>
    <w:rsid w:val="00EC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a3">
    <w:name w:val="Body Text"/>
    <w:basedOn w:val="a"/>
    <w:link w:val="a4"/>
    <w:rsid w:val="00DB346B"/>
    <w:pPr>
      <w:jc w:val="both"/>
    </w:pPr>
    <w:rPr>
      <w:sz w:val="24"/>
      <w:lang w:val="x-none" w:eastAsia="x-none"/>
    </w:rPr>
  </w:style>
  <w:style w:type="character" w:customStyle="1" w:styleId="a4">
    <w:name w:val="Основной текст Знак"/>
    <w:basedOn w:val="a0"/>
    <w:link w:val="a3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header"/>
    <w:basedOn w:val="a"/>
    <w:link w:val="a6"/>
    <w:rsid w:val="00DB346B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0"/>
    <w:link w:val="a5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page number"/>
    <w:basedOn w:val="a0"/>
    <w:rsid w:val="00DB346B"/>
  </w:style>
  <w:style w:type="paragraph" w:styleId="a8">
    <w:name w:val="footer"/>
    <w:basedOn w:val="a"/>
    <w:link w:val="a9"/>
    <w:rsid w:val="00DB346B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aa">
    <w:name w:val="Hyperlink"/>
    <w:uiPriority w:val="99"/>
    <w:rsid w:val="00DB346B"/>
    <w:rPr>
      <w:color w:val="0000FF"/>
      <w:u w:val="single"/>
    </w:rPr>
  </w:style>
  <w:style w:type="paragraph" w:customStyle="1" w:styleId="ab">
    <w:name w:val="Основной текст без отступа"/>
    <w:basedOn w:val="a3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ac">
    <w:name w:val="annotation reference"/>
    <w:basedOn w:val="a0"/>
    <w:uiPriority w:val="99"/>
    <w:semiHidden/>
    <w:unhideWhenUsed/>
    <w:rsid w:val="00E05EC5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E05EC5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">
    <w:name w:val="Balloon Text"/>
    <w:basedOn w:val="a"/>
    <w:link w:val="af0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1352</Words>
  <Characters>7710</Characters>
  <Application>Microsoft Office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Ksenia Lobankina</cp:lastModifiedBy>
  <cp:revision>7</cp:revision>
  <dcterms:created xsi:type="dcterms:W3CDTF">2019-02-21T17:34:00Z</dcterms:created>
  <dcterms:modified xsi:type="dcterms:W3CDTF">2019-04-22T11:53:00Z</dcterms:modified>
</cp:coreProperties>
</file>