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1B15" w:rsidRDefault="00931B15" w:rsidP="00931B15">
      <w:pPr>
        <w:spacing w:before="100" w:beforeAutospacing="1" w:after="100" w:afterAutospacing="1" w:line="360" w:lineRule="auto"/>
        <w:jc w:val="center"/>
        <w:rPr>
          <w:rFonts w:ascii="Times New Roman" w:hAnsi="Times New Roman" w:cs="Times New Roman"/>
          <w:b/>
          <w:sz w:val="28"/>
          <w:szCs w:val="28"/>
        </w:rPr>
      </w:pPr>
    </w:p>
    <w:p w:rsidR="00931B15" w:rsidRDefault="00931B15" w:rsidP="00931B15">
      <w:pPr>
        <w:spacing w:before="100" w:beforeAutospacing="1" w:after="100" w:afterAutospacing="1" w:line="360" w:lineRule="auto"/>
        <w:jc w:val="center"/>
        <w:rPr>
          <w:rFonts w:ascii="Times New Roman" w:hAnsi="Times New Roman" w:cs="Times New Roman"/>
          <w:b/>
          <w:sz w:val="28"/>
          <w:szCs w:val="28"/>
        </w:rPr>
      </w:pPr>
    </w:p>
    <w:p w:rsidR="00931B15" w:rsidRDefault="00931B15" w:rsidP="00931B15">
      <w:pPr>
        <w:spacing w:before="100" w:beforeAutospacing="1" w:after="100" w:afterAutospacing="1" w:line="360" w:lineRule="auto"/>
        <w:jc w:val="center"/>
        <w:rPr>
          <w:rFonts w:ascii="Times New Roman" w:hAnsi="Times New Roman" w:cs="Times New Roman"/>
          <w:b/>
          <w:sz w:val="28"/>
          <w:szCs w:val="28"/>
        </w:rPr>
      </w:pPr>
    </w:p>
    <w:p w:rsidR="00931B15" w:rsidRDefault="00931B15" w:rsidP="00931B15">
      <w:pPr>
        <w:spacing w:before="100" w:beforeAutospacing="1" w:after="100" w:afterAutospacing="1" w:line="360" w:lineRule="auto"/>
        <w:jc w:val="center"/>
        <w:rPr>
          <w:rFonts w:ascii="Times New Roman" w:hAnsi="Times New Roman" w:cs="Times New Roman"/>
          <w:b/>
          <w:sz w:val="28"/>
          <w:szCs w:val="28"/>
        </w:rPr>
      </w:pPr>
    </w:p>
    <w:p w:rsidR="00931B15" w:rsidRDefault="00931B15" w:rsidP="00931B15">
      <w:pPr>
        <w:spacing w:before="100" w:beforeAutospacing="1" w:after="100" w:afterAutospacing="1" w:line="360" w:lineRule="auto"/>
        <w:jc w:val="center"/>
        <w:rPr>
          <w:rFonts w:ascii="Times New Roman" w:hAnsi="Times New Roman" w:cs="Times New Roman"/>
          <w:b/>
          <w:sz w:val="28"/>
          <w:szCs w:val="28"/>
        </w:rPr>
      </w:pPr>
    </w:p>
    <w:p w:rsidR="00931B15" w:rsidRDefault="00931B15" w:rsidP="00931B15">
      <w:pPr>
        <w:spacing w:before="100" w:beforeAutospacing="1" w:after="100" w:afterAutospacing="1" w:line="360" w:lineRule="auto"/>
        <w:jc w:val="center"/>
        <w:rPr>
          <w:rFonts w:ascii="Times New Roman" w:hAnsi="Times New Roman" w:cs="Times New Roman"/>
          <w:b/>
          <w:sz w:val="28"/>
          <w:szCs w:val="28"/>
        </w:rPr>
      </w:pPr>
    </w:p>
    <w:p w:rsidR="00931B15" w:rsidRDefault="001A51D9" w:rsidP="00931B15">
      <w:pPr>
        <w:spacing w:before="100" w:beforeAutospacing="1" w:after="100" w:afterAutospacing="1" w:line="360" w:lineRule="auto"/>
        <w:jc w:val="center"/>
        <w:rPr>
          <w:rFonts w:ascii="Times New Roman" w:hAnsi="Times New Roman" w:cs="Times New Roman"/>
          <w:b/>
          <w:sz w:val="28"/>
          <w:szCs w:val="28"/>
        </w:rPr>
      </w:pPr>
      <w:r w:rsidRPr="00931B15">
        <w:rPr>
          <w:rFonts w:ascii="Times New Roman" w:hAnsi="Times New Roman" w:cs="Times New Roman"/>
          <w:b/>
          <w:sz w:val="28"/>
          <w:szCs w:val="28"/>
        </w:rPr>
        <w:t xml:space="preserve">AN EVALUATION OF THE IMPACT OF MANAGEMENT BY OBJECTIVE METHOD ON </w:t>
      </w:r>
      <w:r w:rsidR="00465D6A" w:rsidRPr="00931B15">
        <w:rPr>
          <w:rFonts w:ascii="Times New Roman" w:hAnsi="Times New Roman" w:cs="Times New Roman"/>
          <w:b/>
          <w:sz w:val="28"/>
          <w:szCs w:val="28"/>
        </w:rPr>
        <w:t>ORGANIZATIONAL</w:t>
      </w:r>
      <w:r w:rsidRPr="00931B15">
        <w:rPr>
          <w:rFonts w:ascii="Times New Roman" w:hAnsi="Times New Roman" w:cs="Times New Roman"/>
          <w:b/>
          <w:sz w:val="28"/>
          <w:szCs w:val="28"/>
        </w:rPr>
        <w:t xml:space="preserve"> PERFORMANCE</w:t>
      </w:r>
    </w:p>
    <w:p w:rsidR="00DD322A" w:rsidRPr="00931B15" w:rsidRDefault="00DD322A" w:rsidP="00931B15">
      <w:pPr>
        <w:spacing w:before="100" w:beforeAutospacing="1" w:after="100" w:afterAutospacing="1" w:line="360" w:lineRule="auto"/>
        <w:jc w:val="center"/>
        <w:rPr>
          <w:rFonts w:ascii="Times New Roman" w:hAnsi="Times New Roman" w:cs="Times New Roman"/>
          <w:b/>
          <w:sz w:val="28"/>
          <w:szCs w:val="28"/>
        </w:rPr>
      </w:pPr>
      <w:r w:rsidRPr="00931B15">
        <w:rPr>
          <w:rFonts w:ascii="Times New Roman" w:hAnsi="Times New Roman" w:cs="Times New Roman"/>
          <w:b/>
          <w:sz w:val="28"/>
          <w:szCs w:val="28"/>
        </w:rPr>
        <w:t>(A CASE STUDY OF UNITED BANK FOR AFRICA PLC)</w:t>
      </w:r>
    </w:p>
    <w:p w:rsidR="001A51D9" w:rsidRPr="004C3BE7" w:rsidRDefault="001A51D9" w:rsidP="001A51D9">
      <w:pPr>
        <w:spacing w:line="240" w:lineRule="auto"/>
        <w:jc w:val="center"/>
        <w:rPr>
          <w:rFonts w:ascii="Times New Roman" w:hAnsi="Times New Roman" w:cs="Times New Roman"/>
          <w:b/>
          <w:sz w:val="24"/>
          <w:szCs w:val="24"/>
        </w:rPr>
      </w:pPr>
    </w:p>
    <w:p w:rsidR="001A51D9" w:rsidRPr="004C3BE7" w:rsidRDefault="001A51D9" w:rsidP="001A51D9">
      <w:pPr>
        <w:spacing w:line="240" w:lineRule="auto"/>
        <w:jc w:val="center"/>
        <w:rPr>
          <w:rFonts w:ascii="Times New Roman" w:hAnsi="Times New Roman" w:cs="Times New Roman"/>
          <w:b/>
          <w:sz w:val="24"/>
          <w:szCs w:val="24"/>
        </w:rPr>
      </w:pPr>
    </w:p>
    <w:p w:rsidR="001A51D9" w:rsidRPr="004C3BE7" w:rsidRDefault="001A51D9" w:rsidP="001A51D9">
      <w:pPr>
        <w:spacing w:line="240" w:lineRule="auto"/>
        <w:jc w:val="center"/>
        <w:rPr>
          <w:rFonts w:ascii="Times New Roman" w:hAnsi="Times New Roman" w:cs="Times New Roman"/>
          <w:b/>
          <w:sz w:val="24"/>
          <w:szCs w:val="24"/>
        </w:rPr>
      </w:pPr>
    </w:p>
    <w:p w:rsidR="001A51D9" w:rsidRPr="004C3BE7" w:rsidRDefault="001A51D9" w:rsidP="001A51D9">
      <w:pPr>
        <w:spacing w:line="240" w:lineRule="auto"/>
        <w:rPr>
          <w:rFonts w:ascii="Times New Roman" w:hAnsi="Times New Roman" w:cs="Times New Roman"/>
          <w:sz w:val="24"/>
          <w:szCs w:val="24"/>
        </w:rPr>
      </w:pPr>
    </w:p>
    <w:p w:rsidR="001A51D9" w:rsidRPr="004C3BE7" w:rsidRDefault="001A51D9" w:rsidP="001A51D9">
      <w:pPr>
        <w:spacing w:line="240" w:lineRule="auto"/>
        <w:rPr>
          <w:rFonts w:ascii="Times New Roman" w:hAnsi="Times New Roman" w:cs="Times New Roman"/>
          <w:sz w:val="24"/>
          <w:szCs w:val="24"/>
        </w:rPr>
      </w:pPr>
    </w:p>
    <w:p w:rsidR="00931B15" w:rsidRDefault="001A51D9" w:rsidP="001A51D9">
      <w:pPr>
        <w:spacing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931B15" w:rsidRDefault="00931B15" w:rsidP="001A51D9">
      <w:pPr>
        <w:spacing w:line="240" w:lineRule="auto"/>
        <w:rPr>
          <w:rFonts w:ascii="Times New Roman" w:hAnsi="Times New Roman" w:cs="Times New Roman"/>
          <w:sz w:val="24"/>
          <w:szCs w:val="24"/>
        </w:rPr>
      </w:pPr>
    </w:p>
    <w:p w:rsidR="00931B15" w:rsidRDefault="00931B15" w:rsidP="001A51D9">
      <w:pPr>
        <w:spacing w:line="240" w:lineRule="auto"/>
        <w:rPr>
          <w:rFonts w:ascii="Times New Roman" w:hAnsi="Times New Roman" w:cs="Times New Roman"/>
          <w:sz w:val="24"/>
          <w:szCs w:val="24"/>
        </w:rPr>
      </w:pPr>
    </w:p>
    <w:p w:rsidR="00931B15" w:rsidRDefault="00931B15" w:rsidP="001A51D9">
      <w:pPr>
        <w:spacing w:line="240" w:lineRule="auto"/>
        <w:rPr>
          <w:rFonts w:ascii="Times New Roman" w:hAnsi="Times New Roman" w:cs="Times New Roman"/>
          <w:sz w:val="24"/>
          <w:szCs w:val="24"/>
        </w:rPr>
      </w:pPr>
    </w:p>
    <w:p w:rsidR="00931B15" w:rsidRDefault="00931B15" w:rsidP="001A51D9">
      <w:pPr>
        <w:spacing w:line="240" w:lineRule="auto"/>
        <w:rPr>
          <w:rFonts w:ascii="Times New Roman" w:hAnsi="Times New Roman" w:cs="Times New Roman"/>
          <w:sz w:val="24"/>
          <w:szCs w:val="24"/>
        </w:rPr>
      </w:pPr>
    </w:p>
    <w:p w:rsidR="00931B15" w:rsidRDefault="00931B15" w:rsidP="001A51D9">
      <w:pPr>
        <w:spacing w:line="240" w:lineRule="auto"/>
        <w:rPr>
          <w:rFonts w:ascii="Times New Roman" w:hAnsi="Times New Roman" w:cs="Times New Roman"/>
          <w:sz w:val="24"/>
          <w:szCs w:val="24"/>
        </w:rPr>
      </w:pPr>
    </w:p>
    <w:p w:rsidR="00931B15" w:rsidRDefault="00931B15" w:rsidP="001A51D9">
      <w:pPr>
        <w:spacing w:line="240" w:lineRule="auto"/>
        <w:rPr>
          <w:rFonts w:ascii="Times New Roman" w:hAnsi="Times New Roman" w:cs="Times New Roman"/>
          <w:sz w:val="24"/>
          <w:szCs w:val="24"/>
        </w:rPr>
      </w:pPr>
    </w:p>
    <w:p w:rsidR="00931B15" w:rsidRDefault="00931B15" w:rsidP="001A51D9">
      <w:pPr>
        <w:spacing w:line="240" w:lineRule="auto"/>
        <w:rPr>
          <w:rFonts w:ascii="Times New Roman" w:hAnsi="Times New Roman" w:cs="Times New Roman"/>
          <w:sz w:val="24"/>
          <w:szCs w:val="24"/>
        </w:rPr>
      </w:pPr>
    </w:p>
    <w:p w:rsidR="001A51D9" w:rsidRPr="004C3BE7" w:rsidRDefault="001A51D9" w:rsidP="00931B15">
      <w:pPr>
        <w:spacing w:line="240" w:lineRule="auto"/>
        <w:jc w:val="center"/>
        <w:rPr>
          <w:rFonts w:ascii="Times New Roman" w:hAnsi="Times New Roman" w:cs="Times New Roman"/>
          <w:b/>
          <w:sz w:val="24"/>
          <w:szCs w:val="24"/>
        </w:rPr>
      </w:pPr>
      <w:r w:rsidRPr="004C3BE7">
        <w:rPr>
          <w:rFonts w:ascii="Times New Roman" w:hAnsi="Times New Roman" w:cs="Times New Roman"/>
          <w:b/>
          <w:sz w:val="24"/>
          <w:szCs w:val="24"/>
        </w:rPr>
        <w:lastRenderedPageBreak/>
        <w:t>ABSTRACT</w:t>
      </w:r>
    </w:p>
    <w:p w:rsidR="001A51D9" w:rsidRPr="004C3BE7" w:rsidRDefault="001A51D9" w:rsidP="001A51D9">
      <w:pPr>
        <w:spacing w:line="480" w:lineRule="auto"/>
        <w:jc w:val="both"/>
        <w:rPr>
          <w:rFonts w:ascii="Times New Roman" w:hAnsi="Times New Roman" w:cs="Times New Roman"/>
          <w:sz w:val="24"/>
          <w:szCs w:val="24"/>
        </w:rPr>
      </w:pPr>
      <w:r w:rsidRPr="004C3BE7">
        <w:rPr>
          <w:rFonts w:ascii="Times New Roman" w:hAnsi="Times New Roman" w:cs="Times New Roman"/>
          <w:sz w:val="24"/>
          <w:szCs w:val="24"/>
        </w:rPr>
        <w:t>Human resources are the most important and dynamic among all the resources an organisation owns. To retain efficient and experienced workforce in an organisation is very crucial in the overall performance of an organisation. A satisfied employee can help make an organisation more profitable and competitively.  The present study is an attempt to evaluate the impact of management by objective method on employee performance in the banking industry. The data collected from employees of First Bank Nig. Plc, First City Monument Bank Plc and Guarantee Trust Bank Plc in Ado Ekiti, in all 80 self-administered questionnaires were successfully completed. Based on the findings the study reveals that in hypothesis one there is a there is significant relationship between management by objective and employee performance, since F calculated as 4.000 is less than F- tabulated as 6.613 and for hypothesis two, there is there is no significant relationship between management by objective and productivity in an organisation, since the F calculated is also 4.000 less than F- tabulated as 2862.</w:t>
      </w:r>
    </w:p>
    <w:p w:rsidR="001A51D9" w:rsidRPr="004C3BE7" w:rsidRDefault="001A51D9" w:rsidP="001A51D9">
      <w:pPr>
        <w:spacing w:line="240" w:lineRule="auto"/>
        <w:rPr>
          <w:rFonts w:ascii="Times New Roman" w:hAnsi="Times New Roman" w:cs="Times New Roman"/>
          <w:b/>
          <w:sz w:val="24"/>
          <w:szCs w:val="24"/>
        </w:rPr>
      </w:pP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 xml:space="preserve"> </w:t>
      </w:r>
    </w:p>
    <w:p w:rsidR="001A51D9" w:rsidRPr="004C3BE7" w:rsidRDefault="001A51D9" w:rsidP="001A51D9">
      <w:pPr>
        <w:spacing w:line="240" w:lineRule="auto"/>
        <w:rPr>
          <w:rFonts w:ascii="Times New Roman" w:hAnsi="Times New Roman" w:cs="Times New Roman"/>
          <w:sz w:val="24"/>
          <w:szCs w:val="24"/>
        </w:rPr>
      </w:pPr>
    </w:p>
    <w:p w:rsidR="001A51D9" w:rsidRPr="004C3BE7" w:rsidRDefault="001A51D9" w:rsidP="001A51D9">
      <w:pPr>
        <w:spacing w:line="240" w:lineRule="auto"/>
        <w:rPr>
          <w:rFonts w:ascii="Times New Roman" w:hAnsi="Times New Roman" w:cs="Times New Roman"/>
          <w:sz w:val="24"/>
          <w:szCs w:val="24"/>
        </w:rPr>
      </w:pPr>
    </w:p>
    <w:p w:rsidR="001A51D9" w:rsidRPr="004C3BE7" w:rsidRDefault="001A51D9" w:rsidP="001A51D9">
      <w:pPr>
        <w:spacing w:line="240" w:lineRule="auto"/>
        <w:rPr>
          <w:rFonts w:ascii="Times New Roman" w:hAnsi="Times New Roman" w:cs="Times New Roman"/>
          <w:sz w:val="24"/>
          <w:szCs w:val="24"/>
        </w:rPr>
      </w:pPr>
    </w:p>
    <w:p w:rsidR="001A51D9" w:rsidRPr="004C3BE7" w:rsidRDefault="001A51D9" w:rsidP="001A51D9">
      <w:pPr>
        <w:spacing w:line="240" w:lineRule="auto"/>
        <w:rPr>
          <w:rFonts w:ascii="Times New Roman" w:hAnsi="Times New Roman" w:cs="Times New Roman"/>
          <w:sz w:val="24"/>
          <w:szCs w:val="24"/>
        </w:rPr>
      </w:pPr>
    </w:p>
    <w:p w:rsidR="001A51D9" w:rsidRPr="004C3BE7" w:rsidRDefault="001A51D9" w:rsidP="001A51D9">
      <w:pPr>
        <w:spacing w:line="240" w:lineRule="auto"/>
        <w:rPr>
          <w:rFonts w:ascii="Times New Roman" w:hAnsi="Times New Roman" w:cs="Times New Roman"/>
          <w:sz w:val="24"/>
          <w:szCs w:val="24"/>
        </w:rPr>
      </w:pPr>
    </w:p>
    <w:p w:rsidR="001A51D9" w:rsidRDefault="001A51D9" w:rsidP="001A51D9">
      <w:pPr>
        <w:spacing w:line="240" w:lineRule="auto"/>
        <w:jc w:val="center"/>
        <w:rPr>
          <w:rFonts w:ascii="Times New Roman" w:hAnsi="Times New Roman" w:cs="Times New Roman"/>
          <w:b/>
          <w:sz w:val="24"/>
          <w:szCs w:val="24"/>
        </w:rPr>
      </w:pPr>
    </w:p>
    <w:p w:rsidR="001A51D9" w:rsidRDefault="001A51D9" w:rsidP="001A51D9">
      <w:pPr>
        <w:spacing w:line="240" w:lineRule="auto"/>
        <w:jc w:val="center"/>
        <w:rPr>
          <w:rFonts w:ascii="Times New Roman" w:hAnsi="Times New Roman" w:cs="Times New Roman"/>
          <w:b/>
          <w:sz w:val="24"/>
          <w:szCs w:val="24"/>
        </w:rPr>
      </w:pPr>
    </w:p>
    <w:p w:rsidR="001A51D9" w:rsidRDefault="001A51D9" w:rsidP="001A51D9">
      <w:pPr>
        <w:spacing w:line="240" w:lineRule="auto"/>
        <w:jc w:val="center"/>
        <w:rPr>
          <w:rFonts w:ascii="Times New Roman" w:hAnsi="Times New Roman" w:cs="Times New Roman"/>
          <w:b/>
          <w:sz w:val="24"/>
          <w:szCs w:val="24"/>
        </w:rPr>
      </w:pPr>
    </w:p>
    <w:p w:rsidR="001A51D9" w:rsidRDefault="001A51D9" w:rsidP="001A51D9">
      <w:pPr>
        <w:spacing w:line="240" w:lineRule="auto"/>
        <w:jc w:val="center"/>
        <w:rPr>
          <w:rFonts w:ascii="Times New Roman" w:hAnsi="Times New Roman" w:cs="Times New Roman"/>
          <w:b/>
          <w:sz w:val="24"/>
          <w:szCs w:val="24"/>
        </w:rPr>
      </w:pPr>
    </w:p>
    <w:p w:rsidR="001A51D9" w:rsidRDefault="001A51D9" w:rsidP="001A51D9">
      <w:pPr>
        <w:spacing w:line="240" w:lineRule="auto"/>
        <w:jc w:val="center"/>
        <w:rPr>
          <w:rFonts w:ascii="Times New Roman" w:hAnsi="Times New Roman" w:cs="Times New Roman"/>
          <w:b/>
          <w:sz w:val="24"/>
          <w:szCs w:val="24"/>
        </w:rPr>
      </w:pPr>
    </w:p>
    <w:p w:rsidR="001A51D9" w:rsidRPr="004C3BE7" w:rsidRDefault="001A51D9" w:rsidP="001A51D9">
      <w:pPr>
        <w:spacing w:line="240" w:lineRule="auto"/>
        <w:jc w:val="center"/>
        <w:rPr>
          <w:rFonts w:ascii="Times New Roman" w:hAnsi="Times New Roman" w:cs="Times New Roman"/>
          <w:b/>
          <w:sz w:val="24"/>
          <w:szCs w:val="24"/>
        </w:rPr>
      </w:pPr>
      <w:r w:rsidRPr="004C3BE7">
        <w:rPr>
          <w:rFonts w:ascii="Times New Roman" w:hAnsi="Times New Roman" w:cs="Times New Roman"/>
          <w:b/>
          <w:sz w:val="24"/>
          <w:szCs w:val="24"/>
        </w:rPr>
        <w:lastRenderedPageBreak/>
        <w:t>TABLE OF CONTENTS</w:t>
      </w:r>
    </w:p>
    <w:p w:rsidR="001A51D9" w:rsidRPr="004C3BE7" w:rsidRDefault="001A51D9" w:rsidP="001A51D9">
      <w:pPr>
        <w:spacing w:line="240" w:lineRule="auto"/>
        <w:rPr>
          <w:rFonts w:ascii="Times New Roman" w:hAnsi="Times New Roman" w:cs="Times New Roman"/>
          <w:b/>
          <w:sz w:val="24"/>
          <w:szCs w:val="24"/>
        </w:rPr>
      </w:pPr>
      <w:r>
        <w:rPr>
          <w:rFonts w:ascii="Times New Roman" w:hAnsi="Times New Roman" w:cs="Times New Roman"/>
          <w:b/>
          <w:sz w:val="24"/>
          <w:szCs w:val="24"/>
        </w:rPr>
        <w:t>Contents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 xml:space="preserve">Title Page </w:t>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 xml:space="preserve">Certification </w:t>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 xml:space="preserve">Dedication </w:t>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Acknowledgement</w:t>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 xml:space="preserve">Abstract </w:t>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p>
    <w:p w:rsidR="001A51D9" w:rsidRPr="004C3BE7" w:rsidRDefault="001A51D9" w:rsidP="001A51D9">
      <w:pPr>
        <w:spacing w:line="240" w:lineRule="auto"/>
        <w:rPr>
          <w:rFonts w:ascii="Times New Roman" w:hAnsi="Times New Roman" w:cs="Times New Roman"/>
          <w:sz w:val="24"/>
          <w:szCs w:val="24"/>
        </w:rPr>
      </w:pPr>
      <w:r>
        <w:rPr>
          <w:rFonts w:ascii="Times New Roman" w:hAnsi="Times New Roman" w:cs="Times New Roman"/>
          <w:sz w:val="24"/>
          <w:szCs w:val="24"/>
        </w:rPr>
        <w:t xml:space="preserve">Table of content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1A51D9" w:rsidRPr="004C3BE7" w:rsidRDefault="001A51D9" w:rsidP="001A51D9">
      <w:pPr>
        <w:spacing w:line="240" w:lineRule="auto"/>
        <w:rPr>
          <w:rFonts w:ascii="Times New Roman" w:hAnsi="Times New Roman" w:cs="Times New Roman"/>
          <w:sz w:val="24"/>
          <w:szCs w:val="24"/>
        </w:rPr>
      </w:pPr>
    </w:p>
    <w:p w:rsidR="001A51D9" w:rsidRPr="004C3BE7" w:rsidRDefault="001A51D9" w:rsidP="001A51D9">
      <w:pPr>
        <w:spacing w:line="240" w:lineRule="auto"/>
        <w:rPr>
          <w:rFonts w:ascii="Times New Roman" w:hAnsi="Times New Roman" w:cs="Times New Roman"/>
          <w:b/>
          <w:sz w:val="24"/>
          <w:szCs w:val="24"/>
        </w:rPr>
      </w:pPr>
      <w:r w:rsidRPr="004C3BE7">
        <w:rPr>
          <w:rFonts w:ascii="Times New Roman" w:hAnsi="Times New Roman" w:cs="Times New Roman"/>
          <w:b/>
          <w:sz w:val="24"/>
          <w:szCs w:val="24"/>
        </w:rPr>
        <w:t>CHAPTER ONE: INTRODUCTION</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 xml:space="preserve">1.1 </w:t>
      </w:r>
      <w:r w:rsidR="00931B15">
        <w:rPr>
          <w:rFonts w:ascii="Times New Roman" w:hAnsi="Times New Roman" w:cs="Times New Roman"/>
          <w:sz w:val="24"/>
          <w:szCs w:val="24"/>
        </w:rPr>
        <w:t xml:space="preserve">Background to the study </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 xml:space="preserve">1.2 Statement of the problem </w:t>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1.3 O</w:t>
      </w:r>
      <w:r w:rsidR="00931B15">
        <w:rPr>
          <w:rFonts w:ascii="Times New Roman" w:hAnsi="Times New Roman" w:cs="Times New Roman"/>
          <w:sz w:val="24"/>
          <w:szCs w:val="24"/>
        </w:rPr>
        <w:t xml:space="preserve">bjectives of the study </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p>
    <w:p w:rsidR="001A51D9" w:rsidRPr="004C3BE7" w:rsidRDefault="00931B15" w:rsidP="001A51D9">
      <w:pPr>
        <w:spacing w:line="240" w:lineRule="auto"/>
        <w:rPr>
          <w:rFonts w:ascii="Times New Roman" w:hAnsi="Times New Roman" w:cs="Times New Roman"/>
          <w:sz w:val="24"/>
          <w:szCs w:val="24"/>
        </w:rPr>
      </w:pPr>
      <w:r>
        <w:rPr>
          <w:rFonts w:ascii="Times New Roman" w:hAnsi="Times New Roman" w:cs="Times New Roman"/>
          <w:sz w:val="24"/>
          <w:szCs w:val="24"/>
        </w:rPr>
        <w:t>1.4 Research Question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1</w:t>
      </w:r>
      <w:r w:rsidR="00931B15">
        <w:rPr>
          <w:rFonts w:ascii="Times New Roman" w:hAnsi="Times New Roman" w:cs="Times New Roman"/>
          <w:sz w:val="24"/>
          <w:szCs w:val="24"/>
        </w:rPr>
        <w:t xml:space="preserve">.5 Research Hypotheses </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p>
    <w:p w:rsidR="001A51D9" w:rsidRPr="004C3BE7" w:rsidRDefault="00931B15" w:rsidP="001A51D9">
      <w:pPr>
        <w:spacing w:line="240" w:lineRule="auto"/>
        <w:rPr>
          <w:rFonts w:ascii="Times New Roman" w:hAnsi="Times New Roman" w:cs="Times New Roman"/>
          <w:sz w:val="24"/>
          <w:szCs w:val="24"/>
        </w:rPr>
      </w:pPr>
      <w:r>
        <w:rPr>
          <w:rFonts w:ascii="Times New Roman" w:hAnsi="Times New Roman" w:cs="Times New Roman"/>
          <w:sz w:val="24"/>
          <w:szCs w:val="24"/>
        </w:rPr>
        <w:t xml:space="preserve">1.6 Scope of the study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1.7 Si</w:t>
      </w:r>
      <w:r w:rsidR="00931B15">
        <w:rPr>
          <w:rFonts w:ascii="Times New Roman" w:hAnsi="Times New Roman" w:cs="Times New Roman"/>
          <w:sz w:val="24"/>
          <w:szCs w:val="24"/>
        </w:rPr>
        <w:t>gnificance of the study</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1.8 Operatio</w:t>
      </w:r>
      <w:r w:rsidR="00931B15">
        <w:rPr>
          <w:rFonts w:ascii="Times New Roman" w:hAnsi="Times New Roman" w:cs="Times New Roman"/>
          <w:sz w:val="24"/>
          <w:szCs w:val="24"/>
        </w:rPr>
        <w:t xml:space="preserve">nal definition of terms </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p>
    <w:p w:rsidR="001A51D9" w:rsidRPr="004C3BE7" w:rsidRDefault="001A51D9" w:rsidP="001A51D9">
      <w:pPr>
        <w:spacing w:line="240" w:lineRule="auto"/>
        <w:rPr>
          <w:rFonts w:ascii="Times New Roman" w:hAnsi="Times New Roman" w:cs="Times New Roman"/>
          <w:b/>
          <w:sz w:val="24"/>
          <w:szCs w:val="24"/>
        </w:rPr>
      </w:pPr>
      <w:r w:rsidRPr="004C3BE7">
        <w:rPr>
          <w:rFonts w:ascii="Times New Roman" w:hAnsi="Times New Roman" w:cs="Times New Roman"/>
          <w:b/>
          <w:sz w:val="24"/>
          <w:szCs w:val="24"/>
        </w:rPr>
        <w:t>CHAPTER TWO: LITERATURE REVIEW</w:t>
      </w:r>
    </w:p>
    <w:p w:rsidR="001A51D9" w:rsidRPr="004C3BE7" w:rsidRDefault="00931B15" w:rsidP="001A51D9">
      <w:pPr>
        <w:spacing w:line="240" w:lineRule="auto"/>
        <w:rPr>
          <w:rFonts w:ascii="Times New Roman" w:hAnsi="Times New Roman" w:cs="Times New Roman"/>
          <w:sz w:val="24"/>
          <w:szCs w:val="24"/>
        </w:rPr>
      </w:pPr>
      <w:r>
        <w:rPr>
          <w:rFonts w:ascii="Times New Roman" w:hAnsi="Times New Roman" w:cs="Times New Roman"/>
          <w:sz w:val="24"/>
          <w:szCs w:val="24"/>
        </w:rPr>
        <w:t xml:space="preserve">2.0 Introduction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 xml:space="preserve">2.1 </w:t>
      </w:r>
      <w:r w:rsidR="00931B15">
        <w:rPr>
          <w:rFonts w:ascii="Times New Roman" w:hAnsi="Times New Roman" w:cs="Times New Roman"/>
          <w:sz w:val="24"/>
          <w:szCs w:val="24"/>
        </w:rPr>
        <w:t>Conceptual clarification</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2.2</w:t>
      </w:r>
      <w:r w:rsidR="00931B15">
        <w:rPr>
          <w:rFonts w:ascii="Times New Roman" w:hAnsi="Times New Roman" w:cs="Times New Roman"/>
          <w:sz w:val="24"/>
          <w:szCs w:val="24"/>
        </w:rPr>
        <w:t xml:space="preserve"> Theoretical framework </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 xml:space="preserve">2.3 </w:t>
      </w:r>
      <w:r w:rsidRPr="004C3BE7">
        <w:rPr>
          <w:rFonts w:ascii="Times New Roman" w:hAnsi="Times New Roman" w:cs="Times New Roman"/>
          <w:bCs/>
          <w:sz w:val="24"/>
          <w:szCs w:val="24"/>
        </w:rPr>
        <w:t>Review of empirical studies</w:t>
      </w:r>
      <w:r w:rsidRPr="004C3BE7">
        <w:rPr>
          <w:rFonts w:ascii="Times New Roman" w:hAnsi="Times New Roman" w:cs="Times New Roman"/>
          <w:b/>
          <w:bCs/>
          <w:sz w:val="24"/>
          <w:szCs w:val="24"/>
        </w:rPr>
        <w:tab/>
      </w:r>
      <w:r w:rsidRPr="004C3BE7">
        <w:rPr>
          <w:rFonts w:ascii="Times New Roman" w:hAnsi="Times New Roman" w:cs="Times New Roman"/>
          <w:b/>
          <w:bCs/>
          <w:sz w:val="24"/>
          <w:szCs w:val="24"/>
        </w:rPr>
        <w:tab/>
      </w:r>
      <w:r w:rsidRPr="004C3BE7">
        <w:rPr>
          <w:rFonts w:ascii="Times New Roman" w:hAnsi="Times New Roman" w:cs="Times New Roman"/>
          <w:b/>
          <w:bCs/>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2.4 Dangers and Preca</w:t>
      </w:r>
      <w:r w:rsidR="00931B15">
        <w:rPr>
          <w:rFonts w:ascii="Times New Roman" w:hAnsi="Times New Roman" w:cs="Times New Roman"/>
          <w:sz w:val="24"/>
          <w:szCs w:val="24"/>
        </w:rPr>
        <w:t>utions of MBO</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p>
    <w:p w:rsidR="001A51D9" w:rsidRPr="004C3BE7" w:rsidRDefault="001A51D9" w:rsidP="001A51D9">
      <w:pPr>
        <w:spacing w:line="240" w:lineRule="auto"/>
        <w:rPr>
          <w:rFonts w:ascii="Times New Roman" w:hAnsi="Times New Roman" w:cs="Times New Roman"/>
          <w:sz w:val="24"/>
          <w:szCs w:val="24"/>
        </w:rPr>
      </w:pPr>
    </w:p>
    <w:p w:rsidR="001A51D9" w:rsidRPr="004C3BE7" w:rsidRDefault="001A51D9" w:rsidP="001A51D9">
      <w:pPr>
        <w:spacing w:line="240" w:lineRule="auto"/>
        <w:rPr>
          <w:rFonts w:ascii="Times New Roman" w:hAnsi="Times New Roman" w:cs="Times New Roman"/>
          <w:sz w:val="24"/>
          <w:szCs w:val="24"/>
        </w:rPr>
      </w:pPr>
      <w:r>
        <w:rPr>
          <w:rFonts w:ascii="Times New Roman" w:hAnsi="Times New Roman" w:cs="Times New Roman"/>
          <w:b/>
          <w:bCs/>
          <w:sz w:val="24"/>
          <w:szCs w:val="24"/>
        </w:rPr>
        <w:tab/>
      </w:r>
    </w:p>
    <w:p w:rsidR="001A51D9" w:rsidRPr="004C3BE7" w:rsidRDefault="001A51D9" w:rsidP="001A51D9">
      <w:pPr>
        <w:spacing w:line="240" w:lineRule="auto"/>
        <w:rPr>
          <w:rFonts w:ascii="Times New Roman" w:hAnsi="Times New Roman" w:cs="Times New Roman"/>
          <w:b/>
          <w:sz w:val="24"/>
          <w:szCs w:val="24"/>
        </w:rPr>
      </w:pPr>
      <w:r w:rsidRPr="004C3BE7">
        <w:rPr>
          <w:rFonts w:ascii="Times New Roman" w:hAnsi="Times New Roman" w:cs="Times New Roman"/>
          <w:b/>
          <w:sz w:val="24"/>
          <w:szCs w:val="24"/>
        </w:rPr>
        <w:lastRenderedPageBreak/>
        <w:t xml:space="preserve">CHAPTER THREE: </w:t>
      </w:r>
      <w:r w:rsidR="00931B15" w:rsidRPr="004C3BE7">
        <w:rPr>
          <w:rFonts w:ascii="Times New Roman" w:hAnsi="Times New Roman" w:cs="Times New Roman"/>
          <w:b/>
          <w:sz w:val="24"/>
          <w:szCs w:val="24"/>
        </w:rPr>
        <w:t>METHODOLOGY</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3.1    Introduction</w:t>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 xml:space="preserve">3.2    </w:t>
      </w:r>
      <w:r w:rsidR="00931B15">
        <w:rPr>
          <w:rFonts w:ascii="Times New Roman" w:hAnsi="Times New Roman" w:cs="Times New Roman"/>
          <w:sz w:val="24"/>
          <w:szCs w:val="24"/>
        </w:rPr>
        <w:t>Research design</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 xml:space="preserve">3.3 </w:t>
      </w:r>
      <w:r w:rsidR="00931B15">
        <w:rPr>
          <w:rFonts w:ascii="Times New Roman" w:hAnsi="Times New Roman" w:cs="Times New Roman"/>
          <w:sz w:val="24"/>
          <w:szCs w:val="24"/>
        </w:rPr>
        <w:t xml:space="preserve">  Population   </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r w:rsidRPr="004C3BE7">
        <w:rPr>
          <w:rFonts w:ascii="Times New Roman" w:hAnsi="Times New Roman" w:cs="Times New Roman"/>
          <w:sz w:val="24"/>
          <w:szCs w:val="24"/>
        </w:rPr>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3.4   Sample and Sa</w:t>
      </w:r>
      <w:r w:rsidR="00931B15">
        <w:rPr>
          <w:rFonts w:ascii="Times New Roman" w:hAnsi="Times New Roman" w:cs="Times New Roman"/>
          <w:sz w:val="24"/>
          <w:szCs w:val="24"/>
        </w:rPr>
        <w:t>mpling technique</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3.5   Rese</w:t>
      </w:r>
      <w:r w:rsidR="00931B15">
        <w:rPr>
          <w:rFonts w:ascii="Times New Roman" w:hAnsi="Times New Roman" w:cs="Times New Roman"/>
          <w:sz w:val="24"/>
          <w:szCs w:val="24"/>
        </w:rPr>
        <w:t>arch Instrument</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3.6   Validity of the Instr</w:t>
      </w:r>
      <w:r w:rsidR="00931B15">
        <w:rPr>
          <w:rFonts w:ascii="Times New Roman" w:hAnsi="Times New Roman" w:cs="Times New Roman"/>
          <w:sz w:val="24"/>
          <w:szCs w:val="24"/>
        </w:rPr>
        <w:t>ument</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r w:rsidRPr="004C3BE7">
        <w:rPr>
          <w:rFonts w:ascii="Times New Roman" w:hAnsi="Times New Roman" w:cs="Times New Roman"/>
          <w:sz w:val="24"/>
          <w:szCs w:val="24"/>
        </w:rPr>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3.7   Reliability o</w:t>
      </w:r>
      <w:r w:rsidR="00931B15">
        <w:rPr>
          <w:rFonts w:ascii="Times New Roman" w:hAnsi="Times New Roman" w:cs="Times New Roman"/>
          <w:sz w:val="24"/>
          <w:szCs w:val="24"/>
        </w:rPr>
        <w:t>f the Instrument</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3.8   Administrati</w:t>
      </w:r>
      <w:r w:rsidR="00931B15">
        <w:rPr>
          <w:rFonts w:ascii="Times New Roman" w:hAnsi="Times New Roman" w:cs="Times New Roman"/>
          <w:sz w:val="24"/>
          <w:szCs w:val="24"/>
        </w:rPr>
        <w:t>on of Instrument</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 xml:space="preserve">3.9  </w:t>
      </w:r>
      <w:r w:rsidR="00931B15">
        <w:rPr>
          <w:rFonts w:ascii="Times New Roman" w:hAnsi="Times New Roman" w:cs="Times New Roman"/>
          <w:sz w:val="24"/>
          <w:szCs w:val="24"/>
        </w:rPr>
        <w:t xml:space="preserve"> Data Analysis</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t xml:space="preserve">        </w:t>
      </w:r>
    </w:p>
    <w:p w:rsidR="001A51D9" w:rsidRPr="004C3BE7" w:rsidRDefault="001A51D9" w:rsidP="001A51D9">
      <w:pPr>
        <w:spacing w:line="240" w:lineRule="auto"/>
        <w:rPr>
          <w:rFonts w:ascii="Times New Roman" w:hAnsi="Times New Roman" w:cs="Times New Roman"/>
          <w:b/>
          <w:sz w:val="24"/>
          <w:szCs w:val="24"/>
        </w:rPr>
      </w:pPr>
      <w:r w:rsidRPr="004C3BE7">
        <w:rPr>
          <w:rFonts w:ascii="Times New Roman" w:hAnsi="Times New Roman" w:cs="Times New Roman"/>
          <w:b/>
          <w:sz w:val="24"/>
          <w:szCs w:val="24"/>
        </w:rPr>
        <w:t>CHAPTER FOUR: DATA PRESENTATION, ANALYSIS AND INTERPRETATION</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4.</w:t>
      </w:r>
      <w:r w:rsidR="00931B15">
        <w:rPr>
          <w:rFonts w:ascii="Times New Roman" w:hAnsi="Times New Roman" w:cs="Times New Roman"/>
          <w:sz w:val="24"/>
          <w:szCs w:val="24"/>
        </w:rPr>
        <w:t>1 Introduction</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4.2 Personal Characteristics of R</w:t>
      </w:r>
      <w:r w:rsidR="00931B15">
        <w:rPr>
          <w:rFonts w:ascii="Times New Roman" w:hAnsi="Times New Roman" w:cs="Times New Roman"/>
          <w:sz w:val="24"/>
          <w:szCs w:val="24"/>
        </w:rPr>
        <w:t>espondent Analysis</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4.3 Interpretation of questions relating to the ob</w:t>
      </w:r>
      <w:r w:rsidR="00931B15">
        <w:rPr>
          <w:rFonts w:ascii="Times New Roman" w:hAnsi="Times New Roman" w:cs="Times New Roman"/>
          <w:sz w:val="24"/>
          <w:szCs w:val="24"/>
        </w:rPr>
        <w:t>jectives of the study</w:t>
      </w:r>
      <w:r w:rsidR="00931B15">
        <w:rPr>
          <w:rFonts w:ascii="Times New Roman" w:hAnsi="Times New Roman" w:cs="Times New Roman"/>
          <w:sz w:val="24"/>
          <w:szCs w:val="24"/>
        </w:rPr>
        <w:tab/>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4.4 Test</w:t>
      </w:r>
      <w:r w:rsidR="00931B15">
        <w:rPr>
          <w:rFonts w:ascii="Times New Roman" w:hAnsi="Times New Roman" w:cs="Times New Roman"/>
          <w:sz w:val="24"/>
          <w:szCs w:val="24"/>
        </w:rPr>
        <w:t xml:space="preserve"> of hypotheses</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4.5 Sum</w:t>
      </w:r>
      <w:r w:rsidR="00931B15">
        <w:rPr>
          <w:rFonts w:ascii="Times New Roman" w:hAnsi="Times New Roman" w:cs="Times New Roman"/>
          <w:sz w:val="24"/>
          <w:szCs w:val="24"/>
        </w:rPr>
        <w:t>mary of finding</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p>
    <w:p w:rsidR="001A51D9"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ab/>
      </w:r>
      <w:r w:rsidRPr="004C3BE7">
        <w:rPr>
          <w:rFonts w:ascii="Times New Roman" w:hAnsi="Times New Roman" w:cs="Times New Roman"/>
          <w:sz w:val="24"/>
          <w:szCs w:val="24"/>
        </w:rPr>
        <w:tab/>
        <w:t xml:space="preserve">        </w:t>
      </w:r>
      <w:r>
        <w:rPr>
          <w:rFonts w:ascii="Times New Roman" w:hAnsi="Times New Roman" w:cs="Times New Roman"/>
          <w:sz w:val="24"/>
          <w:szCs w:val="24"/>
        </w:rPr>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b/>
          <w:sz w:val="24"/>
          <w:szCs w:val="24"/>
        </w:rPr>
        <w:t>CHAPTER FIVE: SUMMARY, CONCLUSION AND RECOMMENDATIONS</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5.1   Introduction</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5.2   Summary</w:t>
      </w:r>
      <w:r w:rsidR="00931B15">
        <w:rPr>
          <w:rFonts w:ascii="Times New Roman" w:hAnsi="Times New Roman" w:cs="Times New Roman"/>
          <w:sz w:val="24"/>
          <w:szCs w:val="24"/>
        </w:rPr>
        <w:t xml:space="preserve"> of Findings</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5.3   Conclusions</w:t>
      </w:r>
      <w:r w:rsidRPr="004C3BE7">
        <w:rPr>
          <w:rFonts w:ascii="Times New Roman" w:hAnsi="Times New Roman" w:cs="Times New Roman"/>
          <w:sz w:val="24"/>
          <w:szCs w:val="24"/>
        </w:rPr>
        <w:tab/>
      </w:r>
      <w:r w:rsidRPr="004C3BE7">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p>
    <w:p w:rsidR="001A51D9" w:rsidRPr="004C3BE7" w:rsidRDefault="00931B15" w:rsidP="001A51D9">
      <w:pPr>
        <w:spacing w:line="240" w:lineRule="auto"/>
        <w:rPr>
          <w:rFonts w:ascii="Times New Roman" w:hAnsi="Times New Roman" w:cs="Times New Roman"/>
          <w:sz w:val="24"/>
          <w:szCs w:val="24"/>
        </w:rPr>
      </w:pPr>
      <w:r>
        <w:rPr>
          <w:rFonts w:ascii="Times New Roman" w:hAnsi="Times New Roman" w:cs="Times New Roman"/>
          <w:sz w:val="24"/>
          <w:szCs w:val="24"/>
        </w:rPr>
        <w:t>5.4   Recommendation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
    <w:p w:rsidR="001A51D9" w:rsidRPr="004C3BE7" w:rsidRDefault="001A51D9" w:rsidP="001A51D9">
      <w:pPr>
        <w:spacing w:line="240" w:lineRule="auto"/>
        <w:rPr>
          <w:rFonts w:ascii="Times New Roman" w:hAnsi="Times New Roman" w:cs="Times New Roman"/>
          <w:caps/>
          <w:sz w:val="24"/>
          <w:szCs w:val="24"/>
        </w:rPr>
      </w:pPr>
      <w:r w:rsidRPr="004C3BE7">
        <w:rPr>
          <w:rFonts w:ascii="Times New Roman" w:hAnsi="Times New Roman" w:cs="Times New Roman"/>
          <w:caps/>
          <w:sz w:val="24"/>
          <w:szCs w:val="24"/>
        </w:rPr>
        <w:t>B</w:t>
      </w:r>
      <w:r w:rsidRPr="004C3BE7">
        <w:rPr>
          <w:rFonts w:ascii="Times New Roman" w:hAnsi="Times New Roman" w:cs="Times New Roman"/>
          <w:sz w:val="24"/>
          <w:szCs w:val="24"/>
        </w:rPr>
        <w:t xml:space="preserve">ibliography </w:t>
      </w:r>
      <w:r w:rsidRPr="004C3BE7">
        <w:rPr>
          <w:rFonts w:ascii="Times New Roman" w:hAnsi="Times New Roman" w:cs="Times New Roman"/>
          <w:sz w:val="24"/>
          <w:szCs w:val="24"/>
        </w:rPr>
        <w:tab/>
      </w:r>
      <w:r w:rsidR="00931B15">
        <w:rPr>
          <w:rFonts w:ascii="Times New Roman" w:hAnsi="Times New Roman" w:cs="Times New Roman"/>
          <w:caps/>
          <w:sz w:val="24"/>
          <w:szCs w:val="24"/>
        </w:rPr>
        <w:tab/>
      </w:r>
      <w:r w:rsidR="00931B15">
        <w:rPr>
          <w:rFonts w:ascii="Times New Roman" w:hAnsi="Times New Roman" w:cs="Times New Roman"/>
          <w:caps/>
          <w:sz w:val="24"/>
          <w:szCs w:val="24"/>
        </w:rPr>
        <w:tab/>
      </w:r>
      <w:r w:rsidR="00931B15">
        <w:rPr>
          <w:rFonts w:ascii="Times New Roman" w:hAnsi="Times New Roman" w:cs="Times New Roman"/>
          <w:caps/>
          <w:sz w:val="24"/>
          <w:szCs w:val="24"/>
        </w:rPr>
        <w:tab/>
      </w:r>
      <w:r w:rsidR="00931B15">
        <w:rPr>
          <w:rFonts w:ascii="Times New Roman" w:hAnsi="Times New Roman" w:cs="Times New Roman"/>
          <w:caps/>
          <w:sz w:val="24"/>
          <w:szCs w:val="24"/>
        </w:rPr>
        <w:tab/>
      </w:r>
      <w:r w:rsidR="00931B15">
        <w:rPr>
          <w:rFonts w:ascii="Times New Roman" w:hAnsi="Times New Roman" w:cs="Times New Roman"/>
          <w:caps/>
          <w:sz w:val="24"/>
          <w:szCs w:val="24"/>
        </w:rPr>
        <w:tab/>
      </w:r>
      <w:r w:rsidR="00931B15">
        <w:rPr>
          <w:rFonts w:ascii="Times New Roman" w:hAnsi="Times New Roman" w:cs="Times New Roman"/>
          <w:caps/>
          <w:sz w:val="24"/>
          <w:szCs w:val="24"/>
        </w:rPr>
        <w:tab/>
      </w:r>
      <w:r w:rsidR="00931B15">
        <w:rPr>
          <w:rFonts w:ascii="Times New Roman" w:hAnsi="Times New Roman" w:cs="Times New Roman"/>
          <w:caps/>
          <w:sz w:val="24"/>
          <w:szCs w:val="24"/>
        </w:rPr>
        <w:tab/>
      </w:r>
      <w:r w:rsidR="00931B15">
        <w:rPr>
          <w:rFonts w:ascii="Times New Roman" w:hAnsi="Times New Roman" w:cs="Times New Roman"/>
          <w:caps/>
          <w:sz w:val="24"/>
          <w:szCs w:val="24"/>
        </w:rPr>
        <w:tab/>
        <w:t xml:space="preserve">               </w:t>
      </w:r>
    </w:p>
    <w:p w:rsidR="001A51D9" w:rsidRPr="004C3BE7" w:rsidRDefault="001A51D9" w:rsidP="001A51D9">
      <w:pPr>
        <w:spacing w:line="240" w:lineRule="auto"/>
        <w:rPr>
          <w:rFonts w:ascii="Times New Roman" w:hAnsi="Times New Roman" w:cs="Times New Roman"/>
          <w:sz w:val="24"/>
          <w:szCs w:val="24"/>
        </w:rPr>
      </w:pPr>
      <w:r w:rsidRPr="004C3BE7">
        <w:rPr>
          <w:rFonts w:ascii="Times New Roman" w:hAnsi="Times New Roman" w:cs="Times New Roman"/>
          <w:sz w:val="24"/>
          <w:szCs w:val="24"/>
        </w:rPr>
        <w:t>Appendi</w:t>
      </w:r>
      <w:r w:rsidR="00931B15">
        <w:rPr>
          <w:rFonts w:ascii="Times New Roman" w:hAnsi="Times New Roman" w:cs="Times New Roman"/>
          <w:sz w:val="24"/>
          <w:szCs w:val="24"/>
        </w:rPr>
        <w:t xml:space="preserve">x: Questionnaire   </w:t>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r w:rsidRPr="004C3BE7">
        <w:rPr>
          <w:rFonts w:ascii="Times New Roman" w:hAnsi="Times New Roman" w:cs="Times New Roman"/>
          <w:sz w:val="24"/>
          <w:szCs w:val="24"/>
        </w:rPr>
        <w:t xml:space="preserve">       </w:t>
      </w:r>
    </w:p>
    <w:p w:rsidR="001A51D9" w:rsidRPr="001A51D9" w:rsidRDefault="001A51D9" w:rsidP="001A51D9">
      <w:pPr>
        <w:spacing w:line="240" w:lineRule="auto"/>
        <w:rPr>
          <w:rFonts w:ascii="Times New Roman" w:hAnsi="Times New Roman" w:cs="Times New Roman"/>
          <w:sz w:val="24"/>
          <w:szCs w:val="24"/>
        </w:rPr>
      </w:pPr>
      <w:bookmarkStart w:id="0" w:name="_GoBack"/>
      <w:bookmarkEnd w:id="0"/>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Pr="004C3BE7">
        <w:rPr>
          <w:rFonts w:ascii="Times New Roman" w:hAnsi="Times New Roman" w:cs="Times New Roman"/>
          <w:sz w:val="24"/>
          <w:szCs w:val="24"/>
        </w:rPr>
        <w:tab/>
      </w:r>
      <w:r w:rsidR="00931B15">
        <w:rPr>
          <w:rFonts w:ascii="Times New Roman" w:hAnsi="Times New Roman" w:cs="Times New Roman"/>
          <w:sz w:val="24"/>
          <w:szCs w:val="24"/>
        </w:rPr>
        <w:tab/>
      </w:r>
      <w:r w:rsidR="00931B15">
        <w:rPr>
          <w:rFonts w:ascii="Times New Roman" w:hAnsi="Times New Roman" w:cs="Times New Roman"/>
          <w:sz w:val="24"/>
          <w:szCs w:val="24"/>
        </w:rPr>
        <w:tab/>
        <w:t xml:space="preserve">                        </w:t>
      </w:r>
      <w:r w:rsidR="00931B15">
        <w:rPr>
          <w:rFonts w:ascii="Times New Roman" w:hAnsi="Times New Roman" w:cs="Times New Roman"/>
          <w:sz w:val="24"/>
          <w:szCs w:val="24"/>
        </w:rPr>
        <w:tab/>
        <w:t xml:space="preserve">   </w:t>
      </w:r>
    </w:p>
    <w:p w:rsidR="00931B15" w:rsidRDefault="00931B15" w:rsidP="001A51D9">
      <w:pPr>
        <w:tabs>
          <w:tab w:val="left" w:pos="2105"/>
          <w:tab w:val="center" w:pos="4680"/>
        </w:tabs>
        <w:spacing w:line="480" w:lineRule="auto"/>
        <w:jc w:val="center"/>
        <w:rPr>
          <w:rFonts w:ascii="Times New Roman" w:hAnsi="Times New Roman" w:cs="Times New Roman"/>
          <w:b/>
          <w:sz w:val="28"/>
          <w:szCs w:val="28"/>
        </w:rPr>
      </w:pPr>
    </w:p>
    <w:p w:rsidR="001A51D9" w:rsidRPr="005451F1" w:rsidRDefault="00345672" w:rsidP="001A51D9">
      <w:pPr>
        <w:tabs>
          <w:tab w:val="left" w:pos="2105"/>
          <w:tab w:val="center" w:pos="4680"/>
        </w:tabs>
        <w:spacing w:line="480" w:lineRule="auto"/>
        <w:jc w:val="center"/>
        <w:rPr>
          <w:rFonts w:ascii="Times New Roman" w:hAnsi="Times New Roman" w:cs="Times New Roman"/>
          <w:b/>
          <w:sz w:val="24"/>
          <w:szCs w:val="24"/>
        </w:rPr>
      </w:pPr>
      <w:r w:rsidRPr="005451F1">
        <w:rPr>
          <w:rFonts w:ascii="Times New Roman" w:hAnsi="Times New Roman" w:cs="Times New Roman"/>
          <w:b/>
          <w:sz w:val="24"/>
          <w:szCs w:val="24"/>
        </w:rPr>
        <w:lastRenderedPageBreak/>
        <w:t>CHAPTER ONE</w:t>
      </w:r>
    </w:p>
    <w:p w:rsidR="009D491E" w:rsidRPr="005451F1" w:rsidRDefault="00345672" w:rsidP="001A51D9">
      <w:pPr>
        <w:tabs>
          <w:tab w:val="left" w:pos="1671"/>
          <w:tab w:val="center" w:pos="4680"/>
        </w:tabs>
        <w:spacing w:line="480" w:lineRule="auto"/>
        <w:jc w:val="both"/>
        <w:rPr>
          <w:rFonts w:ascii="Times New Roman" w:hAnsi="Times New Roman" w:cs="Times New Roman"/>
          <w:b/>
          <w:sz w:val="24"/>
          <w:szCs w:val="24"/>
        </w:rPr>
      </w:pPr>
      <w:r w:rsidRPr="005451F1">
        <w:rPr>
          <w:rFonts w:ascii="Times New Roman" w:hAnsi="Times New Roman" w:cs="Times New Roman"/>
          <w:b/>
          <w:sz w:val="24"/>
          <w:szCs w:val="24"/>
        </w:rPr>
        <w:tab/>
      </w:r>
      <w:r w:rsidRPr="005451F1">
        <w:rPr>
          <w:rFonts w:ascii="Times New Roman" w:hAnsi="Times New Roman" w:cs="Times New Roman"/>
          <w:b/>
          <w:sz w:val="24"/>
          <w:szCs w:val="24"/>
        </w:rPr>
        <w:tab/>
        <w:t>INTRODUCTION</w:t>
      </w:r>
    </w:p>
    <w:p w:rsidR="00345672" w:rsidRPr="00BB7377" w:rsidRDefault="00345672" w:rsidP="00345672">
      <w:pPr>
        <w:spacing w:line="480" w:lineRule="auto"/>
        <w:jc w:val="both"/>
        <w:rPr>
          <w:rFonts w:ascii="Times New Roman" w:hAnsi="Times New Roman" w:cs="Times New Roman"/>
          <w:b/>
          <w:sz w:val="24"/>
          <w:szCs w:val="24"/>
        </w:rPr>
      </w:pPr>
      <w:r w:rsidRPr="00BB7377">
        <w:rPr>
          <w:rFonts w:ascii="Times New Roman" w:hAnsi="Times New Roman" w:cs="Times New Roman"/>
          <w:b/>
          <w:sz w:val="24"/>
          <w:szCs w:val="24"/>
        </w:rPr>
        <w:t>1.1       Background to the study</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 xml:space="preserve">          Management needs a lot of tools to be able to administer effectively in the day running of the business. Management by objective is one of the tools. It is a way of getting improved results in managerial action. Management boy objective can be described as managerial method whereby the superior and the subordinate in an organisation identify major areas of responsibility, in which they will work, set some standards for the good or bad performance and the measurement of results against those standards Derek (2005).;</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Management by objective is also called management by objectives. However, there have been certain individuals who have long placed emphasis on management by objectives and by so doing have given impetus to its development as a system. Management by objective referred to a structured management technique of setting goals for any organisational unit.</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 xml:space="preserve">George S. Odiorne(1981) in his book of management by objective defined this concept as “a system of management whereby the superior and the subordinate jointly identify objectives, define individuals major areas of responsibility in terms of results expected, and the use these objectives and expected results as guide for separating the units and assessing the contribution of each member. Besides, Odiorne points out that management by objective is a system of management and   overall framework used to guide the organisation units and outline its direction. He went further to point that the superior and the subordinate jointly identify objectives. In other words, it is a participative management procedure that requires commitment and cooperation. The definition deals with identifying the results that are expected. Thus, </w:t>
      </w:r>
      <w:r w:rsidRPr="00BB7377">
        <w:rPr>
          <w:rFonts w:ascii="Times New Roman" w:hAnsi="Times New Roman" w:cs="Times New Roman"/>
          <w:sz w:val="24"/>
          <w:szCs w:val="24"/>
        </w:rPr>
        <w:lastRenderedPageBreak/>
        <w:t>management by objectives concentrates on the output of the organisation evaluating people by   assessing their contribution to this output.</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Management by objectives is a strategy wherein the management sets specific goals for the employees to accomplish within a fixed time period. Management by objective is a dynamic system which seeks to integrate the company’s need to clarify and achieve the profit and growth with the managers needs to contribute and develop him. It is a demanding and rewarding style of managing a business.</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Management by objective can work in any size of the organisation if the procedures are understood and managers are patient in letting the system set in first. Management by objective is an effective planning, controlling and development system. Management by objective was defined by Koontz and O’Donnell (1968) as a technique system or method of management whereby the superior and subordinate managers of an organisation agreed on its broad goals, translate these goals, defined each expected individuals major areas of responsibility in terms of results expected, continually reviewing the accomplishment as the sole basis of assessing and rewarding them. Management by objective gives the employee the opportunity to participate in decision making. It assumes that the employee has been properly selected and trained and will be responsible for achieving the desired results in the organisation.</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 xml:space="preserve">The underlying belief is that this involvement of employee leads to commitment and if an employee is committed, he can be directed to perform in a manner that positively contributes to the achievement of the organisational objectives. The MBO afford both the superior and the subordinate the opportunity to sit together and jointly identify common goals of enterprise to define individual’s areas of responsibility term of the results expected of him and use these </w:t>
      </w:r>
      <w:r w:rsidRPr="00BB7377">
        <w:rPr>
          <w:rFonts w:ascii="Times New Roman" w:hAnsi="Times New Roman" w:cs="Times New Roman"/>
          <w:sz w:val="24"/>
          <w:szCs w:val="24"/>
        </w:rPr>
        <w:lastRenderedPageBreak/>
        <w:t xml:space="preserve">measures as guide for operating the unit and assessing the contribution and each of its misers. This leads to the four basic components of the Management by objectives system:  </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w:t>
      </w:r>
      <w:r w:rsidRPr="00BB7377">
        <w:rPr>
          <w:rFonts w:ascii="Times New Roman" w:hAnsi="Times New Roman" w:cs="Times New Roman"/>
          <w:sz w:val="24"/>
          <w:szCs w:val="24"/>
        </w:rPr>
        <w:tab/>
        <w:t xml:space="preserve">Setting performance objectives and standards for their accomplishment </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w:t>
      </w:r>
      <w:r w:rsidRPr="00BB7377">
        <w:rPr>
          <w:rFonts w:ascii="Times New Roman" w:hAnsi="Times New Roman" w:cs="Times New Roman"/>
          <w:sz w:val="24"/>
          <w:szCs w:val="24"/>
        </w:rPr>
        <w:tab/>
        <w:t>Developing action plans</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w:t>
      </w:r>
      <w:r w:rsidRPr="00BB7377">
        <w:rPr>
          <w:rFonts w:ascii="Times New Roman" w:hAnsi="Times New Roman" w:cs="Times New Roman"/>
          <w:sz w:val="24"/>
          <w:szCs w:val="24"/>
        </w:rPr>
        <w:tab/>
        <w:t xml:space="preserve">Coaching and counseling </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w:t>
      </w:r>
      <w:r w:rsidRPr="00BB7377">
        <w:rPr>
          <w:rFonts w:ascii="Times New Roman" w:hAnsi="Times New Roman" w:cs="Times New Roman"/>
          <w:sz w:val="24"/>
          <w:szCs w:val="24"/>
        </w:rPr>
        <w:tab/>
        <w:t>Annual performance appraisal</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Organisations are ubiquitous. According to Mullins (2005), organisations are designed by people to overcome individual limitations and achieve individually. Hence, organisations become a means of survival for the people and exert an important daily influence on the life of the people and the way they live. The major decider for the survival of any organisation is the presence of capable men and women with the right technique to combine the organisation resource man, machine, money and material) to achieve organisational goals.</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 xml:space="preserve">It is appropriate to note that management of companies in Nigeria lack sufficient techniques to make them manage effectively. Some of the tools are used and when used are not properly utilized. Management by objective is not only a managerial strategy to achieve a well-coordinated managerial goal, but it is also a popular management technique that pervades or cut across all human activities namely business areas, education, health, government and non-profit organisation. Most of the technique, system, and tools of management are hardly understood resulting in losses and changes to the organisation. Besides, it is the wrong use of technique and unwillingness of top management to utilize the right tool to solve the management problems. It is on these trends that the researcher intends to find out the impact of MBO method on employees </w:t>
      </w:r>
      <w:r w:rsidRPr="00BB7377">
        <w:rPr>
          <w:rFonts w:ascii="Times New Roman" w:hAnsi="Times New Roman" w:cs="Times New Roman"/>
          <w:sz w:val="24"/>
          <w:szCs w:val="24"/>
        </w:rPr>
        <w:lastRenderedPageBreak/>
        <w:t xml:space="preserve">performance in Nigeria Banking Industry. In order to investigate the above impact, one of the leading financial institutions in the country, </w:t>
      </w:r>
      <w:r w:rsidR="00F16DE9">
        <w:rPr>
          <w:rFonts w:ascii="Times New Roman" w:hAnsi="Times New Roman" w:cs="Times New Roman"/>
          <w:sz w:val="24"/>
          <w:szCs w:val="24"/>
        </w:rPr>
        <w:t>three branches of United Bank for Africa plc</w:t>
      </w:r>
      <w:r w:rsidRPr="00BB7377">
        <w:rPr>
          <w:rFonts w:ascii="Times New Roman" w:hAnsi="Times New Roman" w:cs="Times New Roman"/>
          <w:sz w:val="24"/>
          <w:szCs w:val="24"/>
        </w:rPr>
        <w:t xml:space="preserve"> in </w:t>
      </w:r>
      <w:r w:rsidR="00F16DE9">
        <w:rPr>
          <w:rFonts w:ascii="Times New Roman" w:hAnsi="Times New Roman" w:cs="Times New Roman"/>
          <w:sz w:val="24"/>
          <w:szCs w:val="24"/>
        </w:rPr>
        <w:t>Sokoto State</w:t>
      </w:r>
      <w:r w:rsidRPr="00BB7377">
        <w:rPr>
          <w:rFonts w:ascii="Times New Roman" w:hAnsi="Times New Roman" w:cs="Times New Roman"/>
          <w:sz w:val="24"/>
          <w:szCs w:val="24"/>
        </w:rPr>
        <w:t xml:space="preserve"> has been chosen.</w:t>
      </w:r>
    </w:p>
    <w:p w:rsidR="00345672" w:rsidRPr="00BB7377" w:rsidRDefault="00345672" w:rsidP="00345672">
      <w:pPr>
        <w:spacing w:line="480" w:lineRule="auto"/>
        <w:jc w:val="both"/>
        <w:rPr>
          <w:rFonts w:ascii="Times New Roman" w:hAnsi="Times New Roman" w:cs="Times New Roman"/>
          <w:b/>
          <w:sz w:val="24"/>
          <w:szCs w:val="24"/>
        </w:rPr>
      </w:pPr>
      <w:r w:rsidRPr="00BB7377">
        <w:rPr>
          <w:rFonts w:ascii="Times New Roman" w:hAnsi="Times New Roman" w:cs="Times New Roman"/>
          <w:b/>
          <w:sz w:val="24"/>
          <w:szCs w:val="24"/>
        </w:rPr>
        <w:t xml:space="preserve">1.2      Statement of the Problem </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Management by objective is not an instant solution for organisational problems.  Quite often many organisations see MBO as an instant solution to their problems. They fail to recognise that MBO demands careful planning and proper implementation. Many organisations have been overwhelmed by problems of MBO and Management by objective as a concept itself has a problem of wrong implementation like incomplete understanding of MBO philosophy in personal, poor planning and lack of guidelines for implementation, practical difficulty in setting objectives, increased pressure and frustration on subordinates, quantitative bias and lack of follow up.</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MBO is a time consuming process. Objectives, at all levels of the organisation, are set carefully after considering pros and cons which consumes lots of time. The superior are required to hold frequent meetings in order to acquaint subordinates to the new system. The formal, periodic progress and final review sessions also consumes time.</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 xml:space="preserve">It is pertinent to note that MBO is based on reward and punishment approach. It tries to discriminately force improvement on employees. At times it may penalize the people whose performance remains below the goals. Reward is provided only for the superior performance. Often MBO operates more problems than it can solve. An incident of tug of war is not uncommon. The subordinates try to set the lowest possible targets and the superior the highest. When objectives cannot be restricted in number, it leads to obscure priorities and create a sense </w:t>
      </w:r>
      <w:r w:rsidRPr="00BB7377">
        <w:rPr>
          <w:rFonts w:ascii="Times New Roman" w:hAnsi="Times New Roman" w:cs="Times New Roman"/>
          <w:sz w:val="24"/>
          <w:szCs w:val="24"/>
        </w:rPr>
        <w:lastRenderedPageBreak/>
        <w:t>of fear among subordinates. Added to this, the programme is used as a whip to control employee performance.</w:t>
      </w:r>
    </w:p>
    <w:p w:rsidR="00345672" w:rsidRPr="00BB7377" w:rsidRDefault="00345672" w:rsidP="00345672">
      <w:pPr>
        <w:spacing w:line="480" w:lineRule="auto"/>
        <w:ind w:firstLine="720"/>
        <w:jc w:val="both"/>
        <w:rPr>
          <w:rFonts w:ascii="Times New Roman" w:hAnsi="Times New Roman" w:cs="Times New Roman"/>
          <w:b/>
          <w:sz w:val="24"/>
          <w:szCs w:val="24"/>
        </w:rPr>
      </w:pPr>
      <w:r w:rsidRPr="00BB7377">
        <w:rPr>
          <w:rFonts w:ascii="Times New Roman" w:hAnsi="Times New Roman" w:cs="Times New Roman"/>
          <w:sz w:val="24"/>
          <w:szCs w:val="24"/>
        </w:rPr>
        <w:t xml:space="preserve">A well-conceived MBO programme requires three to five years of operation before it provides fruitful results. Managers and subordinates should be oriented so that they do not look forward to MBO for instant solution. Proper time and resources should be allocated and people should also be properly trained in the philosophy of MBO. There has been an interrupted information feedback which has caused a gap between goal setting and goal performance. Following the above, this study will examine the relatedness of proper planning, adequate time for measuring the benefit of the system, follow up, the exclusion of reward and punishment approach to the successful implementation of MBO.             </w:t>
      </w:r>
      <w:r w:rsidRPr="00BB7377">
        <w:rPr>
          <w:rFonts w:ascii="Times New Roman" w:hAnsi="Times New Roman" w:cs="Times New Roman"/>
          <w:b/>
          <w:sz w:val="24"/>
          <w:szCs w:val="24"/>
        </w:rPr>
        <w:t xml:space="preserve">   </w:t>
      </w:r>
    </w:p>
    <w:p w:rsidR="00345672" w:rsidRPr="00BB7377" w:rsidRDefault="00345672" w:rsidP="00345672">
      <w:pPr>
        <w:spacing w:line="480" w:lineRule="auto"/>
        <w:jc w:val="both"/>
        <w:rPr>
          <w:rFonts w:ascii="Times New Roman" w:hAnsi="Times New Roman" w:cs="Times New Roman"/>
          <w:b/>
          <w:sz w:val="24"/>
          <w:szCs w:val="24"/>
        </w:rPr>
      </w:pPr>
      <w:r w:rsidRPr="00BB7377">
        <w:rPr>
          <w:rFonts w:ascii="Times New Roman" w:hAnsi="Times New Roman" w:cs="Times New Roman"/>
          <w:b/>
          <w:sz w:val="24"/>
          <w:szCs w:val="24"/>
        </w:rPr>
        <w:t>1.3      Research Question</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In review of the problems associated with this topic, the following research questions are vital to in-depth analysis of this topic. This are:</w:t>
      </w:r>
    </w:p>
    <w:p w:rsidR="00345672" w:rsidRPr="00BB7377" w:rsidRDefault="00345672" w:rsidP="00345672">
      <w:pPr>
        <w:pStyle w:val="ListParagraph"/>
        <w:numPr>
          <w:ilvl w:val="1"/>
          <w:numId w:val="17"/>
        </w:numPr>
        <w:spacing w:line="480" w:lineRule="auto"/>
        <w:jc w:val="both"/>
        <w:rPr>
          <w:sz w:val="24"/>
          <w:szCs w:val="24"/>
        </w:rPr>
      </w:pPr>
      <w:r w:rsidRPr="00BB7377">
        <w:rPr>
          <w:sz w:val="24"/>
          <w:szCs w:val="24"/>
        </w:rPr>
        <w:t>Is there any factor militating against effective implementation of management by objective in an organisation?</w:t>
      </w:r>
    </w:p>
    <w:p w:rsidR="00345672" w:rsidRPr="00BB7377" w:rsidRDefault="00345672" w:rsidP="00345672">
      <w:pPr>
        <w:pStyle w:val="ListParagraph"/>
        <w:numPr>
          <w:ilvl w:val="1"/>
          <w:numId w:val="17"/>
        </w:numPr>
        <w:spacing w:line="480" w:lineRule="auto"/>
        <w:jc w:val="both"/>
        <w:rPr>
          <w:sz w:val="24"/>
          <w:szCs w:val="24"/>
        </w:rPr>
      </w:pPr>
      <w:r w:rsidRPr="00BB7377">
        <w:rPr>
          <w:sz w:val="24"/>
          <w:szCs w:val="24"/>
        </w:rPr>
        <w:t>To what extent are employees given the appropriate authority and responsibility for effective management by objective?</w:t>
      </w:r>
    </w:p>
    <w:p w:rsidR="00345672" w:rsidRPr="00BB7377" w:rsidRDefault="00345672" w:rsidP="00345672">
      <w:pPr>
        <w:pStyle w:val="ListParagraph"/>
        <w:numPr>
          <w:ilvl w:val="1"/>
          <w:numId w:val="17"/>
        </w:numPr>
        <w:spacing w:line="480" w:lineRule="auto"/>
        <w:jc w:val="both"/>
        <w:rPr>
          <w:sz w:val="24"/>
          <w:szCs w:val="24"/>
        </w:rPr>
      </w:pPr>
      <w:r w:rsidRPr="00BB7377">
        <w:rPr>
          <w:sz w:val="24"/>
          <w:szCs w:val="24"/>
        </w:rPr>
        <w:t>Does MBO have effect on productivity in an organisation?</w:t>
      </w:r>
    </w:p>
    <w:p w:rsidR="00345672" w:rsidRPr="00BB7377" w:rsidRDefault="00345672" w:rsidP="00345672">
      <w:pPr>
        <w:pStyle w:val="ListParagraph"/>
        <w:numPr>
          <w:ilvl w:val="1"/>
          <w:numId w:val="17"/>
        </w:numPr>
        <w:spacing w:line="480" w:lineRule="auto"/>
        <w:jc w:val="both"/>
        <w:rPr>
          <w:sz w:val="24"/>
          <w:szCs w:val="24"/>
        </w:rPr>
      </w:pPr>
      <w:r w:rsidRPr="00BB7377">
        <w:rPr>
          <w:sz w:val="24"/>
          <w:szCs w:val="24"/>
        </w:rPr>
        <w:t>To what extent does MBO determines employee’s performance towards achieving the objectives of the organisation?</w:t>
      </w:r>
    </w:p>
    <w:p w:rsidR="00345672" w:rsidRPr="00BB7377" w:rsidRDefault="00345672" w:rsidP="00345672">
      <w:pPr>
        <w:spacing w:line="480" w:lineRule="auto"/>
        <w:jc w:val="both"/>
        <w:rPr>
          <w:rFonts w:ascii="Times New Roman" w:hAnsi="Times New Roman" w:cs="Times New Roman"/>
          <w:b/>
          <w:sz w:val="24"/>
          <w:szCs w:val="24"/>
        </w:rPr>
      </w:pPr>
      <w:r w:rsidRPr="00BB7377">
        <w:rPr>
          <w:rFonts w:ascii="Times New Roman" w:hAnsi="Times New Roman" w:cs="Times New Roman"/>
          <w:sz w:val="24"/>
          <w:szCs w:val="24"/>
        </w:rPr>
        <w:t>1</w:t>
      </w:r>
      <w:r w:rsidRPr="00BB7377">
        <w:rPr>
          <w:rFonts w:ascii="Times New Roman" w:hAnsi="Times New Roman" w:cs="Times New Roman"/>
          <w:b/>
          <w:sz w:val="24"/>
          <w:szCs w:val="24"/>
        </w:rPr>
        <w:t>.4     Objectives of the study</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lastRenderedPageBreak/>
        <w:t>The general objective of the study is to find out the impact of the MBO method on employees performance in the Nigeria Banking Industry. The specific objective of the study includes this:-</w:t>
      </w:r>
    </w:p>
    <w:p w:rsidR="00345672" w:rsidRPr="00BB7377" w:rsidRDefault="00345672" w:rsidP="00345672">
      <w:pPr>
        <w:pStyle w:val="ListParagraph"/>
        <w:numPr>
          <w:ilvl w:val="0"/>
          <w:numId w:val="18"/>
        </w:numPr>
        <w:spacing w:line="480" w:lineRule="auto"/>
        <w:jc w:val="both"/>
        <w:rPr>
          <w:sz w:val="24"/>
          <w:szCs w:val="24"/>
        </w:rPr>
      </w:pPr>
      <w:r w:rsidRPr="00BB7377">
        <w:rPr>
          <w:sz w:val="24"/>
          <w:szCs w:val="24"/>
        </w:rPr>
        <w:t>To examine the factors mitigating against the effective utilization of Management by Objective</w:t>
      </w:r>
    </w:p>
    <w:p w:rsidR="00345672" w:rsidRPr="00BB7377" w:rsidRDefault="00345672" w:rsidP="00345672">
      <w:pPr>
        <w:pStyle w:val="ListParagraph"/>
        <w:numPr>
          <w:ilvl w:val="0"/>
          <w:numId w:val="18"/>
        </w:numPr>
        <w:spacing w:line="480" w:lineRule="auto"/>
        <w:jc w:val="both"/>
        <w:rPr>
          <w:sz w:val="24"/>
          <w:szCs w:val="24"/>
        </w:rPr>
      </w:pPr>
      <w:r w:rsidRPr="00BB7377">
        <w:rPr>
          <w:sz w:val="24"/>
          <w:szCs w:val="24"/>
        </w:rPr>
        <w:t>To measure the extent to which employees are given authority and responsibilities for effective Management by Objective</w:t>
      </w:r>
    </w:p>
    <w:p w:rsidR="00345672" w:rsidRPr="00BB7377" w:rsidRDefault="00345672" w:rsidP="00345672">
      <w:pPr>
        <w:pStyle w:val="ListParagraph"/>
        <w:numPr>
          <w:ilvl w:val="0"/>
          <w:numId w:val="18"/>
        </w:numPr>
        <w:spacing w:line="480" w:lineRule="auto"/>
        <w:jc w:val="both"/>
        <w:rPr>
          <w:sz w:val="24"/>
          <w:szCs w:val="24"/>
        </w:rPr>
      </w:pPr>
      <w:r w:rsidRPr="00BB7377">
        <w:rPr>
          <w:sz w:val="24"/>
          <w:szCs w:val="24"/>
        </w:rPr>
        <w:t>To measure the relationship between employees’ performance and Management by Objective</w:t>
      </w:r>
    </w:p>
    <w:p w:rsidR="00345672" w:rsidRPr="00BB7377" w:rsidRDefault="00345672" w:rsidP="00345672">
      <w:pPr>
        <w:pStyle w:val="ListParagraph"/>
        <w:numPr>
          <w:ilvl w:val="0"/>
          <w:numId w:val="18"/>
        </w:numPr>
        <w:spacing w:line="480" w:lineRule="auto"/>
        <w:jc w:val="both"/>
        <w:rPr>
          <w:sz w:val="24"/>
          <w:szCs w:val="24"/>
        </w:rPr>
      </w:pPr>
      <w:r w:rsidRPr="00BB7377">
        <w:rPr>
          <w:sz w:val="24"/>
          <w:szCs w:val="24"/>
        </w:rPr>
        <w:t>To measure the effect of Management by Objective in an organisation</w:t>
      </w:r>
    </w:p>
    <w:p w:rsidR="00345672" w:rsidRPr="00BB7377" w:rsidRDefault="00345672" w:rsidP="00345672">
      <w:pPr>
        <w:spacing w:line="480" w:lineRule="auto"/>
        <w:jc w:val="both"/>
        <w:rPr>
          <w:rFonts w:ascii="Times New Roman" w:hAnsi="Times New Roman" w:cs="Times New Roman"/>
          <w:b/>
          <w:sz w:val="24"/>
          <w:szCs w:val="24"/>
        </w:rPr>
      </w:pPr>
      <w:r w:rsidRPr="00BB7377">
        <w:rPr>
          <w:rFonts w:ascii="Times New Roman" w:hAnsi="Times New Roman" w:cs="Times New Roman"/>
          <w:b/>
          <w:sz w:val="24"/>
          <w:szCs w:val="24"/>
        </w:rPr>
        <w:t xml:space="preserve">1.5    Research Hypotheses                                                                                         </w:t>
      </w:r>
    </w:p>
    <w:p w:rsidR="00345672" w:rsidRPr="00BB7377" w:rsidRDefault="00345672" w:rsidP="00345672">
      <w:pPr>
        <w:spacing w:line="480" w:lineRule="auto"/>
        <w:jc w:val="both"/>
        <w:rPr>
          <w:rFonts w:ascii="Times New Roman" w:hAnsi="Times New Roman" w:cs="Times New Roman"/>
          <w:b/>
          <w:sz w:val="24"/>
          <w:szCs w:val="24"/>
        </w:rPr>
      </w:pPr>
      <w:r w:rsidRPr="00BB7377">
        <w:rPr>
          <w:rFonts w:ascii="Times New Roman" w:hAnsi="Times New Roman" w:cs="Times New Roman"/>
          <w:b/>
          <w:sz w:val="24"/>
          <w:szCs w:val="24"/>
        </w:rPr>
        <w:t xml:space="preserve">  </w:t>
      </w:r>
      <w:r w:rsidRPr="00BB7377">
        <w:rPr>
          <w:rFonts w:ascii="Times New Roman" w:hAnsi="Times New Roman" w:cs="Times New Roman"/>
          <w:sz w:val="24"/>
          <w:szCs w:val="24"/>
        </w:rPr>
        <w:t>The following null hypotheses have been formulated for the study;</w:t>
      </w:r>
    </w:p>
    <w:p w:rsidR="00345672" w:rsidRPr="00BB7377" w:rsidRDefault="00345672" w:rsidP="00345672">
      <w:pPr>
        <w:pStyle w:val="ListParagraph"/>
        <w:spacing w:line="480" w:lineRule="auto"/>
        <w:ind w:left="720" w:firstLine="0"/>
        <w:jc w:val="both"/>
        <w:rPr>
          <w:sz w:val="24"/>
          <w:szCs w:val="24"/>
        </w:rPr>
      </w:pPr>
      <w:r w:rsidRPr="00BB7377">
        <w:rPr>
          <w:sz w:val="24"/>
          <w:szCs w:val="24"/>
        </w:rPr>
        <w:t>H0- There is no significant relationship between MBO and employee performance.</w:t>
      </w:r>
    </w:p>
    <w:p w:rsidR="00345672" w:rsidRPr="00F16DE9" w:rsidRDefault="00345672" w:rsidP="00F16DE9">
      <w:pPr>
        <w:pStyle w:val="ListParagraph"/>
        <w:spacing w:line="480" w:lineRule="auto"/>
        <w:ind w:left="720" w:firstLine="0"/>
        <w:jc w:val="both"/>
        <w:rPr>
          <w:sz w:val="24"/>
          <w:szCs w:val="24"/>
        </w:rPr>
      </w:pPr>
      <w:r w:rsidRPr="00BB7377">
        <w:rPr>
          <w:sz w:val="24"/>
          <w:szCs w:val="24"/>
        </w:rPr>
        <w:t>H0- There is no significant relationship between MBO and productivity in an organisation.</w:t>
      </w:r>
    </w:p>
    <w:p w:rsidR="00345672" w:rsidRPr="00BB7377" w:rsidRDefault="00345672" w:rsidP="00345672">
      <w:pPr>
        <w:spacing w:line="480" w:lineRule="auto"/>
        <w:jc w:val="both"/>
        <w:rPr>
          <w:rFonts w:ascii="Times New Roman" w:hAnsi="Times New Roman" w:cs="Times New Roman"/>
          <w:b/>
          <w:sz w:val="24"/>
          <w:szCs w:val="24"/>
        </w:rPr>
      </w:pPr>
      <w:r w:rsidRPr="00BB7377">
        <w:rPr>
          <w:rFonts w:ascii="Times New Roman" w:hAnsi="Times New Roman" w:cs="Times New Roman"/>
          <w:b/>
          <w:sz w:val="24"/>
          <w:szCs w:val="24"/>
        </w:rPr>
        <w:t xml:space="preserve">1.6  </w:t>
      </w:r>
      <w:r w:rsidRPr="00BB7377">
        <w:rPr>
          <w:rFonts w:ascii="Times New Roman" w:hAnsi="Times New Roman" w:cs="Times New Roman"/>
          <w:b/>
          <w:sz w:val="24"/>
          <w:szCs w:val="24"/>
        </w:rPr>
        <w:tab/>
        <w:t xml:space="preserve"> Significance of the study</w:t>
      </w:r>
    </w:p>
    <w:p w:rsidR="00976B88"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 xml:space="preserve">Practicing management by objective will make the management </w:t>
      </w:r>
      <w:r w:rsidR="00F16DE9">
        <w:rPr>
          <w:rFonts w:ascii="Times New Roman" w:hAnsi="Times New Roman" w:cs="Times New Roman"/>
          <w:sz w:val="24"/>
          <w:szCs w:val="24"/>
        </w:rPr>
        <w:t>of United Bank for Africa</w:t>
      </w:r>
      <w:r w:rsidRPr="00BB7377">
        <w:rPr>
          <w:rFonts w:ascii="Times New Roman" w:hAnsi="Times New Roman" w:cs="Times New Roman"/>
          <w:sz w:val="24"/>
          <w:szCs w:val="24"/>
        </w:rPr>
        <w:t xml:space="preserve"> to be more assertive in their decision making. It will assist the subordinate in the above-me</w:t>
      </w:r>
      <w:r w:rsidR="00976B88">
        <w:rPr>
          <w:rFonts w:ascii="Times New Roman" w:hAnsi="Times New Roman" w:cs="Times New Roman"/>
          <w:sz w:val="24"/>
          <w:szCs w:val="24"/>
        </w:rPr>
        <w:t>ntioned bank</w:t>
      </w:r>
      <w:r w:rsidRPr="00BB7377">
        <w:rPr>
          <w:rFonts w:ascii="Times New Roman" w:hAnsi="Times New Roman" w:cs="Times New Roman"/>
          <w:sz w:val="24"/>
          <w:szCs w:val="24"/>
        </w:rPr>
        <w:t xml:space="preserve"> to</w:t>
      </w:r>
      <w:r w:rsidR="00976B88">
        <w:rPr>
          <w:rFonts w:ascii="Times New Roman" w:hAnsi="Times New Roman" w:cs="Times New Roman"/>
          <w:sz w:val="24"/>
          <w:szCs w:val="24"/>
        </w:rPr>
        <w:t xml:space="preserve"> be able to identify themselves </w:t>
      </w:r>
      <w:r w:rsidRPr="00BB7377">
        <w:rPr>
          <w:rFonts w:ascii="Times New Roman" w:hAnsi="Times New Roman" w:cs="Times New Roman"/>
          <w:sz w:val="24"/>
          <w:szCs w:val="24"/>
        </w:rPr>
        <w:t xml:space="preserve">with the objective of the company and the role they will play. </w:t>
      </w:r>
    </w:p>
    <w:p w:rsidR="00345672" w:rsidRPr="00976B88" w:rsidRDefault="00345672" w:rsidP="00976B88">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 xml:space="preserve">From this result, they would know the particular problem jeopardizing the correct application of management by objective, and thereby take remedial action. Consequently, the acceptance of this </w:t>
      </w:r>
      <w:r w:rsidRPr="00BB7377">
        <w:rPr>
          <w:rFonts w:ascii="Times New Roman" w:hAnsi="Times New Roman" w:cs="Times New Roman"/>
          <w:sz w:val="24"/>
          <w:szCs w:val="24"/>
        </w:rPr>
        <w:lastRenderedPageBreak/>
        <w:t xml:space="preserve">study and adoption of the research’s recommendation could assist the management of </w:t>
      </w:r>
      <w:r w:rsidR="00976B88">
        <w:rPr>
          <w:rFonts w:ascii="Times New Roman" w:hAnsi="Times New Roman" w:cs="Times New Roman"/>
          <w:sz w:val="24"/>
          <w:szCs w:val="24"/>
        </w:rPr>
        <w:t>United Bank for Africa</w:t>
      </w:r>
      <w:r w:rsidRPr="00BB7377">
        <w:rPr>
          <w:rFonts w:ascii="Times New Roman" w:hAnsi="Times New Roman" w:cs="Times New Roman"/>
          <w:sz w:val="24"/>
          <w:szCs w:val="24"/>
        </w:rPr>
        <w:t xml:space="preserve"> and other organisation and public sectors in making sound and strategic decision to improve employee performance and productivity through careful result measurement, appraisal rating and commensurate reward system.</w:t>
      </w:r>
    </w:p>
    <w:p w:rsidR="00345672" w:rsidRPr="00BB7377" w:rsidRDefault="00345672" w:rsidP="00345672">
      <w:pPr>
        <w:spacing w:line="480" w:lineRule="auto"/>
        <w:jc w:val="both"/>
        <w:rPr>
          <w:rFonts w:ascii="Times New Roman" w:hAnsi="Times New Roman" w:cs="Times New Roman"/>
          <w:b/>
          <w:sz w:val="24"/>
          <w:szCs w:val="24"/>
        </w:rPr>
      </w:pPr>
      <w:r w:rsidRPr="00BB7377">
        <w:rPr>
          <w:rFonts w:ascii="Times New Roman" w:hAnsi="Times New Roman" w:cs="Times New Roman"/>
          <w:b/>
          <w:sz w:val="24"/>
          <w:szCs w:val="24"/>
        </w:rPr>
        <w:t>1.7     Scope of the study</w:t>
      </w:r>
    </w:p>
    <w:p w:rsidR="00345672" w:rsidRPr="006510E5" w:rsidRDefault="00345672" w:rsidP="006510E5">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 xml:space="preserve">This research work is limited to </w:t>
      </w:r>
      <w:r w:rsidR="006510E5">
        <w:rPr>
          <w:rFonts w:ascii="Times New Roman" w:hAnsi="Times New Roman" w:cs="Times New Roman"/>
          <w:sz w:val="24"/>
          <w:szCs w:val="24"/>
        </w:rPr>
        <w:t>United Bank for Africa</w:t>
      </w:r>
      <w:r w:rsidR="00F043C6">
        <w:rPr>
          <w:rFonts w:ascii="Times New Roman" w:hAnsi="Times New Roman" w:cs="Times New Roman"/>
          <w:sz w:val="24"/>
          <w:szCs w:val="24"/>
        </w:rPr>
        <w:t xml:space="preserve"> in Sokoto State</w:t>
      </w:r>
      <w:r w:rsidRPr="00BB7377">
        <w:rPr>
          <w:rFonts w:ascii="Times New Roman" w:hAnsi="Times New Roman" w:cs="Times New Roman"/>
          <w:sz w:val="24"/>
          <w:szCs w:val="24"/>
        </w:rPr>
        <w:t xml:space="preserve"> and how different organisation can be managed better by the managers setting the goals and all the company members working towards achieving the goals.</w:t>
      </w:r>
    </w:p>
    <w:p w:rsidR="00345672" w:rsidRPr="00BB7377" w:rsidRDefault="00345672" w:rsidP="00345672">
      <w:pPr>
        <w:pStyle w:val="ListParagraph"/>
        <w:numPr>
          <w:ilvl w:val="1"/>
          <w:numId w:val="30"/>
        </w:numPr>
        <w:spacing w:line="480" w:lineRule="auto"/>
        <w:jc w:val="both"/>
        <w:rPr>
          <w:b/>
          <w:sz w:val="24"/>
          <w:szCs w:val="24"/>
        </w:rPr>
      </w:pPr>
      <w:r w:rsidRPr="00BB7377">
        <w:rPr>
          <w:b/>
          <w:sz w:val="24"/>
          <w:szCs w:val="24"/>
        </w:rPr>
        <w:t xml:space="preserve">    Operational definition terms</w:t>
      </w:r>
    </w:p>
    <w:p w:rsidR="00345672" w:rsidRPr="00BB7377" w:rsidRDefault="00345672" w:rsidP="006510E5">
      <w:pPr>
        <w:pStyle w:val="ListParagraph"/>
        <w:numPr>
          <w:ilvl w:val="0"/>
          <w:numId w:val="19"/>
        </w:numPr>
        <w:spacing w:line="480" w:lineRule="auto"/>
        <w:ind w:left="0" w:firstLine="0"/>
        <w:jc w:val="both"/>
        <w:rPr>
          <w:sz w:val="24"/>
          <w:szCs w:val="24"/>
        </w:rPr>
      </w:pPr>
      <w:r w:rsidRPr="00BB7377">
        <w:rPr>
          <w:sz w:val="24"/>
          <w:szCs w:val="24"/>
        </w:rPr>
        <w:t>Management by objective (MBO): It is the process of defining objectives within an organisation so that management and employees agree to the objectives and understand what they need to do in the organisation in order to achieve them.</w:t>
      </w:r>
    </w:p>
    <w:p w:rsidR="00345672" w:rsidRPr="00BB7377" w:rsidRDefault="00345672" w:rsidP="006510E5">
      <w:pPr>
        <w:pStyle w:val="ListParagraph"/>
        <w:numPr>
          <w:ilvl w:val="0"/>
          <w:numId w:val="19"/>
        </w:numPr>
        <w:spacing w:line="480" w:lineRule="auto"/>
        <w:ind w:left="0" w:firstLine="0"/>
        <w:jc w:val="both"/>
        <w:rPr>
          <w:sz w:val="24"/>
          <w:szCs w:val="24"/>
        </w:rPr>
      </w:pPr>
      <w:r w:rsidRPr="00BB7377">
        <w:rPr>
          <w:sz w:val="24"/>
          <w:szCs w:val="24"/>
        </w:rPr>
        <w:t>Manager: A manager is a person who oversees employees or department in a business.</w:t>
      </w:r>
    </w:p>
    <w:p w:rsidR="00345672" w:rsidRPr="00BB7377" w:rsidRDefault="00345672" w:rsidP="006510E5">
      <w:pPr>
        <w:pStyle w:val="ListParagraph"/>
        <w:numPr>
          <w:ilvl w:val="0"/>
          <w:numId w:val="19"/>
        </w:numPr>
        <w:spacing w:line="480" w:lineRule="auto"/>
        <w:ind w:left="0" w:firstLine="0"/>
        <w:jc w:val="both"/>
        <w:rPr>
          <w:rStyle w:val="Emphasis"/>
          <w:i w:val="0"/>
          <w:iCs w:val="0"/>
          <w:sz w:val="24"/>
          <w:szCs w:val="24"/>
        </w:rPr>
      </w:pPr>
      <w:r w:rsidRPr="00BB7377">
        <w:rPr>
          <w:rStyle w:val="Emphasis"/>
          <w:i w:val="0"/>
          <w:iCs w:val="0"/>
          <w:sz w:val="24"/>
          <w:szCs w:val="24"/>
        </w:rPr>
        <w:t>Employees: An individual who works part-time or full-time under a contract of employment, whether oral or written, express or implied, and has recognised rights and duty.</w:t>
      </w:r>
    </w:p>
    <w:p w:rsidR="00345672" w:rsidRPr="00BB7377" w:rsidRDefault="00345672" w:rsidP="006510E5">
      <w:pPr>
        <w:pStyle w:val="ListParagraph"/>
        <w:numPr>
          <w:ilvl w:val="0"/>
          <w:numId w:val="19"/>
        </w:numPr>
        <w:spacing w:line="480" w:lineRule="auto"/>
        <w:ind w:left="0" w:firstLine="0"/>
        <w:jc w:val="both"/>
        <w:rPr>
          <w:rStyle w:val="Emphasis"/>
          <w:i w:val="0"/>
          <w:iCs w:val="0"/>
          <w:sz w:val="24"/>
          <w:szCs w:val="24"/>
        </w:rPr>
      </w:pPr>
      <w:r w:rsidRPr="00BB7377">
        <w:rPr>
          <w:rStyle w:val="Emphasis"/>
          <w:i w:val="0"/>
          <w:iCs w:val="0"/>
          <w:sz w:val="24"/>
          <w:szCs w:val="24"/>
        </w:rPr>
        <w:t>Employers: An employer’s is a person or institution that hires employees or workers.</w:t>
      </w:r>
    </w:p>
    <w:p w:rsidR="00345672" w:rsidRPr="00BB7377" w:rsidRDefault="00345672" w:rsidP="006510E5">
      <w:pPr>
        <w:pStyle w:val="ListParagraph"/>
        <w:numPr>
          <w:ilvl w:val="0"/>
          <w:numId w:val="19"/>
        </w:numPr>
        <w:spacing w:line="480" w:lineRule="auto"/>
        <w:ind w:left="0" w:firstLine="0"/>
        <w:jc w:val="both"/>
        <w:rPr>
          <w:rStyle w:val="Emphasis"/>
          <w:i w:val="0"/>
          <w:iCs w:val="0"/>
          <w:sz w:val="24"/>
          <w:szCs w:val="24"/>
        </w:rPr>
      </w:pPr>
      <w:r w:rsidRPr="00BB7377">
        <w:rPr>
          <w:rStyle w:val="Emphasis"/>
          <w:i w:val="0"/>
          <w:iCs w:val="0"/>
          <w:sz w:val="24"/>
          <w:szCs w:val="24"/>
        </w:rPr>
        <w:t>PLC (Public Limited Company): It is limited liability Company whose shares may be freely sold and traded to the public with a minimum share capital of 500,000 and the letters plc after its name.</w:t>
      </w:r>
    </w:p>
    <w:p w:rsidR="00345672" w:rsidRPr="00BB7377" w:rsidRDefault="00345672" w:rsidP="00345672">
      <w:pPr>
        <w:pStyle w:val="ListParagraph"/>
        <w:spacing w:line="480" w:lineRule="auto"/>
        <w:ind w:firstLine="0"/>
        <w:jc w:val="both"/>
        <w:rPr>
          <w:rStyle w:val="Emphasis"/>
          <w:i w:val="0"/>
          <w:iCs w:val="0"/>
          <w:sz w:val="24"/>
          <w:szCs w:val="24"/>
        </w:rPr>
      </w:pPr>
    </w:p>
    <w:p w:rsidR="00685EA7" w:rsidRPr="00BB7377" w:rsidRDefault="00345672" w:rsidP="00345672">
      <w:pPr>
        <w:pStyle w:val="ListParagraph"/>
        <w:spacing w:line="480" w:lineRule="auto"/>
        <w:ind w:firstLine="0"/>
        <w:jc w:val="both"/>
        <w:rPr>
          <w:rStyle w:val="Emphasis"/>
          <w:b/>
          <w:i w:val="0"/>
          <w:iCs w:val="0"/>
          <w:sz w:val="24"/>
          <w:szCs w:val="24"/>
        </w:rPr>
      </w:pPr>
      <w:r w:rsidRPr="00BB7377">
        <w:rPr>
          <w:rStyle w:val="Emphasis"/>
          <w:b/>
          <w:i w:val="0"/>
          <w:iCs w:val="0"/>
          <w:sz w:val="24"/>
          <w:szCs w:val="24"/>
        </w:rPr>
        <w:t xml:space="preserve">                             </w:t>
      </w:r>
    </w:p>
    <w:p w:rsidR="00685EA7" w:rsidRPr="006510E5" w:rsidRDefault="00685EA7" w:rsidP="006510E5">
      <w:pPr>
        <w:spacing w:line="480" w:lineRule="auto"/>
        <w:jc w:val="both"/>
        <w:rPr>
          <w:rStyle w:val="Emphasis"/>
          <w:b/>
          <w:i w:val="0"/>
          <w:iCs w:val="0"/>
          <w:sz w:val="24"/>
          <w:szCs w:val="24"/>
        </w:rPr>
      </w:pPr>
    </w:p>
    <w:p w:rsidR="00345672" w:rsidRPr="005451F1" w:rsidRDefault="006510E5" w:rsidP="006510E5">
      <w:pPr>
        <w:spacing w:line="480" w:lineRule="auto"/>
        <w:jc w:val="center"/>
        <w:rPr>
          <w:rStyle w:val="Emphasis"/>
          <w:rFonts w:ascii="Times New Roman" w:hAnsi="Times New Roman" w:cs="Times New Roman"/>
          <w:b/>
          <w:i w:val="0"/>
          <w:iCs w:val="0"/>
          <w:sz w:val="24"/>
          <w:szCs w:val="24"/>
        </w:rPr>
      </w:pPr>
      <w:r w:rsidRPr="005451F1">
        <w:rPr>
          <w:rStyle w:val="Emphasis"/>
          <w:rFonts w:ascii="Times New Roman" w:hAnsi="Times New Roman" w:cs="Times New Roman"/>
          <w:b/>
          <w:i w:val="0"/>
          <w:iCs w:val="0"/>
          <w:sz w:val="24"/>
          <w:szCs w:val="24"/>
        </w:rPr>
        <w:lastRenderedPageBreak/>
        <w:t>CHAPTER TWO</w:t>
      </w:r>
    </w:p>
    <w:p w:rsidR="00345672" w:rsidRPr="005451F1" w:rsidRDefault="00345672" w:rsidP="005451F1">
      <w:pPr>
        <w:spacing w:line="480" w:lineRule="auto"/>
        <w:jc w:val="center"/>
        <w:rPr>
          <w:rStyle w:val="Emphasis"/>
          <w:rFonts w:ascii="Times New Roman" w:hAnsi="Times New Roman" w:cs="Times New Roman"/>
          <w:b/>
          <w:i w:val="0"/>
          <w:iCs w:val="0"/>
          <w:sz w:val="24"/>
          <w:szCs w:val="24"/>
        </w:rPr>
      </w:pPr>
      <w:r w:rsidRPr="005451F1">
        <w:rPr>
          <w:rStyle w:val="Emphasis"/>
          <w:rFonts w:ascii="Times New Roman" w:hAnsi="Times New Roman" w:cs="Times New Roman"/>
          <w:b/>
          <w:i w:val="0"/>
          <w:iCs w:val="0"/>
          <w:sz w:val="24"/>
          <w:szCs w:val="24"/>
        </w:rPr>
        <w:t>LITERATURE REVIEW</w:t>
      </w:r>
    </w:p>
    <w:p w:rsidR="00345672" w:rsidRPr="005451F1" w:rsidRDefault="00345672" w:rsidP="00345672">
      <w:pPr>
        <w:spacing w:line="480" w:lineRule="auto"/>
        <w:jc w:val="both"/>
        <w:rPr>
          <w:rStyle w:val="Emphasis"/>
          <w:rFonts w:ascii="Times New Roman" w:hAnsi="Times New Roman" w:cs="Times New Roman"/>
          <w:b/>
          <w:i w:val="0"/>
          <w:iCs w:val="0"/>
          <w:sz w:val="24"/>
          <w:szCs w:val="24"/>
        </w:rPr>
      </w:pPr>
      <w:r w:rsidRPr="005451F1">
        <w:rPr>
          <w:rStyle w:val="Emphasis"/>
          <w:rFonts w:ascii="Times New Roman" w:hAnsi="Times New Roman" w:cs="Times New Roman"/>
          <w:b/>
          <w:i w:val="0"/>
          <w:iCs w:val="0"/>
          <w:sz w:val="24"/>
          <w:szCs w:val="24"/>
        </w:rPr>
        <w:t>2.0</w:t>
      </w:r>
      <w:r w:rsidRPr="005451F1">
        <w:rPr>
          <w:rStyle w:val="Emphasis"/>
          <w:rFonts w:ascii="Times New Roman" w:hAnsi="Times New Roman" w:cs="Times New Roman"/>
          <w:b/>
          <w:i w:val="0"/>
          <w:iCs w:val="0"/>
          <w:sz w:val="24"/>
          <w:szCs w:val="24"/>
        </w:rPr>
        <w:tab/>
        <w:t>INTRODUCTION</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ab/>
        <w:t xml:space="preserve">This chapter helps to examine the related literature on an evaluation of the impact of MBO method on employees’ performance in Nigeria Banking Industry as propounded by difference authors. In a bid to actualize this research work, this chapter will be categorized into three (3) broad classes; conceptual, framework, theoretical framework and empirical framework. </w:t>
      </w:r>
    </w:p>
    <w:p w:rsidR="00345672" w:rsidRPr="00BB7377" w:rsidRDefault="00345672" w:rsidP="00345672">
      <w:pPr>
        <w:spacing w:line="480" w:lineRule="auto"/>
        <w:jc w:val="both"/>
        <w:rPr>
          <w:rStyle w:val="Emphasis"/>
          <w:rFonts w:ascii="Times New Roman" w:hAnsi="Times New Roman" w:cs="Times New Roman"/>
          <w:b/>
          <w:i w:val="0"/>
          <w:iCs w:val="0"/>
          <w:sz w:val="24"/>
          <w:szCs w:val="24"/>
        </w:rPr>
      </w:pPr>
      <w:r w:rsidRPr="00BB7377">
        <w:rPr>
          <w:rStyle w:val="Emphasis"/>
          <w:rFonts w:ascii="Times New Roman" w:hAnsi="Times New Roman" w:cs="Times New Roman"/>
          <w:b/>
          <w:i w:val="0"/>
          <w:iCs w:val="0"/>
          <w:sz w:val="24"/>
          <w:szCs w:val="24"/>
        </w:rPr>
        <w:t>2.1</w:t>
      </w:r>
      <w:r w:rsidRPr="00BB7377">
        <w:rPr>
          <w:rStyle w:val="Emphasis"/>
          <w:rFonts w:ascii="Times New Roman" w:hAnsi="Times New Roman" w:cs="Times New Roman"/>
          <w:b/>
          <w:i w:val="0"/>
          <w:iCs w:val="0"/>
          <w:sz w:val="24"/>
          <w:szCs w:val="24"/>
        </w:rPr>
        <w:tab/>
        <w:t>CONCEPTUAL FRAMEWORK</w:t>
      </w:r>
    </w:p>
    <w:p w:rsidR="00345672" w:rsidRPr="00BB7377" w:rsidRDefault="00345672" w:rsidP="00345672">
      <w:pPr>
        <w:tabs>
          <w:tab w:val="left" w:pos="720"/>
          <w:tab w:val="left" w:pos="1440"/>
          <w:tab w:val="left" w:pos="2160"/>
          <w:tab w:val="left" w:pos="2880"/>
        </w:tabs>
        <w:spacing w:line="480" w:lineRule="auto"/>
        <w:jc w:val="both"/>
        <w:rPr>
          <w:rStyle w:val="Emphasis"/>
          <w:rFonts w:ascii="Times New Roman" w:hAnsi="Times New Roman" w:cs="Times New Roman"/>
          <w:b/>
          <w:i w:val="0"/>
          <w:iCs w:val="0"/>
          <w:sz w:val="24"/>
          <w:szCs w:val="24"/>
        </w:rPr>
      </w:pPr>
      <w:r w:rsidRPr="00BB7377">
        <w:rPr>
          <w:rStyle w:val="Emphasis"/>
          <w:rFonts w:ascii="Times New Roman" w:hAnsi="Times New Roman" w:cs="Times New Roman"/>
          <w:b/>
          <w:i w:val="0"/>
          <w:iCs w:val="0"/>
          <w:sz w:val="24"/>
          <w:szCs w:val="24"/>
        </w:rPr>
        <w:t>2.1.1</w:t>
      </w:r>
      <w:r w:rsidRPr="00BB7377">
        <w:rPr>
          <w:rStyle w:val="Emphasis"/>
          <w:rFonts w:ascii="Times New Roman" w:hAnsi="Times New Roman" w:cs="Times New Roman"/>
          <w:b/>
          <w:i w:val="0"/>
          <w:iCs w:val="0"/>
          <w:sz w:val="24"/>
          <w:szCs w:val="24"/>
        </w:rPr>
        <w:tab/>
        <w:t xml:space="preserve">Concept of MBO </w:t>
      </w:r>
      <w:r w:rsidRPr="00BB7377">
        <w:rPr>
          <w:rStyle w:val="Emphasis"/>
          <w:rFonts w:ascii="Times New Roman" w:hAnsi="Times New Roman" w:cs="Times New Roman"/>
          <w:b/>
          <w:i w:val="0"/>
          <w:iCs w:val="0"/>
          <w:sz w:val="24"/>
          <w:szCs w:val="24"/>
        </w:rPr>
        <w:tab/>
      </w:r>
    </w:p>
    <w:p w:rsidR="00345672" w:rsidRPr="00BB7377" w:rsidRDefault="00345672" w:rsidP="00345672">
      <w:pPr>
        <w:tabs>
          <w:tab w:val="left" w:pos="720"/>
          <w:tab w:val="left" w:pos="1440"/>
          <w:tab w:val="left" w:pos="2160"/>
          <w:tab w:val="left" w:pos="2880"/>
        </w:tabs>
        <w:spacing w:line="480" w:lineRule="auto"/>
        <w:jc w:val="both"/>
        <w:rPr>
          <w:rStyle w:val="Emphasis"/>
          <w:rFonts w:ascii="Times New Roman" w:hAnsi="Times New Roman" w:cs="Times New Roman"/>
          <w:b/>
          <w:i w:val="0"/>
          <w:iCs w:val="0"/>
          <w:sz w:val="24"/>
          <w:szCs w:val="24"/>
        </w:rPr>
      </w:pPr>
      <w:r w:rsidRPr="00BB7377">
        <w:rPr>
          <w:rStyle w:val="Emphasis"/>
          <w:rFonts w:ascii="Times New Roman" w:hAnsi="Times New Roman" w:cs="Times New Roman"/>
          <w:b/>
          <w:i w:val="0"/>
          <w:iCs w:val="0"/>
          <w:sz w:val="24"/>
          <w:szCs w:val="24"/>
        </w:rPr>
        <w:tab/>
      </w:r>
      <w:r w:rsidRPr="00BB7377">
        <w:rPr>
          <w:rStyle w:val="Emphasis"/>
          <w:rFonts w:ascii="Times New Roman" w:hAnsi="Times New Roman" w:cs="Times New Roman"/>
          <w:i w:val="0"/>
          <w:iCs w:val="0"/>
          <w:sz w:val="24"/>
          <w:szCs w:val="24"/>
        </w:rPr>
        <w:t>Management by objective is traceable to the period prior to the middle of this century but it was not until 1954 that it was well articulated and publicized by one of the world’s leading management thinkers in person of Peter Drucker. Management by objective goes beyond setting annual objectives for organisational units to setting performance goals for individual employees (Stoner, 2000). Management by objective has become a great deal of discussion, evaluation and research and inspired many similar programs.</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ab/>
        <w:t xml:space="preserve">Managements by objectives refers to a formal set of procedures that begins with goal setting and continues through performance through performers review managers and those they supervise act together to set common goals. Each person’s major areas of responsibility are clearly defined in terms of measurable expected results or objectives, used by staff members in planning their works, and by both staff members and their managers for monitoring progress. </w:t>
      </w:r>
      <w:r w:rsidRPr="00BB7377">
        <w:rPr>
          <w:rStyle w:val="Emphasis"/>
          <w:rFonts w:ascii="Times New Roman" w:hAnsi="Times New Roman" w:cs="Times New Roman"/>
          <w:i w:val="0"/>
          <w:iCs w:val="0"/>
          <w:sz w:val="24"/>
          <w:szCs w:val="24"/>
        </w:rPr>
        <w:lastRenderedPageBreak/>
        <w:t xml:space="preserve">Performance appraisals are conducted jointly on a continuing basis, with provisions for regular periodic reviews (Ejiofor, 1999). </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ab/>
        <w:t>The heart of a management by objective is the objectives, which spell out the individual actions needed to fulfill the unit functional strategy and annual objectives.  Managements by objectives provide a way to integrate and focus the efforts of all organisation members on the goals of higher management and overall organisational strategy.</w:t>
      </w:r>
    </w:p>
    <w:p w:rsidR="00345672" w:rsidRPr="00BB7377" w:rsidRDefault="00345672" w:rsidP="00345672">
      <w:pPr>
        <w:spacing w:line="480" w:lineRule="auto"/>
        <w:ind w:left="720" w:hanging="720"/>
        <w:jc w:val="both"/>
        <w:rPr>
          <w:rStyle w:val="Emphasis"/>
          <w:rFonts w:ascii="Times New Roman" w:hAnsi="Times New Roman" w:cs="Times New Roman"/>
          <w:b/>
          <w:i w:val="0"/>
          <w:iCs w:val="0"/>
          <w:sz w:val="24"/>
          <w:szCs w:val="24"/>
        </w:rPr>
      </w:pPr>
      <w:r w:rsidRPr="00BB7377">
        <w:rPr>
          <w:rStyle w:val="Emphasis"/>
          <w:rFonts w:ascii="Times New Roman" w:hAnsi="Times New Roman" w:cs="Times New Roman"/>
          <w:b/>
          <w:i w:val="0"/>
          <w:iCs w:val="0"/>
          <w:sz w:val="24"/>
          <w:szCs w:val="24"/>
        </w:rPr>
        <w:t>Components of MBO</w:t>
      </w:r>
    </w:p>
    <w:p w:rsidR="00345672" w:rsidRPr="00BB7377" w:rsidRDefault="00345672" w:rsidP="00345672">
      <w:pPr>
        <w:spacing w:line="480" w:lineRule="auto"/>
        <w:ind w:left="720" w:hanging="720"/>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Generally, an MBO system includes the following components;</w:t>
      </w:r>
    </w:p>
    <w:p w:rsidR="00345672" w:rsidRPr="00BB7377" w:rsidRDefault="00345672" w:rsidP="00345672">
      <w:pPr>
        <w:pStyle w:val="ListParagraph"/>
        <w:numPr>
          <w:ilvl w:val="0"/>
          <w:numId w:val="29"/>
        </w:numPr>
        <w:spacing w:line="480" w:lineRule="auto"/>
        <w:jc w:val="both"/>
        <w:rPr>
          <w:rStyle w:val="Emphasis"/>
          <w:i w:val="0"/>
          <w:iCs w:val="0"/>
          <w:sz w:val="24"/>
          <w:szCs w:val="24"/>
        </w:rPr>
      </w:pPr>
      <w:r w:rsidRPr="00BB7377">
        <w:rPr>
          <w:rStyle w:val="Emphasis"/>
          <w:i w:val="0"/>
          <w:iCs w:val="0"/>
          <w:sz w:val="24"/>
          <w:szCs w:val="24"/>
        </w:rPr>
        <w:t xml:space="preserve">Development of role and mission statement </w:t>
      </w:r>
    </w:p>
    <w:p w:rsidR="00345672" w:rsidRPr="00BB7377" w:rsidRDefault="00345672" w:rsidP="00345672">
      <w:pPr>
        <w:pStyle w:val="ListParagraph"/>
        <w:numPr>
          <w:ilvl w:val="0"/>
          <w:numId w:val="29"/>
        </w:numPr>
        <w:spacing w:line="480" w:lineRule="auto"/>
        <w:jc w:val="both"/>
        <w:rPr>
          <w:rStyle w:val="Emphasis"/>
          <w:i w:val="0"/>
          <w:iCs w:val="0"/>
          <w:sz w:val="24"/>
          <w:szCs w:val="24"/>
        </w:rPr>
      </w:pPr>
      <w:r w:rsidRPr="00BB7377">
        <w:rPr>
          <w:rStyle w:val="Emphasis"/>
          <w:i w:val="0"/>
          <w:iCs w:val="0"/>
          <w:sz w:val="24"/>
          <w:szCs w:val="24"/>
        </w:rPr>
        <w:t xml:space="preserve">Establishing strategic goals and strategic plans </w:t>
      </w:r>
    </w:p>
    <w:p w:rsidR="00345672" w:rsidRPr="00BB7377" w:rsidRDefault="00345672" w:rsidP="00345672">
      <w:pPr>
        <w:pStyle w:val="ListParagraph"/>
        <w:numPr>
          <w:ilvl w:val="0"/>
          <w:numId w:val="29"/>
        </w:numPr>
        <w:spacing w:line="480" w:lineRule="auto"/>
        <w:jc w:val="both"/>
        <w:rPr>
          <w:rStyle w:val="Emphasis"/>
          <w:i w:val="0"/>
          <w:iCs w:val="0"/>
          <w:sz w:val="24"/>
          <w:szCs w:val="24"/>
        </w:rPr>
      </w:pPr>
      <w:r w:rsidRPr="00BB7377">
        <w:rPr>
          <w:rStyle w:val="Emphasis"/>
          <w:i w:val="0"/>
          <w:iCs w:val="0"/>
          <w:sz w:val="24"/>
          <w:szCs w:val="24"/>
        </w:rPr>
        <w:t xml:space="preserve">Defining key result areas </w:t>
      </w:r>
    </w:p>
    <w:p w:rsidR="00345672" w:rsidRPr="00BB7377" w:rsidRDefault="00345672" w:rsidP="00345672">
      <w:pPr>
        <w:pStyle w:val="ListParagraph"/>
        <w:numPr>
          <w:ilvl w:val="0"/>
          <w:numId w:val="29"/>
        </w:numPr>
        <w:spacing w:line="480" w:lineRule="auto"/>
        <w:jc w:val="both"/>
        <w:rPr>
          <w:rStyle w:val="Emphasis"/>
          <w:i w:val="0"/>
          <w:iCs w:val="0"/>
          <w:sz w:val="24"/>
          <w:szCs w:val="24"/>
        </w:rPr>
      </w:pPr>
      <w:r w:rsidRPr="00BB7377">
        <w:rPr>
          <w:rStyle w:val="Emphasis"/>
          <w:i w:val="0"/>
          <w:iCs w:val="0"/>
          <w:sz w:val="24"/>
          <w:szCs w:val="24"/>
        </w:rPr>
        <w:t>Establishing  indicators or effectiveness, goals or organisational objectives</w:t>
      </w:r>
    </w:p>
    <w:p w:rsidR="00345672" w:rsidRPr="00BB7377" w:rsidRDefault="00345672" w:rsidP="00345672">
      <w:pPr>
        <w:pStyle w:val="ListParagraph"/>
        <w:numPr>
          <w:ilvl w:val="0"/>
          <w:numId w:val="29"/>
        </w:numPr>
        <w:spacing w:line="480" w:lineRule="auto"/>
        <w:jc w:val="both"/>
        <w:rPr>
          <w:rStyle w:val="Emphasis"/>
          <w:i w:val="0"/>
          <w:iCs w:val="0"/>
          <w:sz w:val="24"/>
          <w:szCs w:val="24"/>
        </w:rPr>
      </w:pPr>
      <w:r w:rsidRPr="00BB7377">
        <w:rPr>
          <w:rStyle w:val="Emphasis"/>
          <w:i w:val="0"/>
          <w:iCs w:val="0"/>
          <w:sz w:val="24"/>
          <w:szCs w:val="24"/>
        </w:rPr>
        <w:t>Establishing or negotiating individual employee objectives</w:t>
      </w:r>
    </w:p>
    <w:p w:rsidR="00345672" w:rsidRPr="00BB7377" w:rsidRDefault="00345672" w:rsidP="00345672">
      <w:pPr>
        <w:pStyle w:val="ListParagraph"/>
        <w:numPr>
          <w:ilvl w:val="0"/>
          <w:numId w:val="29"/>
        </w:numPr>
        <w:spacing w:line="480" w:lineRule="auto"/>
        <w:jc w:val="both"/>
        <w:rPr>
          <w:rStyle w:val="Emphasis"/>
          <w:i w:val="0"/>
          <w:iCs w:val="0"/>
          <w:sz w:val="24"/>
          <w:szCs w:val="24"/>
        </w:rPr>
      </w:pPr>
      <w:r w:rsidRPr="00BB7377">
        <w:rPr>
          <w:rStyle w:val="Emphasis"/>
          <w:i w:val="0"/>
          <w:iCs w:val="0"/>
          <w:sz w:val="24"/>
          <w:szCs w:val="24"/>
        </w:rPr>
        <w:t>Establishing performance standards for each objective</w:t>
      </w:r>
    </w:p>
    <w:p w:rsidR="00345672" w:rsidRPr="00BB7377" w:rsidRDefault="00345672" w:rsidP="00345672">
      <w:pPr>
        <w:pStyle w:val="ListParagraph"/>
        <w:numPr>
          <w:ilvl w:val="0"/>
          <w:numId w:val="29"/>
        </w:numPr>
        <w:spacing w:line="480" w:lineRule="auto"/>
        <w:jc w:val="both"/>
        <w:rPr>
          <w:rStyle w:val="Emphasis"/>
          <w:i w:val="0"/>
          <w:iCs w:val="0"/>
          <w:sz w:val="24"/>
          <w:szCs w:val="24"/>
        </w:rPr>
      </w:pPr>
      <w:r w:rsidRPr="00BB7377">
        <w:rPr>
          <w:rStyle w:val="Emphasis"/>
          <w:i w:val="0"/>
          <w:iCs w:val="0"/>
          <w:sz w:val="24"/>
          <w:szCs w:val="24"/>
        </w:rPr>
        <w:t>Action plans for each employee</w:t>
      </w:r>
    </w:p>
    <w:p w:rsidR="00345672" w:rsidRPr="00BB7377" w:rsidRDefault="00345672" w:rsidP="00345672">
      <w:pPr>
        <w:pStyle w:val="ListParagraph"/>
        <w:numPr>
          <w:ilvl w:val="0"/>
          <w:numId w:val="29"/>
        </w:numPr>
        <w:spacing w:line="480" w:lineRule="auto"/>
        <w:jc w:val="both"/>
        <w:rPr>
          <w:rStyle w:val="Emphasis"/>
          <w:i w:val="0"/>
          <w:iCs w:val="0"/>
          <w:sz w:val="24"/>
          <w:szCs w:val="24"/>
        </w:rPr>
      </w:pPr>
      <w:r w:rsidRPr="00BB7377">
        <w:rPr>
          <w:rStyle w:val="Emphasis"/>
          <w:i w:val="0"/>
          <w:iCs w:val="0"/>
          <w:sz w:val="24"/>
          <w:szCs w:val="24"/>
        </w:rPr>
        <w:t xml:space="preserve">Periodic measurement and assessment of status of each objective </w:t>
      </w:r>
    </w:p>
    <w:p w:rsidR="00345672" w:rsidRPr="00BB7377" w:rsidRDefault="00345672" w:rsidP="00345672">
      <w:pPr>
        <w:pStyle w:val="ListParagraph"/>
        <w:numPr>
          <w:ilvl w:val="0"/>
          <w:numId w:val="29"/>
        </w:numPr>
        <w:spacing w:line="480" w:lineRule="auto"/>
        <w:jc w:val="both"/>
        <w:rPr>
          <w:rStyle w:val="Emphasis"/>
          <w:i w:val="0"/>
          <w:iCs w:val="0"/>
          <w:sz w:val="24"/>
          <w:szCs w:val="24"/>
        </w:rPr>
      </w:pPr>
      <w:r w:rsidRPr="00BB7377">
        <w:rPr>
          <w:rStyle w:val="Emphasis"/>
          <w:i w:val="0"/>
          <w:iCs w:val="0"/>
          <w:sz w:val="24"/>
          <w:szCs w:val="24"/>
        </w:rPr>
        <w:t>Coaching and training to help with problems</w:t>
      </w:r>
    </w:p>
    <w:p w:rsidR="00345672" w:rsidRPr="00BB7377" w:rsidRDefault="00345672" w:rsidP="00345672">
      <w:pPr>
        <w:pStyle w:val="ListParagraph"/>
        <w:numPr>
          <w:ilvl w:val="0"/>
          <w:numId w:val="29"/>
        </w:numPr>
        <w:spacing w:line="480" w:lineRule="auto"/>
        <w:jc w:val="both"/>
        <w:rPr>
          <w:rStyle w:val="Emphasis"/>
          <w:i w:val="0"/>
          <w:iCs w:val="0"/>
          <w:sz w:val="24"/>
          <w:szCs w:val="24"/>
        </w:rPr>
      </w:pPr>
      <w:r w:rsidRPr="00BB7377">
        <w:rPr>
          <w:rStyle w:val="Emphasis"/>
          <w:i w:val="0"/>
          <w:iCs w:val="0"/>
          <w:sz w:val="24"/>
          <w:szCs w:val="24"/>
        </w:rPr>
        <w:t>Form of evaluation or assessment done formally and included in an employee’s record.</w:t>
      </w:r>
    </w:p>
    <w:p w:rsidR="00345672" w:rsidRPr="00BB7377" w:rsidRDefault="00345672" w:rsidP="00345672">
      <w:pPr>
        <w:spacing w:line="480" w:lineRule="auto"/>
        <w:ind w:left="720" w:hanging="720"/>
        <w:jc w:val="both"/>
        <w:rPr>
          <w:rStyle w:val="Emphasis"/>
          <w:rFonts w:ascii="Times New Roman" w:hAnsi="Times New Roman" w:cs="Times New Roman"/>
          <w:b/>
          <w:i w:val="0"/>
          <w:iCs w:val="0"/>
          <w:sz w:val="24"/>
          <w:szCs w:val="24"/>
        </w:rPr>
      </w:pPr>
      <w:r w:rsidRPr="00BB7377">
        <w:rPr>
          <w:rStyle w:val="Emphasis"/>
          <w:rFonts w:ascii="Times New Roman" w:hAnsi="Times New Roman" w:cs="Times New Roman"/>
          <w:i w:val="0"/>
          <w:iCs w:val="0"/>
          <w:sz w:val="24"/>
          <w:szCs w:val="24"/>
        </w:rPr>
        <w:t xml:space="preserve"> </w:t>
      </w:r>
      <w:r w:rsidRPr="00BB7377">
        <w:rPr>
          <w:rStyle w:val="Emphasis"/>
          <w:rFonts w:ascii="Times New Roman" w:hAnsi="Times New Roman" w:cs="Times New Roman"/>
          <w:b/>
          <w:i w:val="0"/>
          <w:iCs w:val="0"/>
          <w:sz w:val="24"/>
          <w:szCs w:val="24"/>
        </w:rPr>
        <w:t>Elements of MBO</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 xml:space="preserve">Stoner (2000) listed out the following six elements of Management by Objective system: </w:t>
      </w:r>
    </w:p>
    <w:p w:rsidR="00345672" w:rsidRPr="00BB7377" w:rsidRDefault="00345672" w:rsidP="00345672">
      <w:pPr>
        <w:pStyle w:val="ListParagraph"/>
        <w:numPr>
          <w:ilvl w:val="0"/>
          <w:numId w:val="20"/>
        </w:numPr>
        <w:spacing w:line="480" w:lineRule="auto"/>
        <w:jc w:val="both"/>
        <w:rPr>
          <w:rStyle w:val="Emphasis"/>
          <w:i w:val="0"/>
          <w:iCs w:val="0"/>
          <w:sz w:val="24"/>
          <w:szCs w:val="24"/>
        </w:rPr>
      </w:pPr>
      <w:r w:rsidRPr="00BB7377">
        <w:rPr>
          <w:rStyle w:val="Emphasis"/>
          <w:i w:val="0"/>
          <w:iCs w:val="0"/>
          <w:sz w:val="24"/>
          <w:szCs w:val="24"/>
        </w:rPr>
        <w:lastRenderedPageBreak/>
        <w:t>Commitment to the Program: At every organisational level, manager commitment to achieving personal and organisational objectives and to the management by objective process is required for an effective program.</w:t>
      </w:r>
    </w:p>
    <w:p w:rsidR="00345672" w:rsidRPr="00BB7377" w:rsidRDefault="00345672" w:rsidP="00345672">
      <w:pPr>
        <w:pStyle w:val="ListParagraph"/>
        <w:numPr>
          <w:ilvl w:val="0"/>
          <w:numId w:val="20"/>
        </w:numPr>
        <w:spacing w:line="480" w:lineRule="auto"/>
        <w:jc w:val="both"/>
        <w:rPr>
          <w:rStyle w:val="Emphasis"/>
          <w:i w:val="0"/>
          <w:iCs w:val="0"/>
          <w:sz w:val="24"/>
          <w:szCs w:val="24"/>
        </w:rPr>
      </w:pPr>
      <w:r w:rsidRPr="00BB7377">
        <w:rPr>
          <w:rStyle w:val="Emphasis"/>
          <w:i w:val="0"/>
          <w:iCs w:val="0"/>
          <w:sz w:val="24"/>
          <w:szCs w:val="24"/>
        </w:rPr>
        <w:t>Top-level goal setting: Effective management by objective programs usually starts with the top managers, who determine the organisation’s strategy and set preliminary goals that resemble annual objecting in their contents and terms.</w:t>
      </w:r>
    </w:p>
    <w:p w:rsidR="00345672" w:rsidRPr="00BB7377" w:rsidRDefault="00345672" w:rsidP="00345672">
      <w:pPr>
        <w:pStyle w:val="ListParagraph"/>
        <w:numPr>
          <w:ilvl w:val="0"/>
          <w:numId w:val="20"/>
        </w:numPr>
        <w:spacing w:line="480" w:lineRule="auto"/>
        <w:jc w:val="both"/>
        <w:rPr>
          <w:rStyle w:val="Emphasis"/>
          <w:i w:val="0"/>
          <w:iCs w:val="0"/>
          <w:sz w:val="24"/>
          <w:szCs w:val="24"/>
        </w:rPr>
      </w:pPr>
      <w:r w:rsidRPr="00BB7377">
        <w:rPr>
          <w:rStyle w:val="Emphasis"/>
          <w:i w:val="0"/>
          <w:iCs w:val="0"/>
          <w:sz w:val="24"/>
          <w:szCs w:val="24"/>
        </w:rPr>
        <w:t>Individual goals: In an effective management by objective program, each manager and staff member has a clearly defined job responsibilities and objectives. The purpose of setting objective in specific terms at every level is to help employees understand clearly just what they are expected to accomplish ad help every individual plan effectively to achieve his or her targeted goals.</w:t>
      </w:r>
    </w:p>
    <w:p w:rsidR="00345672" w:rsidRPr="00BB7377" w:rsidRDefault="00345672" w:rsidP="00345672">
      <w:pPr>
        <w:pStyle w:val="ListParagraph"/>
        <w:numPr>
          <w:ilvl w:val="0"/>
          <w:numId w:val="20"/>
        </w:numPr>
        <w:spacing w:line="480" w:lineRule="auto"/>
        <w:jc w:val="both"/>
        <w:rPr>
          <w:rStyle w:val="Emphasis"/>
          <w:i w:val="0"/>
          <w:iCs w:val="0"/>
          <w:sz w:val="24"/>
          <w:szCs w:val="24"/>
        </w:rPr>
      </w:pPr>
      <w:r w:rsidRPr="00BB7377">
        <w:rPr>
          <w:rStyle w:val="Emphasis"/>
          <w:i w:val="0"/>
          <w:iCs w:val="0"/>
          <w:sz w:val="24"/>
          <w:szCs w:val="24"/>
        </w:rPr>
        <w:t>Participation: As a general rule, the greater the participation of both managers and employees in the setting of goals, the more likely the goals will be achieved. One of the hallmarks of a successful quality management programs is the joint participation in setting goals.</w:t>
      </w:r>
    </w:p>
    <w:p w:rsidR="00345672" w:rsidRPr="00BB7377" w:rsidRDefault="00345672" w:rsidP="00345672">
      <w:pPr>
        <w:pStyle w:val="ListParagraph"/>
        <w:numPr>
          <w:ilvl w:val="0"/>
          <w:numId w:val="20"/>
        </w:numPr>
        <w:spacing w:line="480" w:lineRule="auto"/>
        <w:jc w:val="both"/>
        <w:rPr>
          <w:rStyle w:val="Emphasis"/>
          <w:i w:val="0"/>
          <w:iCs w:val="0"/>
          <w:sz w:val="24"/>
          <w:szCs w:val="24"/>
        </w:rPr>
      </w:pPr>
      <w:r w:rsidRPr="00BB7377">
        <w:rPr>
          <w:rStyle w:val="Emphasis"/>
          <w:i w:val="0"/>
          <w:iCs w:val="0"/>
          <w:sz w:val="24"/>
          <w:szCs w:val="24"/>
        </w:rPr>
        <w:t>Autonomy in implementation of plans: One of the objectives has been agreed upon and the individual enjoys wide discretion in choosing the means for achieving them, without being second guessed by higher ranked manager.</w:t>
      </w:r>
    </w:p>
    <w:p w:rsidR="00345672" w:rsidRPr="00BB7377" w:rsidRDefault="00345672" w:rsidP="00345672">
      <w:pPr>
        <w:pStyle w:val="ListParagraph"/>
        <w:numPr>
          <w:ilvl w:val="0"/>
          <w:numId w:val="20"/>
        </w:numPr>
        <w:spacing w:line="480" w:lineRule="auto"/>
        <w:jc w:val="both"/>
        <w:rPr>
          <w:rStyle w:val="Emphasis"/>
          <w:i w:val="0"/>
          <w:iCs w:val="0"/>
          <w:sz w:val="24"/>
          <w:szCs w:val="24"/>
        </w:rPr>
      </w:pPr>
      <w:r w:rsidRPr="00BB7377">
        <w:rPr>
          <w:rStyle w:val="Emphasis"/>
          <w:i w:val="0"/>
          <w:iCs w:val="0"/>
          <w:sz w:val="24"/>
          <w:szCs w:val="24"/>
        </w:rPr>
        <w:t>Performance Review: Managers and employees periodically meet reviews progress towards the objectives.</w:t>
      </w:r>
    </w:p>
    <w:p w:rsidR="00345672" w:rsidRPr="00BB7377" w:rsidRDefault="00345672" w:rsidP="00345672">
      <w:pPr>
        <w:spacing w:line="480" w:lineRule="auto"/>
        <w:jc w:val="both"/>
        <w:rPr>
          <w:rStyle w:val="Emphasis"/>
          <w:rFonts w:ascii="Times New Roman" w:hAnsi="Times New Roman" w:cs="Times New Roman"/>
          <w:b/>
          <w:i w:val="0"/>
          <w:iCs w:val="0"/>
          <w:sz w:val="24"/>
          <w:szCs w:val="24"/>
        </w:rPr>
      </w:pPr>
      <w:r w:rsidRPr="00BB7377">
        <w:rPr>
          <w:rStyle w:val="Emphasis"/>
          <w:rFonts w:ascii="Times New Roman" w:hAnsi="Times New Roman" w:cs="Times New Roman"/>
          <w:b/>
          <w:i w:val="0"/>
          <w:iCs w:val="0"/>
          <w:sz w:val="24"/>
          <w:szCs w:val="24"/>
        </w:rPr>
        <w:t xml:space="preserve">Characteristics of MBO </w:t>
      </w:r>
    </w:p>
    <w:p w:rsidR="00345672" w:rsidRPr="00BB7377" w:rsidRDefault="00345672" w:rsidP="00345672">
      <w:pPr>
        <w:spacing w:line="480" w:lineRule="auto"/>
        <w:ind w:firstLine="720"/>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 xml:space="preserve">Management by Objectives starts with the development of overall goals, which are parceled through the organisation in a top down sequence until middle managers and employees </w:t>
      </w:r>
      <w:r w:rsidRPr="00BB7377">
        <w:rPr>
          <w:rStyle w:val="Emphasis"/>
          <w:rFonts w:ascii="Times New Roman" w:hAnsi="Times New Roman" w:cs="Times New Roman"/>
          <w:i w:val="0"/>
          <w:iCs w:val="0"/>
          <w:sz w:val="24"/>
          <w:szCs w:val="24"/>
        </w:rPr>
        <w:lastRenderedPageBreak/>
        <w:t>have been assigned some portion of those objectives as their own. The hierarchy of objectives can be developed through a systematic MBO type system. Each organisation can modify MBO to suit its own needs but most system involves some characteristics.  Firstly, Management by Objectives helps to develop effective control, as measuring activities and to assure desired accomplishment. Secondly, there is better identification of training needs. Many management atimes makes serious mistakes by sending their subordinates for training courses just for the case of training without knowing the type of training needed by the subordinate and which will be of benefit to the company. Thirdly, there should be a periodic discussion between the superior and the subordinate so as to have a mutual understanding of each other. This may highlight or reveal abnormalities in the organisation structure from corrective measures to be taken. It therefore helps them to work harmoniously and cooperatively towards the accompli</w:t>
      </w:r>
      <w:r w:rsidR="00931F4C">
        <w:rPr>
          <w:rStyle w:val="Emphasis"/>
          <w:rFonts w:ascii="Times New Roman" w:hAnsi="Times New Roman" w:cs="Times New Roman"/>
          <w:i w:val="0"/>
          <w:iCs w:val="0"/>
          <w:sz w:val="24"/>
          <w:szCs w:val="24"/>
        </w:rPr>
        <w:t xml:space="preserve">shment of the corporate goals </w:t>
      </w:r>
      <w:r w:rsidRPr="00BB7377">
        <w:rPr>
          <w:rStyle w:val="Emphasis"/>
          <w:rFonts w:ascii="Times New Roman" w:hAnsi="Times New Roman" w:cs="Times New Roman"/>
          <w:i w:val="0"/>
          <w:iCs w:val="0"/>
          <w:sz w:val="24"/>
          <w:szCs w:val="24"/>
        </w:rPr>
        <w:t>Fourthly, overall performance is appraised at the end of a specific time period generally one year which after new goals are established. Lastly, action plans for achieving these objectives should be specified and agreed upon by managers and subordinates and the progress towards achieving these should also be revealed.</w:t>
      </w:r>
    </w:p>
    <w:p w:rsidR="00345672" w:rsidRPr="00BB7377" w:rsidRDefault="00345672" w:rsidP="00345672">
      <w:pPr>
        <w:spacing w:line="480" w:lineRule="auto"/>
        <w:ind w:left="720" w:hanging="720"/>
        <w:jc w:val="both"/>
        <w:rPr>
          <w:rStyle w:val="Emphasis"/>
          <w:rFonts w:ascii="Times New Roman" w:hAnsi="Times New Roman" w:cs="Times New Roman"/>
          <w:b/>
          <w:i w:val="0"/>
          <w:iCs w:val="0"/>
          <w:sz w:val="24"/>
          <w:szCs w:val="24"/>
        </w:rPr>
      </w:pPr>
      <w:r w:rsidRPr="00BB7377">
        <w:rPr>
          <w:rStyle w:val="Emphasis"/>
          <w:rFonts w:ascii="Times New Roman" w:hAnsi="Times New Roman" w:cs="Times New Roman"/>
          <w:b/>
          <w:i w:val="0"/>
          <w:iCs w:val="0"/>
          <w:sz w:val="24"/>
          <w:szCs w:val="24"/>
        </w:rPr>
        <w:t>Steps in MBO Process</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Management by objective is effectively a joint process of objective setting and a joint appraisal of review of achievement or non-achievement by an executive manager or his subordinate. The details of the process are as follows:</w:t>
      </w:r>
    </w:p>
    <w:p w:rsidR="00345672" w:rsidRPr="00BB7377" w:rsidRDefault="00345672" w:rsidP="00345672">
      <w:pPr>
        <w:pStyle w:val="ListParagraph"/>
        <w:numPr>
          <w:ilvl w:val="0"/>
          <w:numId w:val="21"/>
        </w:numPr>
        <w:spacing w:line="480" w:lineRule="auto"/>
        <w:jc w:val="both"/>
        <w:rPr>
          <w:rStyle w:val="Emphasis"/>
          <w:i w:val="0"/>
          <w:iCs w:val="0"/>
          <w:sz w:val="24"/>
          <w:szCs w:val="24"/>
        </w:rPr>
      </w:pPr>
      <w:r w:rsidRPr="00BB7377">
        <w:rPr>
          <w:rStyle w:val="Emphasis"/>
          <w:i w:val="0"/>
          <w:iCs w:val="0"/>
          <w:sz w:val="24"/>
          <w:szCs w:val="24"/>
        </w:rPr>
        <w:t xml:space="preserve">Clarification and review of the company’s objectives by the top managers of the organisation: This implies that objectives might have been set in general terms perhaps </w:t>
      </w:r>
      <w:r w:rsidRPr="00BB7377">
        <w:rPr>
          <w:rStyle w:val="Emphasis"/>
          <w:i w:val="0"/>
          <w:iCs w:val="0"/>
          <w:sz w:val="24"/>
          <w:szCs w:val="24"/>
        </w:rPr>
        <w:lastRenderedPageBreak/>
        <w:t>by the board of directors. Then the top managers must firstly understand clearly what the objectives may be.</w:t>
      </w:r>
    </w:p>
    <w:p w:rsidR="00345672" w:rsidRPr="00BB7377" w:rsidRDefault="00345672" w:rsidP="00345672">
      <w:pPr>
        <w:pStyle w:val="ListParagraph"/>
        <w:numPr>
          <w:ilvl w:val="0"/>
          <w:numId w:val="21"/>
        </w:numPr>
        <w:spacing w:line="480" w:lineRule="auto"/>
        <w:jc w:val="both"/>
        <w:rPr>
          <w:rStyle w:val="Emphasis"/>
          <w:i w:val="0"/>
          <w:iCs w:val="0"/>
          <w:sz w:val="24"/>
          <w:szCs w:val="24"/>
        </w:rPr>
      </w:pPr>
      <w:r w:rsidRPr="00BB7377">
        <w:rPr>
          <w:rStyle w:val="Emphasis"/>
          <w:i w:val="0"/>
          <w:iCs w:val="0"/>
          <w:sz w:val="24"/>
          <w:szCs w:val="24"/>
        </w:rPr>
        <w:t>Further clarification at the departmental level: This includes getting each department to know exactly what is expected to contribute towards the achievement of the corporate objective. This is necessary so as to maintain consistency between the department and the entire organisational objectives.</w:t>
      </w:r>
    </w:p>
    <w:p w:rsidR="00345672" w:rsidRPr="00BB7377" w:rsidRDefault="00345672" w:rsidP="00345672">
      <w:pPr>
        <w:pStyle w:val="ListParagraph"/>
        <w:numPr>
          <w:ilvl w:val="0"/>
          <w:numId w:val="21"/>
        </w:numPr>
        <w:spacing w:line="480" w:lineRule="auto"/>
        <w:jc w:val="both"/>
        <w:rPr>
          <w:rStyle w:val="Emphasis"/>
          <w:i w:val="0"/>
          <w:iCs w:val="0"/>
          <w:sz w:val="24"/>
          <w:szCs w:val="24"/>
        </w:rPr>
      </w:pPr>
      <w:r w:rsidRPr="00BB7377">
        <w:rPr>
          <w:rStyle w:val="Emphasis"/>
          <w:i w:val="0"/>
          <w:iCs w:val="0"/>
          <w:sz w:val="24"/>
          <w:szCs w:val="24"/>
        </w:rPr>
        <w:t>The manager or supervisor who is equally involved in the process will interview the subordinate or employee to discuss and clarify the purpose of the subordinate job, the key result he must achieve, and the performance standard expected of him to reach.</w:t>
      </w:r>
    </w:p>
    <w:p w:rsidR="00345672" w:rsidRPr="00BB7377" w:rsidRDefault="00345672" w:rsidP="00345672">
      <w:pPr>
        <w:pStyle w:val="ListParagraph"/>
        <w:numPr>
          <w:ilvl w:val="0"/>
          <w:numId w:val="21"/>
        </w:numPr>
        <w:spacing w:line="480" w:lineRule="auto"/>
        <w:jc w:val="both"/>
        <w:rPr>
          <w:rStyle w:val="Emphasis"/>
          <w:i w:val="0"/>
          <w:iCs w:val="0"/>
          <w:sz w:val="24"/>
          <w:szCs w:val="24"/>
        </w:rPr>
      </w:pPr>
      <w:r w:rsidRPr="00BB7377">
        <w:rPr>
          <w:rStyle w:val="Emphasis"/>
          <w:i w:val="0"/>
          <w:iCs w:val="0"/>
          <w:sz w:val="24"/>
          <w:szCs w:val="24"/>
        </w:rPr>
        <w:t>Both of them: The manager and the subordinate will jointly agree on the action plan that the subordinate must follow trying to reach the goals already set in (iii) above.</w:t>
      </w:r>
    </w:p>
    <w:p w:rsidR="00345672" w:rsidRPr="00BB7377" w:rsidRDefault="00345672" w:rsidP="00345672">
      <w:pPr>
        <w:pStyle w:val="ListParagraph"/>
        <w:numPr>
          <w:ilvl w:val="0"/>
          <w:numId w:val="21"/>
        </w:numPr>
        <w:spacing w:line="480" w:lineRule="auto"/>
        <w:jc w:val="both"/>
        <w:rPr>
          <w:rStyle w:val="Emphasis"/>
          <w:i w:val="0"/>
          <w:iCs w:val="0"/>
          <w:sz w:val="24"/>
          <w:szCs w:val="24"/>
        </w:rPr>
      </w:pPr>
      <w:r w:rsidRPr="00BB7377">
        <w:rPr>
          <w:rStyle w:val="Emphasis"/>
          <w:i w:val="0"/>
          <w:iCs w:val="0"/>
          <w:sz w:val="24"/>
          <w:szCs w:val="24"/>
        </w:rPr>
        <w:t xml:space="preserve">The manager involves a plan for control information to flow to him to enable him to monitor the performance of the subordinate with reference to the agreed objectives. To do this effectively, a review period must be set. E.g. three or six months, etc. </w:t>
      </w:r>
    </w:p>
    <w:p w:rsidR="00345672" w:rsidRPr="00BB7377" w:rsidRDefault="00345672" w:rsidP="00345672">
      <w:pPr>
        <w:pStyle w:val="ListParagraph"/>
        <w:numPr>
          <w:ilvl w:val="0"/>
          <w:numId w:val="21"/>
        </w:numPr>
        <w:spacing w:line="480" w:lineRule="auto"/>
        <w:jc w:val="both"/>
        <w:rPr>
          <w:rStyle w:val="Emphasis"/>
          <w:i w:val="0"/>
          <w:iCs w:val="0"/>
          <w:sz w:val="24"/>
          <w:szCs w:val="24"/>
        </w:rPr>
      </w:pPr>
      <w:r w:rsidRPr="00BB7377">
        <w:rPr>
          <w:rStyle w:val="Emphasis"/>
          <w:i w:val="0"/>
          <w:iCs w:val="0"/>
          <w:sz w:val="24"/>
          <w:szCs w:val="24"/>
        </w:rPr>
        <w:t>At the end of the review period set in (v) above, both of them will meet again to discuss in a problem solving manner and examine to what extent the subordinate is achieving his objectives.</w:t>
      </w:r>
    </w:p>
    <w:p w:rsidR="00345672" w:rsidRPr="00BB7377" w:rsidRDefault="00345672" w:rsidP="00345672">
      <w:pPr>
        <w:pStyle w:val="ListParagraph"/>
        <w:numPr>
          <w:ilvl w:val="0"/>
          <w:numId w:val="21"/>
        </w:numPr>
        <w:spacing w:line="480" w:lineRule="auto"/>
        <w:jc w:val="both"/>
        <w:rPr>
          <w:rStyle w:val="Emphasis"/>
          <w:i w:val="0"/>
          <w:iCs w:val="0"/>
          <w:sz w:val="24"/>
          <w:szCs w:val="24"/>
        </w:rPr>
      </w:pPr>
      <w:r w:rsidRPr="00BB7377">
        <w:rPr>
          <w:rStyle w:val="Emphasis"/>
          <w:i w:val="0"/>
          <w:iCs w:val="0"/>
          <w:sz w:val="24"/>
          <w:szCs w:val="24"/>
        </w:rPr>
        <w:t>The managers will advise the subordinate on how to build on the strengths revealed in (VI) above and how to circumvent and overcome the weaknesses if any.</w:t>
      </w:r>
    </w:p>
    <w:p w:rsidR="00345672" w:rsidRPr="00BB7377" w:rsidRDefault="00345672" w:rsidP="00345672">
      <w:pPr>
        <w:pStyle w:val="ListParagraph"/>
        <w:numPr>
          <w:ilvl w:val="0"/>
          <w:numId w:val="21"/>
        </w:numPr>
        <w:spacing w:line="480" w:lineRule="auto"/>
        <w:jc w:val="both"/>
        <w:rPr>
          <w:rStyle w:val="Emphasis"/>
          <w:i w:val="0"/>
          <w:iCs w:val="0"/>
          <w:sz w:val="24"/>
          <w:szCs w:val="24"/>
        </w:rPr>
      </w:pPr>
      <w:r w:rsidRPr="00BB7377">
        <w:rPr>
          <w:rStyle w:val="Emphasis"/>
          <w:i w:val="0"/>
          <w:iCs w:val="0"/>
          <w:sz w:val="24"/>
          <w:szCs w:val="24"/>
        </w:rPr>
        <w:t>On the basis of what has been achieved so far, the key results, action plan, and the performance standards will be agree upon for the forthcoming period.</w:t>
      </w:r>
    </w:p>
    <w:p w:rsidR="00345672" w:rsidRPr="00BB7377" w:rsidRDefault="00345672" w:rsidP="00345672">
      <w:pPr>
        <w:pStyle w:val="BodyTextIndent2"/>
        <w:ind w:left="360"/>
        <w:rPr>
          <w:rFonts w:ascii="Times New Roman" w:hAnsi="Times New Roman"/>
          <w:sz w:val="24"/>
          <w:szCs w:val="24"/>
        </w:rPr>
      </w:pPr>
      <w:r w:rsidRPr="00BB7377">
        <w:rPr>
          <w:rFonts w:ascii="Times New Roman" w:hAnsi="Times New Roman"/>
          <w:sz w:val="24"/>
          <w:szCs w:val="24"/>
        </w:rPr>
        <w:t>The above explained steps can equally be illustrated diagrammatically.</w:t>
      </w:r>
    </w:p>
    <w:p w:rsidR="00526050" w:rsidRPr="00BB7377" w:rsidRDefault="00526050" w:rsidP="005451F1">
      <w:pPr>
        <w:pStyle w:val="BodyTextIndent2"/>
        <w:ind w:left="0"/>
        <w:rPr>
          <w:rFonts w:ascii="Times New Roman" w:hAnsi="Times New Roman"/>
        </w:rPr>
      </w:pPr>
    </w:p>
    <w:p w:rsidR="00345672" w:rsidRPr="00BB7377" w:rsidRDefault="00345672" w:rsidP="00345672">
      <w:pPr>
        <w:pStyle w:val="BodyTextIndent2"/>
        <w:spacing w:line="240" w:lineRule="auto"/>
        <w:ind w:left="0"/>
        <w:jc w:val="center"/>
        <w:rPr>
          <w:rFonts w:ascii="Times New Roman" w:hAnsi="Times New Roman"/>
          <w:b/>
          <w:sz w:val="24"/>
          <w:szCs w:val="24"/>
          <w:u w:val="single"/>
        </w:rPr>
      </w:pPr>
      <w:r w:rsidRPr="00BB7377">
        <w:rPr>
          <w:rFonts w:ascii="Times New Roman" w:hAnsi="Times New Roman"/>
          <w:b/>
          <w:sz w:val="24"/>
          <w:szCs w:val="24"/>
          <w:u w:val="single"/>
        </w:rPr>
        <w:lastRenderedPageBreak/>
        <w:t>THE PATH OF MBO STEPS</w:t>
      </w:r>
    </w:p>
    <w:p w:rsidR="00345672" w:rsidRPr="00BB7377" w:rsidRDefault="00345672" w:rsidP="00345672">
      <w:pPr>
        <w:pStyle w:val="BodyTextIndent2"/>
        <w:ind w:left="0"/>
        <w:rPr>
          <w:rFonts w:ascii="Times New Roman" w:hAnsi="Times New Roman"/>
          <w:sz w:val="24"/>
          <w:szCs w:val="24"/>
        </w:rPr>
      </w:pPr>
      <w:r w:rsidRPr="00BB7377">
        <w:rPr>
          <w:rFonts w:ascii="Times New Roman" w:hAnsi="Times New Roman"/>
          <w:noProof/>
          <w:sz w:val="24"/>
          <w:szCs w:val="24"/>
        </w:rPr>
        <mc:AlternateContent>
          <mc:Choice Requires="wpg">
            <w:drawing>
              <wp:anchor distT="0" distB="0" distL="114300" distR="114300" simplePos="0" relativeHeight="251658240" behindDoc="0" locked="0" layoutInCell="0" allowOverlap="1" wp14:anchorId="30111E65" wp14:editId="1BC7C40A">
                <wp:simplePos x="0" y="0"/>
                <wp:positionH relativeFrom="column">
                  <wp:posOffset>-462280</wp:posOffset>
                </wp:positionH>
                <wp:positionV relativeFrom="paragraph">
                  <wp:posOffset>338455</wp:posOffset>
                </wp:positionV>
                <wp:extent cx="6451600" cy="3667760"/>
                <wp:effectExtent l="13970" t="9525" r="11430" b="889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1600" cy="3667760"/>
                          <a:chOff x="1072" y="9056"/>
                          <a:chExt cx="10160" cy="5776"/>
                        </a:xfrm>
                      </wpg:grpSpPr>
                      <wps:wsp>
                        <wps:cNvPr id="2" name="Text Box 3"/>
                        <wps:cNvSpPr txBox="1">
                          <a:spLocks noChangeArrowheads="1"/>
                        </wps:cNvSpPr>
                        <wps:spPr bwMode="auto">
                          <a:xfrm>
                            <a:off x="4180" y="9056"/>
                            <a:ext cx="3168" cy="57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043C6" w:rsidRDefault="00F043C6" w:rsidP="00345672">
                              <w:pPr>
                                <w:rPr>
                                  <w:rFonts w:ascii="Arial" w:hAnsi="Arial"/>
                                  <w:sz w:val="28"/>
                                </w:rPr>
                              </w:pPr>
                              <w:r>
                                <w:rPr>
                                  <w:rFonts w:ascii="Arial" w:hAnsi="Arial"/>
                                  <w:sz w:val="28"/>
                                </w:rPr>
                                <w:t>Corporate Objectives</w:t>
                              </w:r>
                            </w:p>
                          </w:txbxContent>
                        </wps:txbx>
                        <wps:bodyPr rot="0" vert="horz" wrap="square" lIns="91440" tIns="45720" rIns="91440" bIns="45720" anchor="t" anchorCtr="0" upright="1">
                          <a:noAutofit/>
                        </wps:bodyPr>
                      </wps:wsp>
                      <wps:wsp>
                        <wps:cNvPr id="3" name="Text Box 4"/>
                        <wps:cNvSpPr txBox="1">
                          <a:spLocks noChangeArrowheads="1"/>
                        </wps:cNvSpPr>
                        <wps:spPr bwMode="auto">
                          <a:xfrm>
                            <a:off x="1152" y="10512"/>
                            <a:ext cx="3168" cy="86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043C6" w:rsidRDefault="00F043C6" w:rsidP="00345672">
                              <w:pPr>
                                <w:rPr>
                                  <w:rFonts w:ascii="Arial" w:hAnsi="Arial"/>
                                  <w:sz w:val="28"/>
                                </w:rPr>
                              </w:pPr>
                              <w:r>
                                <w:rPr>
                                  <w:rFonts w:ascii="Arial" w:hAnsi="Arial"/>
                                  <w:sz w:val="28"/>
                                </w:rPr>
                                <w:t xml:space="preserve">Review of corporate Performance </w:t>
                              </w:r>
                            </w:p>
                          </w:txbxContent>
                        </wps:txbx>
                        <wps:bodyPr rot="0" vert="horz" wrap="square" lIns="91440" tIns="45720" rIns="91440" bIns="45720" anchor="t" anchorCtr="0" upright="1">
                          <a:noAutofit/>
                        </wps:bodyPr>
                      </wps:wsp>
                      <wps:wsp>
                        <wps:cNvPr id="4" name="Text Box 5"/>
                        <wps:cNvSpPr txBox="1">
                          <a:spLocks noChangeArrowheads="1"/>
                        </wps:cNvSpPr>
                        <wps:spPr bwMode="auto">
                          <a:xfrm>
                            <a:off x="6912" y="10512"/>
                            <a:ext cx="3168" cy="86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043C6" w:rsidRDefault="00F043C6" w:rsidP="00345672">
                              <w:pPr>
                                <w:rPr>
                                  <w:rFonts w:ascii="Arial" w:hAnsi="Arial"/>
                                  <w:sz w:val="28"/>
                                </w:rPr>
                              </w:pPr>
                              <w:r>
                                <w:rPr>
                                  <w:rFonts w:ascii="Arial" w:hAnsi="Arial"/>
                                  <w:sz w:val="28"/>
                                </w:rPr>
                                <w:t xml:space="preserve">Unit / Departmental Objectives  </w:t>
                              </w:r>
                            </w:p>
                          </w:txbxContent>
                        </wps:txbx>
                        <wps:bodyPr rot="0" vert="horz" wrap="square" lIns="91440" tIns="45720" rIns="91440" bIns="45720" anchor="t" anchorCtr="0" upright="1">
                          <a:noAutofit/>
                        </wps:bodyPr>
                      </wps:wsp>
                      <wps:wsp>
                        <wps:cNvPr id="5" name="Text Box 6"/>
                        <wps:cNvSpPr txBox="1">
                          <a:spLocks noChangeArrowheads="1"/>
                        </wps:cNvSpPr>
                        <wps:spPr bwMode="auto">
                          <a:xfrm>
                            <a:off x="1072" y="12240"/>
                            <a:ext cx="3744" cy="86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043C6" w:rsidRDefault="00F043C6" w:rsidP="00345672">
                              <w:pPr>
                                <w:rPr>
                                  <w:rFonts w:ascii="Arial" w:hAnsi="Arial"/>
                                  <w:sz w:val="28"/>
                                </w:rPr>
                              </w:pPr>
                              <w:r>
                                <w:rPr>
                                  <w:rFonts w:ascii="Arial" w:hAnsi="Arial"/>
                                  <w:sz w:val="28"/>
                                </w:rPr>
                                <w:t xml:space="preserve">Review of Unit / Departmental Performance  </w:t>
                              </w:r>
                            </w:p>
                          </w:txbxContent>
                        </wps:txbx>
                        <wps:bodyPr rot="0" vert="horz" wrap="square" lIns="91440" tIns="45720" rIns="91440" bIns="45720" anchor="t" anchorCtr="0" upright="1">
                          <a:noAutofit/>
                        </wps:bodyPr>
                      </wps:wsp>
                      <wps:wsp>
                        <wps:cNvPr id="6" name="Text Box 7"/>
                        <wps:cNvSpPr txBox="1">
                          <a:spLocks noChangeArrowheads="1"/>
                        </wps:cNvSpPr>
                        <wps:spPr bwMode="auto">
                          <a:xfrm>
                            <a:off x="5312" y="12240"/>
                            <a:ext cx="3168" cy="86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043C6" w:rsidRDefault="00F043C6" w:rsidP="00345672">
                              <w:pPr>
                                <w:rPr>
                                  <w:rFonts w:ascii="Arial" w:hAnsi="Arial"/>
                                  <w:sz w:val="28"/>
                                </w:rPr>
                              </w:pPr>
                              <w:r>
                                <w:rPr>
                                  <w:rFonts w:ascii="Arial" w:hAnsi="Arial"/>
                                  <w:sz w:val="28"/>
                                </w:rPr>
                                <w:t xml:space="preserve">Subordinate Prepares Objectives </w:t>
                              </w:r>
                            </w:p>
                          </w:txbxContent>
                        </wps:txbx>
                        <wps:bodyPr rot="0" vert="horz" wrap="square" lIns="91440" tIns="45720" rIns="91440" bIns="45720" anchor="t" anchorCtr="0" upright="1">
                          <a:noAutofit/>
                        </wps:bodyPr>
                      </wps:wsp>
                      <wps:wsp>
                        <wps:cNvPr id="7" name="Text Box 8"/>
                        <wps:cNvSpPr txBox="1">
                          <a:spLocks noChangeArrowheads="1"/>
                        </wps:cNvSpPr>
                        <wps:spPr bwMode="auto">
                          <a:xfrm>
                            <a:off x="8928" y="12240"/>
                            <a:ext cx="2304" cy="86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043C6" w:rsidRDefault="00F043C6" w:rsidP="00345672">
                              <w:pPr>
                                <w:rPr>
                                  <w:rFonts w:ascii="Arial" w:hAnsi="Arial"/>
                                  <w:sz w:val="28"/>
                                </w:rPr>
                              </w:pPr>
                              <w:r>
                                <w:rPr>
                                  <w:rFonts w:ascii="Arial" w:hAnsi="Arial"/>
                                  <w:sz w:val="28"/>
                                </w:rPr>
                                <w:t>Manager Sets down Objective</w:t>
                              </w:r>
                            </w:p>
                          </w:txbxContent>
                        </wps:txbx>
                        <wps:bodyPr rot="0" vert="horz" wrap="square" lIns="91440" tIns="45720" rIns="91440" bIns="45720" anchor="t" anchorCtr="0" upright="1">
                          <a:noAutofit/>
                        </wps:bodyPr>
                      </wps:wsp>
                      <wps:wsp>
                        <wps:cNvPr id="8" name="Text Box 9"/>
                        <wps:cNvSpPr txBox="1">
                          <a:spLocks noChangeArrowheads="1"/>
                        </wps:cNvSpPr>
                        <wps:spPr bwMode="auto">
                          <a:xfrm>
                            <a:off x="1084" y="13968"/>
                            <a:ext cx="3744" cy="86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043C6" w:rsidRDefault="00F043C6" w:rsidP="00345672">
                              <w:pPr>
                                <w:rPr>
                                  <w:rFonts w:ascii="Arial" w:hAnsi="Arial"/>
                                  <w:sz w:val="28"/>
                                </w:rPr>
                              </w:pPr>
                              <w:r>
                                <w:rPr>
                                  <w:rFonts w:ascii="Arial" w:hAnsi="Arial"/>
                                  <w:sz w:val="28"/>
                                </w:rPr>
                                <w:t xml:space="preserve">Review of Unit / Departmental Performance  </w:t>
                              </w:r>
                            </w:p>
                          </w:txbxContent>
                        </wps:txbx>
                        <wps:bodyPr rot="0" vert="horz" wrap="square" lIns="91440" tIns="45720" rIns="91440" bIns="45720" anchor="t" anchorCtr="0" upright="1">
                          <a:noAutofit/>
                        </wps:bodyPr>
                      </wps:wsp>
                      <wps:wsp>
                        <wps:cNvPr id="9" name="Text Box 10"/>
                        <wps:cNvSpPr txBox="1">
                          <a:spLocks noChangeArrowheads="1"/>
                        </wps:cNvSpPr>
                        <wps:spPr bwMode="auto">
                          <a:xfrm>
                            <a:off x="7056" y="13968"/>
                            <a:ext cx="3744" cy="86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043C6" w:rsidRDefault="00F043C6" w:rsidP="00345672">
                              <w:pPr>
                                <w:rPr>
                                  <w:rFonts w:ascii="Arial" w:hAnsi="Arial"/>
                                  <w:sz w:val="28"/>
                                </w:rPr>
                              </w:pPr>
                              <w:r>
                                <w:rPr>
                                  <w:rFonts w:ascii="Arial" w:hAnsi="Arial"/>
                                  <w:sz w:val="28"/>
                                </w:rPr>
                                <w:t xml:space="preserve">Subordinate and Manager agree on Objective.  </w:t>
                              </w:r>
                            </w:p>
                          </w:txbxContent>
                        </wps:txbx>
                        <wps:bodyPr rot="0" vert="horz" wrap="square" lIns="91440" tIns="45720" rIns="91440" bIns="45720" anchor="t" anchorCtr="0" upright="1">
                          <a:noAutofit/>
                        </wps:bodyPr>
                      </wps:wsp>
                      <wps:wsp>
                        <wps:cNvPr id="10" name="Line 11"/>
                        <wps:cNvCnPr/>
                        <wps:spPr bwMode="auto">
                          <a:xfrm flipH="1">
                            <a:off x="3024" y="9360"/>
                            <a:ext cx="1152" cy="1152"/>
                          </a:xfrm>
                          <a:prstGeom prst="line">
                            <a:avLst/>
                          </a:prstGeom>
                          <a:noFill/>
                          <a:ln w="19050">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1" name="Line 12"/>
                        <wps:cNvCnPr/>
                        <wps:spPr bwMode="auto">
                          <a:xfrm>
                            <a:off x="7344" y="9360"/>
                            <a:ext cx="1584" cy="1152"/>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 name="Line 13"/>
                        <wps:cNvCnPr/>
                        <wps:spPr bwMode="auto">
                          <a:xfrm>
                            <a:off x="2592" y="11376"/>
                            <a:ext cx="0" cy="864"/>
                          </a:xfrm>
                          <a:prstGeom prst="line">
                            <a:avLst/>
                          </a:prstGeom>
                          <a:noFill/>
                          <a:ln w="19050">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3" name="Line 14"/>
                        <wps:cNvCnPr/>
                        <wps:spPr bwMode="auto">
                          <a:xfrm>
                            <a:off x="8496" y="11376"/>
                            <a:ext cx="0" cy="43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 name="Line 15"/>
                        <wps:cNvCnPr/>
                        <wps:spPr bwMode="auto">
                          <a:xfrm>
                            <a:off x="7776" y="11808"/>
                            <a:ext cx="172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 name="Line 16"/>
                        <wps:cNvCnPr/>
                        <wps:spPr bwMode="auto">
                          <a:xfrm>
                            <a:off x="7776" y="11808"/>
                            <a:ext cx="0" cy="432"/>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 name="Line 17"/>
                        <wps:cNvCnPr/>
                        <wps:spPr bwMode="auto">
                          <a:xfrm>
                            <a:off x="9504" y="11808"/>
                            <a:ext cx="0" cy="432"/>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Line 18"/>
                        <wps:cNvCnPr/>
                        <wps:spPr bwMode="auto">
                          <a:xfrm flipH="1">
                            <a:off x="4896" y="11088"/>
                            <a:ext cx="2016" cy="1296"/>
                          </a:xfrm>
                          <a:prstGeom prst="line">
                            <a:avLst/>
                          </a:prstGeom>
                          <a:noFill/>
                          <a:ln w="19050">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8" name="Line 19"/>
                        <wps:cNvCnPr/>
                        <wps:spPr bwMode="auto">
                          <a:xfrm flipH="1">
                            <a:off x="4896" y="13104"/>
                            <a:ext cx="1152" cy="1152"/>
                          </a:xfrm>
                          <a:prstGeom prst="line">
                            <a:avLst/>
                          </a:prstGeom>
                          <a:noFill/>
                          <a:ln w="19050">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9" name="Line 20"/>
                        <wps:cNvCnPr/>
                        <wps:spPr bwMode="auto">
                          <a:xfrm flipH="1">
                            <a:off x="4752" y="14400"/>
                            <a:ext cx="216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Line 21"/>
                        <wps:cNvCnPr/>
                        <wps:spPr bwMode="auto">
                          <a:xfrm>
                            <a:off x="9936" y="13104"/>
                            <a:ext cx="0" cy="288"/>
                          </a:xfrm>
                          <a:prstGeom prst="line">
                            <a:avLst/>
                          </a:prstGeom>
                          <a:noFill/>
                          <a:ln w="19050">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1" name="Line 22"/>
                        <wps:cNvCnPr/>
                        <wps:spPr bwMode="auto">
                          <a:xfrm>
                            <a:off x="7776" y="13104"/>
                            <a:ext cx="0" cy="288"/>
                          </a:xfrm>
                          <a:prstGeom prst="line">
                            <a:avLst/>
                          </a:prstGeom>
                          <a:noFill/>
                          <a:ln w="19050">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2" name="Line 23"/>
                        <wps:cNvCnPr/>
                        <wps:spPr bwMode="auto">
                          <a:xfrm>
                            <a:off x="7796" y="13392"/>
                            <a:ext cx="21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 name="Line 24"/>
                        <wps:cNvCnPr/>
                        <wps:spPr bwMode="auto">
                          <a:xfrm>
                            <a:off x="8928" y="13392"/>
                            <a:ext cx="0" cy="576"/>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0111E65" id="Group 1" o:spid="_x0000_s1026" style="position:absolute;left:0;text-align:left;margin-left:-36.4pt;margin-top:26.65pt;width:508pt;height:288.8pt;z-index:251658240" coordorigin="1072,9056" coordsize="10160,5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" o:allowincell="f">
                <v:shapetype id="_x0000_t202" coordsize="21600,21600" o:spt="202" path="m,l,21600r21600,l21600,xe">
                  <v:stroke joinstyle="miter"/>
                  <v:path gradientshapeok="t" o:connecttype="rect"/>
                </v:shapetype>
                <v:shape id="Text Box 3" o:spid="_x0000_s1027" type="#_x0000_t202" style="position:absolute;left:4180;top:9056;width:3168;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" filled="f">
                  <v:textbox>
                    <w:txbxContent>
                      <w:p w:rsidR="00F043C6" w:rsidRDefault="00F043C6" w:rsidP="00345672">
                        <w:pPr>
                          <w:rPr>
                            <w:rFonts w:ascii="Arial" w:hAnsi="Arial"/>
                            <w:sz w:val="28"/>
                          </w:rPr>
                        </w:pPr>
                        <w:r>
                          <w:rPr>
                            <w:rFonts w:ascii="Arial" w:hAnsi="Arial"/>
                            <w:sz w:val="28"/>
                          </w:rPr>
                          <w:t>Corporate Objectives</w:t>
                        </w:r>
                      </w:p>
                    </w:txbxContent>
                  </v:textbox>
                </v:shape>
                <v:shape id="Text Box 4" o:spid="_x0000_s1028" type="#_x0000_t202" style="position:absolute;left:1152;top:10512;width:3168;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" filled="f">
                  <v:textbox>
                    <w:txbxContent>
                      <w:p w:rsidR="00F043C6" w:rsidRDefault="00F043C6" w:rsidP="00345672">
                        <w:pPr>
                          <w:rPr>
                            <w:rFonts w:ascii="Arial" w:hAnsi="Arial"/>
                            <w:sz w:val="28"/>
                          </w:rPr>
                        </w:pPr>
                        <w:r>
                          <w:rPr>
                            <w:rFonts w:ascii="Arial" w:hAnsi="Arial"/>
                            <w:sz w:val="28"/>
                          </w:rPr>
                          <w:t xml:space="preserve">Review of corporate Performance </w:t>
                        </w:r>
                      </w:p>
                    </w:txbxContent>
                  </v:textbox>
                </v:shape>
                <v:shape id="Text Box 5" o:spid="_x0000_s1029" type="#_x0000_t202" style="position:absolute;left:6912;top:10512;width:3168;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" filled="f">
                  <v:textbox>
                    <w:txbxContent>
                      <w:p w:rsidR="00F043C6" w:rsidRDefault="00F043C6" w:rsidP="00345672">
                        <w:pPr>
                          <w:rPr>
                            <w:rFonts w:ascii="Arial" w:hAnsi="Arial"/>
                            <w:sz w:val="28"/>
                          </w:rPr>
                        </w:pPr>
                        <w:r>
                          <w:rPr>
                            <w:rFonts w:ascii="Arial" w:hAnsi="Arial"/>
                            <w:sz w:val="28"/>
                          </w:rPr>
                          <w:t xml:space="preserve">Unit / Departmental Objectives  </w:t>
                        </w:r>
                      </w:p>
                    </w:txbxContent>
                  </v:textbox>
                </v:shape>
                <v:shape id="Text Box 6" o:spid="_x0000_s1030" type="#_x0000_t202" style="position:absolute;left:1072;top:12240;width:374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" filled="f">
                  <v:textbox>
                    <w:txbxContent>
                      <w:p w:rsidR="00F043C6" w:rsidRDefault="00F043C6" w:rsidP="00345672">
                        <w:pPr>
                          <w:rPr>
                            <w:rFonts w:ascii="Arial" w:hAnsi="Arial"/>
                            <w:sz w:val="28"/>
                          </w:rPr>
                        </w:pPr>
                        <w:r>
                          <w:rPr>
                            <w:rFonts w:ascii="Arial" w:hAnsi="Arial"/>
                            <w:sz w:val="28"/>
                          </w:rPr>
                          <w:t xml:space="preserve">Review of Unit / Departmental Performance  </w:t>
                        </w:r>
                      </w:p>
                    </w:txbxContent>
                  </v:textbox>
                </v:shape>
                <v:shape id="Text Box 7" o:spid="_x0000_s1031" type="#_x0000_t202" style="position:absolute;left:5312;top:12240;width:3168;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" filled="f">
                  <v:textbox>
                    <w:txbxContent>
                      <w:p w:rsidR="00F043C6" w:rsidRDefault="00F043C6" w:rsidP="00345672">
                        <w:pPr>
                          <w:rPr>
                            <w:rFonts w:ascii="Arial" w:hAnsi="Arial"/>
                            <w:sz w:val="28"/>
                          </w:rPr>
                        </w:pPr>
                        <w:r>
                          <w:rPr>
                            <w:rFonts w:ascii="Arial" w:hAnsi="Arial"/>
                            <w:sz w:val="28"/>
                          </w:rPr>
                          <w:t xml:space="preserve">Subordinate Prepares Objectives </w:t>
                        </w:r>
                      </w:p>
                    </w:txbxContent>
                  </v:textbox>
                </v:shape>
                <v:shape id="Text Box 8" o:spid="_x0000_s1032" type="#_x0000_t202" style="position:absolute;left:8928;top:12240;width:230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" filled="f">
                  <v:textbox>
                    <w:txbxContent>
                      <w:p w:rsidR="00F043C6" w:rsidRDefault="00F043C6" w:rsidP="00345672">
                        <w:pPr>
                          <w:rPr>
                            <w:rFonts w:ascii="Arial" w:hAnsi="Arial"/>
                            <w:sz w:val="28"/>
                          </w:rPr>
                        </w:pPr>
                        <w:r>
                          <w:rPr>
                            <w:rFonts w:ascii="Arial" w:hAnsi="Arial"/>
                            <w:sz w:val="28"/>
                          </w:rPr>
                          <w:t>Manager Sets down Objective</w:t>
                        </w:r>
                      </w:p>
                    </w:txbxContent>
                  </v:textbox>
                </v:shape>
                <v:shape id="Text Box 9" o:spid="_x0000_s1033" type="#_x0000_t202" style="position:absolute;left:1084;top:13968;width:374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" filled="f">
                  <v:textbox>
                    <w:txbxContent>
                      <w:p w:rsidR="00F043C6" w:rsidRDefault="00F043C6" w:rsidP="00345672">
                        <w:pPr>
                          <w:rPr>
                            <w:rFonts w:ascii="Arial" w:hAnsi="Arial"/>
                            <w:sz w:val="28"/>
                          </w:rPr>
                        </w:pPr>
                        <w:r>
                          <w:rPr>
                            <w:rFonts w:ascii="Arial" w:hAnsi="Arial"/>
                            <w:sz w:val="28"/>
                          </w:rPr>
                          <w:t xml:space="preserve">Review of Unit / Departmental Performance  </w:t>
                        </w:r>
                      </w:p>
                    </w:txbxContent>
                  </v:textbox>
                </v:shape>
                <v:shape id="Text Box 10" o:spid="_x0000_s1034" type="#_x0000_t202" style="position:absolute;left:7056;top:13968;width:374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" filled="f">
                  <v:textbox>
                    <w:txbxContent>
                      <w:p w:rsidR="00F043C6" w:rsidRDefault="00F043C6" w:rsidP="00345672">
                        <w:pPr>
                          <w:rPr>
                            <w:rFonts w:ascii="Arial" w:hAnsi="Arial"/>
                            <w:sz w:val="28"/>
                          </w:rPr>
                        </w:pPr>
                        <w:r>
                          <w:rPr>
                            <w:rFonts w:ascii="Arial" w:hAnsi="Arial"/>
                            <w:sz w:val="28"/>
                          </w:rPr>
                          <w:t xml:space="preserve">Subordinate and Manager agree on Objective.  </w:t>
                        </w:r>
                      </w:p>
                    </w:txbxContent>
                  </v:textbox>
                </v:shape>
                <v:line id="Line 11" o:spid="_x0000_s1035" style="position:absolute;flip:x;visibility:visible;mso-wrap-style:square" from="3024,9360" to="4176,10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" strokeweight="1.5pt">
                  <v:stroke startarrow="block"/>
                </v:line>
                <v:line id="Line 12" o:spid="_x0000_s1036" style="position:absolute;visibility:visible;mso-wrap-style:square" from="7344,9360" to="8928,10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" strokeweight="1.5pt">
                  <v:stroke endarrow="block"/>
                </v:line>
                <v:line id="Line 13" o:spid="_x0000_s1037" style="position:absolute;visibility:visible;mso-wrap-style:square" from="2592,11376" to="2592,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" strokeweight="1.5pt">
                  <v:stroke startarrow="block"/>
                </v:line>
                <v:line id="Line 14" o:spid="_x0000_s1038" style="position:absolute;visibility:visible;mso-wrap-style:square" from="8496,11376" to="8496,1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" strokeweight="1.5pt"/>
                <v:line id="Line 15" o:spid="_x0000_s1039" style="position:absolute;visibility:visible;mso-wrap-style:square" from="7776,11808" to="9504,1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hJtwgAAANsAAAAPAAAAZHJzL2Rvd25yZXYueG1sRE9La8JA&#10;EL4X+h+WKfRWN1op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BxHhJtwgAAANsAAAAPAAAA&#10;AAAAAAAAAAAAAAcCAABkcnMvZG93bnJldi54bWxQSwUGAAAAAAMAAwC3AAAA9gIAAAAA&#10;" strokeweight="1.5pt"/>
                <v:line id="Line 16" o:spid="_x0000_s1040" style="position:absolute;visibility:visible;mso-wrap-style:square" from="7776,11808" to="7776,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" strokeweight="1.5pt">
                  <v:stroke endarrow="block"/>
                </v:line>
                <v:line id="Line 17" o:spid="_x0000_s1041" style="position:absolute;visibility:visible;mso-wrap-style:square" from="9504,11808" to="9504,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" strokeweight="1.5pt">
                  <v:stroke endarrow="block"/>
                </v:line>
                <v:line id="Line 18" o:spid="_x0000_s1042" style="position:absolute;flip:x;visibility:visible;mso-wrap-style:square" from="4896,11088" to="6912,12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" strokeweight="1.5pt">
                  <v:stroke startarrow="block"/>
                </v:line>
                <v:line id="Line 19" o:spid="_x0000_s1043" style="position:absolute;flip:x;visibility:visible;mso-wrap-style:square" from="4896,13104" to="6048,14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" strokeweight="1.5pt">
                  <v:stroke startarrow="block"/>
                </v:line>
                <v:line id="Line 20" o:spid="_x0000_s1044" style="position:absolute;flip:x;visibility:visible;mso-wrap-style:square" from="4752,14400" to="691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" strokeweight="1.5pt">
                  <v:stroke endarrow="block"/>
                </v:line>
                <v:line id="Line 21" o:spid="_x0000_s1045" style="position:absolute;visibility:visible;mso-wrap-style:square" from="9936,13104" to="9936,133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" strokeweight="1.5pt">
                  <v:stroke startarrow="block"/>
                </v:line>
                <v:line id="Line 22" o:spid="_x0000_s1046" style="position:absolute;visibility:visible;mso-wrap-style:square" from="7776,13104" to="7776,133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" strokeweight="1.5pt">
                  <v:stroke startarrow="block"/>
                </v:line>
                <v:line id="Line 23" o:spid="_x0000_s1047" style="position:absolute;visibility:visible;mso-wrap-style:square" from="7796,13392" to="9956,133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" strokeweight="1.5pt"/>
                <v:line id="Line 24" o:spid="_x0000_s1048" style="position:absolute;visibility:visible;mso-wrap-style:square" from="8928,13392" to="8928,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" strokeweight="1.5pt">
                  <v:stroke endarrow="block"/>
                </v:line>
              </v:group>
            </w:pict>
          </mc:Fallback>
        </mc:AlternateContent>
      </w:r>
      <w:r w:rsidRPr="00BB7377">
        <w:rPr>
          <w:rFonts w:ascii="Times New Roman" w:hAnsi="Times New Roman"/>
          <w:sz w:val="24"/>
          <w:szCs w:val="24"/>
        </w:rPr>
        <w:t xml:space="preserve">          </w:t>
      </w:r>
    </w:p>
    <w:p w:rsidR="00345672" w:rsidRPr="00BB7377" w:rsidRDefault="00345672" w:rsidP="00345672">
      <w:pPr>
        <w:pStyle w:val="BodyTextIndent2"/>
        <w:ind w:left="0"/>
        <w:rPr>
          <w:rFonts w:ascii="Times New Roman" w:hAnsi="Times New Roman"/>
          <w:sz w:val="24"/>
          <w:szCs w:val="24"/>
        </w:rPr>
      </w:pPr>
    </w:p>
    <w:p w:rsidR="00345672" w:rsidRPr="00BB7377" w:rsidRDefault="00345672" w:rsidP="00345672">
      <w:pPr>
        <w:pStyle w:val="BodyTextIndent2"/>
        <w:ind w:left="0"/>
        <w:rPr>
          <w:rFonts w:ascii="Times New Roman" w:hAnsi="Times New Roman"/>
          <w:sz w:val="24"/>
          <w:szCs w:val="24"/>
        </w:rPr>
      </w:pPr>
    </w:p>
    <w:p w:rsidR="00345672" w:rsidRPr="00BB7377" w:rsidRDefault="00345672" w:rsidP="00345672">
      <w:pPr>
        <w:pStyle w:val="BodyTextIndent2"/>
        <w:ind w:left="0"/>
        <w:rPr>
          <w:rFonts w:ascii="Times New Roman" w:hAnsi="Times New Roman"/>
          <w:sz w:val="24"/>
          <w:szCs w:val="24"/>
        </w:rPr>
      </w:pPr>
    </w:p>
    <w:p w:rsidR="00345672" w:rsidRPr="00BB7377" w:rsidRDefault="00345672" w:rsidP="00345672">
      <w:pPr>
        <w:pStyle w:val="BodyTextIndent2"/>
        <w:ind w:left="0"/>
        <w:rPr>
          <w:rFonts w:ascii="Times New Roman" w:hAnsi="Times New Roman"/>
          <w:sz w:val="24"/>
          <w:szCs w:val="24"/>
        </w:rPr>
      </w:pPr>
    </w:p>
    <w:p w:rsidR="00345672" w:rsidRPr="00BB7377" w:rsidRDefault="00345672" w:rsidP="00345672">
      <w:pPr>
        <w:pStyle w:val="BodyTextIndent2"/>
        <w:ind w:left="0"/>
        <w:rPr>
          <w:rFonts w:ascii="Times New Roman" w:hAnsi="Times New Roman"/>
          <w:sz w:val="24"/>
          <w:szCs w:val="24"/>
        </w:rPr>
      </w:pPr>
    </w:p>
    <w:p w:rsidR="00345672" w:rsidRPr="00BB7377" w:rsidRDefault="00345672" w:rsidP="00345672">
      <w:pPr>
        <w:pStyle w:val="BodyTextIndent2"/>
        <w:ind w:left="0"/>
        <w:rPr>
          <w:rFonts w:ascii="Times New Roman" w:hAnsi="Times New Roman"/>
          <w:sz w:val="24"/>
          <w:szCs w:val="24"/>
        </w:rPr>
      </w:pPr>
    </w:p>
    <w:p w:rsidR="00345672" w:rsidRPr="00BB7377" w:rsidRDefault="00345672" w:rsidP="00345672">
      <w:pPr>
        <w:pStyle w:val="BodyTextIndent2"/>
        <w:ind w:left="0"/>
        <w:rPr>
          <w:rFonts w:ascii="Times New Roman" w:hAnsi="Times New Roman"/>
          <w:sz w:val="24"/>
          <w:szCs w:val="24"/>
        </w:rPr>
      </w:pPr>
    </w:p>
    <w:p w:rsidR="00345672" w:rsidRPr="00BB7377" w:rsidRDefault="00345672" w:rsidP="00345672">
      <w:pPr>
        <w:pStyle w:val="BodyTextIndent2"/>
        <w:ind w:left="0"/>
        <w:rPr>
          <w:rFonts w:ascii="Times New Roman" w:hAnsi="Times New Roman"/>
          <w:sz w:val="24"/>
          <w:szCs w:val="24"/>
        </w:rPr>
      </w:pPr>
    </w:p>
    <w:p w:rsidR="00345672" w:rsidRPr="00BB7377" w:rsidRDefault="00345672" w:rsidP="00685EA7">
      <w:pPr>
        <w:pStyle w:val="BodyTextIndent2"/>
        <w:ind w:left="0"/>
        <w:jc w:val="right"/>
        <w:rPr>
          <w:rFonts w:ascii="Times New Roman" w:hAnsi="Times New Roman"/>
        </w:rPr>
      </w:pPr>
    </w:p>
    <w:p w:rsidR="00685EA7" w:rsidRPr="00BB7377" w:rsidRDefault="00685EA7" w:rsidP="00345672">
      <w:pPr>
        <w:spacing w:line="480" w:lineRule="auto"/>
        <w:jc w:val="both"/>
        <w:rPr>
          <w:rFonts w:ascii="Times New Roman" w:hAnsi="Times New Roman" w:cs="Times New Roman"/>
          <w:b/>
          <w:sz w:val="24"/>
          <w:szCs w:val="24"/>
        </w:rPr>
      </w:pP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b/>
          <w:sz w:val="24"/>
          <w:szCs w:val="24"/>
        </w:rPr>
        <w:t>Source:</w:t>
      </w:r>
      <w:r w:rsidRPr="00BB7377">
        <w:rPr>
          <w:rFonts w:ascii="Times New Roman" w:hAnsi="Times New Roman" w:cs="Times New Roman"/>
          <w:sz w:val="24"/>
          <w:szCs w:val="24"/>
        </w:rPr>
        <w:t xml:space="preserve"> Riggs J.L. et al (1980:502).</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From the diagram it can be seen that management by objectives shows a feedback process that requires the definition of corporate objectives from which are derived unit or departmental objectives. The next stage is the discussion and agreement of individual subordinates key result areas, objectives and action plans. This is followed by review of subordinate, departmental and corporate objectives.</w:t>
      </w:r>
    </w:p>
    <w:p w:rsidR="00345672" w:rsidRPr="00BB7377" w:rsidRDefault="00345672" w:rsidP="00345672">
      <w:pPr>
        <w:spacing w:line="480" w:lineRule="auto"/>
        <w:jc w:val="both"/>
        <w:rPr>
          <w:rStyle w:val="Emphasis"/>
          <w:rFonts w:ascii="Times New Roman" w:hAnsi="Times New Roman" w:cs="Times New Roman"/>
          <w:b/>
          <w:i w:val="0"/>
          <w:iCs w:val="0"/>
          <w:sz w:val="24"/>
          <w:szCs w:val="24"/>
        </w:rPr>
      </w:pPr>
      <w:r w:rsidRPr="00BB7377">
        <w:rPr>
          <w:rStyle w:val="Emphasis"/>
          <w:rFonts w:ascii="Times New Roman" w:hAnsi="Times New Roman" w:cs="Times New Roman"/>
          <w:b/>
          <w:i w:val="0"/>
          <w:iCs w:val="0"/>
          <w:sz w:val="24"/>
          <w:szCs w:val="24"/>
        </w:rPr>
        <w:t>Management by Objective (MBO)-Objective setting</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ab/>
        <w:t xml:space="preserve">Setting objectives is the most difficult step in MBO. Objective setting looks beyond day-to-day activities to answer the question “what are we trying to accomplish”? An objective setting involves employees at all levels. Top managers set overall corporate objectives that define the </w:t>
      </w:r>
      <w:r w:rsidRPr="00BB7377">
        <w:rPr>
          <w:rStyle w:val="Emphasis"/>
          <w:rFonts w:ascii="Times New Roman" w:hAnsi="Times New Roman" w:cs="Times New Roman"/>
          <w:i w:val="0"/>
          <w:iCs w:val="0"/>
          <w:sz w:val="24"/>
          <w:szCs w:val="24"/>
        </w:rPr>
        <w:lastRenderedPageBreak/>
        <w:t>priorities for middle managers. Middle managers define objectives for the department and division for which they are responsible. Corporate and departmental objectives are used to set objective</w:t>
      </w:r>
      <w:r w:rsidR="008961AB">
        <w:rPr>
          <w:rStyle w:val="Emphasis"/>
          <w:rFonts w:ascii="Times New Roman" w:hAnsi="Times New Roman" w:cs="Times New Roman"/>
          <w:i w:val="0"/>
          <w:iCs w:val="0"/>
          <w:sz w:val="24"/>
          <w:szCs w:val="24"/>
        </w:rPr>
        <w:t xml:space="preserve">s for individual objectives. </w:t>
      </w:r>
      <w:r w:rsidRPr="00BB7377">
        <w:rPr>
          <w:rStyle w:val="Emphasis"/>
          <w:rFonts w:ascii="Times New Roman" w:hAnsi="Times New Roman" w:cs="Times New Roman"/>
          <w:i w:val="0"/>
          <w:iCs w:val="0"/>
          <w:sz w:val="24"/>
          <w:szCs w:val="24"/>
        </w:rPr>
        <w:t>Objectives may be both quantitative and qualitative depending on whether outcomes are measureable. Quantitative goals are typically described in numerical terms such as “obtain 16 new state account”, “hire 3 new financial analyses”, or include the occupancy rate to 80 percent”. Qualitative objectives use terms such as “improve customer service”, “file report promptly”, and “increase monitoring hiring”. The qualitative statements must be sufficiently precise to permit realistic appraisal and evaluation. Eze J.A (2002)</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ab/>
        <w:t>Developing action plan- An action plan defines the action needed to achieve the stated objective. Action plans are made for both individuals and for departments. A department may undertake an entirely new work activity because of new corporate objectives.</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ab/>
        <w:t>If in a university, decision to raise five million in donations is made, the college of arts and sciences will have to start fund raising activities. The action plan would define exactly how fund raising should be performed to achieve the objectives. Likewise, each employee must develop an action plan for achieving his or her personal activities. If a marketing manager is given the objective to increasing the sales volume by 6 percent, the following action might be undertaken;</w:t>
      </w:r>
    </w:p>
    <w:p w:rsidR="00345672" w:rsidRPr="00BB7377" w:rsidRDefault="00345672" w:rsidP="00345672">
      <w:pPr>
        <w:pStyle w:val="ListParagraph"/>
        <w:numPr>
          <w:ilvl w:val="0"/>
          <w:numId w:val="22"/>
        </w:numPr>
        <w:spacing w:line="480" w:lineRule="auto"/>
        <w:jc w:val="both"/>
        <w:rPr>
          <w:rStyle w:val="Emphasis"/>
          <w:i w:val="0"/>
          <w:iCs w:val="0"/>
          <w:sz w:val="24"/>
          <w:szCs w:val="24"/>
        </w:rPr>
      </w:pPr>
      <w:r w:rsidRPr="00BB7377">
        <w:rPr>
          <w:rStyle w:val="Emphasis"/>
          <w:i w:val="0"/>
          <w:iCs w:val="0"/>
          <w:sz w:val="24"/>
          <w:szCs w:val="24"/>
        </w:rPr>
        <w:t>Start a sales discount program for high volume buyers</w:t>
      </w:r>
    </w:p>
    <w:p w:rsidR="00345672" w:rsidRPr="00BB7377" w:rsidRDefault="00345672" w:rsidP="00345672">
      <w:pPr>
        <w:pStyle w:val="ListParagraph"/>
        <w:numPr>
          <w:ilvl w:val="0"/>
          <w:numId w:val="22"/>
        </w:numPr>
        <w:spacing w:line="480" w:lineRule="auto"/>
        <w:jc w:val="both"/>
        <w:rPr>
          <w:rStyle w:val="Emphasis"/>
          <w:i w:val="0"/>
          <w:iCs w:val="0"/>
          <w:sz w:val="24"/>
          <w:szCs w:val="24"/>
        </w:rPr>
      </w:pPr>
      <w:r w:rsidRPr="00BB7377">
        <w:rPr>
          <w:rStyle w:val="Emphasis"/>
          <w:i w:val="0"/>
          <w:iCs w:val="0"/>
          <w:sz w:val="24"/>
          <w:szCs w:val="24"/>
        </w:rPr>
        <w:t>Work with sales people to increase sales performance by 5 percent</w:t>
      </w:r>
    </w:p>
    <w:p w:rsidR="00345672" w:rsidRPr="00BB7377" w:rsidRDefault="00345672" w:rsidP="00345672">
      <w:pPr>
        <w:pStyle w:val="ListParagraph"/>
        <w:numPr>
          <w:ilvl w:val="0"/>
          <w:numId w:val="22"/>
        </w:numPr>
        <w:spacing w:line="480" w:lineRule="auto"/>
        <w:jc w:val="both"/>
        <w:rPr>
          <w:rStyle w:val="Emphasis"/>
          <w:i w:val="0"/>
          <w:iCs w:val="0"/>
          <w:sz w:val="24"/>
          <w:szCs w:val="24"/>
        </w:rPr>
      </w:pPr>
      <w:r w:rsidRPr="00BB7377">
        <w:rPr>
          <w:rStyle w:val="Emphasis"/>
          <w:i w:val="0"/>
          <w:iCs w:val="0"/>
          <w:sz w:val="24"/>
          <w:szCs w:val="24"/>
        </w:rPr>
        <w:t xml:space="preserve">Seek a 10 percent increase in the advertising budget and </w:t>
      </w:r>
    </w:p>
    <w:p w:rsidR="00345672" w:rsidRPr="00BB7377" w:rsidRDefault="00345672" w:rsidP="00345672">
      <w:pPr>
        <w:pStyle w:val="ListParagraph"/>
        <w:numPr>
          <w:ilvl w:val="0"/>
          <w:numId w:val="22"/>
        </w:numPr>
        <w:spacing w:line="480" w:lineRule="auto"/>
        <w:jc w:val="both"/>
        <w:rPr>
          <w:rStyle w:val="Emphasis"/>
          <w:i w:val="0"/>
          <w:iCs w:val="0"/>
          <w:sz w:val="24"/>
          <w:szCs w:val="24"/>
        </w:rPr>
      </w:pPr>
      <w:r w:rsidRPr="00BB7377">
        <w:rPr>
          <w:rStyle w:val="Emphasis"/>
          <w:i w:val="0"/>
          <w:iCs w:val="0"/>
          <w:sz w:val="24"/>
          <w:szCs w:val="24"/>
        </w:rPr>
        <w:t>Hire one additional sales person</w:t>
      </w:r>
    </w:p>
    <w:p w:rsidR="00345672" w:rsidRPr="00BB7377" w:rsidRDefault="00345672" w:rsidP="00345672">
      <w:pPr>
        <w:spacing w:line="480" w:lineRule="auto"/>
        <w:ind w:firstLine="360"/>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lastRenderedPageBreak/>
        <w:t xml:space="preserve">A reviewing period is important to insure that action plans are working. This review can occur formally between managers and subordinates, or the organisation may wish to conduct three, six and nine month review during the year. This periodic checkup allows managers and employees to see whether they are on target and whether corrective action is necessary. If the sales manager finds that quantity discounts are having no impacts on sales, that idea may be dropped and the resources transferred to advertising. Managers and employees should not be locked into predefined behaviour and must be willing to undertake whatever actions are necessary to produce meaningful results. The point of MBO is to achieve objectives. The action plans can be changed whenever objectives are not being met.  </w:t>
      </w:r>
    </w:p>
    <w:p w:rsidR="005451F1" w:rsidRDefault="00345672" w:rsidP="005451F1">
      <w:pPr>
        <w:spacing w:line="480" w:lineRule="auto"/>
        <w:ind w:firstLine="360"/>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Appraising overall performance is to evaluate whether annual objectives have been achieved for both individual and department. The appraisal carefully evaluated whether 16 new sales account were obtained, 3 new financial analysts were hired, or the organisation achieved 80 percent occupancy rate. Qualitative objectives such as filling reports in a timely fashion or increasing minority hiring also are carefully appraised success or failure to achieve objectives can become part of performance appraisal system and the designation of salary increases and other rewards. The appraisal or departmental and overall corporate performances shapes objectives for the next year. The management by objective cycle repeats itself on an annual basis. The specific application must fit the need of each company.</w:t>
      </w:r>
    </w:p>
    <w:p w:rsidR="00345672" w:rsidRPr="00BB7377" w:rsidRDefault="00345672" w:rsidP="005451F1">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b/>
          <w:i w:val="0"/>
          <w:iCs w:val="0"/>
          <w:sz w:val="24"/>
          <w:szCs w:val="24"/>
        </w:rPr>
        <w:t>Importance of MBO</w:t>
      </w:r>
      <w:r w:rsidRPr="00BB7377">
        <w:rPr>
          <w:rStyle w:val="Emphasis"/>
          <w:rFonts w:ascii="Times New Roman" w:hAnsi="Times New Roman" w:cs="Times New Roman"/>
          <w:i w:val="0"/>
          <w:iCs w:val="0"/>
          <w:sz w:val="24"/>
          <w:szCs w:val="24"/>
        </w:rPr>
        <w:tab/>
      </w:r>
      <w:r w:rsidRPr="00BB7377">
        <w:rPr>
          <w:rStyle w:val="Emphasis"/>
          <w:rFonts w:ascii="Times New Roman" w:hAnsi="Times New Roman" w:cs="Times New Roman"/>
          <w:i w:val="0"/>
          <w:iCs w:val="0"/>
          <w:sz w:val="24"/>
          <w:szCs w:val="24"/>
        </w:rPr>
        <w:tab/>
      </w:r>
      <w:r w:rsidRPr="00BB7377">
        <w:rPr>
          <w:rStyle w:val="Emphasis"/>
          <w:rFonts w:ascii="Times New Roman" w:hAnsi="Times New Roman" w:cs="Times New Roman"/>
          <w:i w:val="0"/>
          <w:iCs w:val="0"/>
          <w:sz w:val="24"/>
          <w:szCs w:val="24"/>
        </w:rPr>
        <w:tab/>
      </w:r>
      <w:r w:rsidRPr="00BB7377">
        <w:rPr>
          <w:rStyle w:val="Emphasis"/>
          <w:rFonts w:ascii="Times New Roman" w:hAnsi="Times New Roman" w:cs="Times New Roman"/>
          <w:i w:val="0"/>
          <w:iCs w:val="0"/>
          <w:sz w:val="24"/>
          <w:szCs w:val="24"/>
        </w:rPr>
        <w:tab/>
      </w:r>
      <w:r w:rsidRPr="00BB7377">
        <w:rPr>
          <w:rStyle w:val="Emphasis"/>
          <w:rFonts w:ascii="Times New Roman" w:hAnsi="Times New Roman" w:cs="Times New Roman"/>
          <w:i w:val="0"/>
          <w:iCs w:val="0"/>
          <w:sz w:val="24"/>
          <w:szCs w:val="24"/>
        </w:rPr>
        <w:tab/>
      </w:r>
      <w:r w:rsidRPr="00BB7377">
        <w:rPr>
          <w:rStyle w:val="Emphasis"/>
          <w:rFonts w:ascii="Times New Roman" w:hAnsi="Times New Roman" w:cs="Times New Roman"/>
          <w:i w:val="0"/>
          <w:iCs w:val="0"/>
          <w:sz w:val="24"/>
          <w:szCs w:val="24"/>
        </w:rPr>
        <w:tab/>
      </w:r>
      <w:r w:rsidRPr="00BB7377">
        <w:rPr>
          <w:rStyle w:val="Emphasis"/>
          <w:rFonts w:ascii="Times New Roman" w:hAnsi="Times New Roman" w:cs="Times New Roman"/>
          <w:i w:val="0"/>
          <w:iCs w:val="0"/>
          <w:sz w:val="24"/>
          <w:szCs w:val="24"/>
        </w:rPr>
        <w:tab/>
      </w:r>
      <w:r w:rsidRPr="00BB7377">
        <w:rPr>
          <w:rStyle w:val="Emphasis"/>
          <w:rFonts w:ascii="Times New Roman" w:hAnsi="Times New Roman" w:cs="Times New Roman"/>
          <w:i w:val="0"/>
          <w:iCs w:val="0"/>
          <w:sz w:val="24"/>
          <w:szCs w:val="24"/>
        </w:rPr>
        <w:tab/>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Mullins (2005) stated as follows the benefits of MBO:</w:t>
      </w:r>
    </w:p>
    <w:p w:rsidR="00345672" w:rsidRPr="00BB7377" w:rsidRDefault="00345672" w:rsidP="00345672">
      <w:pPr>
        <w:spacing w:line="480" w:lineRule="auto"/>
        <w:ind w:firstLine="360"/>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 xml:space="preserve">Corporate objectives are achieves by focusing manager and employee efforts on specific activities that will lead to their attainment. Performance can also be improved at all company’s </w:t>
      </w:r>
      <w:r w:rsidRPr="00BB7377">
        <w:rPr>
          <w:rStyle w:val="Emphasis"/>
          <w:rFonts w:ascii="Times New Roman" w:hAnsi="Times New Roman" w:cs="Times New Roman"/>
          <w:i w:val="0"/>
          <w:iCs w:val="0"/>
          <w:sz w:val="24"/>
          <w:szCs w:val="24"/>
        </w:rPr>
        <w:lastRenderedPageBreak/>
        <w:t>level because employees are com</w:t>
      </w:r>
      <w:r w:rsidR="005451F1">
        <w:rPr>
          <w:rStyle w:val="Emphasis"/>
          <w:rFonts w:ascii="Times New Roman" w:hAnsi="Times New Roman" w:cs="Times New Roman"/>
          <w:i w:val="0"/>
          <w:iCs w:val="0"/>
          <w:sz w:val="24"/>
          <w:szCs w:val="24"/>
        </w:rPr>
        <w:t xml:space="preserve">mitted to attaining objectives. </w:t>
      </w:r>
      <w:r w:rsidRPr="00BB7377">
        <w:rPr>
          <w:rStyle w:val="Emphasis"/>
          <w:rFonts w:ascii="Times New Roman" w:hAnsi="Times New Roman" w:cs="Times New Roman"/>
          <w:i w:val="0"/>
          <w:iCs w:val="0"/>
          <w:sz w:val="24"/>
          <w:szCs w:val="24"/>
        </w:rPr>
        <w:t>Departmental and individual objectives are aligned with company’s objectives. Objectives at lower level enable the attainment of objectives at the top levels.</w:t>
      </w:r>
      <w:r w:rsidRPr="00BB7377">
        <w:rPr>
          <w:rStyle w:val="Emphasis"/>
          <w:rFonts w:ascii="Times New Roman" w:hAnsi="Times New Roman" w:cs="Times New Roman"/>
          <w:i w:val="0"/>
          <w:iCs w:val="0"/>
          <w:sz w:val="24"/>
          <w:szCs w:val="24"/>
        </w:rPr>
        <w:tab/>
      </w:r>
      <w:r w:rsidRPr="00BB7377">
        <w:rPr>
          <w:rStyle w:val="Emphasis"/>
          <w:rFonts w:ascii="Times New Roman" w:hAnsi="Times New Roman" w:cs="Times New Roman"/>
          <w:i w:val="0"/>
          <w:iCs w:val="0"/>
          <w:sz w:val="24"/>
          <w:szCs w:val="24"/>
        </w:rPr>
        <w:tab/>
        <w:t>The involvement of employees in setting objectives gives psychological satisfaction and ultimately gingers them to be more committed to achieving the objectives which they take part in setting than the one imposed on them. (Increased motivation)</w:t>
      </w:r>
      <w:r w:rsidRPr="00BB7377">
        <w:rPr>
          <w:rStyle w:val="Emphasis"/>
          <w:rFonts w:ascii="Times New Roman" w:hAnsi="Times New Roman" w:cs="Times New Roman"/>
          <w:i w:val="0"/>
          <w:iCs w:val="0"/>
          <w:sz w:val="24"/>
          <w:szCs w:val="24"/>
        </w:rPr>
        <w:tab/>
        <w:t>Relationships between managers and employees are improved by having explicit discussions about objectives’ defining activities that will help them and also assigning responsibilities.</w:t>
      </w:r>
    </w:p>
    <w:p w:rsidR="00345672" w:rsidRPr="00BB7377" w:rsidRDefault="00345672" w:rsidP="009D491E">
      <w:pPr>
        <w:spacing w:before="240"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b/>
          <w:i w:val="0"/>
          <w:iCs w:val="0"/>
          <w:sz w:val="24"/>
          <w:szCs w:val="24"/>
        </w:rPr>
        <w:t>2.1.2   Concepts of Employees performance</w:t>
      </w:r>
      <w:r w:rsidRPr="00BB7377">
        <w:rPr>
          <w:rStyle w:val="Emphasis"/>
          <w:rFonts w:ascii="Times New Roman" w:hAnsi="Times New Roman" w:cs="Times New Roman"/>
          <w:b/>
          <w:i w:val="0"/>
          <w:iCs w:val="0"/>
          <w:sz w:val="24"/>
          <w:szCs w:val="24"/>
        </w:rPr>
        <w:tab/>
      </w:r>
      <w:r w:rsidRPr="00BB7377">
        <w:rPr>
          <w:rStyle w:val="Emphasis"/>
          <w:rFonts w:ascii="Times New Roman" w:hAnsi="Times New Roman" w:cs="Times New Roman"/>
          <w:b/>
          <w:i w:val="0"/>
          <w:iCs w:val="0"/>
          <w:sz w:val="24"/>
          <w:szCs w:val="24"/>
        </w:rPr>
        <w:tab/>
      </w:r>
      <w:r w:rsidRPr="00BB7377">
        <w:rPr>
          <w:rStyle w:val="Emphasis"/>
          <w:rFonts w:ascii="Times New Roman" w:hAnsi="Times New Roman" w:cs="Times New Roman"/>
          <w:b/>
          <w:i w:val="0"/>
          <w:iCs w:val="0"/>
          <w:sz w:val="24"/>
          <w:szCs w:val="24"/>
        </w:rPr>
        <w:tab/>
      </w:r>
      <w:r w:rsidRPr="00BB7377">
        <w:rPr>
          <w:rStyle w:val="Emphasis"/>
          <w:rFonts w:ascii="Times New Roman" w:hAnsi="Times New Roman" w:cs="Times New Roman"/>
          <w:b/>
          <w:i w:val="0"/>
          <w:iCs w:val="0"/>
          <w:sz w:val="24"/>
          <w:szCs w:val="24"/>
        </w:rPr>
        <w:tab/>
      </w:r>
      <w:r w:rsidRPr="00BB7377">
        <w:rPr>
          <w:rStyle w:val="Emphasis"/>
          <w:rFonts w:ascii="Times New Roman" w:hAnsi="Times New Roman" w:cs="Times New Roman"/>
          <w:b/>
          <w:i w:val="0"/>
          <w:iCs w:val="0"/>
          <w:sz w:val="24"/>
          <w:szCs w:val="24"/>
        </w:rPr>
        <w:tab/>
      </w:r>
      <w:r w:rsidRPr="00BB7377">
        <w:rPr>
          <w:rStyle w:val="Emphasis"/>
          <w:rFonts w:ascii="Times New Roman" w:hAnsi="Times New Roman" w:cs="Times New Roman"/>
          <w:b/>
          <w:i w:val="0"/>
          <w:iCs w:val="0"/>
          <w:sz w:val="24"/>
          <w:szCs w:val="24"/>
        </w:rPr>
        <w:tab/>
      </w:r>
      <w:r w:rsidRPr="00BB7377">
        <w:rPr>
          <w:rStyle w:val="Emphasis"/>
          <w:rFonts w:ascii="Times New Roman" w:hAnsi="Times New Roman" w:cs="Times New Roman"/>
          <w:b/>
          <w:i w:val="0"/>
          <w:iCs w:val="0"/>
          <w:sz w:val="24"/>
          <w:szCs w:val="24"/>
        </w:rPr>
        <w:tab/>
      </w:r>
      <w:r w:rsidRPr="00BB7377">
        <w:rPr>
          <w:rStyle w:val="Emphasis"/>
          <w:rFonts w:ascii="Times New Roman" w:hAnsi="Times New Roman" w:cs="Times New Roman"/>
          <w:i w:val="0"/>
          <w:iCs w:val="0"/>
          <w:sz w:val="24"/>
          <w:szCs w:val="24"/>
        </w:rPr>
        <w:t>Employees performance can be described as job related activities were executed. Many business personnel directors assess the employee performance of each staff member on an annual quarterly basis in order to them identify suggested areas for improvement.</w:t>
      </w:r>
      <w:r w:rsidR="009D491E">
        <w:rPr>
          <w:rStyle w:val="Emphasis"/>
          <w:rFonts w:ascii="Times New Roman" w:hAnsi="Times New Roman" w:cs="Times New Roman"/>
          <w:i w:val="0"/>
          <w:iCs w:val="0"/>
          <w:sz w:val="24"/>
          <w:szCs w:val="24"/>
        </w:rPr>
        <w:t xml:space="preserve"> (Business Dictionary)</w:t>
      </w:r>
      <w:r w:rsidR="009D491E">
        <w:rPr>
          <w:rStyle w:val="Emphasis"/>
          <w:rFonts w:ascii="Times New Roman" w:hAnsi="Times New Roman" w:cs="Times New Roman"/>
          <w:i w:val="0"/>
          <w:iCs w:val="0"/>
          <w:sz w:val="24"/>
          <w:szCs w:val="24"/>
        </w:rPr>
        <w:tab/>
      </w:r>
      <w:r w:rsidR="009D491E">
        <w:rPr>
          <w:rStyle w:val="Emphasis"/>
          <w:rFonts w:ascii="Times New Roman" w:hAnsi="Times New Roman" w:cs="Times New Roman"/>
          <w:i w:val="0"/>
          <w:iCs w:val="0"/>
          <w:sz w:val="24"/>
          <w:szCs w:val="24"/>
        </w:rPr>
        <w:tab/>
      </w:r>
      <w:r w:rsidRPr="00BB7377">
        <w:rPr>
          <w:rStyle w:val="Emphasis"/>
          <w:rFonts w:ascii="Times New Roman" w:hAnsi="Times New Roman" w:cs="Times New Roman"/>
          <w:i w:val="0"/>
          <w:iCs w:val="0"/>
          <w:sz w:val="24"/>
          <w:szCs w:val="24"/>
        </w:rPr>
        <w:t xml:space="preserve">Wilson R (2003) opined that employee performance is a system used in most corporations to determine the abilities and output of an employee. Performance is divided into five components: Planning, monitoring, developing, rating </w:t>
      </w:r>
      <w:r w:rsidR="009D491E">
        <w:rPr>
          <w:rStyle w:val="Emphasis"/>
          <w:rFonts w:ascii="Times New Roman" w:hAnsi="Times New Roman" w:cs="Times New Roman"/>
          <w:i w:val="0"/>
          <w:iCs w:val="0"/>
          <w:sz w:val="24"/>
          <w:szCs w:val="24"/>
        </w:rPr>
        <w:t xml:space="preserve">and rewarding. </w:t>
      </w:r>
      <w:r w:rsidRPr="00BB7377">
        <w:rPr>
          <w:rStyle w:val="Emphasis"/>
          <w:rFonts w:ascii="Times New Roman" w:hAnsi="Times New Roman" w:cs="Times New Roman"/>
          <w:i w:val="0"/>
          <w:iCs w:val="0"/>
          <w:sz w:val="24"/>
          <w:szCs w:val="24"/>
        </w:rPr>
        <w:t xml:space="preserve">In the planning stage, goals are set to help measure the employee’s work time to see if they are able to maintain the goals set or reach new goals. Monitoring is the phase in which the goals are looked at to see how well one is doing to meet them. This can be a feedback stage in which employers determine if progress is being seen or not. During the developing stage an employee is supposed to improve any poor performance that has been seen during the time frame one has been working at the company. Generally, employee’s performance ratings are given out each year. The rating is to summarize the performance based on a number system to determine where on a scale a person is. At the end of the cycle is the rewarding stage. This stage is designed to reward and recognise </w:t>
      </w:r>
      <w:r w:rsidRPr="00BB7377">
        <w:rPr>
          <w:rStyle w:val="Emphasis"/>
          <w:rFonts w:ascii="Times New Roman" w:hAnsi="Times New Roman" w:cs="Times New Roman"/>
          <w:i w:val="0"/>
          <w:iCs w:val="0"/>
          <w:sz w:val="24"/>
          <w:szCs w:val="24"/>
        </w:rPr>
        <w:lastRenderedPageBreak/>
        <w:t>outstanding behaviour such as that which is better expected.</w:t>
      </w:r>
      <w:r w:rsidRPr="00BB7377">
        <w:rPr>
          <w:rStyle w:val="Emphasis"/>
          <w:rFonts w:ascii="Times New Roman" w:hAnsi="Times New Roman" w:cs="Times New Roman"/>
          <w:i w:val="0"/>
          <w:iCs w:val="0"/>
          <w:sz w:val="24"/>
          <w:szCs w:val="24"/>
        </w:rPr>
        <w:tab/>
      </w:r>
      <w:r w:rsidRPr="00BB7377">
        <w:rPr>
          <w:rStyle w:val="Emphasis"/>
          <w:rFonts w:ascii="Times New Roman" w:hAnsi="Times New Roman" w:cs="Times New Roman"/>
          <w:i w:val="0"/>
          <w:iCs w:val="0"/>
          <w:sz w:val="24"/>
          <w:szCs w:val="24"/>
        </w:rPr>
        <w:tab/>
      </w:r>
      <w:r w:rsidRPr="00BB7377">
        <w:rPr>
          <w:rStyle w:val="Emphasis"/>
          <w:rFonts w:ascii="Times New Roman" w:hAnsi="Times New Roman" w:cs="Times New Roman"/>
          <w:i w:val="0"/>
          <w:iCs w:val="0"/>
          <w:sz w:val="24"/>
          <w:szCs w:val="24"/>
        </w:rPr>
        <w:tab/>
      </w:r>
      <w:r w:rsidRPr="00BB7377">
        <w:rPr>
          <w:rStyle w:val="Emphasis"/>
          <w:rFonts w:ascii="Times New Roman" w:hAnsi="Times New Roman" w:cs="Times New Roman"/>
          <w:i w:val="0"/>
          <w:iCs w:val="0"/>
          <w:sz w:val="24"/>
          <w:szCs w:val="24"/>
        </w:rPr>
        <w:tab/>
      </w:r>
      <w:r w:rsidRPr="00BB7377">
        <w:rPr>
          <w:rStyle w:val="Emphasis"/>
          <w:rFonts w:ascii="Times New Roman" w:hAnsi="Times New Roman" w:cs="Times New Roman"/>
          <w:i w:val="0"/>
          <w:iCs w:val="0"/>
          <w:sz w:val="24"/>
          <w:szCs w:val="24"/>
        </w:rPr>
        <w:tab/>
      </w:r>
      <w:r w:rsidRPr="00BB7377">
        <w:rPr>
          <w:rStyle w:val="Emphasis"/>
          <w:rFonts w:ascii="Times New Roman" w:hAnsi="Times New Roman" w:cs="Times New Roman"/>
          <w:i w:val="0"/>
          <w:iCs w:val="0"/>
          <w:sz w:val="24"/>
          <w:szCs w:val="24"/>
        </w:rPr>
        <w:tab/>
        <w:t>Gbadamosi (1997) sees employees’ performance as a way to appraise the employee for their effectiveness in the company. It is a system designed on individual performance rather than group performance meaning you are looked at for strengths and weaknesses to determine where you might improve. Any issue that might hinder the improvement such as a physical limitation is taken into account to assess the performance given.</w:t>
      </w:r>
      <w:r w:rsidRPr="00BB7377">
        <w:rPr>
          <w:rStyle w:val="Emphasis"/>
          <w:rFonts w:ascii="Times New Roman" w:hAnsi="Times New Roman" w:cs="Times New Roman"/>
          <w:i w:val="0"/>
          <w:iCs w:val="0"/>
          <w:sz w:val="24"/>
          <w:szCs w:val="24"/>
        </w:rPr>
        <w:tab/>
        <w:t>Performance evaluation is looked at for which employees to keep. The one true is that evaluation performance can lead to promotion, remaining in the same position, or termination based on what you did in your job. (Kootz 2006)</w:t>
      </w:r>
    </w:p>
    <w:p w:rsidR="00345672" w:rsidRPr="00BB7377" w:rsidRDefault="00345672" w:rsidP="00345672">
      <w:pPr>
        <w:spacing w:line="480" w:lineRule="auto"/>
        <w:jc w:val="both"/>
        <w:rPr>
          <w:rStyle w:val="Emphasis"/>
          <w:rFonts w:ascii="Times New Roman" w:hAnsi="Times New Roman" w:cs="Times New Roman"/>
          <w:b/>
          <w:i w:val="0"/>
          <w:iCs w:val="0"/>
          <w:sz w:val="24"/>
          <w:szCs w:val="24"/>
        </w:rPr>
      </w:pPr>
      <w:r w:rsidRPr="00BB7377">
        <w:rPr>
          <w:rStyle w:val="Emphasis"/>
          <w:rFonts w:ascii="Times New Roman" w:hAnsi="Times New Roman" w:cs="Times New Roman"/>
          <w:b/>
          <w:i w:val="0"/>
          <w:iCs w:val="0"/>
          <w:sz w:val="24"/>
          <w:szCs w:val="24"/>
        </w:rPr>
        <w:t>Measures of Employee Performances</w:t>
      </w:r>
    </w:p>
    <w:p w:rsidR="00345672" w:rsidRPr="00BB7377" w:rsidRDefault="00345672" w:rsidP="00345672">
      <w:pPr>
        <w:spacing w:line="480" w:lineRule="auto"/>
        <w:ind w:firstLine="720"/>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Performance measurement uses the following indicators of performance as well as assessment of those indicators;</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b/>
          <w:i w:val="0"/>
          <w:iCs w:val="0"/>
          <w:sz w:val="24"/>
          <w:szCs w:val="24"/>
        </w:rPr>
        <w:t>Quantity:</w:t>
      </w:r>
      <w:r w:rsidRPr="00BB7377">
        <w:rPr>
          <w:rStyle w:val="Emphasis"/>
          <w:rFonts w:ascii="Times New Roman" w:hAnsi="Times New Roman" w:cs="Times New Roman"/>
          <w:i w:val="0"/>
          <w:iCs w:val="0"/>
          <w:sz w:val="24"/>
          <w:szCs w:val="24"/>
        </w:rPr>
        <w:t xml:space="preserve"> The number of units produced, processed or sold is a good objective indicator of performance. Be careful of placing too much emphasis on quantity, lest quality suffer.</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b/>
          <w:i w:val="0"/>
          <w:iCs w:val="0"/>
          <w:sz w:val="24"/>
          <w:szCs w:val="24"/>
        </w:rPr>
        <w:t>Quality:</w:t>
      </w:r>
      <w:r w:rsidRPr="00BB7377">
        <w:rPr>
          <w:rStyle w:val="Emphasis"/>
          <w:rFonts w:ascii="Times New Roman" w:hAnsi="Times New Roman" w:cs="Times New Roman"/>
          <w:i w:val="0"/>
          <w:iCs w:val="0"/>
          <w:sz w:val="24"/>
          <w:szCs w:val="24"/>
        </w:rPr>
        <w:t xml:space="preserve"> The quality of work performance can be measured by several means. The percentage of work output that must be redone or rejected is one such indicator. In sales environment, the percentage of inquiries converted to sales is an indicator of salesmanship quality.</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b/>
          <w:i w:val="0"/>
          <w:iCs w:val="0"/>
          <w:sz w:val="24"/>
          <w:szCs w:val="24"/>
        </w:rPr>
        <w:t>Timeliness:</w:t>
      </w:r>
      <w:r w:rsidRPr="00BB7377">
        <w:rPr>
          <w:rStyle w:val="Emphasis"/>
          <w:rFonts w:ascii="Times New Roman" w:hAnsi="Times New Roman" w:cs="Times New Roman"/>
          <w:i w:val="0"/>
          <w:iCs w:val="0"/>
          <w:sz w:val="24"/>
          <w:szCs w:val="24"/>
        </w:rPr>
        <w:t xml:space="preserve">  How fast work is performed is another indicator that should be used with caution. In field service, the average customer’s downtime is good indicator of timeliness. In manufacturing, it might be the number of units produced per hour.</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b/>
          <w:i w:val="0"/>
          <w:iCs w:val="0"/>
          <w:sz w:val="24"/>
          <w:szCs w:val="24"/>
        </w:rPr>
        <w:t>Cost Effectiveness:</w:t>
      </w:r>
      <w:r w:rsidRPr="00BB7377">
        <w:rPr>
          <w:rStyle w:val="Emphasis"/>
          <w:rFonts w:ascii="Times New Roman" w:hAnsi="Times New Roman" w:cs="Times New Roman"/>
          <w:i w:val="0"/>
          <w:iCs w:val="0"/>
          <w:sz w:val="24"/>
          <w:szCs w:val="24"/>
        </w:rPr>
        <w:t xml:space="preserve"> The cost of work performed should be used as a measure of performance only if the employee has some degree of control over costs. For example, a customer service </w:t>
      </w:r>
      <w:r w:rsidRPr="00BB7377">
        <w:rPr>
          <w:rStyle w:val="Emphasis"/>
          <w:rFonts w:ascii="Times New Roman" w:hAnsi="Times New Roman" w:cs="Times New Roman"/>
          <w:i w:val="0"/>
          <w:iCs w:val="0"/>
          <w:sz w:val="24"/>
          <w:szCs w:val="24"/>
        </w:rPr>
        <w:lastRenderedPageBreak/>
        <w:t>representative performance is indicated by percentage of calls that he or she must escalate to more experienced and expensive reps.</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b/>
          <w:i w:val="0"/>
          <w:iCs w:val="0"/>
          <w:sz w:val="24"/>
          <w:szCs w:val="24"/>
        </w:rPr>
        <w:t>Absenteeism/Tardiness:</w:t>
      </w:r>
      <w:r w:rsidRPr="00BB7377">
        <w:rPr>
          <w:rStyle w:val="Emphasis"/>
          <w:rFonts w:ascii="Times New Roman" w:hAnsi="Times New Roman" w:cs="Times New Roman"/>
          <w:i w:val="0"/>
          <w:iCs w:val="0"/>
          <w:sz w:val="24"/>
          <w:szCs w:val="24"/>
        </w:rPr>
        <w:t xml:space="preserve"> An employee is obviously not performing when he or she is not at work. Other employees’ performance may be adversely impacted by absences too.</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b/>
          <w:i w:val="0"/>
          <w:iCs w:val="0"/>
          <w:sz w:val="24"/>
          <w:szCs w:val="24"/>
        </w:rPr>
        <w:t>Creativity:</w:t>
      </w:r>
      <w:r w:rsidRPr="00BB7377">
        <w:rPr>
          <w:rStyle w:val="Emphasis"/>
          <w:rFonts w:ascii="Times New Roman" w:hAnsi="Times New Roman" w:cs="Times New Roman"/>
          <w:i w:val="0"/>
          <w:iCs w:val="0"/>
          <w:sz w:val="24"/>
          <w:szCs w:val="24"/>
        </w:rPr>
        <w:t xml:space="preserve"> It can be difficult to quantify creativity as a performance indicator, but in many white-collar jobs, it is vitally important. Supervisor and employees should keep track of creative work exa</w:t>
      </w:r>
      <w:r w:rsidR="005451F1">
        <w:rPr>
          <w:rStyle w:val="Emphasis"/>
          <w:rFonts w:ascii="Times New Roman" w:hAnsi="Times New Roman" w:cs="Times New Roman"/>
          <w:i w:val="0"/>
          <w:iCs w:val="0"/>
          <w:sz w:val="24"/>
          <w:szCs w:val="24"/>
        </w:rPr>
        <w:t>mples attempt to quantify them.</w:t>
      </w:r>
      <w:r w:rsidRPr="00BB7377">
        <w:rPr>
          <w:rStyle w:val="Emphasis"/>
          <w:rFonts w:ascii="Times New Roman" w:hAnsi="Times New Roman" w:cs="Times New Roman"/>
          <w:i w:val="0"/>
          <w:iCs w:val="0"/>
          <w:sz w:val="24"/>
          <w:szCs w:val="24"/>
        </w:rPr>
        <w:tab/>
      </w:r>
      <w:r w:rsidRPr="00BB7377">
        <w:rPr>
          <w:rStyle w:val="Emphasis"/>
          <w:rFonts w:ascii="Times New Roman" w:hAnsi="Times New Roman" w:cs="Times New Roman"/>
          <w:i w:val="0"/>
          <w:iCs w:val="0"/>
          <w:sz w:val="24"/>
          <w:szCs w:val="24"/>
        </w:rPr>
        <w:tab/>
      </w:r>
      <w:r w:rsidRPr="00BB7377">
        <w:rPr>
          <w:rStyle w:val="Emphasis"/>
          <w:rFonts w:ascii="Times New Roman" w:hAnsi="Times New Roman" w:cs="Times New Roman"/>
          <w:i w:val="0"/>
          <w:iCs w:val="0"/>
          <w:sz w:val="24"/>
          <w:szCs w:val="24"/>
        </w:rPr>
        <w:tab/>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b/>
          <w:i w:val="0"/>
          <w:iCs w:val="0"/>
          <w:sz w:val="24"/>
          <w:szCs w:val="24"/>
        </w:rPr>
        <w:t>2.2     Theoretical Framework</w:t>
      </w:r>
    </w:p>
    <w:p w:rsidR="00345672" w:rsidRPr="00BB7377" w:rsidRDefault="00345672" w:rsidP="00345672">
      <w:pPr>
        <w:spacing w:line="480" w:lineRule="auto"/>
        <w:jc w:val="both"/>
        <w:rPr>
          <w:rStyle w:val="Emphasis"/>
          <w:rFonts w:ascii="Times New Roman" w:hAnsi="Times New Roman" w:cs="Times New Roman"/>
          <w:b/>
          <w:i w:val="0"/>
          <w:iCs w:val="0"/>
          <w:sz w:val="24"/>
          <w:szCs w:val="24"/>
        </w:rPr>
      </w:pPr>
      <w:r w:rsidRPr="00BB7377">
        <w:rPr>
          <w:rStyle w:val="Emphasis"/>
          <w:rFonts w:ascii="Times New Roman" w:hAnsi="Times New Roman" w:cs="Times New Roman"/>
          <w:b/>
          <w:i w:val="0"/>
          <w:iCs w:val="0"/>
          <w:sz w:val="24"/>
          <w:szCs w:val="24"/>
        </w:rPr>
        <w:t>2.2.1 Classical Management theory</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The three major writers on classical management theory are as follows:</w:t>
      </w:r>
      <w:r w:rsidRPr="00BB7377">
        <w:rPr>
          <w:rStyle w:val="Emphasis"/>
          <w:rFonts w:ascii="Times New Roman" w:hAnsi="Times New Roman" w:cs="Times New Roman"/>
          <w:i w:val="0"/>
          <w:iCs w:val="0"/>
          <w:sz w:val="24"/>
          <w:szCs w:val="24"/>
        </w:rPr>
        <w:tab/>
      </w:r>
      <w:r w:rsidRPr="00BB7377">
        <w:rPr>
          <w:rStyle w:val="Emphasis"/>
          <w:rFonts w:ascii="Times New Roman" w:hAnsi="Times New Roman" w:cs="Times New Roman"/>
          <w:i w:val="0"/>
          <w:iCs w:val="0"/>
          <w:sz w:val="24"/>
          <w:szCs w:val="24"/>
        </w:rPr>
        <w:tab/>
        <w:t xml:space="preserve">       </w:t>
      </w:r>
    </w:p>
    <w:p w:rsidR="00345672" w:rsidRPr="00BB7377" w:rsidRDefault="00345672" w:rsidP="00345672">
      <w:pPr>
        <w:pStyle w:val="ListParagraph"/>
        <w:numPr>
          <w:ilvl w:val="0"/>
          <w:numId w:val="23"/>
        </w:numPr>
        <w:spacing w:line="480" w:lineRule="auto"/>
        <w:jc w:val="both"/>
        <w:rPr>
          <w:rStyle w:val="Emphasis"/>
          <w:i w:val="0"/>
          <w:iCs w:val="0"/>
          <w:sz w:val="24"/>
          <w:szCs w:val="24"/>
        </w:rPr>
      </w:pPr>
      <w:r w:rsidRPr="00BB7377">
        <w:rPr>
          <w:rStyle w:val="Emphasis"/>
          <w:i w:val="0"/>
          <w:iCs w:val="0"/>
          <w:sz w:val="24"/>
          <w:szCs w:val="24"/>
        </w:rPr>
        <w:t>Henri Fayol</w:t>
      </w:r>
    </w:p>
    <w:p w:rsidR="00345672" w:rsidRPr="00BB7377" w:rsidRDefault="00345672" w:rsidP="00345672">
      <w:pPr>
        <w:pStyle w:val="ListParagraph"/>
        <w:numPr>
          <w:ilvl w:val="0"/>
          <w:numId w:val="23"/>
        </w:numPr>
        <w:spacing w:line="480" w:lineRule="auto"/>
        <w:jc w:val="both"/>
        <w:rPr>
          <w:rStyle w:val="Emphasis"/>
          <w:i w:val="0"/>
          <w:iCs w:val="0"/>
          <w:sz w:val="24"/>
          <w:szCs w:val="24"/>
        </w:rPr>
      </w:pPr>
      <w:r w:rsidRPr="00BB7377">
        <w:rPr>
          <w:rStyle w:val="Emphasis"/>
          <w:i w:val="0"/>
          <w:iCs w:val="0"/>
          <w:sz w:val="24"/>
          <w:szCs w:val="24"/>
        </w:rPr>
        <w:t>Fredrick W Taylor</w:t>
      </w:r>
    </w:p>
    <w:p w:rsidR="00345672" w:rsidRPr="00BB7377" w:rsidRDefault="00345672" w:rsidP="00345672">
      <w:pPr>
        <w:pStyle w:val="ListParagraph"/>
        <w:numPr>
          <w:ilvl w:val="0"/>
          <w:numId w:val="23"/>
        </w:numPr>
        <w:spacing w:line="480" w:lineRule="auto"/>
        <w:jc w:val="both"/>
        <w:rPr>
          <w:rStyle w:val="Emphasis"/>
          <w:i w:val="0"/>
          <w:iCs w:val="0"/>
          <w:sz w:val="24"/>
          <w:szCs w:val="24"/>
        </w:rPr>
      </w:pPr>
      <w:r w:rsidRPr="00BB7377">
        <w:rPr>
          <w:rStyle w:val="Emphasis"/>
          <w:i w:val="0"/>
          <w:iCs w:val="0"/>
          <w:sz w:val="24"/>
          <w:szCs w:val="24"/>
        </w:rPr>
        <w:t xml:space="preserve">Max Weber                                                                  </w:t>
      </w:r>
      <w:r w:rsidRPr="00BB7377">
        <w:rPr>
          <w:rStyle w:val="Emphasis"/>
          <w:i w:val="0"/>
          <w:iCs w:val="0"/>
          <w:sz w:val="24"/>
          <w:szCs w:val="24"/>
        </w:rPr>
        <w:tab/>
      </w:r>
      <w:r w:rsidRPr="00BB7377">
        <w:rPr>
          <w:rStyle w:val="Emphasis"/>
          <w:i w:val="0"/>
          <w:iCs w:val="0"/>
          <w:sz w:val="24"/>
          <w:szCs w:val="24"/>
        </w:rPr>
        <w:tab/>
      </w:r>
      <w:r w:rsidRPr="00BB7377">
        <w:rPr>
          <w:rStyle w:val="Emphasis"/>
          <w:i w:val="0"/>
          <w:iCs w:val="0"/>
          <w:sz w:val="24"/>
          <w:szCs w:val="24"/>
        </w:rPr>
        <w:tab/>
      </w:r>
      <w:r w:rsidRPr="00BB7377">
        <w:rPr>
          <w:rStyle w:val="Emphasis"/>
          <w:i w:val="0"/>
          <w:iCs w:val="0"/>
          <w:sz w:val="24"/>
          <w:szCs w:val="24"/>
        </w:rPr>
        <w:tab/>
      </w:r>
      <w:r w:rsidRPr="00BB7377">
        <w:rPr>
          <w:rStyle w:val="Emphasis"/>
          <w:i w:val="0"/>
          <w:iCs w:val="0"/>
          <w:sz w:val="24"/>
          <w:szCs w:val="24"/>
        </w:rPr>
        <w:tab/>
      </w:r>
    </w:p>
    <w:p w:rsidR="00345672" w:rsidRPr="00BB7377" w:rsidRDefault="00345672" w:rsidP="00345672">
      <w:pPr>
        <w:spacing w:line="480" w:lineRule="auto"/>
        <w:ind w:left="360"/>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b/>
          <w:i w:val="0"/>
          <w:iCs w:val="0"/>
          <w:sz w:val="24"/>
          <w:szCs w:val="24"/>
        </w:rPr>
        <w:t xml:space="preserve">Henri Fayol (1841-1925) - The Administrative Management School                                                                                                           </w:t>
      </w:r>
      <w:r w:rsidRPr="00BB7377">
        <w:rPr>
          <w:rStyle w:val="Emphasis"/>
          <w:rFonts w:ascii="Times New Roman" w:hAnsi="Times New Roman" w:cs="Times New Roman"/>
          <w:i w:val="0"/>
          <w:iCs w:val="0"/>
          <w:sz w:val="24"/>
          <w:szCs w:val="24"/>
        </w:rPr>
        <w:t>Henri Fayol is the most prominent researcher of this classical school of thought. He was referred to as father of Administrative Management. He was a French Executive and Mining Engineer. Henri Fayol formulated the fourteen which he termed “General Principles of Management”.</w:t>
      </w:r>
    </w:p>
    <w:p w:rsidR="00345672" w:rsidRPr="00BB7377" w:rsidRDefault="00345672" w:rsidP="00345672">
      <w:pPr>
        <w:pStyle w:val="ListParagraph"/>
        <w:numPr>
          <w:ilvl w:val="0"/>
          <w:numId w:val="24"/>
        </w:numPr>
        <w:spacing w:line="480" w:lineRule="auto"/>
        <w:jc w:val="both"/>
        <w:rPr>
          <w:rStyle w:val="Emphasis"/>
          <w:i w:val="0"/>
          <w:iCs w:val="0"/>
          <w:sz w:val="24"/>
          <w:szCs w:val="24"/>
        </w:rPr>
      </w:pPr>
      <w:r w:rsidRPr="00BB7377">
        <w:rPr>
          <w:rStyle w:val="Emphasis"/>
          <w:i w:val="0"/>
          <w:iCs w:val="0"/>
          <w:sz w:val="24"/>
          <w:szCs w:val="24"/>
        </w:rPr>
        <w:t>Division of work: Reduces the span of attention or effort for any one person or group. Develops practice and familiarity.</w:t>
      </w:r>
    </w:p>
    <w:p w:rsidR="00345672" w:rsidRPr="00BB7377" w:rsidRDefault="00345672" w:rsidP="00345672">
      <w:pPr>
        <w:pStyle w:val="ListParagraph"/>
        <w:numPr>
          <w:ilvl w:val="0"/>
          <w:numId w:val="24"/>
        </w:numPr>
        <w:spacing w:line="480" w:lineRule="auto"/>
        <w:jc w:val="both"/>
        <w:rPr>
          <w:rStyle w:val="Emphasis"/>
          <w:i w:val="0"/>
          <w:iCs w:val="0"/>
          <w:sz w:val="24"/>
          <w:szCs w:val="24"/>
        </w:rPr>
      </w:pPr>
      <w:r w:rsidRPr="00BB7377">
        <w:rPr>
          <w:rStyle w:val="Emphasis"/>
          <w:i w:val="0"/>
          <w:iCs w:val="0"/>
          <w:sz w:val="24"/>
          <w:szCs w:val="24"/>
        </w:rPr>
        <w:lastRenderedPageBreak/>
        <w:t>Authority: The right to give an order. It should not consider without reference to responsibility.</w:t>
      </w:r>
    </w:p>
    <w:p w:rsidR="00345672" w:rsidRPr="00BB7377" w:rsidRDefault="00345672" w:rsidP="00345672">
      <w:pPr>
        <w:pStyle w:val="ListParagraph"/>
        <w:numPr>
          <w:ilvl w:val="0"/>
          <w:numId w:val="24"/>
        </w:numPr>
        <w:spacing w:line="480" w:lineRule="auto"/>
        <w:jc w:val="both"/>
        <w:rPr>
          <w:rStyle w:val="Emphasis"/>
          <w:i w:val="0"/>
          <w:iCs w:val="0"/>
          <w:sz w:val="24"/>
          <w:szCs w:val="24"/>
        </w:rPr>
      </w:pPr>
      <w:r w:rsidRPr="00BB7377">
        <w:rPr>
          <w:rStyle w:val="Emphasis"/>
          <w:i w:val="0"/>
          <w:iCs w:val="0"/>
          <w:sz w:val="24"/>
          <w:szCs w:val="24"/>
        </w:rPr>
        <w:t>Discipline: Outward marks of respect in accordance with formal agreements between firms and its employees.</w:t>
      </w:r>
    </w:p>
    <w:p w:rsidR="00345672" w:rsidRPr="00BB7377" w:rsidRDefault="00345672" w:rsidP="00345672">
      <w:pPr>
        <w:pStyle w:val="ListParagraph"/>
        <w:numPr>
          <w:ilvl w:val="0"/>
          <w:numId w:val="24"/>
        </w:numPr>
        <w:spacing w:line="480" w:lineRule="auto"/>
        <w:jc w:val="both"/>
        <w:rPr>
          <w:rStyle w:val="Emphasis"/>
          <w:i w:val="0"/>
          <w:iCs w:val="0"/>
          <w:sz w:val="24"/>
          <w:szCs w:val="24"/>
        </w:rPr>
      </w:pPr>
      <w:r w:rsidRPr="00BB7377">
        <w:rPr>
          <w:rStyle w:val="Emphasis"/>
          <w:i w:val="0"/>
          <w:iCs w:val="0"/>
          <w:sz w:val="24"/>
          <w:szCs w:val="24"/>
        </w:rPr>
        <w:t>Unity of command: One man superior</w:t>
      </w:r>
    </w:p>
    <w:p w:rsidR="00345672" w:rsidRPr="00BB7377" w:rsidRDefault="00345672" w:rsidP="00345672">
      <w:pPr>
        <w:pStyle w:val="ListParagraph"/>
        <w:numPr>
          <w:ilvl w:val="0"/>
          <w:numId w:val="24"/>
        </w:numPr>
        <w:spacing w:line="480" w:lineRule="auto"/>
        <w:jc w:val="both"/>
        <w:rPr>
          <w:rStyle w:val="Emphasis"/>
          <w:i w:val="0"/>
          <w:iCs w:val="0"/>
          <w:sz w:val="24"/>
          <w:szCs w:val="24"/>
        </w:rPr>
      </w:pPr>
      <w:r w:rsidRPr="00BB7377">
        <w:rPr>
          <w:rStyle w:val="Emphasis"/>
          <w:i w:val="0"/>
          <w:iCs w:val="0"/>
          <w:sz w:val="24"/>
          <w:szCs w:val="24"/>
        </w:rPr>
        <w:t>Unity of Direction: One head and one plan for a group of activities with the same objective.</w:t>
      </w:r>
    </w:p>
    <w:p w:rsidR="00345672" w:rsidRPr="00BB7377" w:rsidRDefault="00345672" w:rsidP="00345672">
      <w:pPr>
        <w:pStyle w:val="ListParagraph"/>
        <w:numPr>
          <w:ilvl w:val="0"/>
          <w:numId w:val="24"/>
        </w:numPr>
        <w:spacing w:line="480" w:lineRule="auto"/>
        <w:jc w:val="both"/>
        <w:rPr>
          <w:rStyle w:val="Emphasis"/>
          <w:i w:val="0"/>
          <w:iCs w:val="0"/>
          <w:sz w:val="24"/>
          <w:szCs w:val="24"/>
        </w:rPr>
      </w:pPr>
      <w:r w:rsidRPr="00BB7377">
        <w:rPr>
          <w:rStyle w:val="Emphasis"/>
          <w:i w:val="0"/>
          <w:iCs w:val="0"/>
          <w:sz w:val="24"/>
          <w:szCs w:val="24"/>
        </w:rPr>
        <w:t>Subordination of Individual interest to general interest: The interest of one individual or one group should not prevail over the general one. This is a difficult area in management.</w:t>
      </w:r>
    </w:p>
    <w:p w:rsidR="00345672" w:rsidRPr="00BB7377" w:rsidRDefault="00345672" w:rsidP="00345672">
      <w:pPr>
        <w:pStyle w:val="ListParagraph"/>
        <w:numPr>
          <w:ilvl w:val="0"/>
          <w:numId w:val="24"/>
        </w:numPr>
        <w:spacing w:line="480" w:lineRule="auto"/>
        <w:jc w:val="both"/>
        <w:rPr>
          <w:rStyle w:val="Emphasis"/>
          <w:i w:val="0"/>
          <w:iCs w:val="0"/>
          <w:sz w:val="24"/>
          <w:szCs w:val="24"/>
        </w:rPr>
      </w:pPr>
      <w:r w:rsidRPr="00BB7377">
        <w:rPr>
          <w:rStyle w:val="Emphasis"/>
          <w:i w:val="0"/>
          <w:iCs w:val="0"/>
          <w:sz w:val="24"/>
          <w:szCs w:val="24"/>
        </w:rPr>
        <w:t>Remuneration: Pay should be fair to both the employee and the firm</w:t>
      </w:r>
    </w:p>
    <w:p w:rsidR="00345672" w:rsidRPr="00BB7377" w:rsidRDefault="00345672" w:rsidP="00345672">
      <w:pPr>
        <w:pStyle w:val="ListParagraph"/>
        <w:numPr>
          <w:ilvl w:val="0"/>
          <w:numId w:val="24"/>
        </w:numPr>
        <w:spacing w:line="480" w:lineRule="auto"/>
        <w:jc w:val="both"/>
        <w:rPr>
          <w:rStyle w:val="Emphasis"/>
          <w:i w:val="0"/>
          <w:iCs w:val="0"/>
          <w:sz w:val="24"/>
          <w:szCs w:val="24"/>
        </w:rPr>
      </w:pPr>
      <w:r w:rsidRPr="00BB7377">
        <w:rPr>
          <w:rStyle w:val="Emphasis"/>
          <w:i w:val="0"/>
          <w:iCs w:val="0"/>
          <w:sz w:val="24"/>
          <w:szCs w:val="24"/>
        </w:rPr>
        <w:t>Centralization: This is always present to a greater or less extent, depending on the size of the company and the quantity of its managers.</w:t>
      </w:r>
    </w:p>
    <w:p w:rsidR="00345672" w:rsidRPr="00BB7377" w:rsidRDefault="00345672" w:rsidP="00345672">
      <w:pPr>
        <w:pStyle w:val="ListParagraph"/>
        <w:numPr>
          <w:ilvl w:val="0"/>
          <w:numId w:val="24"/>
        </w:numPr>
        <w:spacing w:line="480" w:lineRule="auto"/>
        <w:jc w:val="both"/>
        <w:rPr>
          <w:rStyle w:val="Emphasis"/>
          <w:i w:val="0"/>
          <w:iCs w:val="0"/>
          <w:sz w:val="24"/>
          <w:szCs w:val="24"/>
        </w:rPr>
      </w:pPr>
      <w:r w:rsidRPr="00BB7377">
        <w:rPr>
          <w:rStyle w:val="Emphasis"/>
          <w:i w:val="0"/>
          <w:iCs w:val="0"/>
          <w:sz w:val="24"/>
          <w:szCs w:val="24"/>
        </w:rPr>
        <w:t>Scalar Chain: This entails the line of authority from top to the bottom of the organisation.</w:t>
      </w:r>
    </w:p>
    <w:p w:rsidR="00345672" w:rsidRPr="00BB7377" w:rsidRDefault="00345672" w:rsidP="00345672">
      <w:pPr>
        <w:pStyle w:val="ListParagraph"/>
        <w:numPr>
          <w:ilvl w:val="0"/>
          <w:numId w:val="24"/>
        </w:numPr>
        <w:spacing w:line="480" w:lineRule="auto"/>
        <w:jc w:val="both"/>
        <w:rPr>
          <w:rStyle w:val="Emphasis"/>
          <w:i w:val="0"/>
          <w:iCs w:val="0"/>
          <w:sz w:val="24"/>
          <w:szCs w:val="24"/>
        </w:rPr>
      </w:pPr>
      <w:r w:rsidRPr="00BB7377">
        <w:rPr>
          <w:rStyle w:val="Emphasis"/>
          <w:i w:val="0"/>
          <w:iCs w:val="0"/>
          <w:sz w:val="24"/>
          <w:szCs w:val="24"/>
        </w:rPr>
        <w:t>Equity: A combination of kindliness and justice towards the employees.</w:t>
      </w:r>
    </w:p>
    <w:p w:rsidR="00345672" w:rsidRPr="00BB7377" w:rsidRDefault="00345672" w:rsidP="00345672">
      <w:pPr>
        <w:pStyle w:val="ListParagraph"/>
        <w:numPr>
          <w:ilvl w:val="0"/>
          <w:numId w:val="24"/>
        </w:numPr>
        <w:spacing w:line="480" w:lineRule="auto"/>
        <w:jc w:val="both"/>
        <w:rPr>
          <w:rStyle w:val="Emphasis"/>
          <w:i w:val="0"/>
          <w:iCs w:val="0"/>
          <w:sz w:val="24"/>
          <w:szCs w:val="24"/>
        </w:rPr>
      </w:pPr>
      <w:r w:rsidRPr="00BB7377">
        <w:rPr>
          <w:rStyle w:val="Emphasis"/>
          <w:i w:val="0"/>
          <w:iCs w:val="0"/>
          <w:sz w:val="24"/>
          <w:szCs w:val="24"/>
        </w:rPr>
        <w:t>Stability of tenure of personnel: Employees need to give time to settle into their jobs, even though this may be a lengthy period in the case of the managers.</w:t>
      </w:r>
    </w:p>
    <w:p w:rsidR="00345672" w:rsidRPr="00BB7377" w:rsidRDefault="00345672" w:rsidP="00345672">
      <w:pPr>
        <w:pStyle w:val="ListParagraph"/>
        <w:numPr>
          <w:ilvl w:val="0"/>
          <w:numId w:val="24"/>
        </w:numPr>
        <w:spacing w:line="480" w:lineRule="auto"/>
        <w:jc w:val="both"/>
        <w:rPr>
          <w:rStyle w:val="Emphasis"/>
          <w:i w:val="0"/>
          <w:iCs w:val="0"/>
          <w:sz w:val="24"/>
          <w:szCs w:val="24"/>
        </w:rPr>
      </w:pPr>
      <w:r w:rsidRPr="00BB7377">
        <w:rPr>
          <w:rStyle w:val="Emphasis"/>
          <w:i w:val="0"/>
          <w:iCs w:val="0"/>
          <w:sz w:val="24"/>
          <w:szCs w:val="24"/>
        </w:rPr>
        <w:t>Initiative: Within the limits of authority and discipline, all levels of staff should be encouraged to show initiative.</w:t>
      </w:r>
    </w:p>
    <w:p w:rsidR="00345672" w:rsidRPr="00BB7377" w:rsidRDefault="00345672" w:rsidP="00345672">
      <w:pPr>
        <w:pStyle w:val="ListParagraph"/>
        <w:numPr>
          <w:ilvl w:val="0"/>
          <w:numId w:val="24"/>
        </w:numPr>
        <w:spacing w:line="480" w:lineRule="auto"/>
        <w:ind w:left="0" w:firstLine="0"/>
        <w:jc w:val="both"/>
        <w:rPr>
          <w:sz w:val="24"/>
          <w:szCs w:val="24"/>
        </w:rPr>
      </w:pPr>
      <w:r w:rsidRPr="00BB7377">
        <w:rPr>
          <w:rStyle w:val="Emphasis"/>
          <w:i w:val="0"/>
          <w:iCs w:val="0"/>
          <w:sz w:val="24"/>
          <w:szCs w:val="24"/>
        </w:rPr>
        <w:t xml:space="preserve">Esprit de corps: Harmony is a great strength to an organisation; teamwork should be encouraged. Despite the general principle of management, Henri Fayol had his administration limited to some merits and demerits. The merits to his administration stated that He was the first person to actually give a definition of management which was generally familiar today namely ‘Forecast and plan, to organize, to command, to coordinate and to control’. And he also gave </w:t>
      </w:r>
      <w:r w:rsidRPr="00BB7377">
        <w:rPr>
          <w:rStyle w:val="Emphasis"/>
          <w:i w:val="0"/>
          <w:iCs w:val="0"/>
          <w:sz w:val="24"/>
          <w:szCs w:val="24"/>
        </w:rPr>
        <w:lastRenderedPageBreak/>
        <w:t>much of the basic terminology and concepts, which would be elaborated upon by future researchers, such as division of labor, scalar chain, unity of com</w:t>
      </w:r>
      <w:r w:rsidR="009D491E">
        <w:rPr>
          <w:rStyle w:val="Emphasis"/>
          <w:i w:val="0"/>
          <w:iCs w:val="0"/>
          <w:sz w:val="24"/>
          <w:szCs w:val="24"/>
        </w:rPr>
        <w:t>mand and specialization.</w:t>
      </w:r>
      <w:r w:rsidR="009D491E">
        <w:rPr>
          <w:rStyle w:val="Emphasis"/>
          <w:i w:val="0"/>
          <w:iCs w:val="0"/>
          <w:sz w:val="24"/>
          <w:szCs w:val="24"/>
        </w:rPr>
        <w:tab/>
      </w:r>
      <w:r w:rsidRPr="00BB7377">
        <w:rPr>
          <w:rStyle w:val="Emphasis"/>
          <w:i w:val="0"/>
          <w:iCs w:val="0"/>
          <w:sz w:val="24"/>
          <w:szCs w:val="24"/>
        </w:rPr>
        <w:t>The demerits stated that Fayol was describing the structure of formal organisations. Second</w:t>
      </w:r>
      <w:r w:rsidRPr="00BB7377">
        <w:rPr>
          <w:sz w:val="24"/>
          <w:szCs w:val="24"/>
        </w:rPr>
        <w:t>ly, there was absence of attention to issues such as individual versus general interest, remuneration, and equity suggested that Fayol saw the employer as paternalistic and by definition working in the employees’ interest. Thirdly, Fayol does mention the issues relating to the sensitivity of a patient’s need, such as initiative and esprit de corps; he saw them as issues in the contest of rational organisational structure and not in terms of adapting structure and changing people’s behaviour to achieve the these principles have been absorbed into today’s modern organisations, but they were not designed to cope with conditions of rapid change and issues of employees participation in the decision making process of organisations, such as are current today in early 21</w:t>
      </w:r>
      <w:r w:rsidRPr="00BB7377">
        <w:rPr>
          <w:sz w:val="24"/>
          <w:szCs w:val="24"/>
          <w:vertAlign w:val="superscript"/>
        </w:rPr>
        <w:t>st</w:t>
      </w:r>
      <w:r w:rsidRPr="00BB7377">
        <w:rPr>
          <w:sz w:val="24"/>
          <w:szCs w:val="24"/>
        </w:rPr>
        <w:t xml:space="preserve"> century.</w:t>
      </w:r>
    </w:p>
    <w:p w:rsidR="00345672" w:rsidRPr="00BB7377" w:rsidRDefault="00345672" w:rsidP="00345672">
      <w:pPr>
        <w:spacing w:line="480" w:lineRule="auto"/>
        <w:ind w:left="360"/>
        <w:jc w:val="both"/>
        <w:rPr>
          <w:rStyle w:val="Emphasis"/>
          <w:rFonts w:ascii="Times New Roman" w:hAnsi="Times New Roman" w:cs="Times New Roman"/>
          <w:b/>
          <w:i w:val="0"/>
          <w:iCs w:val="0"/>
          <w:sz w:val="24"/>
          <w:szCs w:val="24"/>
        </w:rPr>
      </w:pPr>
      <w:r w:rsidRPr="00BB7377">
        <w:rPr>
          <w:rStyle w:val="Emphasis"/>
          <w:rFonts w:ascii="Times New Roman" w:hAnsi="Times New Roman" w:cs="Times New Roman"/>
          <w:i w:val="0"/>
          <w:iCs w:val="0"/>
          <w:sz w:val="24"/>
          <w:szCs w:val="24"/>
        </w:rPr>
        <w:t xml:space="preserve"> </w:t>
      </w:r>
      <w:r w:rsidRPr="00BB7377">
        <w:rPr>
          <w:rStyle w:val="Emphasis"/>
          <w:rFonts w:ascii="Times New Roman" w:hAnsi="Times New Roman" w:cs="Times New Roman"/>
          <w:b/>
          <w:i w:val="0"/>
          <w:iCs w:val="0"/>
          <w:sz w:val="24"/>
          <w:szCs w:val="24"/>
        </w:rPr>
        <w:t>Fredrick W Taylor (1856-1915) - The Scientific Management School of thought</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Taylorism involved breaking down components manual tasks in manufacturing environments, timing each movement (time and motion studies) so that there could be proven best way to perform each task. Thus employers could be trained to be “first class” within their jobs. This type of management was particularly relevant to performance drives e.g. “Action on projects”. This is a rigid system where every task became discrete and specialized. It is fair to suggest that this is unlikely to be of value to the NHS with the modernization agenda suggesting that we should have a flexible workforce. Key points about Taylor, who is credited with what we call ‘Taylorism’.</w:t>
      </w:r>
    </w:p>
    <w:p w:rsidR="00345672" w:rsidRPr="00BB7377" w:rsidRDefault="00345672" w:rsidP="00345672">
      <w:pPr>
        <w:pStyle w:val="ListParagraph"/>
        <w:numPr>
          <w:ilvl w:val="0"/>
          <w:numId w:val="25"/>
        </w:numPr>
        <w:spacing w:line="480" w:lineRule="auto"/>
        <w:jc w:val="both"/>
        <w:rPr>
          <w:rStyle w:val="Emphasis"/>
          <w:i w:val="0"/>
          <w:iCs w:val="0"/>
          <w:sz w:val="24"/>
          <w:szCs w:val="24"/>
        </w:rPr>
      </w:pPr>
      <w:r w:rsidRPr="00BB7377">
        <w:rPr>
          <w:rStyle w:val="Emphasis"/>
          <w:i w:val="0"/>
          <w:iCs w:val="0"/>
          <w:sz w:val="24"/>
          <w:szCs w:val="24"/>
        </w:rPr>
        <w:t xml:space="preserve">He was in scientific management school </w:t>
      </w:r>
    </w:p>
    <w:p w:rsidR="00345672" w:rsidRPr="00BB7377" w:rsidRDefault="00345672" w:rsidP="00345672">
      <w:pPr>
        <w:pStyle w:val="ListParagraph"/>
        <w:numPr>
          <w:ilvl w:val="0"/>
          <w:numId w:val="25"/>
        </w:numPr>
        <w:spacing w:line="480" w:lineRule="auto"/>
        <w:jc w:val="both"/>
        <w:rPr>
          <w:rStyle w:val="Emphasis"/>
          <w:i w:val="0"/>
          <w:iCs w:val="0"/>
          <w:sz w:val="24"/>
          <w:szCs w:val="24"/>
        </w:rPr>
      </w:pPr>
      <w:r w:rsidRPr="00BB7377">
        <w:rPr>
          <w:rStyle w:val="Emphasis"/>
          <w:i w:val="0"/>
          <w:iCs w:val="0"/>
          <w:sz w:val="24"/>
          <w:szCs w:val="24"/>
        </w:rPr>
        <w:lastRenderedPageBreak/>
        <w:t>His emphases were on efficiency and productivity</w:t>
      </w:r>
    </w:p>
    <w:p w:rsidR="00345672" w:rsidRPr="00BB7377" w:rsidRDefault="00345672" w:rsidP="00345672">
      <w:pPr>
        <w:pStyle w:val="ListParagraph"/>
        <w:numPr>
          <w:ilvl w:val="0"/>
          <w:numId w:val="25"/>
        </w:numPr>
        <w:spacing w:line="480" w:lineRule="auto"/>
        <w:jc w:val="both"/>
        <w:rPr>
          <w:rStyle w:val="Emphasis"/>
          <w:i w:val="0"/>
          <w:iCs w:val="0"/>
          <w:sz w:val="24"/>
          <w:szCs w:val="24"/>
        </w:rPr>
      </w:pPr>
      <w:r w:rsidRPr="00BB7377">
        <w:rPr>
          <w:rStyle w:val="Emphasis"/>
          <w:i w:val="0"/>
          <w:iCs w:val="0"/>
          <w:sz w:val="24"/>
          <w:szCs w:val="24"/>
        </w:rPr>
        <w:t>But he ignored many of the human aspects of employment;</w:t>
      </w:r>
    </w:p>
    <w:p w:rsidR="00345672" w:rsidRPr="00BB7377" w:rsidRDefault="00345672" w:rsidP="00345672">
      <w:pPr>
        <w:pStyle w:val="ListParagraph"/>
        <w:spacing w:line="480" w:lineRule="auto"/>
        <w:ind w:left="720" w:firstLine="0"/>
        <w:jc w:val="both"/>
        <w:rPr>
          <w:rStyle w:val="Emphasis"/>
          <w:i w:val="0"/>
          <w:iCs w:val="0"/>
          <w:sz w:val="24"/>
          <w:szCs w:val="24"/>
        </w:rPr>
      </w:pPr>
      <w:r w:rsidRPr="00BB7377">
        <w:rPr>
          <w:rStyle w:val="Emphasis"/>
          <w:i w:val="0"/>
          <w:iCs w:val="0"/>
          <w:sz w:val="24"/>
          <w:szCs w:val="24"/>
        </w:rPr>
        <w:t>For the managers, scientific management required them to</w:t>
      </w:r>
    </w:p>
    <w:p w:rsidR="00345672" w:rsidRPr="00BB7377" w:rsidRDefault="00345672" w:rsidP="00345672">
      <w:pPr>
        <w:pStyle w:val="ListParagraph"/>
        <w:numPr>
          <w:ilvl w:val="0"/>
          <w:numId w:val="26"/>
        </w:numPr>
        <w:spacing w:line="480" w:lineRule="auto"/>
        <w:jc w:val="both"/>
        <w:rPr>
          <w:rStyle w:val="Emphasis"/>
          <w:i w:val="0"/>
          <w:iCs w:val="0"/>
          <w:sz w:val="24"/>
          <w:szCs w:val="24"/>
        </w:rPr>
      </w:pPr>
      <w:r w:rsidRPr="00BB7377">
        <w:rPr>
          <w:rStyle w:val="Emphasis"/>
          <w:i w:val="0"/>
          <w:iCs w:val="0"/>
          <w:sz w:val="24"/>
          <w:szCs w:val="24"/>
        </w:rPr>
        <w:t>Develop a science for each operation to replace opinion and rule of thumb.</w:t>
      </w:r>
    </w:p>
    <w:p w:rsidR="00345672" w:rsidRPr="00BB7377" w:rsidRDefault="00345672" w:rsidP="00345672">
      <w:pPr>
        <w:pStyle w:val="ListParagraph"/>
        <w:numPr>
          <w:ilvl w:val="0"/>
          <w:numId w:val="26"/>
        </w:numPr>
        <w:spacing w:line="480" w:lineRule="auto"/>
        <w:jc w:val="both"/>
        <w:rPr>
          <w:rStyle w:val="Emphasis"/>
          <w:i w:val="0"/>
          <w:iCs w:val="0"/>
          <w:sz w:val="24"/>
          <w:szCs w:val="24"/>
        </w:rPr>
      </w:pPr>
      <w:r w:rsidRPr="00BB7377">
        <w:rPr>
          <w:rStyle w:val="Emphasis"/>
          <w:i w:val="0"/>
          <w:iCs w:val="0"/>
          <w:sz w:val="24"/>
          <w:szCs w:val="24"/>
        </w:rPr>
        <w:t>Determine accurately from the science the correct time and method of each job( time and motion studies)</w:t>
      </w:r>
    </w:p>
    <w:p w:rsidR="00345672" w:rsidRPr="00BB7377" w:rsidRDefault="00345672" w:rsidP="00345672">
      <w:pPr>
        <w:pStyle w:val="ListParagraph"/>
        <w:numPr>
          <w:ilvl w:val="0"/>
          <w:numId w:val="26"/>
        </w:numPr>
        <w:spacing w:line="480" w:lineRule="auto"/>
        <w:jc w:val="both"/>
        <w:rPr>
          <w:rStyle w:val="Emphasis"/>
          <w:i w:val="0"/>
          <w:iCs w:val="0"/>
          <w:sz w:val="24"/>
          <w:szCs w:val="24"/>
        </w:rPr>
      </w:pPr>
      <w:r w:rsidRPr="00BB7377">
        <w:rPr>
          <w:rStyle w:val="Emphasis"/>
          <w:i w:val="0"/>
          <w:iCs w:val="0"/>
          <w:sz w:val="24"/>
          <w:szCs w:val="24"/>
        </w:rPr>
        <w:t>Set up suitable organization to take all responsibility from the workers except for the actual job performance</w:t>
      </w:r>
    </w:p>
    <w:p w:rsidR="00345672" w:rsidRPr="00BB7377" w:rsidRDefault="00345672" w:rsidP="00345672">
      <w:pPr>
        <w:pStyle w:val="ListParagraph"/>
        <w:numPr>
          <w:ilvl w:val="0"/>
          <w:numId w:val="26"/>
        </w:numPr>
        <w:spacing w:line="480" w:lineRule="auto"/>
        <w:jc w:val="both"/>
        <w:rPr>
          <w:rStyle w:val="Emphasis"/>
          <w:i w:val="0"/>
          <w:iCs w:val="0"/>
          <w:sz w:val="24"/>
          <w:szCs w:val="24"/>
        </w:rPr>
      </w:pPr>
      <w:r w:rsidRPr="00BB7377">
        <w:rPr>
          <w:rStyle w:val="Emphasis"/>
          <w:i w:val="0"/>
          <w:iCs w:val="0"/>
          <w:sz w:val="24"/>
          <w:szCs w:val="24"/>
        </w:rPr>
        <w:t>Select and train the workers (In manner described above)</w:t>
      </w:r>
    </w:p>
    <w:p w:rsidR="00345672" w:rsidRPr="00BB7377" w:rsidRDefault="00345672" w:rsidP="00345672">
      <w:pPr>
        <w:pStyle w:val="ListParagraph"/>
        <w:numPr>
          <w:ilvl w:val="0"/>
          <w:numId w:val="26"/>
        </w:numPr>
        <w:spacing w:line="480" w:lineRule="auto"/>
        <w:jc w:val="both"/>
        <w:rPr>
          <w:rStyle w:val="Emphasis"/>
          <w:i w:val="0"/>
          <w:iCs w:val="0"/>
          <w:sz w:val="24"/>
          <w:szCs w:val="24"/>
        </w:rPr>
      </w:pPr>
      <w:r w:rsidRPr="00BB7377">
        <w:rPr>
          <w:rStyle w:val="Emphasis"/>
          <w:i w:val="0"/>
          <w:iCs w:val="0"/>
          <w:sz w:val="24"/>
          <w:szCs w:val="24"/>
        </w:rPr>
        <w:t>Accept that management itself is governed by the science deployed for each operation and surrender its arbitrary powers over the workers i.e. cooperate with them</w:t>
      </w:r>
    </w:p>
    <w:p w:rsidR="00345672" w:rsidRPr="00BB7377" w:rsidRDefault="00345672" w:rsidP="00345672">
      <w:pPr>
        <w:spacing w:line="480" w:lineRule="auto"/>
        <w:ind w:left="1080"/>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For workers, scientific management required them to;</w:t>
      </w:r>
    </w:p>
    <w:p w:rsidR="00345672" w:rsidRPr="00BB7377" w:rsidRDefault="00345672" w:rsidP="00345672">
      <w:pPr>
        <w:pStyle w:val="ListParagraph"/>
        <w:numPr>
          <w:ilvl w:val="0"/>
          <w:numId w:val="27"/>
        </w:numPr>
        <w:spacing w:line="480" w:lineRule="auto"/>
        <w:jc w:val="both"/>
        <w:rPr>
          <w:rStyle w:val="Emphasis"/>
          <w:i w:val="0"/>
          <w:iCs w:val="0"/>
          <w:sz w:val="24"/>
          <w:szCs w:val="24"/>
        </w:rPr>
      </w:pPr>
      <w:r w:rsidRPr="00BB7377">
        <w:rPr>
          <w:rStyle w:val="Emphasis"/>
          <w:i w:val="0"/>
          <w:iCs w:val="0"/>
          <w:sz w:val="24"/>
          <w:szCs w:val="24"/>
        </w:rPr>
        <w:t>Stop worrying about the divisions of the fruit of production between ways and profits</w:t>
      </w:r>
    </w:p>
    <w:p w:rsidR="00345672" w:rsidRPr="00BB7377" w:rsidRDefault="00345672" w:rsidP="00345672">
      <w:pPr>
        <w:pStyle w:val="ListParagraph"/>
        <w:numPr>
          <w:ilvl w:val="0"/>
          <w:numId w:val="27"/>
        </w:numPr>
        <w:spacing w:line="480" w:lineRule="auto"/>
        <w:jc w:val="both"/>
        <w:rPr>
          <w:rStyle w:val="Emphasis"/>
          <w:i w:val="0"/>
          <w:iCs w:val="0"/>
          <w:sz w:val="24"/>
          <w:szCs w:val="24"/>
        </w:rPr>
      </w:pPr>
      <w:r w:rsidRPr="00BB7377">
        <w:rPr>
          <w:rStyle w:val="Emphasis"/>
          <w:i w:val="0"/>
          <w:iCs w:val="0"/>
          <w:sz w:val="24"/>
          <w:szCs w:val="24"/>
        </w:rPr>
        <w:t>Share in the prosperity of the firm by working in the correct way and receiving wage increases.</w:t>
      </w:r>
    </w:p>
    <w:p w:rsidR="00345672" w:rsidRPr="00BB7377" w:rsidRDefault="00345672" w:rsidP="00345672">
      <w:pPr>
        <w:pStyle w:val="ListParagraph"/>
        <w:numPr>
          <w:ilvl w:val="0"/>
          <w:numId w:val="27"/>
        </w:numPr>
        <w:spacing w:line="480" w:lineRule="auto"/>
        <w:jc w:val="both"/>
        <w:rPr>
          <w:rStyle w:val="Emphasis"/>
          <w:i w:val="0"/>
          <w:iCs w:val="0"/>
          <w:sz w:val="24"/>
          <w:szCs w:val="24"/>
        </w:rPr>
      </w:pPr>
      <w:r w:rsidRPr="00BB7377">
        <w:rPr>
          <w:rStyle w:val="Emphasis"/>
          <w:i w:val="0"/>
          <w:iCs w:val="0"/>
          <w:sz w:val="24"/>
          <w:szCs w:val="24"/>
        </w:rPr>
        <w:t>Give up their idea of time wasting and cooperate with the management in developing the science accepting that management would be responsible for determining what was done and how they agree to the method to be trained in new methods applicable.</w:t>
      </w:r>
      <w:r w:rsidRPr="00BB7377">
        <w:rPr>
          <w:rStyle w:val="Emphasis"/>
          <w:i w:val="0"/>
          <w:iCs w:val="0"/>
          <w:sz w:val="24"/>
          <w:szCs w:val="24"/>
        </w:rPr>
        <w:tab/>
        <w:t>The benefits (mainly for the management) arising from scientific management can be summarized as follows:</w:t>
      </w:r>
    </w:p>
    <w:p w:rsidR="00345672" w:rsidRPr="00BB7377" w:rsidRDefault="00345672" w:rsidP="00345672">
      <w:pPr>
        <w:pStyle w:val="ListParagraph"/>
        <w:numPr>
          <w:ilvl w:val="0"/>
          <w:numId w:val="27"/>
        </w:numPr>
        <w:spacing w:line="480" w:lineRule="auto"/>
        <w:jc w:val="both"/>
        <w:rPr>
          <w:rStyle w:val="Emphasis"/>
          <w:i w:val="0"/>
          <w:iCs w:val="0"/>
          <w:sz w:val="24"/>
          <w:szCs w:val="24"/>
        </w:rPr>
      </w:pPr>
      <w:r w:rsidRPr="00BB7377">
        <w:rPr>
          <w:rStyle w:val="Emphasis"/>
          <w:i w:val="0"/>
          <w:iCs w:val="0"/>
          <w:sz w:val="24"/>
          <w:szCs w:val="24"/>
        </w:rPr>
        <w:lastRenderedPageBreak/>
        <w:t>Its rational approach to the organisational work enables tasks and procedures to be measured with a considerable degree of accuracy.</w:t>
      </w:r>
    </w:p>
    <w:p w:rsidR="00345672" w:rsidRPr="00BB7377" w:rsidRDefault="00345672" w:rsidP="00345672">
      <w:pPr>
        <w:pStyle w:val="ListParagraph"/>
        <w:numPr>
          <w:ilvl w:val="0"/>
          <w:numId w:val="27"/>
        </w:numPr>
        <w:spacing w:line="480" w:lineRule="auto"/>
        <w:jc w:val="both"/>
        <w:rPr>
          <w:rStyle w:val="Emphasis"/>
          <w:i w:val="0"/>
          <w:iCs w:val="0"/>
          <w:sz w:val="24"/>
          <w:szCs w:val="24"/>
        </w:rPr>
      </w:pPr>
      <w:r w:rsidRPr="00BB7377">
        <w:rPr>
          <w:rStyle w:val="Emphasis"/>
          <w:i w:val="0"/>
          <w:iCs w:val="0"/>
          <w:sz w:val="24"/>
          <w:szCs w:val="24"/>
        </w:rPr>
        <w:t>Measurement of paths and processes provide useful information on which base improvements in working methods, plant design, etc.</w:t>
      </w:r>
    </w:p>
    <w:p w:rsidR="00345672" w:rsidRPr="00BB7377" w:rsidRDefault="00345672" w:rsidP="00345672">
      <w:pPr>
        <w:pStyle w:val="ListParagraph"/>
        <w:numPr>
          <w:ilvl w:val="0"/>
          <w:numId w:val="27"/>
        </w:numPr>
        <w:spacing w:line="480" w:lineRule="auto"/>
        <w:jc w:val="both"/>
        <w:rPr>
          <w:rStyle w:val="Emphasis"/>
          <w:i w:val="0"/>
          <w:iCs w:val="0"/>
          <w:sz w:val="24"/>
          <w:szCs w:val="24"/>
        </w:rPr>
      </w:pPr>
      <w:r w:rsidRPr="00BB7377">
        <w:rPr>
          <w:rStyle w:val="Emphasis"/>
          <w:i w:val="0"/>
          <w:iCs w:val="0"/>
          <w:sz w:val="24"/>
          <w:szCs w:val="24"/>
        </w:rPr>
        <w:t>Improving work methods brought enormous increases in productivity.</w:t>
      </w:r>
    </w:p>
    <w:p w:rsidR="00345672" w:rsidRPr="00BB7377" w:rsidRDefault="00345672" w:rsidP="00345672">
      <w:pPr>
        <w:pStyle w:val="ListParagraph"/>
        <w:numPr>
          <w:ilvl w:val="0"/>
          <w:numId w:val="27"/>
        </w:numPr>
        <w:spacing w:line="480" w:lineRule="auto"/>
        <w:jc w:val="both"/>
        <w:rPr>
          <w:rStyle w:val="Emphasis"/>
          <w:i w:val="0"/>
          <w:iCs w:val="0"/>
          <w:sz w:val="24"/>
          <w:szCs w:val="24"/>
        </w:rPr>
      </w:pPr>
      <w:r w:rsidRPr="00BB7377">
        <w:rPr>
          <w:rStyle w:val="Emphasis"/>
          <w:i w:val="0"/>
          <w:iCs w:val="0"/>
          <w:sz w:val="24"/>
          <w:szCs w:val="24"/>
        </w:rPr>
        <w:t>It enabled employees to be paid by results and to take advantage of incentive payments.</w:t>
      </w:r>
    </w:p>
    <w:p w:rsidR="00345672" w:rsidRPr="00BB7377" w:rsidRDefault="00345672" w:rsidP="00345672">
      <w:pPr>
        <w:pStyle w:val="ListParagraph"/>
        <w:numPr>
          <w:ilvl w:val="0"/>
          <w:numId w:val="27"/>
        </w:numPr>
        <w:spacing w:line="480" w:lineRule="auto"/>
        <w:jc w:val="both"/>
        <w:rPr>
          <w:rStyle w:val="Emphasis"/>
          <w:i w:val="0"/>
          <w:iCs w:val="0"/>
          <w:sz w:val="24"/>
          <w:szCs w:val="24"/>
        </w:rPr>
      </w:pPr>
      <w:r w:rsidRPr="00BB7377">
        <w:rPr>
          <w:rStyle w:val="Emphasis"/>
          <w:i w:val="0"/>
          <w:iCs w:val="0"/>
          <w:sz w:val="24"/>
          <w:szCs w:val="24"/>
        </w:rPr>
        <w:t>It stimulated management into adapting a more positive role in leadership as shop floor level.</w:t>
      </w:r>
    </w:p>
    <w:p w:rsidR="00345672" w:rsidRPr="00BB7377" w:rsidRDefault="00345672" w:rsidP="00345672">
      <w:pPr>
        <w:pStyle w:val="ListParagraph"/>
        <w:numPr>
          <w:ilvl w:val="0"/>
          <w:numId w:val="27"/>
        </w:numPr>
        <w:spacing w:line="480" w:lineRule="auto"/>
        <w:jc w:val="both"/>
        <w:rPr>
          <w:rStyle w:val="Emphasis"/>
          <w:i w:val="0"/>
          <w:iCs w:val="0"/>
          <w:sz w:val="24"/>
          <w:szCs w:val="24"/>
        </w:rPr>
      </w:pPr>
      <w:r w:rsidRPr="00BB7377">
        <w:rPr>
          <w:rStyle w:val="Emphasis"/>
          <w:i w:val="0"/>
          <w:iCs w:val="0"/>
          <w:sz w:val="24"/>
          <w:szCs w:val="24"/>
        </w:rPr>
        <w:t>It contributed to major improvements in physical working conditions for employees</w:t>
      </w:r>
    </w:p>
    <w:p w:rsidR="00345672" w:rsidRPr="00BB7377" w:rsidRDefault="00345672" w:rsidP="00345672">
      <w:pPr>
        <w:pStyle w:val="ListParagraph"/>
        <w:numPr>
          <w:ilvl w:val="0"/>
          <w:numId w:val="27"/>
        </w:numPr>
        <w:spacing w:line="480" w:lineRule="auto"/>
        <w:jc w:val="both"/>
        <w:rPr>
          <w:rStyle w:val="Emphasis"/>
          <w:i w:val="0"/>
          <w:iCs w:val="0"/>
          <w:sz w:val="24"/>
          <w:szCs w:val="24"/>
        </w:rPr>
      </w:pPr>
      <w:r w:rsidRPr="00BB7377">
        <w:rPr>
          <w:rStyle w:val="Emphasis"/>
          <w:i w:val="0"/>
          <w:iCs w:val="0"/>
          <w:sz w:val="24"/>
          <w:szCs w:val="24"/>
        </w:rPr>
        <w:t xml:space="preserve">It provided the information for modern studies. </w:t>
      </w:r>
      <w:r w:rsidRPr="00BB7377">
        <w:rPr>
          <w:rStyle w:val="Emphasis"/>
          <w:i w:val="0"/>
          <w:iCs w:val="0"/>
          <w:sz w:val="24"/>
          <w:szCs w:val="24"/>
        </w:rPr>
        <w:tab/>
      </w:r>
      <w:r w:rsidRPr="00BB7377">
        <w:rPr>
          <w:rStyle w:val="Emphasis"/>
          <w:i w:val="0"/>
          <w:iCs w:val="0"/>
          <w:sz w:val="24"/>
          <w:szCs w:val="24"/>
        </w:rPr>
        <w:tab/>
      </w:r>
      <w:r w:rsidRPr="00BB7377">
        <w:rPr>
          <w:rStyle w:val="Emphasis"/>
          <w:i w:val="0"/>
          <w:iCs w:val="0"/>
          <w:sz w:val="24"/>
          <w:szCs w:val="24"/>
        </w:rPr>
        <w:tab/>
      </w:r>
    </w:p>
    <w:p w:rsidR="00345672" w:rsidRPr="00BB7377" w:rsidRDefault="00345672" w:rsidP="00345672">
      <w:pPr>
        <w:pStyle w:val="ListParagraph"/>
        <w:spacing w:line="480" w:lineRule="auto"/>
        <w:ind w:left="1800" w:firstLine="0"/>
        <w:jc w:val="both"/>
        <w:rPr>
          <w:rStyle w:val="Emphasis"/>
          <w:i w:val="0"/>
          <w:iCs w:val="0"/>
          <w:sz w:val="24"/>
          <w:szCs w:val="24"/>
        </w:rPr>
      </w:pPr>
      <w:r w:rsidRPr="00BB7377">
        <w:rPr>
          <w:rStyle w:val="Emphasis"/>
          <w:i w:val="0"/>
          <w:iCs w:val="0"/>
          <w:sz w:val="24"/>
          <w:szCs w:val="24"/>
        </w:rPr>
        <w:t>The drawbacks were mainly for the workers:</w:t>
      </w:r>
    </w:p>
    <w:p w:rsidR="00345672" w:rsidRPr="00BB7377" w:rsidRDefault="00345672" w:rsidP="00345672">
      <w:pPr>
        <w:pStyle w:val="ListParagraph"/>
        <w:numPr>
          <w:ilvl w:val="0"/>
          <w:numId w:val="27"/>
        </w:numPr>
        <w:spacing w:line="480" w:lineRule="auto"/>
        <w:jc w:val="both"/>
        <w:rPr>
          <w:rStyle w:val="Emphasis"/>
          <w:i w:val="0"/>
          <w:iCs w:val="0"/>
          <w:sz w:val="24"/>
          <w:szCs w:val="24"/>
        </w:rPr>
      </w:pPr>
      <w:r w:rsidRPr="00BB7377">
        <w:rPr>
          <w:rStyle w:val="Emphasis"/>
          <w:i w:val="0"/>
          <w:iCs w:val="0"/>
          <w:sz w:val="24"/>
          <w:szCs w:val="24"/>
        </w:rPr>
        <w:t>It reduces the workers role to that of a rigid adherence to methods and procedures over where he/she had no discretion.</w:t>
      </w:r>
    </w:p>
    <w:p w:rsidR="00345672" w:rsidRPr="00BB7377" w:rsidRDefault="00345672" w:rsidP="00345672">
      <w:pPr>
        <w:pStyle w:val="ListParagraph"/>
        <w:numPr>
          <w:ilvl w:val="0"/>
          <w:numId w:val="27"/>
        </w:numPr>
        <w:spacing w:line="480" w:lineRule="auto"/>
        <w:jc w:val="both"/>
        <w:rPr>
          <w:rStyle w:val="Emphasis"/>
          <w:i w:val="0"/>
          <w:iCs w:val="0"/>
          <w:sz w:val="24"/>
          <w:szCs w:val="24"/>
        </w:rPr>
      </w:pPr>
      <w:r w:rsidRPr="00BB7377">
        <w:rPr>
          <w:rStyle w:val="Emphasis"/>
          <w:i w:val="0"/>
          <w:iCs w:val="0"/>
          <w:sz w:val="24"/>
          <w:szCs w:val="24"/>
        </w:rPr>
        <w:t>It led to increased fragmentation of work due to its emphasis on divisional labor.</w:t>
      </w:r>
    </w:p>
    <w:p w:rsidR="00345672" w:rsidRPr="00BB7377" w:rsidRDefault="00345672" w:rsidP="00345672">
      <w:pPr>
        <w:pStyle w:val="ListParagraph"/>
        <w:numPr>
          <w:ilvl w:val="0"/>
          <w:numId w:val="27"/>
        </w:numPr>
        <w:spacing w:line="480" w:lineRule="auto"/>
        <w:jc w:val="both"/>
        <w:rPr>
          <w:rStyle w:val="Emphasis"/>
          <w:i w:val="0"/>
          <w:iCs w:val="0"/>
          <w:sz w:val="24"/>
          <w:szCs w:val="24"/>
        </w:rPr>
      </w:pPr>
      <w:r w:rsidRPr="00BB7377">
        <w:rPr>
          <w:rStyle w:val="Emphasis"/>
          <w:i w:val="0"/>
          <w:iCs w:val="0"/>
          <w:sz w:val="24"/>
          <w:szCs w:val="24"/>
        </w:rPr>
        <w:t>It generated an economically based approach to the motivation of employees by linking pay to geared outputs.</w:t>
      </w:r>
    </w:p>
    <w:p w:rsidR="00345672" w:rsidRPr="00BB7377" w:rsidRDefault="00345672" w:rsidP="00345672">
      <w:pPr>
        <w:pStyle w:val="ListParagraph"/>
        <w:numPr>
          <w:ilvl w:val="0"/>
          <w:numId w:val="27"/>
        </w:numPr>
        <w:spacing w:line="480" w:lineRule="auto"/>
        <w:jc w:val="both"/>
        <w:rPr>
          <w:rStyle w:val="Emphasis"/>
          <w:i w:val="0"/>
          <w:iCs w:val="0"/>
          <w:sz w:val="24"/>
          <w:szCs w:val="24"/>
        </w:rPr>
      </w:pPr>
      <w:r w:rsidRPr="00BB7377">
        <w:rPr>
          <w:rStyle w:val="Emphasis"/>
          <w:i w:val="0"/>
          <w:iCs w:val="0"/>
          <w:sz w:val="24"/>
          <w:szCs w:val="24"/>
        </w:rPr>
        <w:t>It puts the planning and control of workplace activities exclusively in hands of managers</w:t>
      </w:r>
    </w:p>
    <w:p w:rsidR="00345672" w:rsidRPr="00BB7377" w:rsidRDefault="00345672" w:rsidP="00345672">
      <w:pPr>
        <w:pStyle w:val="ListParagraph"/>
        <w:numPr>
          <w:ilvl w:val="0"/>
          <w:numId w:val="27"/>
        </w:numPr>
        <w:spacing w:line="480" w:lineRule="auto"/>
        <w:jc w:val="both"/>
        <w:rPr>
          <w:rStyle w:val="Emphasis"/>
          <w:i w:val="0"/>
          <w:iCs w:val="0"/>
          <w:sz w:val="24"/>
          <w:szCs w:val="24"/>
        </w:rPr>
      </w:pPr>
      <w:r w:rsidRPr="00BB7377">
        <w:rPr>
          <w:rStyle w:val="Emphasis"/>
          <w:i w:val="0"/>
          <w:iCs w:val="0"/>
          <w:sz w:val="24"/>
          <w:szCs w:val="24"/>
        </w:rPr>
        <w:t xml:space="preserve">It ruled out many realistic bargaining about wage rate since every job were measured and rated ‘scientifically’. </w:t>
      </w:r>
    </w:p>
    <w:p w:rsidR="00162CA2" w:rsidRPr="00162CA2" w:rsidRDefault="00345672" w:rsidP="005451F1">
      <w:pPr>
        <w:spacing w:line="480" w:lineRule="auto"/>
        <w:ind w:firstLine="720"/>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lastRenderedPageBreak/>
        <w:t>Therefore, in summary, while the scientific management technique has been employed to increase productivity and efficiency both in private and public services, it has also the disadvantages of ignoring many of the human aspects of employment. Taylorism prevailed in the 30’s through to the early 60’s and in many organisations considerably later than this. Peters and Waterman in the 70’s and 80’s and Senge in 80’s and early 90’s led us towards what we now call ‘system thinking’ where the rights and potential wider contributions of employees received considerably greater emphasis.</w:t>
      </w:r>
    </w:p>
    <w:p w:rsidR="00345672" w:rsidRPr="00BB7377" w:rsidRDefault="00345672" w:rsidP="00345672">
      <w:pPr>
        <w:spacing w:line="480" w:lineRule="auto"/>
        <w:jc w:val="both"/>
        <w:rPr>
          <w:rStyle w:val="Emphasis"/>
          <w:rFonts w:ascii="Times New Roman" w:hAnsi="Times New Roman" w:cs="Times New Roman"/>
          <w:b/>
          <w:i w:val="0"/>
          <w:iCs w:val="0"/>
          <w:sz w:val="24"/>
          <w:szCs w:val="24"/>
        </w:rPr>
      </w:pPr>
      <w:r w:rsidRPr="00BB7377">
        <w:rPr>
          <w:rStyle w:val="Emphasis"/>
          <w:rFonts w:ascii="Times New Roman" w:hAnsi="Times New Roman" w:cs="Times New Roman"/>
          <w:b/>
          <w:i w:val="0"/>
          <w:iCs w:val="0"/>
          <w:sz w:val="24"/>
          <w:szCs w:val="24"/>
        </w:rPr>
        <w:t xml:space="preserve">         Max Weber (1864-1924)</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b/>
          <w:i w:val="0"/>
          <w:iCs w:val="0"/>
          <w:sz w:val="24"/>
          <w:szCs w:val="24"/>
        </w:rPr>
        <w:tab/>
      </w:r>
      <w:r w:rsidRPr="00BB7377">
        <w:rPr>
          <w:rStyle w:val="Emphasis"/>
          <w:rFonts w:ascii="Times New Roman" w:hAnsi="Times New Roman" w:cs="Times New Roman"/>
          <w:i w:val="0"/>
          <w:iCs w:val="0"/>
          <w:sz w:val="24"/>
          <w:szCs w:val="24"/>
        </w:rPr>
        <w:t>Bureaucracy in this content is the organisational form of certain characteristics such as hierarchy of authority and system of rules. Bureaucracy in the sense of red tape of officialdom should not be used as these meanings are value-ridden and only emphasize very negative aspects of the original Max Weber model. Through analysis of organisations, Weber identified three basic types of legitimate authority; Traditional, Charismatic and Rationale legal.</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ab/>
        <w:t>Authority has to distinguish from power to in this discussion. Power is a uni-lateral thing. It enables a person a person to force another to behave in a certain way whether by means of strength or rewards. Authority on the other hand implies acceptance of the rules by those over whom it is exercised within the limits agreeable to the subordinate that Weber refers to in discussing legitimate authority. Weber presented three types of legitimate authority;</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ab/>
        <w:t>Traditional Authority is where acceptance of those in authority arose from tradition and custom. Charismatic Authority is where acceptance arises from loyalty to, confidence in the personal qualities of a ruler. Rationale Authority is where acceptance arises out of the office, or position of the person in authority as bounded as the rules and procedures of the organisation.</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lastRenderedPageBreak/>
        <w:tab/>
        <w:t>It is rationale legal authority that exists in most organisations today and this is the form of which Weber ascribed the term ‘Bureaucracy’. The main features of bureaucracy according to Weber are:</w:t>
      </w:r>
    </w:p>
    <w:p w:rsidR="00345672" w:rsidRPr="00BB7377" w:rsidRDefault="00345672" w:rsidP="00345672">
      <w:pPr>
        <w:pStyle w:val="ListParagraph"/>
        <w:numPr>
          <w:ilvl w:val="0"/>
          <w:numId w:val="28"/>
        </w:numPr>
        <w:spacing w:line="480" w:lineRule="auto"/>
        <w:jc w:val="both"/>
        <w:rPr>
          <w:rStyle w:val="Emphasis"/>
          <w:i w:val="0"/>
          <w:iCs w:val="0"/>
          <w:sz w:val="24"/>
          <w:szCs w:val="24"/>
        </w:rPr>
      </w:pPr>
      <w:r w:rsidRPr="00BB7377">
        <w:rPr>
          <w:rStyle w:val="Emphasis"/>
          <w:i w:val="0"/>
          <w:iCs w:val="0"/>
          <w:sz w:val="24"/>
          <w:szCs w:val="24"/>
        </w:rPr>
        <w:t>A continuous organisation or function bounded by rules.</w:t>
      </w:r>
    </w:p>
    <w:p w:rsidR="00345672" w:rsidRPr="00BB7377" w:rsidRDefault="00345672" w:rsidP="00345672">
      <w:pPr>
        <w:pStyle w:val="ListParagraph"/>
        <w:numPr>
          <w:ilvl w:val="0"/>
          <w:numId w:val="28"/>
        </w:numPr>
        <w:spacing w:line="480" w:lineRule="auto"/>
        <w:jc w:val="both"/>
        <w:rPr>
          <w:rStyle w:val="Emphasis"/>
          <w:i w:val="0"/>
          <w:iCs w:val="0"/>
          <w:sz w:val="24"/>
          <w:szCs w:val="24"/>
        </w:rPr>
      </w:pPr>
      <w:r w:rsidRPr="00BB7377">
        <w:rPr>
          <w:rStyle w:val="Emphasis"/>
          <w:i w:val="0"/>
          <w:iCs w:val="0"/>
          <w:sz w:val="24"/>
          <w:szCs w:val="24"/>
        </w:rPr>
        <w:t>That individual functioned within the limits of the specialization of the work, the degree of authority allocated and the rules governing the exercise of authority.</w:t>
      </w:r>
    </w:p>
    <w:p w:rsidR="00345672" w:rsidRPr="00BB7377" w:rsidRDefault="00345672" w:rsidP="00345672">
      <w:pPr>
        <w:pStyle w:val="ListParagraph"/>
        <w:numPr>
          <w:ilvl w:val="0"/>
          <w:numId w:val="28"/>
        </w:numPr>
        <w:spacing w:line="480" w:lineRule="auto"/>
        <w:jc w:val="both"/>
        <w:rPr>
          <w:rStyle w:val="Emphasis"/>
          <w:i w:val="0"/>
          <w:iCs w:val="0"/>
          <w:sz w:val="24"/>
          <w:szCs w:val="24"/>
        </w:rPr>
      </w:pPr>
      <w:r w:rsidRPr="00BB7377">
        <w:rPr>
          <w:rStyle w:val="Emphasis"/>
          <w:i w:val="0"/>
          <w:iCs w:val="0"/>
          <w:sz w:val="24"/>
          <w:szCs w:val="24"/>
        </w:rPr>
        <w:t>A hierarchy structure of offices</w:t>
      </w:r>
    </w:p>
    <w:p w:rsidR="00345672" w:rsidRPr="00BB7377" w:rsidRDefault="00345672" w:rsidP="00345672">
      <w:pPr>
        <w:pStyle w:val="ListParagraph"/>
        <w:numPr>
          <w:ilvl w:val="0"/>
          <w:numId w:val="28"/>
        </w:numPr>
        <w:spacing w:line="480" w:lineRule="auto"/>
        <w:jc w:val="both"/>
        <w:rPr>
          <w:rStyle w:val="Emphasis"/>
          <w:i w:val="0"/>
          <w:iCs w:val="0"/>
          <w:sz w:val="24"/>
          <w:szCs w:val="24"/>
        </w:rPr>
      </w:pPr>
      <w:r w:rsidRPr="00BB7377">
        <w:rPr>
          <w:rStyle w:val="Emphasis"/>
          <w:i w:val="0"/>
          <w:iCs w:val="0"/>
          <w:sz w:val="24"/>
          <w:szCs w:val="24"/>
        </w:rPr>
        <w:t>Appointment to offices made on the grounds of technical competence only.</w:t>
      </w:r>
    </w:p>
    <w:p w:rsidR="00345672" w:rsidRPr="00BB7377" w:rsidRDefault="00345672" w:rsidP="00345672">
      <w:pPr>
        <w:pStyle w:val="ListParagraph"/>
        <w:numPr>
          <w:ilvl w:val="0"/>
          <w:numId w:val="28"/>
        </w:numPr>
        <w:spacing w:line="480" w:lineRule="auto"/>
        <w:jc w:val="both"/>
        <w:rPr>
          <w:rStyle w:val="Emphasis"/>
          <w:i w:val="0"/>
          <w:iCs w:val="0"/>
          <w:sz w:val="24"/>
          <w:szCs w:val="24"/>
        </w:rPr>
      </w:pPr>
      <w:r w:rsidRPr="00BB7377">
        <w:rPr>
          <w:rStyle w:val="Emphasis"/>
          <w:i w:val="0"/>
          <w:iCs w:val="0"/>
          <w:sz w:val="24"/>
          <w:szCs w:val="24"/>
        </w:rPr>
        <w:t>The separation of officials from the ownership of the organisation.</w:t>
      </w:r>
    </w:p>
    <w:p w:rsidR="00345672" w:rsidRPr="00BB7377" w:rsidRDefault="00345672" w:rsidP="00345672">
      <w:pPr>
        <w:pStyle w:val="ListParagraph"/>
        <w:numPr>
          <w:ilvl w:val="0"/>
          <w:numId w:val="28"/>
        </w:numPr>
        <w:spacing w:line="480" w:lineRule="auto"/>
        <w:jc w:val="both"/>
        <w:rPr>
          <w:rStyle w:val="Emphasis"/>
          <w:i w:val="0"/>
          <w:iCs w:val="0"/>
          <w:sz w:val="24"/>
          <w:szCs w:val="24"/>
        </w:rPr>
      </w:pPr>
      <w:r w:rsidRPr="00BB7377">
        <w:rPr>
          <w:rStyle w:val="Emphasis"/>
          <w:i w:val="0"/>
          <w:iCs w:val="0"/>
          <w:sz w:val="24"/>
          <w:szCs w:val="24"/>
        </w:rPr>
        <w:t>The authority was vested in the officials’ positions and not in the personalities that held those posts. Rules, decisions and actions were formulated and recorded in writing.</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It is not coincidental that Weber’s writing was at a time of the major industrial revolutions and the growth of a large complex organisation out of the cottage industries and/or entrepreneurial businesses.</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 xml:space="preserve">The efficiency of the national and logistical organisation shares a considerable amount of common grounds with the thinking of Fayol. In particular, features such as scalar chain, specialization, authority, and the definition of jobs which were as essential to successful management as described as Fayol, are typical of Bureaucracy. There is also little doubt that Weber’s ideas concerning specific spheres of competence would have considered appeal to Taylor’s specific managers. </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 xml:space="preserve">The merits of Weber’s idea were; appointment, promotion, authority were dependent on technical competence and reinforced by written rules and procedures of promoting those able to </w:t>
      </w:r>
      <w:r w:rsidRPr="00BB7377">
        <w:rPr>
          <w:rStyle w:val="Emphasis"/>
          <w:rFonts w:ascii="Times New Roman" w:hAnsi="Times New Roman" w:cs="Times New Roman"/>
          <w:i w:val="0"/>
          <w:iCs w:val="0"/>
          <w:sz w:val="24"/>
          <w:szCs w:val="24"/>
        </w:rPr>
        <w:lastRenderedPageBreak/>
        <w:t>manage rather than those favored to manage. We take a lot if this for granted in the UK today. Anything else is regarded of nepotism and corruption. The adoption of Bureaucratic type of management systems allow organisations to grow into large complex organized systems that are focused towards formalized explicit goals. It cannot be stated strongly that the Weber’s theory has the advantage of being used as a goal standard on which to compare and develop other modern theories.</w:t>
      </w:r>
    </w:p>
    <w:p w:rsidR="00345672" w:rsidRPr="00BB7377" w:rsidRDefault="00345672" w:rsidP="00345672">
      <w:pPr>
        <w:spacing w:line="480" w:lineRule="auto"/>
        <w:ind w:firstLine="90"/>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Subsequent analysis by other researchers has identified many demerits which includes; Tendency for organisations to become procedure dominated rather than goal dominated, Rigid behaviour by senior managers can lead to standardized services that do not meet the needs of client, Tendency for heavily formulated organisational roles to suppress initiative and flexibility of the job holders,  Rigid procedures and rules are demotivating for the subordinates that work in the organisation, and exercise of control based on the knowledge as advocated by Weber has led to the growth of experts whose opinions and attitudes may frequently clash with those of the more generalized managers and supervisors.</w:t>
      </w:r>
    </w:p>
    <w:p w:rsidR="00345672" w:rsidRPr="00BB7377" w:rsidRDefault="00345672" w:rsidP="00345672">
      <w:pPr>
        <w:spacing w:line="480" w:lineRule="auto"/>
        <w:jc w:val="both"/>
        <w:rPr>
          <w:rStyle w:val="Emphasis"/>
          <w:rFonts w:ascii="Times New Roman" w:hAnsi="Times New Roman" w:cs="Times New Roman"/>
          <w:b/>
          <w:i w:val="0"/>
          <w:iCs w:val="0"/>
          <w:sz w:val="24"/>
          <w:szCs w:val="24"/>
        </w:rPr>
      </w:pPr>
      <w:r w:rsidRPr="00BB7377">
        <w:rPr>
          <w:rStyle w:val="Emphasis"/>
          <w:rFonts w:ascii="Times New Roman" w:hAnsi="Times New Roman" w:cs="Times New Roman"/>
          <w:b/>
          <w:i w:val="0"/>
          <w:iCs w:val="0"/>
          <w:sz w:val="24"/>
          <w:szCs w:val="24"/>
        </w:rPr>
        <w:t>Two major school of thought of MBO</w:t>
      </w:r>
    </w:p>
    <w:p w:rsidR="00345672" w:rsidRPr="00BB7377" w:rsidRDefault="00345672" w:rsidP="00345672">
      <w:pPr>
        <w:spacing w:line="480" w:lineRule="auto"/>
        <w:ind w:firstLine="360"/>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 xml:space="preserve">There are two major schools of thought on how management by objective should be implemented although there is an agreement on its usefulness. The first school of thoughts, which follows the Drucker analysis looks at management by objective as an administrative planning tool. The second School of thought that follows the McGregor’s emphasis viewed management by objective as a method of employee participation, development and supervision. The Drucker School bases their appropriate goals in light of the demands of its client and the needs of a changing world. The McGregor School views the implementation of management by </w:t>
      </w:r>
      <w:r w:rsidRPr="00BB7377">
        <w:rPr>
          <w:rStyle w:val="Emphasis"/>
          <w:rFonts w:ascii="Times New Roman" w:hAnsi="Times New Roman" w:cs="Times New Roman"/>
          <w:i w:val="0"/>
          <w:iCs w:val="0"/>
          <w:sz w:val="24"/>
          <w:szCs w:val="24"/>
        </w:rPr>
        <w:lastRenderedPageBreak/>
        <w:t>objective as a way to provide participation, direction and motivation to employees. These reasons include providing for improvement in supervision, staff development and motivation.</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ab/>
        <w:t>Management by objective is a participative management style. The manner in which objectives are arrived at can be as important as their quality and reliance. Objectives can and should be jointly determined with full participation from all administrators and other appropriate professional personnel of all levels in the hierarchy.</w:t>
      </w:r>
    </w:p>
    <w:p w:rsidR="00A16DC1" w:rsidRPr="005451F1"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ab/>
        <w:t>Based on the theories revealed above, this work is anchored on the theories of Max Weber, Fredrick Winslow Taylor and Henri Fayol.</w:t>
      </w:r>
    </w:p>
    <w:p w:rsidR="00345672" w:rsidRPr="00BB7377" w:rsidRDefault="00345672" w:rsidP="00345672">
      <w:pPr>
        <w:spacing w:line="480" w:lineRule="auto"/>
        <w:jc w:val="both"/>
        <w:rPr>
          <w:rStyle w:val="Emphasis"/>
          <w:rFonts w:ascii="Times New Roman" w:hAnsi="Times New Roman" w:cs="Times New Roman"/>
          <w:b/>
          <w:i w:val="0"/>
          <w:iCs w:val="0"/>
          <w:sz w:val="24"/>
          <w:szCs w:val="24"/>
        </w:rPr>
      </w:pPr>
      <w:r w:rsidRPr="00BB7377">
        <w:rPr>
          <w:rStyle w:val="Emphasis"/>
          <w:rFonts w:ascii="Times New Roman" w:hAnsi="Times New Roman" w:cs="Times New Roman"/>
          <w:b/>
          <w:i w:val="0"/>
          <w:iCs w:val="0"/>
          <w:sz w:val="24"/>
          <w:szCs w:val="24"/>
        </w:rPr>
        <w:t>2.3 Empirical Framework</w:t>
      </w:r>
    </w:p>
    <w:p w:rsidR="00345672" w:rsidRPr="00BB7377" w:rsidRDefault="00345672" w:rsidP="00345672">
      <w:pPr>
        <w:spacing w:line="480" w:lineRule="auto"/>
        <w:ind w:firstLine="360"/>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Christian Seitz (2012) examines the creation of useful employees’ performance regarding the successful management of employees. In recognition of this, this study deals with the employee performance method based on the agreement of objectives which has now been established as a modern and important tool for management and appraisal purposes. As a result it can be determined that the objective agreement systems are one of the most widespread and popular management methods of our time because of its versatile usability and unmistakable advantages. The dynamic alignment with company objectives, the strong and cooperative integration of employees, the objective measurability of the objective agreements as well as the motivational effect are attribute that positively differentiate the procedure from other employee performance appraisal methods.</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ab/>
        <w:t xml:space="preserve">Martma Sharma (2010) examined how employees are appraised for different reasons, not only for reward and punishments but much more for Management by Objective (MBO) and </w:t>
      </w:r>
      <w:r w:rsidRPr="00BB7377">
        <w:rPr>
          <w:rStyle w:val="Emphasis"/>
          <w:rFonts w:ascii="Times New Roman" w:hAnsi="Times New Roman" w:cs="Times New Roman"/>
          <w:i w:val="0"/>
          <w:iCs w:val="0"/>
          <w:sz w:val="24"/>
          <w:szCs w:val="24"/>
        </w:rPr>
        <w:lastRenderedPageBreak/>
        <w:t>assessment center techniques. Management by Objective is valuable because it allows a candidate to concentrate on the task at hand.</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Erik Lindbergh (2009) examined the purpose of the study is to explore the impacts of Management by Objective (MBO) and to generate new knowledge about the factors that influence the performance of employees.</w:t>
      </w:r>
    </w:p>
    <w:p w:rsidR="00345672" w:rsidRPr="00BB7377" w:rsidRDefault="00345672" w:rsidP="00345672">
      <w:pPr>
        <w:spacing w:line="480" w:lineRule="auto"/>
        <w:ind w:firstLine="720"/>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Chen Jung (2011) investigated the reasons for employees appraisal and the most important of which it is to realize the best use of human resources and the plans for future needs and the fact that reward and punishment are secondary and atimes MBO will be useful in judging change over time for employees performing routine work.</w:t>
      </w:r>
    </w:p>
    <w:p w:rsidR="009D491E" w:rsidRPr="005451F1"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ab/>
        <w:t xml:space="preserve">Leena Toppo (2010) stated that performance appraisal and performance management were one of the emerging issues since last decade. Many organisations have shifted from employee performance system to employees’ performance management system. The study has focused on the evolution of employee performance appraisal system, critics the system suffered and how the performance management system came to practice. This main purpose of this study is to differentiate these two systems; employee performance appraisal and Management by objective system.  </w:t>
      </w:r>
    </w:p>
    <w:p w:rsidR="00345672" w:rsidRPr="00BB7377" w:rsidRDefault="00345672" w:rsidP="00345672">
      <w:pPr>
        <w:spacing w:line="480" w:lineRule="auto"/>
        <w:jc w:val="both"/>
        <w:rPr>
          <w:rStyle w:val="Emphasis"/>
          <w:rFonts w:ascii="Times New Roman" w:hAnsi="Times New Roman" w:cs="Times New Roman"/>
          <w:b/>
          <w:i w:val="0"/>
          <w:iCs w:val="0"/>
          <w:sz w:val="24"/>
          <w:szCs w:val="24"/>
        </w:rPr>
      </w:pPr>
      <w:r w:rsidRPr="00BB7377">
        <w:rPr>
          <w:rStyle w:val="Emphasis"/>
          <w:rFonts w:ascii="Times New Roman" w:hAnsi="Times New Roman" w:cs="Times New Roman"/>
          <w:b/>
          <w:i w:val="0"/>
          <w:iCs w:val="0"/>
          <w:sz w:val="24"/>
          <w:szCs w:val="24"/>
        </w:rPr>
        <w:t>2.4 Dangers and Precautions of MBO</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ab/>
        <w:t xml:space="preserve">Although managing by objectives has been very successful in some companies, leading to increase in profit yet it still has some pitfalls which has been proven by experience. Koontz et al (1976). There is always the danger in a system of managing by objective are agrees upon, the supervisor will not adequately monitor progress towards goal accomplishment. One of the major advantages of using objectives is that one person has a charter for accomplishment, the </w:t>
      </w:r>
      <w:r w:rsidRPr="00BB7377">
        <w:rPr>
          <w:rStyle w:val="Emphasis"/>
          <w:rFonts w:ascii="Times New Roman" w:hAnsi="Times New Roman" w:cs="Times New Roman"/>
          <w:i w:val="0"/>
          <w:iCs w:val="0"/>
          <w:sz w:val="24"/>
          <w:szCs w:val="24"/>
        </w:rPr>
        <w:lastRenderedPageBreak/>
        <w:t>appropriate resources and discretion are located and any subordinate can be given a high degree of freedom to work towards goal achievement. One would expect a superior to meddle or constantly take over a subordinate shoulder. By the same token, however, a superior should not sit back and assume that anything is going well and not check in progress until the date of the goal achievement is due. Superior as well as subordinate should have regular information available to them as to how well a subordinate’s goal performance is progressing. Superior should regularly review progress through this information and through personal consultation and should make their selves available for counseling to help subordinate in meeting goals. This is not and should not be taking over tasks from subordinates; it is merely following through with the job of a manager. Most subordinate will welcome follow-up, counseling and assistance with their problems and aid in removing obstructions to their successful performance.</w:t>
      </w:r>
    </w:p>
    <w:p w:rsidR="00345672" w:rsidRPr="00BB7377" w:rsidRDefault="00345672" w:rsidP="00345672">
      <w:pPr>
        <w:spacing w:line="480" w:lineRule="auto"/>
        <w:jc w:val="both"/>
        <w:rPr>
          <w:rStyle w:val="Emphasis"/>
          <w:rFonts w:ascii="Times New Roman" w:hAnsi="Times New Roman" w:cs="Times New Roman"/>
          <w:i w:val="0"/>
          <w:iCs w:val="0"/>
          <w:sz w:val="24"/>
          <w:szCs w:val="24"/>
        </w:rPr>
      </w:pPr>
      <w:r w:rsidRPr="00BB7377">
        <w:rPr>
          <w:rStyle w:val="Emphasis"/>
          <w:rFonts w:ascii="Times New Roman" w:hAnsi="Times New Roman" w:cs="Times New Roman"/>
          <w:i w:val="0"/>
          <w:iCs w:val="0"/>
          <w:sz w:val="24"/>
          <w:szCs w:val="24"/>
        </w:rPr>
        <w:tab/>
        <w:t>Management by objectives is a process by which the members of a work unit individually meet with their supervisors to establish performance related goals. Each member with the assistance and guidance of his supervisor defines his area of responsibilities, evaluate the current handling of these duties, set objective for improved results, and develop a plan of action to achieve the objectives, implement this action plan, and periodically hold performance review. Management by objective planning process in a nutshell involves determination and specification of objectives by superior and subordinate managers, periodic discussion or subordinate activities (obstacles encountered and opportunities existing anticipated) and tutorial on how to channel efforts for optimal performance.</w:t>
      </w:r>
    </w:p>
    <w:p w:rsidR="00345672" w:rsidRPr="00BB7377" w:rsidRDefault="00345672" w:rsidP="00345672">
      <w:pPr>
        <w:spacing w:line="480" w:lineRule="auto"/>
        <w:ind w:left="360"/>
        <w:jc w:val="both"/>
        <w:rPr>
          <w:rStyle w:val="Emphasis"/>
          <w:rFonts w:ascii="Times New Roman" w:hAnsi="Times New Roman" w:cs="Times New Roman"/>
          <w:i w:val="0"/>
          <w:iCs w:val="0"/>
          <w:sz w:val="26"/>
          <w:szCs w:val="26"/>
        </w:rPr>
      </w:pPr>
    </w:p>
    <w:p w:rsidR="00A16DC1" w:rsidRDefault="00A16DC1" w:rsidP="00A16DC1">
      <w:pPr>
        <w:spacing w:line="480" w:lineRule="auto"/>
        <w:rPr>
          <w:rStyle w:val="Emphasis"/>
          <w:rFonts w:ascii="Times New Roman" w:hAnsi="Times New Roman" w:cs="Times New Roman"/>
          <w:b/>
          <w:i w:val="0"/>
          <w:iCs w:val="0"/>
          <w:sz w:val="28"/>
          <w:szCs w:val="28"/>
        </w:rPr>
      </w:pPr>
    </w:p>
    <w:p w:rsidR="00345672" w:rsidRPr="00F043C6" w:rsidRDefault="00F043C6" w:rsidP="00A16DC1">
      <w:pPr>
        <w:spacing w:line="480" w:lineRule="auto"/>
        <w:jc w:val="center"/>
        <w:rPr>
          <w:rStyle w:val="Emphasis"/>
          <w:rFonts w:ascii="Times New Roman" w:hAnsi="Times New Roman" w:cs="Times New Roman"/>
          <w:b/>
          <w:i w:val="0"/>
          <w:iCs w:val="0"/>
          <w:sz w:val="24"/>
          <w:szCs w:val="24"/>
        </w:rPr>
      </w:pPr>
      <w:r w:rsidRPr="00F043C6">
        <w:rPr>
          <w:rStyle w:val="Emphasis"/>
          <w:rFonts w:ascii="Times New Roman" w:hAnsi="Times New Roman" w:cs="Times New Roman"/>
          <w:b/>
          <w:i w:val="0"/>
          <w:iCs w:val="0"/>
          <w:sz w:val="24"/>
          <w:szCs w:val="24"/>
        </w:rPr>
        <w:lastRenderedPageBreak/>
        <w:t>CHAPTER 3</w:t>
      </w:r>
    </w:p>
    <w:p w:rsidR="00345672" w:rsidRPr="00F043C6" w:rsidRDefault="00F043C6" w:rsidP="000A7573">
      <w:pPr>
        <w:spacing w:line="240" w:lineRule="auto"/>
        <w:jc w:val="center"/>
        <w:rPr>
          <w:rStyle w:val="Emphasis"/>
          <w:rFonts w:ascii="Times New Roman" w:hAnsi="Times New Roman" w:cs="Times New Roman"/>
          <w:b/>
          <w:i w:val="0"/>
          <w:iCs w:val="0"/>
          <w:sz w:val="24"/>
          <w:szCs w:val="24"/>
        </w:rPr>
      </w:pPr>
      <w:r w:rsidRPr="00F043C6">
        <w:rPr>
          <w:rStyle w:val="Emphasis"/>
          <w:rFonts w:ascii="Times New Roman" w:hAnsi="Times New Roman" w:cs="Times New Roman"/>
          <w:b/>
          <w:i w:val="0"/>
          <w:iCs w:val="0"/>
          <w:sz w:val="24"/>
          <w:szCs w:val="24"/>
        </w:rPr>
        <w:t xml:space="preserve">    RESEARCH METHODOLOGY</w:t>
      </w:r>
    </w:p>
    <w:p w:rsidR="00345672" w:rsidRPr="00F043C6" w:rsidRDefault="00F043C6" w:rsidP="00345672">
      <w:pPr>
        <w:spacing w:line="480" w:lineRule="auto"/>
        <w:jc w:val="both"/>
        <w:rPr>
          <w:rFonts w:ascii="Times New Roman" w:hAnsi="Times New Roman" w:cs="Times New Roman"/>
          <w:b/>
          <w:sz w:val="24"/>
          <w:szCs w:val="24"/>
        </w:rPr>
      </w:pPr>
      <w:r w:rsidRPr="00F043C6">
        <w:rPr>
          <w:rFonts w:ascii="Times New Roman" w:hAnsi="Times New Roman" w:cs="Times New Roman"/>
          <w:b/>
          <w:sz w:val="24"/>
          <w:szCs w:val="24"/>
        </w:rPr>
        <w:t>3.1</w:t>
      </w:r>
      <w:r w:rsidRPr="00F043C6">
        <w:rPr>
          <w:rFonts w:ascii="Times New Roman" w:hAnsi="Times New Roman" w:cs="Times New Roman"/>
          <w:b/>
          <w:sz w:val="24"/>
          <w:szCs w:val="24"/>
        </w:rPr>
        <w:tab/>
        <w:t xml:space="preserve"> INTRODUCTION</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 xml:space="preserve">     </w:t>
      </w:r>
      <w:r w:rsidRPr="00BB7377">
        <w:rPr>
          <w:rFonts w:ascii="Times New Roman" w:hAnsi="Times New Roman" w:cs="Times New Roman"/>
          <w:sz w:val="24"/>
          <w:szCs w:val="24"/>
        </w:rPr>
        <w:tab/>
        <w:t>This chapter describes the research design, population, sample and sampling technique, data analysis.</w:t>
      </w:r>
    </w:p>
    <w:p w:rsidR="00345672" w:rsidRPr="00BB7377" w:rsidRDefault="00345672" w:rsidP="00345672">
      <w:pPr>
        <w:tabs>
          <w:tab w:val="left" w:pos="6452"/>
        </w:tabs>
        <w:spacing w:line="480" w:lineRule="auto"/>
        <w:jc w:val="both"/>
        <w:rPr>
          <w:rFonts w:ascii="Times New Roman" w:hAnsi="Times New Roman" w:cs="Times New Roman"/>
          <w:b/>
          <w:sz w:val="24"/>
          <w:szCs w:val="24"/>
        </w:rPr>
      </w:pPr>
      <w:r w:rsidRPr="00BB7377">
        <w:rPr>
          <w:rFonts w:ascii="Times New Roman" w:hAnsi="Times New Roman" w:cs="Times New Roman"/>
          <w:b/>
          <w:sz w:val="24"/>
          <w:szCs w:val="24"/>
        </w:rPr>
        <w:t xml:space="preserve"> 3.2     Research design</w:t>
      </w:r>
      <w:r w:rsidRPr="00BB7377">
        <w:rPr>
          <w:rFonts w:ascii="Times New Roman" w:hAnsi="Times New Roman" w:cs="Times New Roman"/>
          <w:b/>
          <w:sz w:val="24"/>
          <w:szCs w:val="24"/>
        </w:rPr>
        <w:tab/>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 xml:space="preserve">This research is descriptive and it is the general overview in which information will be obtained from a representative sample of the population to describe the situation as they exist. The information obtained would be used to analyse the Impact of Management by Objective method </w:t>
      </w:r>
      <w:r w:rsidR="00F043C6" w:rsidRPr="00BB7377">
        <w:rPr>
          <w:rFonts w:ascii="Times New Roman" w:hAnsi="Times New Roman" w:cs="Times New Roman"/>
          <w:sz w:val="24"/>
          <w:szCs w:val="24"/>
        </w:rPr>
        <w:t>on performance</w:t>
      </w:r>
      <w:r w:rsidRPr="00BB7377">
        <w:rPr>
          <w:rFonts w:ascii="Times New Roman" w:hAnsi="Times New Roman" w:cs="Times New Roman"/>
          <w:sz w:val="24"/>
          <w:szCs w:val="24"/>
        </w:rPr>
        <w:t xml:space="preserve"> in the service industry in </w:t>
      </w:r>
      <w:r w:rsidR="00F043C6">
        <w:rPr>
          <w:rFonts w:ascii="Times New Roman" w:hAnsi="Times New Roman" w:cs="Times New Roman"/>
          <w:sz w:val="24"/>
          <w:szCs w:val="24"/>
        </w:rPr>
        <w:t>United Bank for Africa</w:t>
      </w:r>
      <w:r w:rsidRPr="00BB7377">
        <w:rPr>
          <w:rFonts w:ascii="Times New Roman" w:hAnsi="Times New Roman" w:cs="Times New Roman"/>
          <w:sz w:val="24"/>
          <w:szCs w:val="24"/>
        </w:rPr>
        <w:t xml:space="preserve">.                        </w:t>
      </w:r>
    </w:p>
    <w:p w:rsidR="00345672" w:rsidRPr="00BB7377" w:rsidRDefault="00345672" w:rsidP="00345672">
      <w:pPr>
        <w:spacing w:line="480" w:lineRule="auto"/>
        <w:jc w:val="both"/>
        <w:rPr>
          <w:rFonts w:ascii="Times New Roman" w:hAnsi="Times New Roman" w:cs="Times New Roman"/>
          <w:b/>
          <w:sz w:val="24"/>
          <w:szCs w:val="24"/>
        </w:rPr>
      </w:pPr>
      <w:r w:rsidRPr="00BB7377">
        <w:rPr>
          <w:rFonts w:ascii="Times New Roman" w:hAnsi="Times New Roman" w:cs="Times New Roman"/>
          <w:b/>
          <w:sz w:val="24"/>
          <w:szCs w:val="24"/>
        </w:rPr>
        <w:t xml:space="preserve">3.3      Population    </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 xml:space="preserve">   </w:t>
      </w:r>
      <w:r w:rsidRPr="00BB7377">
        <w:rPr>
          <w:rFonts w:ascii="Times New Roman" w:hAnsi="Times New Roman" w:cs="Times New Roman"/>
          <w:sz w:val="24"/>
          <w:szCs w:val="24"/>
        </w:rPr>
        <w:tab/>
        <w:t xml:space="preserve">Asika (1991) defines a population as all the conceivable elements, subjects or observation relating to a particular phenomenon of interest to a researcher. The Population is the entire employees of </w:t>
      </w:r>
      <w:r w:rsidR="00F043C6">
        <w:rPr>
          <w:rFonts w:ascii="Times New Roman" w:hAnsi="Times New Roman" w:cs="Times New Roman"/>
          <w:sz w:val="24"/>
          <w:szCs w:val="24"/>
        </w:rPr>
        <w:t>Three Branches of United Bank for Africa</w:t>
      </w:r>
      <w:r w:rsidR="00F043C6" w:rsidRPr="00BB7377">
        <w:rPr>
          <w:rFonts w:ascii="Times New Roman" w:hAnsi="Times New Roman" w:cs="Times New Roman"/>
          <w:sz w:val="24"/>
          <w:szCs w:val="24"/>
        </w:rPr>
        <w:t xml:space="preserve"> </w:t>
      </w:r>
      <w:r w:rsidRPr="00BB7377">
        <w:rPr>
          <w:rFonts w:ascii="Times New Roman" w:hAnsi="Times New Roman" w:cs="Times New Roman"/>
          <w:sz w:val="24"/>
          <w:szCs w:val="24"/>
        </w:rPr>
        <w:t xml:space="preserve">plc., </w:t>
      </w:r>
      <w:r w:rsidR="00F043C6">
        <w:rPr>
          <w:rFonts w:ascii="Times New Roman" w:hAnsi="Times New Roman" w:cs="Times New Roman"/>
          <w:sz w:val="24"/>
          <w:szCs w:val="24"/>
        </w:rPr>
        <w:t>Branch A has Eighty staff</w:t>
      </w:r>
      <w:r w:rsidRPr="00BB7377">
        <w:rPr>
          <w:rFonts w:ascii="Times New Roman" w:hAnsi="Times New Roman" w:cs="Times New Roman"/>
          <w:sz w:val="24"/>
          <w:szCs w:val="24"/>
        </w:rPr>
        <w:t xml:space="preserve"> (80) , </w:t>
      </w:r>
      <w:r w:rsidR="00F043C6">
        <w:rPr>
          <w:rFonts w:ascii="Times New Roman" w:hAnsi="Times New Roman" w:cs="Times New Roman"/>
          <w:sz w:val="24"/>
          <w:szCs w:val="24"/>
        </w:rPr>
        <w:t>Branch B, fifty four staff</w:t>
      </w:r>
      <w:r w:rsidRPr="00BB7377">
        <w:rPr>
          <w:rFonts w:ascii="Times New Roman" w:hAnsi="Times New Roman" w:cs="Times New Roman"/>
          <w:sz w:val="24"/>
          <w:szCs w:val="24"/>
        </w:rPr>
        <w:t xml:space="preserve"> (54) and </w:t>
      </w:r>
      <w:r w:rsidR="00F043C6">
        <w:rPr>
          <w:rFonts w:ascii="Times New Roman" w:hAnsi="Times New Roman" w:cs="Times New Roman"/>
          <w:sz w:val="24"/>
          <w:szCs w:val="24"/>
        </w:rPr>
        <w:t>Branch C, fifty staff (50)</w:t>
      </w:r>
      <w:r w:rsidRPr="00BB7377">
        <w:rPr>
          <w:rFonts w:ascii="Times New Roman" w:hAnsi="Times New Roman" w:cs="Times New Roman"/>
          <w:sz w:val="24"/>
          <w:szCs w:val="24"/>
        </w:rPr>
        <w:t xml:space="preserve">. This makes the entire population one hundred and sixty four.                      </w:t>
      </w:r>
    </w:p>
    <w:p w:rsidR="00345672" w:rsidRPr="00BB7377" w:rsidRDefault="00345672" w:rsidP="00345672">
      <w:pPr>
        <w:spacing w:line="480" w:lineRule="auto"/>
        <w:jc w:val="both"/>
        <w:rPr>
          <w:rFonts w:ascii="Times New Roman" w:hAnsi="Times New Roman" w:cs="Times New Roman"/>
          <w:b/>
          <w:sz w:val="24"/>
          <w:szCs w:val="24"/>
        </w:rPr>
      </w:pPr>
      <w:r w:rsidRPr="00BB7377">
        <w:rPr>
          <w:rFonts w:ascii="Times New Roman" w:hAnsi="Times New Roman" w:cs="Times New Roman"/>
          <w:b/>
          <w:sz w:val="24"/>
          <w:szCs w:val="24"/>
        </w:rPr>
        <w:t>3.4</w:t>
      </w:r>
      <w:r w:rsidRPr="00BB7377">
        <w:rPr>
          <w:rFonts w:ascii="Times New Roman" w:hAnsi="Times New Roman" w:cs="Times New Roman"/>
          <w:b/>
          <w:sz w:val="24"/>
          <w:szCs w:val="24"/>
        </w:rPr>
        <w:tab/>
        <w:t>Sample and sampling techniques</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 xml:space="preserve">According to Vincent, O.M., Olaegbe, B.A., Sobona, A.L (2006), sample is a representative portion or part of the population and they also define sampling techniques as the process of selecting a portion of the population for investigation or research work. The sampling technique is based on random sampling which thirty five (35) respondents will be selected from </w:t>
      </w:r>
      <w:r w:rsidR="00F043C6">
        <w:rPr>
          <w:rFonts w:ascii="Times New Roman" w:hAnsi="Times New Roman" w:cs="Times New Roman"/>
          <w:sz w:val="24"/>
          <w:szCs w:val="24"/>
        </w:rPr>
        <w:t>A</w:t>
      </w:r>
      <w:r w:rsidRPr="00BB7377">
        <w:rPr>
          <w:rFonts w:ascii="Times New Roman" w:hAnsi="Times New Roman" w:cs="Times New Roman"/>
          <w:sz w:val="24"/>
          <w:szCs w:val="24"/>
        </w:rPr>
        <w:t xml:space="preserve">; twenty </w:t>
      </w:r>
      <w:r w:rsidRPr="00BB7377">
        <w:rPr>
          <w:rFonts w:ascii="Times New Roman" w:hAnsi="Times New Roman" w:cs="Times New Roman"/>
          <w:sz w:val="24"/>
          <w:szCs w:val="24"/>
        </w:rPr>
        <w:lastRenderedPageBreak/>
        <w:t xml:space="preserve">five (25) respondents will be selected from </w:t>
      </w:r>
      <w:r w:rsidR="00F043C6">
        <w:rPr>
          <w:rFonts w:ascii="Times New Roman" w:hAnsi="Times New Roman" w:cs="Times New Roman"/>
          <w:sz w:val="24"/>
          <w:szCs w:val="24"/>
        </w:rPr>
        <w:t>Branch B</w:t>
      </w:r>
      <w:r w:rsidRPr="00BB7377">
        <w:rPr>
          <w:rFonts w:ascii="Times New Roman" w:hAnsi="Times New Roman" w:cs="Times New Roman"/>
          <w:sz w:val="24"/>
          <w:szCs w:val="24"/>
        </w:rPr>
        <w:t xml:space="preserve">. and twenty (20) respondents from </w:t>
      </w:r>
      <w:r w:rsidR="00F043C6">
        <w:rPr>
          <w:rFonts w:ascii="Times New Roman" w:hAnsi="Times New Roman" w:cs="Times New Roman"/>
          <w:sz w:val="24"/>
          <w:szCs w:val="24"/>
        </w:rPr>
        <w:t>C</w:t>
      </w:r>
      <w:r w:rsidRPr="00BB7377">
        <w:rPr>
          <w:rFonts w:ascii="Times New Roman" w:hAnsi="Times New Roman" w:cs="Times New Roman"/>
          <w:sz w:val="24"/>
          <w:szCs w:val="24"/>
        </w:rPr>
        <w:t xml:space="preserve">. This makes the sample unit a total of Eighty (80) respondents </w:t>
      </w:r>
    </w:p>
    <w:p w:rsidR="00345672" w:rsidRPr="00BB7377" w:rsidRDefault="00345672" w:rsidP="00345672">
      <w:pPr>
        <w:spacing w:line="480" w:lineRule="auto"/>
        <w:jc w:val="both"/>
        <w:rPr>
          <w:rFonts w:ascii="Times New Roman" w:hAnsi="Times New Roman" w:cs="Times New Roman"/>
          <w:b/>
          <w:sz w:val="24"/>
          <w:szCs w:val="24"/>
        </w:rPr>
      </w:pPr>
      <w:r w:rsidRPr="00BB7377">
        <w:rPr>
          <w:rFonts w:ascii="Times New Roman" w:hAnsi="Times New Roman" w:cs="Times New Roman"/>
          <w:sz w:val="24"/>
          <w:szCs w:val="24"/>
        </w:rPr>
        <w:t xml:space="preserve"> </w:t>
      </w:r>
      <w:r w:rsidRPr="00BB7377">
        <w:rPr>
          <w:rFonts w:ascii="Times New Roman" w:hAnsi="Times New Roman" w:cs="Times New Roman"/>
          <w:b/>
          <w:sz w:val="24"/>
          <w:szCs w:val="24"/>
        </w:rPr>
        <w:t>3.5</w:t>
      </w:r>
      <w:r w:rsidRPr="00BB7377">
        <w:rPr>
          <w:rFonts w:ascii="Times New Roman" w:hAnsi="Times New Roman" w:cs="Times New Roman"/>
          <w:b/>
          <w:sz w:val="24"/>
          <w:szCs w:val="24"/>
        </w:rPr>
        <w:tab/>
        <w:t xml:space="preserve">Research instrument(s) </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ab/>
        <w:t xml:space="preserve">The instrument that will be used for this study will consist of twenty (20) items questionnaire. The structured questionnaire will be designed by the researcher and it will be drawn within the context of the context of the Impact of Management by Objective methods on employees’ performance. It will be designed in order to collect relevant information from the selected employees that are working with </w:t>
      </w:r>
      <w:r w:rsidR="00F043C6">
        <w:rPr>
          <w:rFonts w:ascii="Times New Roman" w:hAnsi="Times New Roman" w:cs="Times New Roman"/>
          <w:sz w:val="24"/>
          <w:szCs w:val="24"/>
        </w:rPr>
        <w:t>United Bank for Africa, Sokoto</w:t>
      </w:r>
      <w:r w:rsidR="00F043C6" w:rsidRPr="00BB7377">
        <w:rPr>
          <w:rFonts w:ascii="Times New Roman" w:hAnsi="Times New Roman" w:cs="Times New Roman"/>
          <w:sz w:val="24"/>
          <w:szCs w:val="24"/>
        </w:rPr>
        <w:t xml:space="preserve"> </w:t>
      </w:r>
      <w:r w:rsidRPr="00BB7377">
        <w:rPr>
          <w:rFonts w:ascii="Times New Roman" w:hAnsi="Times New Roman" w:cs="Times New Roman"/>
          <w:sz w:val="24"/>
          <w:szCs w:val="24"/>
        </w:rPr>
        <w:t xml:space="preserve">state.                        </w:t>
      </w:r>
    </w:p>
    <w:p w:rsidR="009D491E" w:rsidRPr="00F043C6"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ab/>
        <w:t>The questionnaire will be divided into two (5) se</w:t>
      </w:r>
      <w:r w:rsidR="00BB7377" w:rsidRPr="00BB7377">
        <w:rPr>
          <w:rFonts w:ascii="Times New Roman" w:hAnsi="Times New Roman" w:cs="Times New Roman"/>
          <w:sz w:val="24"/>
          <w:szCs w:val="24"/>
        </w:rPr>
        <w:t>ctions. Section A, B, C, and D.</w:t>
      </w:r>
      <w:r w:rsidRPr="00BB7377">
        <w:rPr>
          <w:rFonts w:ascii="Times New Roman" w:hAnsi="Times New Roman" w:cs="Times New Roman"/>
          <w:sz w:val="24"/>
          <w:szCs w:val="24"/>
        </w:rPr>
        <w:t xml:space="preserve"> the section A will consist of the personal data of the workers that is, sex, age, educational qualification and marital status.</w:t>
      </w:r>
    </w:p>
    <w:p w:rsidR="00345672" w:rsidRPr="00BB7377" w:rsidRDefault="00345672" w:rsidP="00345672">
      <w:pPr>
        <w:spacing w:line="480" w:lineRule="auto"/>
        <w:jc w:val="both"/>
        <w:rPr>
          <w:rFonts w:ascii="Times New Roman" w:hAnsi="Times New Roman" w:cs="Times New Roman"/>
          <w:b/>
          <w:sz w:val="24"/>
          <w:szCs w:val="24"/>
        </w:rPr>
      </w:pPr>
      <w:r w:rsidRPr="00BB7377">
        <w:rPr>
          <w:rFonts w:ascii="Times New Roman" w:hAnsi="Times New Roman" w:cs="Times New Roman"/>
          <w:b/>
          <w:sz w:val="24"/>
          <w:szCs w:val="24"/>
        </w:rPr>
        <w:t>3.6</w:t>
      </w:r>
      <w:r w:rsidRPr="00BB7377">
        <w:rPr>
          <w:rFonts w:ascii="Times New Roman" w:hAnsi="Times New Roman" w:cs="Times New Roman"/>
          <w:b/>
          <w:sz w:val="24"/>
          <w:szCs w:val="24"/>
        </w:rPr>
        <w:tab/>
        <w:t>Validity of the instrument</w:t>
      </w:r>
    </w:p>
    <w:p w:rsidR="009D491E" w:rsidRPr="00F043C6" w:rsidRDefault="00345672" w:rsidP="00F043C6">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The fact and content validities of the instrument will be determined by the supervisor. The questionnaire will be presented to the supervisor. His correction and observation shall be incorporated to make the instrument valid.</w:t>
      </w:r>
    </w:p>
    <w:p w:rsidR="00345672" w:rsidRPr="00BB7377" w:rsidRDefault="00345672" w:rsidP="00345672">
      <w:pPr>
        <w:spacing w:line="480" w:lineRule="auto"/>
        <w:jc w:val="both"/>
        <w:rPr>
          <w:rFonts w:ascii="Times New Roman" w:hAnsi="Times New Roman" w:cs="Times New Roman"/>
          <w:b/>
          <w:sz w:val="24"/>
          <w:szCs w:val="24"/>
        </w:rPr>
      </w:pPr>
      <w:r w:rsidRPr="00BB7377">
        <w:rPr>
          <w:rFonts w:ascii="Times New Roman" w:hAnsi="Times New Roman" w:cs="Times New Roman"/>
          <w:b/>
          <w:sz w:val="24"/>
          <w:szCs w:val="24"/>
        </w:rPr>
        <w:t>3.7</w:t>
      </w:r>
      <w:r w:rsidRPr="00BB7377">
        <w:rPr>
          <w:rFonts w:ascii="Times New Roman" w:hAnsi="Times New Roman" w:cs="Times New Roman"/>
          <w:b/>
          <w:sz w:val="24"/>
          <w:szCs w:val="24"/>
        </w:rPr>
        <w:tab/>
        <w:t>Reliability of the instrument</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ab/>
        <w:t>Reliability of an instrument refers to the degrees of stability and consistency with which an instrument measures what is expected to measure.</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ab/>
        <w:t>A split half method will be used to ascertain the reliability of the instrument responses of the reliability of the instrument responses of the respondents will be split into two equal halves and then assess the consistency of the scores across the two halves of the test.</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lastRenderedPageBreak/>
        <w:tab/>
        <w:t>The test will be divided into two halves and the scores will be collated from the two halves on even and odd basis. The odd numbers item for one half of the test and the even number items for the other half of the test. The reliability of the scores will then be determined and a correlation co efficient of person dependent variable will be used for the data and simple regression analysis of 0.05 level of significant. This is considered to be high enough as being reliable.</w:t>
      </w:r>
    </w:p>
    <w:p w:rsidR="00345672" w:rsidRPr="00BB7377" w:rsidRDefault="00345672" w:rsidP="00345672">
      <w:pPr>
        <w:spacing w:line="480" w:lineRule="auto"/>
        <w:jc w:val="both"/>
        <w:rPr>
          <w:rFonts w:ascii="Times New Roman" w:hAnsi="Times New Roman" w:cs="Times New Roman"/>
          <w:b/>
          <w:sz w:val="24"/>
          <w:szCs w:val="24"/>
        </w:rPr>
      </w:pPr>
      <w:r w:rsidRPr="00BB7377">
        <w:rPr>
          <w:rFonts w:ascii="Times New Roman" w:hAnsi="Times New Roman" w:cs="Times New Roman"/>
          <w:b/>
          <w:sz w:val="24"/>
          <w:szCs w:val="24"/>
        </w:rPr>
        <w:t>3.8</w:t>
      </w:r>
      <w:r w:rsidRPr="00BB7377">
        <w:rPr>
          <w:rFonts w:ascii="Times New Roman" w:hAnsi="Times New Roman" w:cs="Times New Roman"/>
          <w:b/>
          <w:sz w:val="24"/>
          <w:szCs w:val="24"/>
        </w:rPr>
        <w:tab/>
        <w:t>Administration of the instrument</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ab/>
        <w:t xml:space="preserve">The questionnaire on the impact of Management by Objective method on employees’ performance will be administered. The questionnaire will be distributed to eighty (80) employees of </w:t>
      </w:r>
      <w:r w:rsidR="00F043C6">
        <w:rPr>
          <w:rFonts w:ascii="Times New Roman" w:hAnsi="Times New Roman" w:cs="Times New Roman"/>
          <w:sz w:val="24"/>
          <w:szCs w:val="24"/>
        </w:rPr>
        <w:t>United Bank for Africa,</w:t>
      </w:r>
      <w:r w:rsidR="00F043C6" w:rsidRPr="00BB7377">
        <w:rPr>
          <w:rFonts w:ascii="Times New Roman" w:hAnsi="Times New Roman" w:cs="Times New Roman"/>
          <w:sz w:val="24"/>
          <w:szCs w:val="24"/>
        </w:rPr>
        <w:t xml:space="preserve"> </w:t>
      </w:r>
      <w:r w:rsidR="00F043C6">
        <w:rPr>
          <w:rFonts w:ascii="Times New Roman" w:hAnsi="Times New Roman" w:cs="Times New Roman"/>
          <w:sz w:val="24"/>
          <w:szCs w:val="24"/>
        </w:rPr>
        <w:t xml:space="preserve">Sokoto </w:t>
      </w:r>
      <w:r w:rsidRPr="00BB7377">
        <w:rPr>
          <w:rFonts w:ascii="Times New Roman" w:hAnsi="Times New Roman" w:cs="Times New Roman"/>
          <w:sz w:val="24"/>
          <w:szCs w:val="24"/>
        </w:rPr>
        <w:t xml:space="preserve">state.                        </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ab/>
        <w:t>Before given the questionnaire to the respondent the researcher will take time to vividly explain to the respondents the purpose of the study and solicit for their corporation and honest answers to the questions.</w:t>
      </w:r>
      <w:r w:rsidR="00F043C6">
        <w:rPr>
          <w:rFonts w:ascii="Times New Roman" w:hAnsi="Times New Roman" w:cs="Times New Roman"/>
          <w:sz w:val="24"/>
          <w:szCs w:val="24"/>
        </w:rPr>
        <w:t xml:space="preserve"> </w:t>
      </w:r>
      <w:r w:rsidRPr="00BB7377">
        <w:rPr>
          <w:rFonts w:ascii="Times New Roman" w:hAnsi="Times New Roman" w:cs="Times New Roman"/>
          <w:sz w:val="24"/>
          <w:szCs w:val="24"/>
        </w:rPr>
        <w:t>The respondents will be given permission to read through the questionnaire and answer the questions appropriately and accurately. The researcher will then collect the questionnaire immediately for the completion.</w:t>
      </w:r>
    </w:p>
    <w:p w:rsidR="00345672" w:rsidRPr="00BB7377" w:rsidRDefault="00345672" w:rsidP="00345672">
      <w:pPr>
        <w:spacing w:line="480" w:lineRule="auto"/>
        <w:jc w:val="both"/>
        <w:rPr>
          <w:rFonts w:ascii="Times New Roman" w:hAnsi="Times New Roman" w:cs="Times New Roman"/>
          <w:b/>
          <w:sz w:val="24"/>
          <w:szCs w:val="24"/>
        </w:rPr>
      </w:pPr>
      <w:r w:rsidRPr="00BB7377">
        <w:rPr>
          <w:rFonts w:ascii="Times New Roman" w:hAnsi="Times New Roman" w:cs="Times New Roman"/>
          <w:b/>
          <w:sz w:val="24"/>
          <w:szCs w:val="24"/>
        </w:rPr>
        <w:t>3.9</w:t>
      </w:r>
      <w:r w:rsidRPr="00BB7377">
        <w:rPr>
          <w:rFonts w:ascii="Times New Roman" w:hAnsi="Times New Roman" w:cs="Times New Roman"/>
          <w:b/>
          <w:sz w:val="24"/>
          <w:szCs w:val="24"/>
        </w:rPr>
        <w:tab/>
        <w:t xml:space="preserve">Data analysis </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ab/>
        <w:t>The data will be quantified in order to make their analysis easy and understandable. The statistical package that will be used to analysis the data will be simple regression Analysis.</w:t>
      </w:r>
    </w:p>
    <w:p w:rsidR="00345672" w:rsidRPr="00BB7377" w:rsidRDefault="00345672" w:rsidP="00345672">
      <w:pPr>
        <w:spacing w:line="480" w:lineRule="auto"/>
        <w:jc w:val="both"/>
        <w:rPr>
          <w:rFonts w:ascii="Times New Roman" w:hAnsi="Times New Roman" w:cs="Times New Roman"/>
          <w:sz w:val="26"/>
          <w:szCs w:val="26"/>
        </w:rPr>
      </w:pPr>
    </w:p>
    <w:p w:rsidR="00BB7377" w:rsidRPr="00BB7377" w:rsidRDefault="00BB7377" w:rsidP="00BB7377">
      <w:pPr>
        <w:spacing w:line="480" w:lineRule="auto"/>
        <w:rPr>
          <w:rFonts w:ascii="Times New Roman" w:hAnsi="Times New Roman" w:cs="Times New Roman"/>
          <w:b/>
          <w:sz w:val="28"/>
          <w:szCs w:val="36"/>
        </w:rPr>
      </w:pPr>
    </w:p>
    <w:p w:rsidR="00345672" w:rsidRPr="00FB497F" w:rsidRDefault="00345672" w:rsidP="00BB7377">
      <w:pPr>
        <w:spacing w:line="480" w:lineRule="auto"/>
        <w:jc w:val="center"/>
        <w:rPr>
          <w:rFonts w:ascii="Times New Roman" w:hAnsi="Times New Roman" w:cs="Times New Roman"/>
          <w:b/>
          <w:sz w:val="24"/>
          <w:szCs w:val="24"/>
        </w:rPr>
      </w:pPr>
      <w:r w:rsidRPr="00FB497F">
        <w:rPr>
          <w:rFonts w:ascii="Times New Roman" w:hAnsi="Times New Roman" w:cs="Times New Roman"/>
          <w:b/>
          <w:sz w:val="24"/>
          <w:szCs w:val="24"/>
        </w:rPr>
        <w:lastRenderedPageBreak/>
        <w:t>CHAPTER FOUR</w:t>
      </w:r>
    </w:p>
    <w:p w:rsidR="00345672" w:rsidRPr="00FB497F" w:rsidRDefault="00345672" w:rsidP="00345672">
      <w:pPr>
        <w:spacing w:line="480" w:lineRule="auto"/>
        <w:jc w:val="center"/>
        <w:rPr>
          <w:rFonts w:ascii="Times New Roman" w:hAnsi="Times New Roman" w:cs="Times New Roman"/>
          <w:b/>
          <w:sz w:val="24"/>
          <w:szCs w:val="24"/>
        </w:rPr>
      </w:pPr>
      <w:r w:rsidRPr="00FB497F">
        <w:rPr>
          <w:rFonts w:ascii="Times New Roman" w:hAnsi="Times New Roman" w:cs="Times New Roman"/>
          <w:b/>
          <w:sz w:val="24"/>
          <w:szCs w:val="24"/>
        </w:rPr>
        <w:t>DATA ANALYSIS AND INTERPRETATION</w:t>
      </w:r>
    </w:p>
    <w:p w:rsidR="00345672" w:rsidRPr="00FB497F" w:rsidRDefault="00345672" w:rsidP="00345672">
      <w:pPr>
        <w:spacing w:line="480" w:lineRule="auto"/>
        <w:ind w:left="90"/>
        <w:jc w:val="both"/>
        <w:rPr>
          <w:rFonts w:ascii="Times New Roman" w:hAnsi="Times New Roman" w:cs="Times New Roman"/>
          <w:b/>
          <w:sz w:val="24"/>
          <w:szCs w:val="24"/>
        </w:rPr>
      </w:pPr>
      <w:r w:rsidRPr="00FB497F">
        <w:rPr>
          <w:rFonts w:ascii="Times New Roman" w:hAnsi="Times New Roman" w:cs="Times New Roman"/>
          <w:b/>
          <w:sz w:val="24"/>
          <w:szCs w:val="24"/>
        </w:rPr>
        <w:t>4.1</w:t>
      </w:r>
      <w:r w:rsidRPr="00FB497F">
        <w:rPr>
          <w:rFonts w:ascii="Times New Roman" w:hAnsi="Times New Roman" w:cs="Times New Roman"/>
          <w:b/>
          <w:sz w:val="24"/>
          <w:szCs w:val="24"/>
        </w:rPr>
        <w:tab/>
        <w:t>INTRODUCTION</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This chapter focused on data analysis and interpretation, the data collected on the “</w:t>
      </w:r>
      <w:r w:rsidRPr="00BB7377">
        <w:rPr>
          <w:rFonts w:ascii="Times New Roman" w:hAnsi="Times New Roman" w:cs="Times New Roman"/>
          <w:sz w:val="24"/>
          <w:szCs w:val="20"/>
          <w:lang w:val="en-GB"/>
        </w:rPr>
        <w:t>Evaluation of the Impact of Man</w:t>
      </w:r>
      <w:r w:rsidR="00FB497F">
        <w:rPr>
          <w:rFonts w:ascii="Times New Roman" w:hAnsi="Times New Roman" w:cs="Times New Roman"/>
          <w:sz w:val="24"/>
          <w:szCs w:val="20"/>
          <w:lang w:val="en-GB"/>
        </w:rPr>
        <w:t>agement by Objective method on Organizational</w:t>
      </w:r>
      <w:r w:rsidRPr="00BB7377">
        <w:rPr>
          <w:rFonts w:ascii="Times New Roman" w:hAnsi="Times New Roman" w:cs="Times New Roman"/>
          <w:sz w:val="24"/>
          <w:szCs w:val="20"/>
          <w:lang w:val="en-GB"/>
        </w:rPr>
        <w:t xml:space="preserve"> Performance in the Nigeria Banking Industry</w:t>
      </w:r>
      <w:r w:rsidRPr="00BB7377">
        <w:rPr>
          <w:rFonts w:ascii="Times New Roman" w:hAnsi="Times New Roman" w:cs="Times New Roman"/>
          <w:sz w:val="24"/>
          <w:szCs w:val="24"/>
        </w:rPr>
        <w:t xml:space="preserve">” with reference to </w:t>
      </w:r>
      <w:r w:rsidR="00FB497F">
        <w:rPr>
          <w:rFonts w:ascii="Times New Roman" w:hAnsi="Times New Roman" w:cs="Times New Roman"/>
          <w:sz w:val="24"/>
          <w:szCs w:val="24"/>
        </w:rPr>
        <w:t>United Bank for Africa</w:t>
      </w:r>
      <w:r w:rsidR="00FB497F">
        <w:rPr>
          <w:rFonts w:ascii="Times New Roman" w:hAnsi="Times New Roman" w:cs="Times New Roman"/>
          <w:sz w:val="24"/>
          <w:szCs w:val="24"/>
        </w:rPr>
        <w:t>, Sokoto</w:t>
      </w:r>
      <w:r w:rsidRPr="00BB7377">
        <w:rPr>
          <w:rFonts w:ascii="Times New Roman" w:hAnsi="Times New Roman" w:cs="Times New Roman"/>
          <w:sz w:val="24"/>
          <w:szCs w:val="24"/>
        </w:rPr>
        <w:t>. Therefore, research questions and answers would be analyzed and hypotheses tested in this chapter.</w:t>
      </w:r>
    </w:p>
    <w:p w:rsidR="00345672" w:rsidRPr="00BB7377" w:rsidRDefault="00345672" w:rsidP="00345672">
      <w:pPr>
        <w:spacing w:before="240" w:line="360" w:lineRule="auto"/>
        <w:jc w:val="both"/>
        <w:rPr>
          <w:rFonts w:ascii="Times New Roman" w:hAnsi="Times New Roman" w:cs="Times New Roman"/>
          <w:b/>
          <w:sz w:val="24"/>
          <w:szCs w:val="24"/>
        </w:rPr>
      </w:pPr>
      <w:r w:rsidRPr="00BB7377">
        <w:rPr>
          <w:rFonts w:ascii="Times New Roman" w:hAnsi="Times New Roman" w:cs="Times New Roman"/>
          <w:b/>
          <w:sz w:val="24"/>
          <w:szCs w:val="24"/>
        </w:rPr>
        <w:t>4.2</w:t>
      </w:r>
      <w:r w:rsidRPr="00BB7377">
        <w:rPr>
          <w:rFonts w:ascii="Times New Roman" w:hAnsi="Times New Roman" w:cs="Times New Roman"/>
          <w:b/>
          <w:sz w:val="24"/>
          <w:szCs w:val="24"/>
        </w:rPr>
        <w:tab/>
        <w:t>Data Analysis for Section A</w:t>
      </w:r>
    </w:p>
    <w:p w:rsidR="00345672" w:rsidRPr="00BB7377" w:rsidRDefault="00345672" w:rsidP="00345672">
      <w:pPr>
        <w:spacing w:before="240" w:line="480" w:lineRule="auto"/>
        <w:jc w:val="both"/>
        <w:rPr>
          <w:rFonts w:ascii="Times New Roman" w:hAnsi="Times New Roman" w:cs="Times New Roman"/>
          <w:sz w:val="24"/>
          <w:szCs w:val="24"/>
        </w:rPr>
      </w:pPr>
      <w:r w:rsidRPr="00BB7377">
        <w:rPr>
          <w:rFonts w:ascii="Times New Roman" w:hAnsi="Times New Roman" w:cs="Times New Roman"/>
          <w:sz w:val="24"/>
          <w:szCs w:val="24"/>
        </w:rPr>
        <w:t>A total number of 80 questionnaires were administered to the respondents and returned which are divided into section A and B. Section A consist of background information of the respondents while B consist of statements of variables of the research topic.</w:t>
      </w:r>
    </w:p>
    <w:p w:rsidR="00345672" w:rsidRPr="00BB7377" w:rsidRDefault="00345672" w:rsidP="00345672">
      <w:pPr>
        <w:spacing w:before="240" w:line="120" w:lineRule="exact"/>
        <w:jc w:val="both"/>
        <w:rPr>
          <w:rFonts w:ascii="Times New Roman" w:hAnsi="Times New Roman" w:cs="Times New Roman"/>
          <w:sz w:val="24"/>
          <w:szCs w:val="24"/>
        </w:rPr>
      </w:pPr>
      <w:r w:rsidRPr="00BB7377">
        <w:rPr>
          <w:rFonts w:ascii="Times New Roman" w:hAnsi="Times New Roman" w:cs="Times New Roman"/>
          <w:sz w:val="24"/>
          <w:szCs w:val="24"/>
        </w:rPr>
        <w:t>Table 4.1</w:t>
      </w:r>
      <w:r w:rsidRPr="00BB7377">
        <w:rPr>
          <w:rFonts w:ascii="Times New Roman" w:hAnsi="Times New Roman" w:cs="Times New Roman"/>
          <w:sz w:val="24"/>
          <w:szCs w:val="24"/>
        </w:rPr>
        <w:tab/>
      </w:r>
      <w:r w:rsidRPr="00BB7377">
        <w:rPr>
          <w:rFonts w:ascii="Times New Roman" w:hAnsi="Times New Roman" w:cs="Times New Roman"/>
          <w:sz w:val="24"/>
          <w:szCs w:val="24"/>
        </w:rPr>
        <w:tab/>
        <w:t>Gender</w:t>
      </w:r>
    </w:p>
    <w:tbl>
      <w:tblPr>
        <w:tblW w:w="6654"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917"/>
        <w:gridCol w:w="1148"/>
        <w:gridCol w:w="1009"/>
        <w:gridCol w:w="1377"/>
        <w:gridCol w:w="1469"/>
      </w:tblGrid>
      <w:tr w:rsidR="00345672" w:rsidRPr="00BB7377" w:rsidTr="00FA02B6">
        <w:trPr>
          <w:cantSplit/>
        </w:trPr>
        <w:tc>
          <w:tcPr>
            <w:tcW w:w="1651" w:type="dxa"/>
            <w:gridSpan w:val="2"/>
            <w:tcBorders>
              <w:top w:val="single" w:sz="16" w:space="0" w:color="000000"/>
              <w:left w:val="single" w:sz="16" w:space="0" w:color="000000"/>
              <w:bottom w:val="single" w:sz="16" w:space="0" w:color="000000"/>
              <w:right w:val="nil"/>
            </w:tcBorders>
            <w:shd w:val="clear" w:color="auto" w:fill="FFFFFF"/>
          </w:tcPr>
          <w:p w:rsidR="00345672" w:rsidRPr="00A16DC1" w:rsidRDefault="00345672" w:rsidP="00FA02B6">
            <w:pPr>
              <w:rPr>
                <w:rFonts w:ascii="Times New Roman" w:hAnsi="Times New Roman" w:cs="Times New Roman"/>
                <w:color w:val="000000"/>
              </w:rPr>
            </w:pPr>
          </w:p>
        </w:tc>
        <w:tc>
          <w:tcPr>
            <w:tcW w:w="1148" w:type="dxa"/>
            <w:tcBorders>
              <w:top w:val="single" w:sz="16" w:space="0" w:color="000000"/>
              <w:left w:val="single" w:sz="16" w:space="0" w:color="000000"/>
              <w:bottom w:val="single" w:sz="16" w:space="0" w:color="000000"/>
            </w:tcBorders>
            <w:shd w:val="clear" w:color="auto" w:fill="FFFFFF"/>
          </w:tcPr>
          <w:p w:rsidR="00345672" w:rsidRPr="00A16DC1"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A16DC1">
              <w:rPr>
                <w:rFonts w:ascii="Times New Roman" w:hAnsi="Times New Roman" w:cs="Times New Roman"/>
                <w:color w:val="000000"/>
              </w:rPr>
              <w:t>Frequency</w:t>
            </w:r>
          </w:p>
        </w:tc>
        <w:tc>
          <w:tcPr>
            <w:tcW w:w="1009" w:type="dxa"/>
            <w:tcBorders>
              <w:top w:val="single" w:sz="16" w:space="0" w:color="000000"/>
              <w:bottom w:val="single" w:sz="16" w:space="0" w:color="000000"/>
            </w:tcBorders>
            <w:shd w:val="clear" w:color="auto" w:fill="FFFFFF"/>
          </w:tcPr>
          <w:p w:rsidR="00345672" w:rsidRPr="00A16DC1"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A16DC1">
              <w:rPr>
                <w:rFonts w:ascii="Times New Roman" w:hAnsi="Times New Roman" w:cs="Times New Roman"/>
                <w:color w:val="000000"/>
              </w:rPr>
              <w:t>Percent</w:t>
            </w:r>
          </w:p>
        </w:tc>
        <w:tc>
          <w:tcPr>
            <w:tcW w:w="1377" w:type="dxa"/>
            <w:tcBorders>
              <w:top w:val="single" w:sz="16" w:space="0" w:color="000000"/>
              <w:bottom w:val="single" w:sz="16" w:space="0" w:color="000000"/>
            </w:tcBorders>
            <w:shd w:val="clear" w:color="auto" w:fill="FFFFFF"/>
          </w:tcPr>
          <w:p w:rsidR="00345672" w:rsidRPr="00A16DC1"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A16DC1">
              <w:rPr>
                <w:rFonts w:ascii="Times New Roman" w:hAnsi="Times New Roman" w:cs="Times New Roman"/>
                <w:color w:val="000000"/>
              </w:rPr>
              <w:t>Valid Percent</w:t>
            </w:r>
          </w:p>
        </w:tc>
        <w:tc>
          <w:tcPr>
            <w:tcW w:w="1469" w:type="dxa"/>
            <w:tcBorders>
              <w:top w:val="single" w:sz="16" w:space="0" w:color="000000"/>
              <w:bottom w:val="single" w:sz="16" w:space="0" w:color="000000"/>
              <w:right w:val="single" w:sz="16" w:space="0" w:color="000000"/>
            </w:tcBorders>
            <w:shd w:val="clear" w:color="auto" w:fill="FFFFFF"/>
          </w:tcPr>
          <w:p w:rsidR="00345672" w:rsidRPr="00A16DC1"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A16DC1">
              <w:rPr>
                <w:rFonts w:ascii="Times New Roman" w:hAnsi="Times New Roman" w:cs="Times New Roman"/>
                <w:color w:val="000000"/>
              </w:rPr>
              <w:t>Cumulative Percent</w:t>
            </w:r>
          </w:p>
        </w:tc>
      </w:tr>
      <w:tr w:rsidR="00345672" w:rsidRPr="00BB7377" w:rsidTr="00FA02B6">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rsidR="00345672" w:rsidRPr="00A16DC1" w:rsidRDefault="00345672" w:rsidP="00FA02B6">
            <w:pPr>
              <w:autoSpaceDE w:val="0"/>
              <w:autoSpaceDN w:val="0"/>
              <w:adjustRightInd w:val="0"/>
              <w:spacing w:line="320" w:lineRule="atLeast"/>
              <w:ind w:left="60" w:right="60"/>
              <w:rPr>
                <w:rFonts w:ascii="Times New Roman" w:hAnsi="Times New Roman" w:cs="Times New Roman"/>
                <w:color w:val="000000"/>
              </w:rPr>
            </w:pPr>
          </w:p>
        </w:tc>
        <w:tc>
          <w:tcPr>
            <w:tcW w:w="917" w:type="dxa"/>
            <w:tcBorders>
              <w:top w:val="single" w:sz="16" w:space="0" w:color="000000"/>
              <w:left w:val="nil"/>
              <w:bottom w:val="nil"/>
              <w:right w:val="single" w:sz="16" w:space="0" w:color="000000"/>
            </w:tcBorders>
            <w:shd w:val="clear" w:color="auto" w:fill="FFFFFF"/>
            <w:vAlign w:val="center"/>
          </w:tcPr>
          <w:p w:rsidR="00345672" w:rsidRPr="00A16DC1" w:rsidRDefault="00345672" w:rsidP="00FA02B6">
            <w:pPr>
              <w:autoSpaceDE w:val="0"/>
              <w:autoSpaceDN w:val="0"/>
              <w:adjustRightInd w:val="0"/>
              <w:spacing w:line="320" w:lineRule="atLeast"/>
              <w:ind w:left="60" w:right="60"/>
              <w:rPr>
                <w:rFonts w:ascii="Times New Roman" w:hAnsi="Times New Roman" w:cs="Times New Roman"/>
                <w:color w:val="000000"/>
              </w:rPr>
            </w:pPr>
            <w:r w:rsidRPr="00A16DC1">
              <w:rPr>
                <w:rFonts w:ascii="Times New Roman" w:hAnsi="Times New Roman" w:cs="Times New Roman"/>
                <w:color w:val="000000"/>
              </w:rPr>
              <w:t>Male</w:t>
            </w:r>
          </w:p>
        </w:tc>
        <w:tc>
          <w:tcPr>
            <w:tcW w:w="1148" w:type="dxa"/>
            <w:tcBorders>
              <w:top w:val="single" w:sz="16" w:space="0" w:color="000000"/>
              <w:left w:val="single" w:sz="16" w:space="0" w:color="000000"/>
              <w:bottom w:val="nil"/>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32</w:t>
            </w:r>
          </w:p>
        </w:tc>
        <w:tc>
          <w:tcPr>
            <w:tcW w:w="1009" w:type="dxa"/>
            <w:tcBorders>
              <w:top w:val="single" w:sz="16" w:space="0" w:color="000000"/>
              <w:bottom w:val="nil"/>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40.0</w:t>
            </w:r>
          </w:p>
        </w:tc>
        <w:tc>
          <w:tcPr>
            <w:tcW w:w="1377" w:type="dxa"/>
            <w:tcBorders>
              <w:top w:val="single" w:sz="16" w:space="0" w:color="000000"/>
              <w:bottom w:val="nil"/>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40.0</w:t>
            </w:r>
          </w:p>
        </w:tc>
        <w:tc>
          <w:tcPr>
            <w:tcW w:w="1469" w:type="dxa"/>
            <w:tcBorders>
              <w:top w:val="single" w:sz="16" w:space="0" w:color="000000"/>
              <w:bottom w:val="nil"/>
              <w:right w:val="single" w:sz="16" w:space="0" w:color="000000"/>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40.0</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A16DC1" w:rsidRDefault="00345672" w:rsidP="00FA02B6">
            <w:pPr>
              <w:autoSpaceDE w:val="0"/>
              <w:autoSpaceDN w:val="0"/>
              <w:adjustRightInd w:val="0"/>
              <w:rPr>
                <w:rFonts w:ascii="Times New Roman" w:hAnsi="Times New Roman" w:cs="Times New Roman"/>
                <w:color w:val="000000"/>
              </w:rPr>
            </w:pPr>
          </w:p>
        </w:tc>
        <w:tc>
          <w:tcPr>
            <w:tcW w:w="917" w:type="dxa"/>
            <w:tcBorders>
              <w:top w:val="nil"/>
              <w:left w:val="nil"/>
              <w:bottom w:val="nil"/>
              <w:right w:val="single" w:sz="16" w:space="0" w:color="000000"/>
            </w:tcBorders>
            <w:shd w:val="clear" w:color="auto" w:fill="FFFFFF"/>
            <w:vAlign w:val="center"/>
          </w:tcPr>
          <w:p w:rsidR="00345672" w:rsidRPr="00A16DC1" w:rsidRDefault="00345672" w:rsidP="00FB497F">
            <w:pPr>
              <w:autoSpaceDE w:val="0"/>
              <w:autoSpaceDN w:val="0"/>
              <w:adjustRightInd w:val="0"/>
              <w:spacing w:line="320" w:lineRule="atLeast"/>
              <w:ind w:right="60"/>
              <w:rPr>
                <w:rFonts w:ascii="Times New Roman" w:hAnsi="Times New Roman" w:cs="Times New Roman"/>
                <w:color w:val="000000"/>
              </w:rPr>
            </w:pPr>
            <w:r w:rsidRPr="00A16DC1">
              <w:rPr>
                <w:rFonts w:ascii="Times New Roman" w:hAnsi="Times New Roman" w:cs="Times New Roman"/>
                <w:color w:val="000000"/>
              </w:rPr>
              <w:t>Female</w:t>
            </w:r>
          </w:p>
        </w:tc>
        <w:tc>
          <w:tcPr>
            <w:tcW w:w="1148" w:type="dxa"/>
            <w:tcBorders>
              <w:top w:val="nil"/>
              <w:left w:val="single" w:sz="16" w:space="0" w:color="000000"/>
              <w:bottom w:val="nil"/>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48</w:t>
            </w:r>
          </w:p>
        </w:tc>
        <w:tc>
          <w:tcPr>
            <w:tcW w:w="1009" w:type="dxa"/>
            <w:tcBorders>
              <w:top w:val="nil"/>
              <w:bottom w:val="nil"/>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60.0</w:t>
            </w:r>
          </w:p>
        </w:tc>
        <w:tc>
          <w:tcPr>
            <w:tcW w:w="1377" w:type="dxa"/>
            <w:tcBorders>
              <w:top w:val="nil"/>
              <w:bottom w:val="nil"/>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60.0</w:t>
            </w:r>
          </w:p>
        </w:tc>
        <w:tc>
          <w:tcPr>
            <w:tcW w:w="1469" w:type="dxa"/>
            <w:tcBorders>
              <w:top w:val="nil"/>
              <w:bottom w:val="nil"/>
              <w:right w:val="single" w:sz="16" w:space="0" w:color="000000"/>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100.0</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A16DC1" w:rsidRDefault="00345672" w:rsidP="00FA02B6">
            <w:pPr>
              <w:autoSpaceDE w:val="0"/>
              <w:autoSpaceDN w:val="0"/>
              <w:adjustRightInd w:val="0"/>
              <w:rPr>
                <w:rFonts w:ascii="Times New Roman" w:hAnsi="Times New Roman" w:cs="Times New Roman"/>
                <w:color w:val="000000"/>
              </w:rPr>
            </w:pPr>
          </w:p>
        </w:tc>
        <w:tc>
          <w:tcPr>
            <w:tcW w:w="917" w:type="dxa"/>
            <w:tcBorders>
              <w:top w:val="nil"/>
              <w:left w:val="nil"/>
              <w:bottom w:val="single" w:sz="16" w:space="0" w:color="000000"/>
              <w:right w:val="single" w:sz="16" w:space="0" w:color="000000"/>
            </w:tcBorders>
            <w:shd w:val="clear" w:color="auto" w:fill="FFFFFF"/>
            <w:vAlign w:val="center"/>
          </w:tcPr>
          <w:p w:rsidR="00345672" w:rsidRPr="00A16DC1" w:rsidRDefault="00345672" w:rsidP="00FA02B6">
            <w:pPr>
              <w:autoSpaceDE w:val="0"/>
              <w:autoSpaceDN w:val="0"/>
              <w:adjustRightInd w:val="0"/>
              <w:spacing w:line="320" w:lineRule="atLeast"/>
              <w:ind w:left="60" w:right="60"/>
              <w:rPr>
                <w:rFonts w:ascii="Times New Roman" w:hAnsi="Times New Roman" w:cs="Times New Roman"/>
                <w:color w:val="000000"/>
              </w:rPr>
            </w:pPr>
            <w:r w:rsidRPr="00A16DC1">
              <w:rPr>
                <w:rFonts w:ascii="Times New Roman" w:hAnsi="Times New Roman" w:cs="Times New Roman"/>
                <w:color w:val="000000"/>
              </w:rPr>
              <w:t>Total</w:t>
            </w:r>
          </w:p>
        </w:tc>
        <w:tc>
          <w:tcPr>
            <w:tcW w:w="1148" w:type="dxa"/>
            <w:tcBorders>
              <w:top w:val="nil"/>
              <w:left w:val="single" w:sz="16" w:space="0" w:color="000000"/>
              <w:bottom w:val="single" w:sz="16" w:space="0" w:color="000000"/>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80</w:t>
            </w:r>
          </w:p>
        </w:tc>
        <w:tc>
          <w:tcPr>
            <w:tcW w:w="1009" w:type="dxa"/>
            <w:tcBorders>
              <w:top w:val="nil"/>
              <w:bottom w:val="single" w:sz="16" w:space="0" w:color="000000"/>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100.0</w:t>
            </w:r>
          </w:p>
        </w:tc>
        <w:tc>
          <w:tcPr>
            <w:tcW w:w="1377" w:type="dxa"/>
            <w:tcBorders>
              <w:top w:val="nil"/>
              <w:bottom w:val="single" w:sz="16" w:space="0" w:color="000000"/>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100.0</w:t>
            </w:r>
          </w:p>
        </w:tc>
        <w:tc>
          <w:tcPr>
            <w:tcW w:w="1469" w:type="dxa"/>
            <w:tcBorders>
              <w:top w:val="nil"/>
              <w:bottom w:val="single" w:sz="16" w:space="0" w:color="000000"/>
              <w:right w:val="single" w:sz="16" w:space="0" w:color="000000"/>
            </w:tcBorders>
            <w:shd w:val="clear" w:color="auto" w:fill="FFFFFF"/>
          </w:tcPr>
          <w:p w:rsidR="00345672" w:rsidRPr="00A16DC1" w:rsidRDefault="00345672" w:rsidP="00FA02B6">
            <w:pPr>
              <w:autoSpaceDE w:val="0"/>
              <w:autoSpaceDN w:val="0"/>
              <w:adjustRightInd w:val="0"/>
              <w:rPr>
                <w:rFonts w:ascii="Times New Roman" w:hAnsi="Times New Roman" w:cs="Times New Roman"/>
              </w:rPr>
            </w:pPr>
          </w:p>
        </w:tc>
      </w:tr>
    </w:tbl>
    <w:p w:rsidR="00345672" w:rsidRPr="00BB7377" w:rsidRDefault="00345672" w:rsidP="00345672">
      <w:pPr>
        <w:jc w:val="both"/>
        <w:rPr>
          <w:rFonts w:ascii="Times New Roman" w:hAnsi="Times New Roman" w:cs="Times New Roman"/>
          <w:sz w:val="24"/>
          <w:szCs w:val="24"/>
        </w:rPr>
      </w:pPr>
      <w:r w:rsidRPr="00BB7377">
        <w:rPr>
          <w:rFonts w:ascii="Times New Roman" w:hAnsi="Times New Roman" w:cs="Times New Roman"/>
          <w:sz w:val="24"/>
          <w:szCs w:val="24"/>
        </w:rPr>
        <w:t>Source: Field survey 2014</w:t>
      </w:r>
    </w:p>
    <w:p w:rsidR="00345672" w:rsidRPr="00BB7377" w:rsidRDefault="00345672" w:rsidP="00345672">
      <w:pPr>
        <w:spacing w:before="240" w:line="480" w:lineRule="auto"/>
        <w:jc w:val="both"/>
        <w:rPr>
          <w:rFonts w:ascii="Times New Roman" w:hAnsi="Times New Roman" w:cs="Times New Roman"/>
          <w:sz w:val="24"/>
          <w:szCs w:val="24"/>
        </w:rPr>
      </w:pPr>
      <w:r w:rsidRPr="00BB7377">
        <w:rPr>
          <w:rFonts w:ascii="Times New Roman" w:hAnsi="Times New Roman" w:cs="Times New Roman"/>
          <w:sz w:val="24"/>
          <w:szCs w:val="24"/>
        </w:rPr>
        <w:t>The table 4.1 indicates that 40% of the respondents were male while only 60% were female.</w:t>
      </w:r>
    </w:p>
    <w:p w:rsidR="00345672" w:rsidRPr="00BB7377" w:rsidRDefault="00345672" w:rsidP="00345672">
      <w:pPr>
        <w:rPr>
          <w:rFonts w:ascii="Times New Roman" w:hAnsi="Times New Roman" w:cs="Times New Roman"/>
          <w:sz w:val="24"/>
          <w:szCs w:val="24"/>
        </w:rPr>
      </w:pPr>
      <w:r w:rsidRPr="00BB7377">
        <w:rPr>
          <w:rFonts w:ascii="Times New Roman" w:hAnsi="Times New Roman" w:cs="Times New Roman"/>
          <w:sz w:val="24"/>
          <w:szCs w:val="24"/>
        </w:rPr>
        <w:br w:type="page"/>
      </w:r>
      <w:r w:rsidRPr="00BB7377">
        <w:rPr>
          <w:rFonts w:ascii="Times New Roman" w:hAnsi="Times New Roman" w:cs="Times New Roman"/>
          <w:sz w:val="24"/>
          <w:szCs w:val="24"/>
        </w:rPr>
        <w:lastRenderedPageBreak/>
        <w:t xml:space="preserve">                                           Marital Status</w:t>
      </w:r>
    </w:p>
    <w:tbl>
      <w:tblPr>
        <w:tblW w:w="6639"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902"/>
        <w:gridCol w:w="1148"/>
        <w:gridCol w:w="1009"/>
        <w:gridCol w:w="1377"/>
        <w:gridCol w:w="1469"/>
      </w:tblGrid>
      <w:tr w:rsidR="00345672" w:rsidRPr="00BB7377" w:rsidTr="00FA02B6">
        <w:trPr>
          <w:cantSplit/>
        </w:trPr>
        <w:tc>
          <w:tcPr>
            <w:tcW w:w="1636" w:type="dxa"/>
            <w:gridSpan w:val="2"/>
            <w:tcBorders>
              <w:top w:val="single" w:sz="16" w:space="0" w:color="000000"/>
              <w:left w:val="single" w:sz="16" w:space="0" w:color="000000"/>
              <w:bottom w:val="single" w:sz="16" w:space="0" w:color="000000"/>
              <w:right w:val="nil"/>
            </w:tcBorders>
            <w:shd w:val="clear" w:color="auto" w:fill="FFFFFF"/>
          </w:tcPr>
          <w:p w:rsidR="00345672" w:rsidRPr="00A16DC1" w:rsidRDefault="00345672" w:rsidP="00FA02B6">
            <w:pPr>
              <w:rPr>
                <w:rFonts w:ascii="Times New Roman" w:hAnsi="Times New Roman" w:cs="Times New Roman"/>
                <w:color w:val="000000"/>
              </w:rPr>
            </w:pPr>
          </w:p>
        </w:tc>
        <w:tc>
          <w:tcPr>
            <w:tcW w:w="1148" w:type="dxa"/>
            <w:tcBorders>
              <w:top w:val="single" w:sz="16" w:space="0" w:color="000000"/>
              <w:left w:val="single" w:sz="16" w:space="0" w:color="000000"/>
              <w:bottom w:val="single" w:sz="16" w:space="0" w:color="000000"/>
            </w:tcBorders>
            <w:shd w:val="clear" w:color="auto" w:fill="FFFFFF"/>
          </w:tcPr>
          <w:p w:rsidR="00345672" w:rsidRPr="00A16DC1"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A16DC1">
              <w:rPr>
                <w:rFonts w:ascii="Times New Roman" w:hAnsi="Times New Roman" w:cs="Times New Roman"/>
                <w:color w:val="000000"/>
              </w:rPr>
              <w:t>Frequency</w:t>
            </w:r>
          </w:p>
        </w:tc>
        <w:tc>
          <w:tcPr>
            <w:tcW w:w="1009" w:type="dxa"/>
            <w:tcBorders>
              <w:top w:val="single" w:sz="16" w:space="0" w:color="000000"/>
              <w:bottom w:val="single" w:sz="16" w:space="0" w:color="000000"/>
            </w:tcBorders>
            <w:shd w:val="clear" w:color="auto" w:fill="FFFFFF"/>
          </w:tcPr>
          <w:p w:rsidR="00345672" w:rsidRPr="00A16DC1"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A16DC1">
              <w:rPr>
                <w:rFonts w:ascii="Times New Roman" w:hAnsi="Times New Roman" w:cs="Times New Roman"/>
                <w:color w:val="000000"/>
              </w:rPr>
              <w:t>Percent</w:t>
            </w:r>
          </w:p>
        </w:tc>
        <w:tc>
          <w:tcPr>
            <w:tcW w:w="1377" w:type="dxa"/>
            <w:tcBorders>
              <w:top w:val="single" w:sz="16" w:space="0" w:color="000000"/>
              <w:bottom w:val="single" w:sz="16" w:space="0" w:color="000000"/>
            </w:tcBorders>
            <w:shd w:val="clear" w:color="auto" w:fill="FFFFFF"/>
          </w:tcPr>
          <w:p w:rsidR="00345672" w:rsidRPr="00A16DC1"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A16DC1">
              <w:rPr>
                <w:rFonts w:ascii="Times New Roman" w:hAnsi="Times New Roman" w:cs="Times New Roman"/>
                <w:color w:val="000000"/>
              </w:rPr>
              <w:t>Valid Percent</w:t>
            </w:r>
          </w:p>
        </w:tc>
        <w:tc>
          <w:tcPr>
            <w:tcW w:w="1469" w:type="dxa"/>
            <w:tcBorders>
              <w:top w:val="single" w:sz="16" w:space="0" w:color="000000"/>
              <w:bottom w:val="single" w:sz="16" w:space="0" w:color="000000"/>
              <w:right w:val="single" w:sz="16" w:space="0" w:color="000000"/>
            </w:tcBorders>
            <w:shd w:val="clear" w:color="auto" w:fill="FFFFFF"/>
          </w:tcPr>
          <w:p w:rsidR="00345672" w:rsidRPr="00A16DC1"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A16DC1">
              <w:rPr>
                <w:rFonts w:ascii="Times New Roman" w:hAnsi="Times New Roman" w:cs="Times New Roman"/>
                <w:color w:val="000000"/>
              </w:rPr>
              <w:t>Cumulative Percent</w:t>
            </w:r>
          </w:p>
        </w:tc>
      </w:tr>
      <w:tr w:rsidR="00345672" w:rsidRPr="00BB7377" w:rsidTr="00FA02B6">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rsidR="00345672" w:rsidRPr="00A16DC1" w:rsidRDefault="00345672" w:rsidP="00FB497F">
            <w:pPr>
              <w:autoSpaceDE w:val="0"/>
              <w:autoSpaceDN w:val="0"/>
              <w:adjustRightInd w:val="0"/>
              <w:spacing w:line="320" w:lineRule="atLeast"/>
              <w:ind w:right="60"/>
              <w:rPr>
                <w:rFonts w:ascii="Times New Roman" w:hAnsi="Times New Roman" w:cs="Times New Roman"/>
                <w:color w:val="000000"/>
              </w:rPr>
            </w:pPr>
          </w:p>
        </w:tc>
        <w:tc>
          <w:tcPr>
            <w:tcW w:w="902" w:type="dxa"/>
            <w:tcBorders>
              <w:top w:val="single" w:sz="16" w:space="0" w:color="000000"/>
              <w:left w:val="nil"/>
              <w:bottom w:val="nil"/>
              <w:right w:val="single" w:sz="16" w:space="0" w:color="000000"/>
            </w:tcBorders>
            <w:shd w:val="clear" w:color="auto" w:fill="FFFFFF"/>
            <w:vAlign w:val="center"/>
          </w:tcPr>
          <w:p w:rsidR="00345672" w:rsidRPr="00A16DC1" w:rsidRDefault="00345672" w:rsidP="00FA02B6">
            <w:pPr>
              <w:autoSpaceDE w:val="0"/>
              <w:autoSpaceDN w:val="0"/>
              <w:adjustRightInd w:val="0"/>
              <w:spacing w:line="320" w:lineRule="atLeast"/>
              <w:ind w:left="60" w:right="60"/>
              <w:rPr>
                <w:rFonts w:ascii="Times New Roman" w:hAnsi="Times New Roman" w:cs="Times New Roman"/>
                <w:color w:val="000000"/>
              </w:rPr>
            </w:pPr>
            <w:r w:rsidRPr="00A16DC1">
              <w:rPr>
                <w:rFonts w:ascii="Times New Roman" w:hAnsi="Times New Roman" w:cs="Times New Roman"/>
                <w:color w:val="000000"/>
              </w:rPr>
              <w:t>Single</w:t>
            </w:r>
          </w:p>
        </w:tc>
        <w:tc>
          <w:tcPr>
            <w:tcW w:w="1148" w:type="dxa"/>
            <w:tcBorders>
              <w:top w:val="single" w:sz="16" w:space="0" w:color="000000"/>
              <w:left w:val="single" w:sz="16" w:space="0" w:color="000000"/>
              <w:bottom w:val="nil"/>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59</w:t>
            </w:r>
          </w:p>
        </w:tc>
        <w:tc>
          <w:tcPr>
            <w:tcW w:w="1009" w:type="dxa"/>
            <w:tcBorders>
              <w:top w:val="single" w:sz="16" w:space="0" w:color="000000"/>
              <w:bottom w:val="nil"/>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73.8</w:t>
            </w:r>
          </w:p>
        </w:tc>
        <w:tc>
          <w:tcPr>
            <w:tcW w:w="1377" w:type="dxa"/>
            <w:tcBorders>
              <w:top w:val="single" w:sz="16" w:space="0" w:color="000000"/>
              <w:bottom w:val="nil"/>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73.8</w:t>
            </w:r>
          </w:p>
        </w:tc>
        <w:tc>
          <w:tcPr>
            <w:tcW w:w="1469" w:type="dxa"/>
            <w:tcBorders>
              <w:top w:val="single" w:sz="16" w:space="0" w:color="000000"/>
              <w:bottom w:val="nil"/>
              <w:right w:val="single" w:sz="16" w:space="0" w:color="000000"/>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73.8</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A16DC1" w:rsidRDefault="00345672" w:rsidP="00FA02B6">
            <w:pPr>
              <w:autoSpaceDE w:val="0"/>
              <w:autoSpaceDN w:val="0"/>
              <w:adjustRightInd w:val="0"/>
              <w:rPr>
                <w:rFonts w:ascii="Times New Roman" w:hAnsi="Times New Roman" w:cs="Times New Roman"/>
                <w:color w:val="000000"/>
              </w:rPr>
            </w:pPr>
          </w:p>
        </w:tc>
        <w:tc>
          <w:tcPr>
            <w:tcW w:w="902" w:type="dxa"/>
            <w:tcBorders>
              <w:top w:val="nil"/>
              <w:left w:val="nil"/>
              <w:bottom w:val="nil"/>
              <w:right w:val="single" w:sz="16" w:space="0" w:color="000000"/>
            </w:tcBorders>
            <w:shd w:val="clear" w:color="auto" w:fill="FFFFFF"/>
            <w:vAlign w:val="center"/>
          </w:tcPr>
          <w:p w:rsidR="00345672" w:rsidRPr="00A16DC1" w:rsidRDefault="00345672" w:rsidP="00FA02B6">
            <w:pPr>
              <w:autoSpaceDE w:val="0"/>
              <w:autoSpaceDN w:val="0"/>
              <w:adjustRightInd w:val="0"/>
              <w:spacing w:line="320" w:lineRule="atLeast"/>
              <w:ind w:left="60" w:right="60"/>
              <w:rPr>
                <w:rFonts w:ascii="Times New Roman" w:hAnsi="Times New Roman" w:cs="Times New Roman"/>
                <w:color w:val="000000"/>
              </w:rPr>
            </w:pPr>
            <w:r w:rsidRPr="00A16DC1">
              <w:rPr>
                <w:rFonts w:ascii="Times New Roman" w:hAnsi="Times New Roman" w:cs="Times New Roman"/>
                <w:color w:val="000000"/>
              </w:rPr>
              <w:t>Married</w:t>
            </w:r>
          </w:p>
        </w:tc>
        <w:tc>
          <w:tcPr>
            <w:tcW w:w="1148" w:type="dxa"/>
            <w:tcBorders>
              <w:top w:val="nil"/>
              <w:left w:val="single" w:sz="16" w:space="0" w:color="000000"/>
              <w:bottom w:val="nil"/>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20</w:t>
            </w:r>
          </w:p>
        </w:tc>
        <w:tc>
          <w:tcPr>
            <w:tcW w:w="1009" w:type="dxa"/>
            <w:tcBorders>
              <w:top w:val="nil"/>
              <w:bottom w:val="nil"/>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25.0</w:t>
            </w:r>
          </w:p>
        </w:tc>
        <w:tc>
          <w:tcPr>
            <w:tcW w:w="1377" w:type="dxa"/>
            <w:tcBorders>
              <w:top w:val="nil"/>
              <w:bottom w:val="nil"/>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25.0</w:t>
            </w:r>
          </w:p>
        </w:tc>
        <w:tc>
          <w:tcPr>
            <w:tcW w:w="1469" w:type="dxa"/>
            <w:tcBorders>
              <w:top w:val="nil"/>
              <w:bottom w:val="nil"/>
              <w:right w:val="single" w:sz="16" w:space="0" w:color="000000"/>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98.8</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A16DC1" w:rsidRDefault="00345672" w:rsidP="00FA02B6">
            <w:pPr>
              <w:autoSpaceDE w:val="0"/>
              <w:autoSpaceDN w:val="0"/>
              <w:adjustRightInd w:val="0"/>
              <w:rPr>
                <w:rFonts w:ascii="Times New Roman" w:hAnsi="Times New Roman" w:cs="Times New Roman"/>
                <w:color w:val="000000"/>
              </w:rPr>
            </w:pPr>
          </w:p>
        </w:tc>
        <w:tc>
          <w:tcPr>
            <w:tcW w:w="902" w:type="dxa"/>
            <w:tcBorders>
              <w:top w:val="nil"/>
              <w:left w:val="nil"/>
              <w:bottom w:val="nil"/>
              <w:right w:val="single" w:sz="16" w:space="0" w:color="000000"/>
            </w:tcBorders>
            <w:shd w:val="clear" w:color="auto" w:fill="FFFFFF"/>
            <w:vAlign w:val="center"/>
          </w:tcPr>
          <w:p w:rsidR="00345672" w:rsidRPr="00A16DC1" w:rsidRDefault="00345672" w:rsidP="00FA02B6">
            <w:pPr>
              <w:autoSpaceDE w:val="0"/>
              <w:autoSpaceDN w:val="0"/>
              <w:adjustRightInd w:val="0"/>
              <w:spacing w:line="320" w:lineRule="atLeast"/>
              <w:ind w:left="60" w:right="60"/>
              <w:rPr>
                <w:rFonts w:ascii="Times New Roman" w:hAnsi="Times New Roman" w:cs="Times New Roman"/>
                <w:color w:val="000000"/>
              </w:rPr>
            </w:pPr>
            <w:r w:rsidRPr="00A16DC1">
              <w:rPr>
                <w:rFonts w:ascii="Times New Roman" w:hAnsi="Times New Roman" w:cs="Times New Roman"/>
                <w:color w:val="000000"/>
              </w:rPr>
              <w:t>Divorce</w:t>
            </w:r>
          </w:p>
        </w:tc>
        <w:tc>
          <w:tcPr>
            <w:tcW w:w="1148" w:type="dxa"/>
            <w:tcBorders>
              <w:top w:val="nil"/>
              <w:left w:val="single" w:sz="16" w:space="0" w:color="000000"/>
              <w:bottom w:val="nil"/>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1</w:t>
            </w:r>
          </w:p>
        </w:tc>
        <w:tc>
          <w:tcPr>
            <w:tcW w:w="1009" w:type="dxa"/>
            <w:tcBorders>
              <w:top w:val="nil"/>
              <w:bottom w:val="nil"/>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1.3</w:t>
            </w:r>
          </w:p>
        </w:tc>
        <w:tc>
          <w:tcPr>
            <w:tcW w:w="1377" w:type="dxa"/>
            <w:tcBorders>
              <w:top w:val="nil"/>
              <w:bottom w:val="nil"/>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1.3</w:t>
            </w:r>
          </w:p>
        </w:tc>
        <w:tc>
          <w:tcPr>
            <w:tcW w:w="1469" w:type="dxa"/>
            <w:tcBorders>
              <w:top w:val="nil"/>
              <w:bottom w:val="nil"/>
              <w:right w:val="single" w:sz="16" w:space="0" w:color="000000"/>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100.0</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A16DC1" w:rsidRDefault="00345672" w:rsidP="00FA02B6">
            <w:pPr>
              <w:autoSpaceDE w:val="0"/>
              <w:autoSpaceDN w:val="0"/>
              <w:adjustRightInd w:val="0"/>
              <w:rPr>
                <w:rFonts w:ascii="Times New Roman" w:hAnsi="Times New Roman" w:cs="Times New Roman"/>
                <w:color w:val="000000"/>
              </w:rPr>
            </w:pPr>
          </w:p>
        </w:tc>
        <w:tc>
          <w:tcPr>
            <w:tcW w:w="902" w:type="dxa"/>
            <w:tcBorders>
              <w:top w:val="nil"/>
              <w:left w:val="nil"/>
              <w:bottom w:val="single" w:sz="16" w:space="0" w:color="000000"/>
              <w:right w:val="single" w:sz="16" w:space="0" w:color="000000"/>
            </w:tcBorders>
            <w:shd w:val="clear" w:color="auto" w:fill="FFFFFF"/>
            <w:vAlign w:val="center"/>
          </w:tcPr>
          <w:p w:rsidR="00345672" w:rsidRPr="00A16DC1" w:rsidRDefault="00345672" w:rsidP="00FA02B6">
            <w:pPr>
              <w:autoSpaceDE w:val="0"/>
              <w:autoSpaceDN w:val="0"/>
              <w:adjustRightInd w:val="0"/>
              <w:spacing w:line="320" w:lineRule="atLeast"/>
              <w:ind w:left="60" w:right="60"/>
              <w:rPr>
                <w:rFonts w:ascii="Times New Roman" w:hAnsi="Times New Roman" w:cs="Times New Roman"/>
                <w:color w:val="000000"/>
              </w:rPr>
            </w:pPr>
            <w:r w:rsidRPr="00A16DC1">
              <w:rPr>
                <w:rFonts w:ascii="Times New Roman" w:hAnsi="Times New Roman" w:cs="Times New Roman"/>
                <w:color w:val="000000"/>
              </w:rPr>
              <w:t>Total</w:t>
            </w:r>
          </w:p>
        </w:tc>
        <w:tc>
          <w:tcPr>
            <w:tcW w:w="1148" w:type="dxa"/>
            <w:tcBorders>
              <w:top w:val="nil"/>
              <w:left w:val="single" w:sz="16" w:space="0" w:color="000000"/>
              <w:bottom w:val="single" w:sz="16" w:space="0" w:color="000000"/>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80</w:t>
            </w:r>
          </w:p>
        </w:tc>
        <w:tc>
          <w:tcPr>
            <w:tcW w:w="1009" w:type="dxa"/>
            <w:tcBorders>
              <w:top w:val="nil"/>
              <w:bottom w:val="single" w:sz="16" w:space="0" w:color="000000"/>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100.0</w:t>
            </w:r>
          </w:p>
        </w:tc>
        <w:tc>
          <w:tcPr>
            <w:tcW w:w="1377" w:type="dxa"/>
            <w:tcBorders>
              <w:top w:val="nil"/>
              <w:bottom w:val="single" w:sz="16" w:space="0" w:color="000000"/>
            </w:tcBorders>
            <w:shd w:val="clear" w:color="auto" w:fill="FFFFFF"/>
            <w:vAlign w:val="center"/>
          </w:tcPr>
          <w:p w:rsidR="00345672" w:rsidRPr="00A16DC1"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A16DC1">
              <w:rPr>
                <w:rFonts w:ascii="Times New Roman" w:hAnsi="Times New Roman" w:cs="Times New Roman"/>
                <w:color w:val="000000"/>
              </w:rPr>
              <w:t>100.0</w:t>
            </w:r>
          </w:p>
        </w:tc>
        <w:tc>
          <w:tcPr>
            <w:tcW w:w="1469" w:type="dxa"/>
            <w:tcBorders>
              <w:top w:val="nil"/>
              <w:bottom w:val="single" w:sz="16" w:space="0" w:color="000000"/>
              <w:right w:val="single" w:sz="16" w:space="0" w:color="000000"/>
            </w:tcBorders>
            <w:shd w:val="clear" w:color="auto" w:fill="FFFFFF"/>
          </w:tcPr>
          <w:p w:rsidR="00345672" w:rsidRPr="00A16DC1" w:rsidRDefault="00345672" w:rsidP="00FA02B6">
            <w:pPr>
              <w:autoSpaceDE w:val="0"/>
              <w:autoSpaceDN w:val="0"/>
              <w:adjustRightInd w:val="0"/>
              <w:rPr>
                <w:rFonts w:ascii="Times New Roman" w:hAnsi="Times New Roman" w:cs="Times New Roman"/>
              </w:rPr>
            </w:pPr>
          </w:p>
        </w:tc>
      </w:tr>
    </w:tbl>
    <w:p w:rsidR="00345672" w:rsidRPr="00BB7377" w:rsidRDefault="00345672" w:rsidP="00345672">
      <w:pPr>
        <w:spacing w:line="240" w:lineRule="exact"/>
        <w:jc w:val="both"/>
        <w:rPr>
          <w:rFonts w:ascii="Times New Roman" w:hAnsi="Times New Roman" w:cs="Times New Roman"/>
          <w:sz w:val="24"/>
          <w:szCs w:val="24"/>
        </w:rPr>
      </w:pPr>
      <w:r w:rsidRPr="00BB7377">
        <w:rPr>
          <w:rFonts w:ascii="Times New Roman" w:hAnsi="Times New Roman" w:cs="Times New Roman"/>
          <w:sz w:val="24"/>
          <w:szCs w:val="24"/>
        </w:rPr>
        <w:t>Source: Field survey 2014</w:t>
      </w:r>
    </w:p>
    <w:p w:rsidR="00345672" w:rsidRPr="00BB7377" w:rsidRDefault="00345672" w:rsidP="00345672">
      <w:pPr>
        <w:spacing w:after="120" w:line="480" w:lineRule="auto"/>
        <w:jc w:val="both"/>
        <w:rPr>
          <w:rFonts w:ascii="Times New Roman" w:hAnsi="Times New Roman" w:cs="Times New Roman"/>
          <w:sz w:val="24"/>
          <w:szCs w:val="24"/>
        </w:rPr>
      </w:pPr>
      <w:r w:rsidRPr="00BB7377">
        <w:rPr>
          <w:rFonts w:ascii="Times New Roman" w:hAnsi="Times New Roman" w:cs="Times New Roman"/>
          <w:sz w:val="24"/>
          <w:szCs w:val="24"/>
        </w:rPr>
        <w:t>The table 4.2 shows 73.8% of the respondents were single, 25% were married, 1.3% were divorce. This implies that most of the respondents were single.</w:t>
      </w:r>
    </w:p>
    <w:p w:rsidR="00345672" w:rsidRPr="00BB7377" w:rsidRDefault="00345672" w:rsidP="00345672">
      <w:pPr>
        <w:spacing w:line="240" w:lineRule="exact"/>
        <w:jc w:val="both"/>
        <w:rPr>
          <w:rFonts w:ascii="Times New Roman" w:hAnsi="Times New Roman" w:cs="Times New Roman"/>
          <w:sz w:val="24"/>
          <w:szCs w:val="24"/>
        </w:rPr>
      </w:pPr>
      <w:r w:rsidRPr="00BB7377">
        <w:rPr>
          <w:rFonts w:ascii="Times New Roman" w:hAnsi="Times New Roman" w:cs="Times New Roman"/>
          <w:sz w:val="24"/>
          <w:szCs w:val="24"/>
        </w:rPr>
        <w:t>Table 4.3</w:t>
      </w:r>
      <w:r w:rsidRPr="00BB7377">
        <w:rPr>
          <w:rFonts w:ascii="Times New Roman" w:hAnsi="Times New Roman" w:cs="Times New Roman"/>
          <w:sz w:val="24"/>
          <w:szCs w:val="24"/>
        </w:rPr>
        <w:tab/>
      </w:r>
      <w:r w:rsidRPr="00BB7377">
        <w:rPr>
          <w:rFonts w:ascii="Times New Roman" w:hAnsi="Times New Roman" w:cs="Times New Roman"/>
          <w:sz w:val="24"/>
          <w:szCs w:val="24"/>
        </w:rPr>
        <w:tab/>
        <w:t>Age (Years)</w:t>
      </w:r>
    </w:p>
    <w:tbl>
      <w:tblPr>
        <w:tblW w:w="714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5"/>
        <w:gridCol w:w="1408"/>
        <w:gridCol w:w="1147"/>
        <w:gridCol w:w="1009"/>
        <w:gridCol w:w="1376"/>
        <w:gridCol w:w="1468"/>
      </w:tblGrid>
      <w:tr w:rsidR="00345672" w:rsidRPr="00BB7377" w:rsidTr="00FA02B6">
        <w:trPr>
          <w:cantSplit/>
        </w:trPr>
        <w:tc>
          <w:tcPr>
            <w:tcW w:w="2143" w:type="dxa"/>
            <w:gridSpan w:val="2"/>
            <w:tcBorders>
              <w:top w:val="single" w:sz="16" w:space="0" w:color="000000"/>
              <w:left w:val="single" w:sz="16" w:space="0" w:color="000000"/>
              <w:bottom w:val="single" w:sz="16" w:space="0" w:color="000000"/>
              <w:right w:val="nil"/>
            </w:tcBorders>
            <w:shd w:val="clear" w:color="auto" w:fill="FFFFFF"/>
          </w:tcPr>
          <w:p w:rsidR="00345672" w:rsidRPr="00734035" w:rsidRDefault="00345672" w:rsidP="00FA02B6">
            <w:pPr>
              <w:rPr>
                <w:rFonts w:ascii="Times New Roman" w:hAnsi="Times New Roman" w:cs="Times New Roman"/>
                <w:color w:val="000000"/>
                <w:sz w:val="24"/>
                <w:szCs w:val="24"/>
              </w:rPr>
            </w:pPr>
          </w:p>
        </w:tc>
        <w:tc>
          <w:tcPr>
            <w:tcW w:w="1147" w:type="dxa"/>
            <w:tcBorders>
              <w:top w:val="single" w:sz="16" w:space="0" w:color="000000"/>
              <w:left w:val="single" w:sz="16" w:space="0" w:color="000000"/>
              <w:bottom w:val="single" w:sz="16" w:space="0" w:color="000000"/>
            </w:tcBorders>
            <w:shd w:val="clear" w:color="auto" w:fill="FFFFFF"/>
          </w:tcPr>
          <w:p w:rsidR="00345672" w:rsidRPr="00734035" w:rsidRDefault="00345672" w:rsidP="00FA02B6">
            <w:pPr>
              <w:autoSpaceDE w:val="0"/>
              <w:autoSpaceDN w:val="0"/>
              <w:adjustRightInd w:val="0"/>
              <w:spacing w:line="320" w:lineRule="atLeast"/>
              <w:ind w:left="60" w:right="60"/>
              <w:jc w:val="center"/>
              <w:rPr>
                <w:rFonts w:ascii="Times New Roman" w:hAnsi="Times New Roman" w:cs="Times New Roman"/>
                <w:color w:val="000000"/>
                <w:sz w:val="24"/>
                <w:szCs w:val="24"/>
              </w:rPr>
            </w:pPr>
            <w:r w:rsidRPr="00734035">
              <w:rPr>
                <w:rFonts w:ascii="Times New Roman" w:hAnsi="Times New Roman" w:cs="Times New Roman"/>
                <w:color w:val="000000"/>
                <w:sz w:val="24"/>
                <w:szCs w:val="24"/>
              </w:rPr>
              <w:t>Frequency</w:t>
            </w:r>
          </w:p>
        </w:tc>
        <w:tc>
          <w:tcPr>
            <w:tcW w:w="1009" w:type="dxa"/>
            <w:tcBorders>
              <w:top w:val="single" w:sz="16" w:space="0" w:color="000000"/>
              <w:bottom w:val="single" w:sz="16" w:space="0" w:color="000000"/>
            </w:tcBorders>
            <w:shd w:val="clear" w:color="auto" w:fill="FFFFFF"/>
          </w:tcPr>
          <w:p w:rsidR="00345672" w:rsidRPr="00734035" w:rsidRDefault="00345672" w:rsidP="00FA02B6">
            <w:pPr>
              <w:autoSpaceDE w:val="0"/>
              <w:autoSpaceDN w:val="0"/>
              <w:adjustRightInd w:val="0"/>
              <w:spacing w:line="320" w:lineRule="atLeast"/>
              <w:ind w:left="60" w:right="60"/>
              <w:jc w:val="center"/>
              <w:rPr>
                <w:rFonts w:ascii="Times New Roman" w:hAnsi="Times New Roman" w:cs="Times New Roman"/>
                <w:color w:val="000000"/>
                <w:sz w:val="24"/>
                <w:szCs w:val="24"/>
              </w:rPr>
            </w:pPr>
            <w:r w:rsidRPr="00734035">
              <w:rPr>
                <w:rFonts w:ascii="Times New Roman" w:hAnsi="Times New Roman" w:cs="Times New Roman"/>
                <w:color w:val="000000"/>
                <w:sz w:val="24"/>
                <w:szCs w:val="24"/>
              </w:rPr>
              <w:t>Percent</w:t>
            </w:r>
          </w:p>
        </w:tc>
        <w:tc>
          <w:tcPr>
            <w:tcW w:w="1376" w:type="dxa"/>
            <w:tcBorders>
              <w:top w:val="single" w:sz="16" w:space="0" w:color="000000"/>
              <w:bottom w:val="single" w:sz="16" w:space="0" w:color="000000"/>
            </w:tcBorders>
            <w:shd w:val="clear" w:color="auto" w:fill="FFFFFF"/>
          </w:tcPr>
          <w:p w:rsidR="00345672" w:rsidRPr="00734035" w:rsidRDefault="00345672" w:rsidP="00FA02B6">
            <w:pPr>
              <w:autoSpaceDE w:val="0"/>
              <w:autoSpaceDN w:val="0"/>
              <w:adjustRightInd w:val="0"/>
              <w:spacing w:line="320" w:lineRule="atLeast"/>
              <w:ind w:left="60" w:right="60"/>
              <w:jc w:val="center"/>
              <w:rPr>
                <w:rFonts w:ascii="Times New Roman" w:hAnsi="Times New Roman" w:cs="Times New Roman"/>
                <w:color w:val="000000"/>
                <w:sz w:val="24"/>
                <w:szCs w:val="24"/>
              </w:rPr>
            </w:pPr>
            <w:r w:rsidRPr="00734035">
              <w:rPr>
                <w:rFonts w:ascii="Times New Roman" w:hAnsi="Times New Roman" w:cs="Times New Roman"/>
                <w:color w:val="000000"/>
                <w:sz w:val="24"/>
                <w:szCs w:val="24"/>
              </w:rPr>
              <w:t>Valid Percent</w:t>
            </w:r>
          </w:p>
        </w:tc>
        <w:tc>
          <w:tcPr>
            <w:tcW w:w="1468" w:type="dxa"/>
            <w:tcBorders>
              <w:top w:val="single" w:sz="16" w:space="0" w:color="000000"/>
              <w:bottom w:val="single" w:sz="16" w:space="0" w:color="000000"/>
              <w:right w:val="single" w:sz="16" w:space="0" w:color="000000"/>
            </w:tcBorders>
            <w:shd w:val="clear" w:color="auto" w:fill="FFFFFF"/>
          </w:tcPr>
          <w:p w:rsidR="00345672" w:rsidRPr="00734035" w:rsidRDefault="00345672" w:rsidP="00FA02B6">
            <w:pPr>
              <w:autoSpaceDE w:val="0"/>
              <w:autoSpaceDN w:val="0"/>
              <w:adjustRightInd w:val="0"/>
              <w:spacing w:line="320" w:lineRule="atLeast"/>
              <w:ind w:left="60" w:right="60"/>
              <w:jc w:val="center"/>
              <w:rPr>
                <w:rFonts w:ascii="Times New Roman" w:hAnsi="Times New Roman" w:cs="Times New Roman"/>
                <w:color w:val="000000"/>
                <w:sz w:val="24"/>
                <w:szCs w:val="24"/>
              </w:rPr>
            </w:pPr>
            <w:r w:rsidRPr="00734035">
              <w:rPr>
                <w:rFonts w:ascii="Times New Roman" w:hAnsi="Times New Roman" w:cs="Times New Roman"/>
                <w:color w:val="000000"/>
                <w:sz w:val="24"/>
                <w:szCs w:val="24"/>
              </w:rPr>
              <w:t>Cumulative Percent</w:t>
            </w:r>
          </w:p>
        </w:tc>
      </w:tr>
      <w:tr w:rsidR="00345672" w:rsidRPr="00BB7377" w:rsidTr="00FA02B6">
        <w:trPr>
          <w:cantSplit/>
        </w:trPr>
        <w:tc>
          <w:tcPr>
            <w:tcW w:w="735" w:type="dxa"/>
            <w:vMerge w:val="restart"/>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B497F">
            <w:pPr>
              <w:autoSpaceDE w:val="0"/>
              <w:autoSpaceDN w:val="0"/>
              <w:adjustRightInd w:val="0"/>
              <w:spacing w:line="320" w:lineRule="atLeast"/>
              <w:ind w:right="60"/>
              <w:rPr>
                <w:rFonts w:ascii="Times New Roman" w:hAnsi="Times New Roman" w:cs="Times New Roman"/>
                <w:color w:val="000000"/>
                <w:sz w:val="24"/>
                <w:szCs w:val="24"/>
              </w:rPr>
            </w:pPr>
          </w:p>
        </w:tc>
        <w:tc>
          <w:tcPr>
            <w:tcW w:w="1408" w:type="dxa"/>
            <w:tcBorders>
              <w:top w:val="single" w:sz="16" w:space="0" w:color="000000"/>
              <w:left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sz w:val="24"/>
                <w:szCs w:val="24"/>
              </w:rPr>
            </w:pPr>
            <w:r w:rsidRPr="00734035">
              <w:rPr>
                <w:rFonts w:ascii="Times New Roman" w:hAnsi="Times New Roman" w:cs="Times New Roman"/>
                <w:color w:val="000000"/>
                <w:sz w:val="24"/>
                <w:szCs w:val="24"/>
              </w:rPr>
              <w:t>18-31</w:t>
            </w:r>
          </w:p>
        </w:tc>
        <w:tc>
          <w:tcPr>
            <w:tcW w:w="1147" w:type="dxa"/>
            <w:tcBorders>
              <w:top w:val="single" w:sz="16" w:space="0" w:color="000000"/>
              <w:left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51</w:t>
            </w:r>
          </w:p>
        </w:tc>
        <w:tc>
          <w:tcPr>
            <w:tcW w:w="1009" w:type="dxa"/>
            <w:tcBorders>
              <w:top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63.8</w:t>
            </w:r>
          </w:p>
        </w:tc>
        <w:tc>
          <w:tcPr>
            <w:tcW w:w="1376" w:type="dxa"/>
            <w:tcBorders>
              <w:top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63.8</w:t>
            </w:r>
          </w:p>
        </w:tc>
        <w:tc>
          <w:tcPr>
            <w:tcW w:w="1468" w:type="dxa"/>
            <w:tcBorders>
              <w:top w:val="single" w:sz="16" w:space="0" w:color="000000"/>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63.8</w:t>
            </w:r>
          </w:p>
        </w:tc>
      </w:tr>
      <w:tr w:rsidR="00345672" w:rsidRPr="00BB7377" w:rsidTr="00FA02B6">
        <w:trPr>
          <w:cantSplit/>
        </w:trPr>
        <w:tc>
          <w:tcPr>
            <w:tcW w:w="735" w:type="dxa"/>
            <w:vMerge/>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A02B6">
            <w:pPr>
              <w:autoSpaceDE w:val="0"/>
              <w:autoSpaceDN w:val="0"/>
              <w:adjustRightInd w:val="0"/>
              <w:rPr>
                <w:rFonts w:ascii="Times New Roman" w:hAnsi="Times New Roman" w:cs="Times New Roman"/>
                <w:color w:val="000000"/>
                <w:sz w:val="24"/>
                <w:szCs w:val="24"/>
              </w:rPr>
            </w:pPr>
          </w:p>
        </w:tc>
        <w:tc>
          <w:tcPr>
            <w:tcW w:w="1408" w:type="dxa"/>
            <w:tcBorders>
              <w:top w:val="nil"/>
              <w:left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sz w:val="24"/>
                <w:szCs w:val="24"/>
              </w:rPr>
            </w:pPr>
            <w:r w:rsidRPr="00734035">
              <w:rPr>
                <w:rFonts w:ascii="Times New Roman" w:hAnsi="Times New Roman" w:cs="Times New Roman"/>
                <w:color w:val="000000"/>
                <w:sz w:val="24"/>
                <w:szCs w:val="24"/>
              </w:rPr>
              <w:t>31-45</w:t>
            </w:r>
          </w:p>
        </w:tc>
        <w:tc>
          <w:tcPr>
            <w:tcW w:w="1147" w:type="dxa"/>
            <w:tcBorders>
              <w:top w:val="nil"/>
              <w:left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14</w:t>
            </w:r>
          </w:p>
        </w:tc>
        <w:tc>
          <w:tcPr>
            <w:tcW w:w="1009"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17.5</w:t>
            </w:r>
          </w:p>
        </w:tc>
        <w:tc>
          <w:tcPr>
            <w:tcW w:w="1376"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17.5</w:t>
            </w:r>
          </w:p>
        </w:tc>
        <w:tc>
          <w:tcPr>
            <w:tcW w:w="1468" w:type="dxa"/>
            <w:tcBorders>
              <w:top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81.3</w:t>
            </w:r>
          </w:p>
        </w:tc>
      </w:tr>
      <w:tr w:rsidR="00345672" w:rsidRPr="00BB7377" w:rsidTr="00FA02B6">
        <w:trPr>
          <w:cantSplit/>
        </w:trPr>
        <w:tc>
          <w:tcPr>
            <w:tcW w:w="735" w:type="dxa"/>
            <w:vMerge/>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A02B6">
            <w:pPr>
              <w:autoSpaceDE w:val="0"/>
              <w:autoSpaceDN w:val="0"/>
              <w:adjustRightInd w:val="0"/>
              <w:rPr>
                <w:rFonts w:ascii="Times New Roman" w:hAnsi="Times New Roman" w:cs="Times New Roman"/>
                <w:color w:val="000000"/>
                <w:sz w:val="24"/>
                <w:szCs w:val="24"/>
              </w:rPr>
            </w:pPr>
          </w:p>
        </w:tc>
        <w:tc>
          <w:tcPr>
            <w:tcW w:w="1408" w:type="dxa"/>
            <w:tcBorders>
              <w:top w:val="nil"/>
              <w:left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sz w:val="24"/>
                <w:szCs w:val="24"/>
              </w:rPr>
            </w:pPr>
            <w:r w:rsidRPr="00734035">
              <w:rPr>
                <w:rFonts w:ascii="Times New Roman" w:hAnsi="Times New Roman" w:cs="Times New Roman"/>
                <w:color w:val="000000"/>
                <w:sz w:val="24"/>
                <w:szCs w:val="24"/>
              </w:rPr>
              <w:t>45 and above</w:t>
            </w:r>
          </w:p>
        </w:tc>
        <w:tc>
          <w:tcPr>
            <w:tcW w:w="1147" w:type="dxa"/>
            <w:tcBorders>
              <w:top w:val="nil"/>
              <w:left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15</w:t>
            </w:r>
          </w:p>
        </w:tc>
        <w:tc>
          <w:tcPr>
            <w:tcW w:w="1009"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18.8</w:t>
            </w:r>
          </w:p>
        </w:tc>
        <w:tc>
          <w:tcPr>
            <w:tcW w:w="1376"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18.8</w:t>
            </w:r>
          </w:p>
        </w:tc>
        <w:tc>
          <w:tcPr>
            <w:tcW w:w="1468" w:type="dxa"/>
            <w:tcBorders>
              <w:top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100.0</w:t>
            </w:r>
          </w:p>
        </w:tc>
      </w:tr>
      <w:tr w:rsidR="00345672" w:rsidRPr="00BB7377" w:rsidTr="00FA02B6">
        <w:trPr>
          <w:cantSplit/>
        </w:trPr>
        <w:tc>
          <w:tcPr>
            <w:tcW w:w="735" w:type="dxa"/>
            <w:vMerge/>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A02B6">
            <w:pPr>
              <w:autoSpaceDE w:val="0"/>
              <w:autoSpaceDN w:val="0"/>
              <w:adjustRightInd w:val="0"/>
              <w:rPr>
                <w:rFonts w:ascii="Times New Roman" w:hAnsi="Times New Roman" w:cs="Times New Roman"/>
                <w:color w:val="000000"/>
                <w:sz w:val="24"/>
                <w:szCs w:val="24"/>
              </w:rPr>
            </w:pPr>
          </w:p>
        </w:tc>
        <w:tc>
          <w:tcPr>
            <w:tcW w:w="1408" w:type="dxa"/>
            <w:tcBorders>
              <w:top w:val="nil"/>
              <w:left w:val="nil"/>
              <w:bottom w:val="single" w:sz="16" w:space="0" w:color="000000"/>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sz w:val="24"/>
                <w:szCs w:val="24"/>
              </w:rPr>
            </w:pPr>
            <w:r w:rsidRPr="00734035">
              <w:rPr>
                <w:rFonts w:ascii="Times New Roman" w:hAnsi="Times New Roman" w:cs="Times New Roman"/>
                <w:color w:val="000000"/>
                <w:sz w:val="24"/>
                <w:szCs w:val="24"/>
              </w:rPr>
              <w:t>Total</w:t>
            </w:r>
          </w:p>
        </w:tc>
        <w:tc>
          <w:tcPr>
            <w:tcW w:w="1147" w:type="dxa"/>
            <w:tcBorders>
              <w:top w:val="nil"/>
              <w:left w:val="single" w:sz="16" w:space="0" w:color="000000"/>
              <w:bottom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80</w:t>
            </w:r>
          </w:p>
        </w:tc>
        <w:tc>
          <w:tcPr>
            <w:tcW w:w="1009" w:type="dxa"/>
            <w:tcBorders>
              <w:top w:val="nil"/>
              <w:bottom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100.0</w:t>
            </w:r>
          </w:p>
        </w:tc>
        <w:tc>
          <w:tcPr>
            <w:tcW w:w="1376" w:type="dxa"/>
            <w:tcBorders>
              <w:top w:val="nil"/>
              <w:bottom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100.0</w:t>
            </w:r>
          </w:p>
        </w:tc>
        <w:tc>
          <w:tcPr>
            <w:tcW w:w="1468" w:type="dxa"/>
            <w:tcBorders>
              <w:top w:val="nil"/>
              <w:bottom w:val="single" w:sz="16" w:space="0" w:color="000000"/>
              <w:right w:val="single" w:sz="16" w:space="0" w:color="000000"/>
            </w:tcBorders>
            <w:shd w:val="clear" w:color="auto" w:fill="FFFFFF"/>
          </w:tcPr>
          <w:p w:rsidR="00345672" w:rsidRPr="00734035" w:rsidRDefault="00345672" w:rsidP="00FA02B6">
            <w:pPr>
              <w:autoSpaceDE w:val="0"/>
              <w:autoSpaceDN w:val="0"/>
              <w:adjustRightInd w:val="0"/>
              <w:rPr>
                <w:rFonts w:ascii="Times New Roman" w:hAnsi="Times New Roman" w:cs="Times New Roman"/>
                <w:sz w:val="24"/>
                <w:szCs w:val="24"/>
              </w:rPr>
            </w:pPr>
          </w:p>
        </w:tc>
      </w:tr>
    </w:tbl>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Source: Field survey 2014</w:t>
      </w:r>
    </w:p>
    <w:p w:rsidR="00345672" w:rsidRPr="00BB7377" w:rsidRDefault="00345672" w:rsidP="00345672">
      <w:pPr>
        <w:spacing w:before="120" w:line="480" w:lineRule="auto"/>
        <w:jc w:val="both"/>
        <w:rPr>
          <w:rFonts w:ascii="Times New Roman" w:hAnsi="Times New Roman" w:cs="Times New Roman"/>
          <w:sz w:val="24"/>
          <w:szCs w:val="24"/>
        </w:rPr>
      </w:pPr>
      <w:r w:rsidRPr="00BB7377">
        <w:rPr>
          <w:rFonts w:ascii="Times New Roman" w:hAnsi="Times New Roman" w:cs="Times New Roman"/>
          <w:sz w:val="24"/>
          <w:szCs w:val="24"/>
        </w:rPr>
        <w:t>The table 4.3 indicates that 63.8% of surveyed employees are in the range of 18-31 years of age, 17.5% in 31-45 years, 18% are in the range of 45 and above. This shows that most respondents are 18-31 years of age.</w:t>
      </w:r>
    </w:p>
    <w:p w:rsidR="000B7A73" w:rsidRPr="00BB7377" w:rsidRDefault="000B7A73">
      <w:pPr>
        <w:rPr>
          <w:rFonts w:ascii="Times New Roman" w:hAnsi="Times New Roman" w:cs="Times New Roman"/>
        </w:rPr>
      </w:pPr>
      <w:r w:rsidRPr="00BB7377">
        <w:rPr>
          <w:rFonts w:ascii="Times New Roman" w:hAnsi="Times New Roman" w:cs="Times New Roman"/>
        </w:rPr>
        <w:br w:type="page"/>
      </w:r>
    </w:p>
    <w:tbl>
      <w:tblPr>
        <w:tblW w:w="80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1591"/>
        <w:gridCol w:w="1147"/>
        <w:gridCol w:w="1009"/>
        <w:gridCol w:w="1377"/>
        <w:gridCol w:w="1469"/>
        <w:gridCol w:w="683"/>
      </w:tblGrid>
      <w:tr w:rsidR="00345672" w:rsidRPr="00BB7377" w:rsidTr="00FA02B6">
        <w:trPr>
          <w:cantSplit/>
        </w:trPr>
        <w:tc>
          <w:tcPr>
            <w:tcW w:w="8010" w:type="dxa"/>
            <w:gridSpan w:val="7"/>
            <w:tcBorders>
              <w:top w:val="nil"/>
              <w:left w:val="nil"/>
              <w:bottom w:val="nil"/>
              <w:right w:val="nil"/>
            </w:tcBorders>
            <w:shd w:val="clear" w:color="auto" w:fill="FFFFFF"/>
          </w:tcPr>
          <w:p w:rsidR="00345672" w:rsidRPr="00BB7377" w:rsidRDefault="00345672" w:rsidP="00FA02B6">
            <w:pPr>
              <w:spacing w:line="360" w:lineRule="auto"/>
              <w:ind w:right="60"/>
              <w:rPr>
                <w:rFonts w:ascii="Times New Roman" w:hAnsi="Times New Roman" w:cs="Times New Roman"/>
                <w:bCs/>
                <w:sz w:val="24"/>
                <w:szCs w:val="24"/>
              </w:rPr>
            </w:pPr>
            <w:r w:rsidRPr="00BB7377">
              <w:rPr>
                <w:rFonts w:ascii="Times New Roman" w:hAnsi="Times New Roman" w:cs="Times New Roman"/>
                <w:bCs/>
                <w:sz w:val="24"/>
                <w:szCs w:val="24"/>
              </w:rPr>
              <w:lastRenderedPageBreak/>
              <w:t>Table 4.4                        Academic qualification</w:t>
            </w:r>
          </w:p>
        </w:tc>
      </w:tr>
      <w:tr w:rsidR="00345672" w:rsidRPr="00BB7377" w:rsidTr="00FA02B6">
        <w:trPr>
          <w:gridAfter w:val="1"/>
          <w:wAfter w:w="683" w:type="dxa"/>
          <w:cantSplit/>
        </w:trPr>
        <w:tc>
          <w:tcPr>
            <w:tcW w:w="2325" w:type="dxa"/>
            <w:gridSpan w:val="2"/>
            <w:tcBorders>
              <w:top w:val="single" w:sz="16" w:space="0" w:color="000000"/>
              <w:left w:val="single" w:sz="16" w:space="0" w:color="000000"/>
              <w:bottom w:val="single" w:sz="16" w:space="0" w:color="000000"/>
              <w:right w:val="nil"/>
            </w:tcBorders>
            <w:shd w:val="clear" w:color="auto" w:fill="FFFFFF"/>
          </w:tcPr>
          <w:p w:rsidR="00345672" w:rsidRPr="00734035" w:rsidRDefault="00345672" w:rsidP="00FA02B6">
            <w:pPr>
              <w:rPr>
                <w:rFonts w:ascii="Times New Roman" w:hAnsi="Times New Roman" w:cs="Times New Roman"/>
                <w:color w:val="000000"/>
                <w:sz w:val="24"/>
                <w:szCs w:val="24"/>
              </w:rPr>
            </w:pPr>
          </w:p>
        </w:tc>
        <w:tc>
          <w:tcPr>
            <w:tcW w:w="1147" w:type="dxa"/>
            <w:tcBorders>
              <w:top w:val="single" w:sz="16" w:space="0" w:color="000000"/>
              <w:left w:val="single" w:sz="16" w:space="0" w:color="000000"/>
              <w:bottom w:val="single" w:sz="16" w:space="0" w:color="000000"/>
            </w:tcBorders>
            <w:shd w:val="clear" w:color="auto" w:fill="FFFFFF"/>
          </w:tcPr>
          <w:p w:rsidR="00345672" w:rsidRPr="00734035" w:rsidRDefault="00345672" w:rsidP="00FA02B6">
            <w:pPr>
              <w:autoSpaceDE w:val="0"/>
              <w:autoSpaceDN w:val="0"/>
              <w:adjustRightInd w:val="0"/>
              <w:spacing w:line="320" w:lineRule="atLeast"/>
              <w:ind w:left="60" w:right="60"/>
              <w:jc w:val="center"/>
              <w:rPr>
                <w:rFonts w:ascii="Times New Roman" w:hAnsi="Times New Roman" w:cs="Times New Roman"/>
                <w:color w:val="000000"/>
                <w:sz w:val="24"/>
                <w:szCs w:val="24"/>
              </w:rPr>
            </w:pPr>
            <w:r w:rsidRPr="00734035">
              <w:rPr>
                <w:rFonts w:ascii="Times New Roman" w:hAnsi="Times New Roman" w:cs="Times New Roman"/>
                <w:color w:val="000000"/>
                <w:sz w:val="24"/>
                <w:szCs w:val="24"/>
              </w:rPr>
              <w:t>Frequency</w:t>
            </w:r>
          </w:p>
        </w:tc>
        <w:tc>
          <w:tcPr>
            <w:tcW w:w="1009" w:type="dxa"/>
            <w:tcBorders>
              <w:top w:val="single" w:sz="16" w:space="0" w:color="000000"/>
              <w:bottom w:val="single" w:sz="16" w:space="0" w:color="000000"/>
            </w:tcBorders>
            <w:shd w:val="clear" w:color="auto" w:fill="FFFFFF"/>
          </w:tcPr>
          <w:p w:rsidR="00345672" w:rsidRPr="00734035" w:rsidRDefault="00345672" w:rsidP="00FA02B6">
            <w:pPr>
              <w:autoSpaceDE w:val="0"/>
              <w:autoSpaceDN w:val="0"/>
              <w:adjustRightInd w:val="0"/>
              <w:spacing w:line="320" w:lineRule="atLeast"/>
              <w:ind w:left="60" w:right="60"/>
              <w:jc w:val="center"/>
              <w:rPr>
                <w:rFonts w:ascii="Times New Roman" w:hAnsi="Times New Roman" w:cs="Times New Roman"/>
                <w:color w:val="000000"/>
                <w:sz w:val="24"/>
                <w:szCs w:val="24"/>
              </w:rPr>
            </w:pPr>
            <w:r w:rsidRPr="00734035">
              <w:rPr>
                <w:rFonts w:ascii="Times New Roman" w:hAnsi="Times New Roman" w:cs="Times New Roman"/>
                <w:color w:val="000000"/>
                <w:sz w:val="24"/>
                <w:szCs w:val="24"/>
              </w:rPr>
              <w:t>Percent</w:t>
            </w:r>
          </w:p>
        </w:tc>
        <w:tc>
          <w:tcPr>
            <w:tcW w:w="1377" w:type="dxa"/>
            <w:tcBorders>
              <w:top w:val="single" w:sz="16" w:space="0" w:color="000000"/>
              <w:bottom w:val="single" w:sz="16" w:space="0" w:color="000000"/>
            </w:tcBorders>
            <w:shd w:val="clear" w:color="auto" w:fill="FFFFFF"/>
          </w:tcPr>
          <w:p w:rsidR="00345672" w:rsidRPr="00734035" w:rsidRDefault="00345672" w:rsidP="00FA02B6">
            <w:pPr>
              <w:autoSpaceDE w:val="0"/>
              <w:autoSpaceDN w:val="0"/>
              <w:adjustRightInd w:val="0"/>
              <w:spacing w:line="320" w:lineRule="atLeast"/>
              <w:ind w:left="60" w:right="60"/>
              <w:jc w:val="center"/>
              <w:rPr>
                <w:rFonts w:ascii="Times New Roman" w:hAnsi="Times New Roman" w:cs="Times New Roman"/>
                <w:color w:val="000000"/>
                <w:sz w:val="24"/>
                <w:szCs w:val="24"/>
              </w:rPr>
            </w:pPr>
            <w:r w:rsidRPr="00734035">
              <w:rPr>
                <w:rFonts w:ascii="Times New Roman" w:hAnsi="Times New Roman" w:cs="Times New Roman"/>
                <w:color w:val="000000"/>
                <w:sz w:val="24"/>
                <w:szCs w:val="24"/>
              </w:rPr>
              <w:t>Valid Percent</w:t>
            </w:r>
          </w:p>
        </w:tc>
        <w:tc>
          <w:tcPr>
            <w:tcW w:w="1469" w:type="dxa"/>
            <w:tcBorders>
              <w:top w:val="single" w:sz="16" w:space="0" w:color="000000"/>
              <w:bottom w:val="single" w:sz="16" w:space="0" w:color="000000"/>
              <w:right w:val="single" w:sz="16" w:space="0" w:color="000000"/>
            </w:tcBorders>
            <w:shd w:val="clear" w:color="auto" w:fill="FFFFFF"/>
          </w:tcPr>
          <w:p w:rsidR="00345672" w:rsidRPr="00734035" w:rsidRDefault="00345672" w:rsidP="00FA02B6">
            <w:pPr>
              <w:autoSpaceDE w:val="0"/>
              <w:autoSpaceDN w:val="0"/>
              <w:adjustRightInd w:val="0"/>
              <w:spacing w:line="320" w:lineRule="atLeast"/>
              <w:ind w:left="60" w:right="60"/>
              <w:jc w:val="center"/>
              <w:rPr>
                <w:rFonts w:ascii="Times New Roman" w:hAnsi="Times New Roman" w:cs="Times New Roman"/>
                <w:color w:val="000000"/>
                <w:sz w:val="24"/>
                <w:szCs w:val="24"/>
              </w:rPr>
            </w:pPr>
            <w:r w:rsidRPr="00734035">
              <w:rPr>
                <w:rFonts w:ascii="Times New Roman" w:hAnsi="Times New Roman" w:cs="Times New Roman"/>
                <w:color w:val="000000"/>
                <w:sz w:val="24"/>
                <w:szCs w:val="24"/>
              </w:rPr>
              <w:t>Cumulative Percent</w:t>
            </w:r>
          </w:p>
        </w:tc>
      </w:tr>
      <w:tr w:rsidR="00345672" w:rsidRPr="00BB7377" w:rsidTr="00FA02B6">
        <w:trPr>
          <w:gridAfter w:val="1"/>
          <w:wAfter w:w="683" w:type="dxa"/>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B497F">
            <w:pPr>
              <w:autoSpaceDE w:val="0"/>
              <w:autoSpaceDN w:val="0"/>
              <w:adjustRightInd w:val="0"/>
              <w:spacing w:line="320" w:lineRule="atLeast"/>
              <w:ind w:right="60"/>
              <w:rPr>
                <w:rFonts w:ascii="Times New Roman" w:hAnsi="Times New Roman" w:cs="Times New Roman"/>
                <w:color w:val="000000"/>
                <w:sz w:val="24"/>
                <w:szCs w:val="24"/>
              </w:rPr>
            </w:pPr>
          </w:p>
        </w:tc>
        <w:tc>
          <w:tcPr>
            <w:tcW w:w="1591" w:type="dxa"/>
            <w:tcBorders>
              <w:top w:val="single" w:sz="16" w:space="0" w:color="000000"/>
              <w:left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sz w:val="24"/>
                <w:szCs w:val="24"/>
              </w:rPr>
            </w:pPr>
            <w:r w:rsidRPr="00734035">
              <w:rPr>
                <w:rFonts w:ascii="Times New Roman" w:hAnsi="Times New Roman" w:cs="Times New Roman"/>
                <w:color w:val="000000"/>
                <w:sz w:val="24"/>
                <w:szCs w:val="24"/>
              </w:rPr>
              <w:t>SSCE</w:t>
            </w:r>
          </w:p>
        </w:tc>
        <w:tc>
          <w:tcPr>
            <w:tcW w:w="1147" w:type="dxa"/>
            <w:tcBorders>
              <w:top w:val="single" w:sz="16" w:space="0" w:color="000000"/>
              <w:left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4</w:t>
            </w:r>
          </w:p>
        </w:tc>
        <w:tc>
          <w:tcPr>
            <w:tcW w:w="1009" w:type="dxa"/>
            <w:tcBorders>
              <w:top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5.0</w:t>
            </w:r>
          </w:p>
        </w:tc>
        <w:tc>
          <w:tcPr>
            <w:tcW w:w="1377" w:type="dxa"/>
            <w:tcBorders>
              <w:top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5.0</w:t>
            </w:r>
          </w:p>
        </w:tc>
        <w:tc>
          <w:tcPr>
            <w:tcW w:w="1469" w:type="dxa"/>
            <w:tcBorders>
              <w:top w:val="single" w:sz="16" w:space="0" w:color="000000"/>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5.0</w:t>
            </w:r>
          </w:p>
        </w:tc>
      </w:tr>
      <w:tr w:rsidR="00345672" w:rsidRPr="00BB7377" w:rsidTr="00FA02B6">
        <w:trPr>
          <w:gridAfter w:val="1"/>
          <w:wAfter w:w="683" w:type="dxa"/>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A02B6">
            <w:pPr>
              <w:autoSpaceDE w:val="0"/>
              <w:autoSpaceDN w:val="0"/>
              <w:adjustRightInd w:val="0"/>
              <w:rPr>
                <w:rFonts w:ascii="Times New Roman" w:hAnsi="Times New Roman" w:cs="Times New Roman"/>
                <w:color w:val="000000"/>
                <w:sz w:val="24"/>
                <w:szCs w:val="24"/>
              </w:rPr>
            </w:pPr>
          </w:p>
        </w:tc>
        <w:tc>
          <w:tcPr>
            <w:tcW w:w="1591" w:type="dxa"/>
            <w:tcBorders>
              <w:top w:val="nil"/>
              <w:left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sz w:val="24"/>
                <w:szCs w:val="24"/>
              </w:rPr>
            </w:pPr>
            <w:r w:rsidRPr="00734035">
              <w:rPr>
                <w:rFonts w:ascii="Times New Roman" w:hAnsi="Times New Roman" w:cs="Times New Roman"/>
                <w:color w:val="000000"/>
                <w:sz w:val="24"/>
                <w:szCs w:val="24"/>
              </w:rPr>
              <w:t>NCE/OND</w:t>
            </w:r>
          </w:p>
        </w:tc>
        <w:tc>
          <w:tcPr>
            <w:tcW w:w="1147" w:type="dxa"/>
            <w:tcBorders>
              <w:top w:val="nil"/>
              <w:left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7</w:t>
            </w:r>
          </w:p>
        </w:tc>
        <w:tc>
          <w:tcPr>
            <w:tcW w:w="1009"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8.8</w:t>
            </w:r>
          </w:p>
        </w:tc>
        <w:tc>
          <w:tcPr>
            <w:tcW w:w="1377"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8.8</w:t>
            </w:r>
          </w:p>
        </w:tc>
        <w:tc>
          <w:tcPr>
            <w:tcW w:w="1469" w:type="dxa"/>
            <w:tcBorders>
              <w:top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13.8</w:t>
            </w:r>
          </w:p>
        </w:tc>
      </w:tr>
      <w:tr w:rsidR="00345672" w:rsidRPr="00BB7377" w:rsidTr="00FA02B6">
        <w:trPr>
          <w:gridAfter w:val="1"/>
          <w:wAfter w:w="683" w:type="dxa"/>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A02B6">
            <w:pPr>
              <w:autoSpaceDE w:val="0"/>
              <w:autoSpaceDN w:val="0"/>
              <w:adjustRightInd w:val="0"/>
              <w:rPr>
                <w:rFonts w:ascii="Times New Roman" w:hAnsi="Times New Roman" w:cs="Times New Roman"/>
                <w:color w:val="000000"/>
                <w:sz w:val="24"/>
                <w:szCs w:val="24"/>
              </w:rPr>
            </w:pPr>
          </w:p>
        </w:tc>
        <w:tc>
          <w:tcPr>
            <w:tcW w:w="1591" w:type="dxa"/>
            <w:tcBorders>
              <w:top w:val="nil"/>
              <w:left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sz w:val="24"/>
                <w:szCs w:val="24"/>
              </w:rPr>
            </w:pPr>
            <w:r w:rsidRPr="00734035">
              <w:rPr>
                <w:rFonts w:ascii="Times New Roman" w:hAnsi="Times New Roman" w:cs="Times New Roman"/>
                <w:color w:val="000000"/>
                <w:sz w:val="24"/>
                <w:szCs w:val="24"/>
              </w:rPr>
              <w:t>HND/BSC</w:t>
            </w:r>
          </w:p>
        </w:tc>
        <w:tc>
          <w:tcPr>
            <w:tcW w:w="1147" w:type="dxa"/>
            <w:tcBorders>
              <w:top w:val="nil"/>
              <w:left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61</w:t>
            </w:r>
          </w:p>
        </w:tc>
        <w:tc>
          <w:tcPr>
            <w:tcW w:w="1009"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76.3</w:t>
            </w:r>
          </w:p>
        </w:tc>
        <w:tc>
          <w:tcPr>
            <w:tcW w:w="1377"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76.3</w:t>
            </w:r>
          </w:p>
        </w:tc>
        <w:tc>
          <w:tcPr>
            <w:tcW w:w="1469" w:type="dxa"/>
            <w:tcBorders>
              <w:top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90.0</w:t>
            </w:r>
          </w:p>
        </w:tc>
      </w:tr>
      <w:tr w:rsidR="00345672" w:rsidRPr="00BB7377" w:rsidTr="00FA02B6">
        <w:trPr>
          <w:gridAfter w:val="1"/>
          <w:wAfter w:w="683" w:type="dxa"/>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A02B6">
            <w:pPr>
              <w:autoSpaceDE w:val="0"/>
              <w:autoSpaceDN w:val="0"/>
              <w:adjustRightInd w:val="0"/>
              <w:rPr>
                <w:rFonts w:ascii="Times New Roman" w:hAnsi="Times New Roman" w:cs="Times New Roman"/>
                <w:color w:val="000000"/>
                <w:sz w:val="24"/>
                <w:szCs w:val="24"/>
              </w:rPr>
            </w:pPr>
          </w:p>
        </w:tc>
        <w:tc>
          <w:tcPr>
            <w:tcW w:w="1591" w:type="dxa"/>
            <w:tcBorders>
              <w:top w:val="nil"/>
              <w:left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sz w:val="24"/>
                <w:szCs w:val="24"/>
              </w:rPr>
            </w:pPr>
            <w:r w:rsidRPr="00734035">
              <w:rPr>
                <w:rFonts w:ascii="Times New Roman" w:hAnsi="Times New Roman" w:cs="Times New Roman"/>
                <w:color w:val="000000"/>
                <w:sz w:val="24"/>
                <w:szCs w:val="24"/>
              </w:rPr>
              <w:t>MSC and above</w:t>
            </w:r>
          </w:p>
        </w:tc>
        <w:tc>
          <w:tcPr>
            <w:tcW w:w="1147" w:type="dxa"/>
            <w:tcBorders>
              <w:top w:val="nil"/>
              <w:left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8</w:t>
            </w:r>
          </w:p>
        </w:tc>
        <w:tc>
          <w:tcPr>
            <w:tcW w:w="1009"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10.0</w:t>
            </w:r>
          </w:p>
        </w:tc>
        <w:tc>
          <w:tcPr>
            <w:tcW w:w="1377"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10.0</w:t>
            </w:r>
          </w:p>
        </w:tc>
        <w:tc>
          <w:tcPr>
            <w:tcW w:w="1469" w:type="dxa"/>
            <w:tcBorders>
              <w:top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100.0</w:t>
            </w:r>
          </w:p>
        </w:tc>
      </w:tr>
      <w:tr w:rsidR="00345672" w:rsidRPr="00BB7377" w:rsidTr="00FA02B6">
        <w:trPr>
          <w:gridAfter w:val="1"/>
          <w:wAfter w:w="683" w:type="dxa"/>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A02B6">
            <w:pPr>
              <w:autoSpaceDE w:val="0"/>
              <w:autoSpaceDN w:val="0"/>
              <w:adjustRightInd w:val="0"/>
              <w:rPr>
                <w:rFonts w:ascii="Times New Roman" w:hAnsi="Times New Roman" w:cs="Times New Roman"/>
                <w:color w:val="000000"/>
                <w:sz w:val="24"/>
                <w:szCs w:val="24"/>
              </w:rPr>
            </w:pPr>
          </w:p>
        </w:tc>
        <w:tc>
          <w:tcPr>
            <w:tcW w:w="1591" w:type="dxa"/>
            <w:tcBorders>
              <w:top w:val="nil"/>
              <w:left w:val="nil"/>
              <w:bottom w:val="single" w:sz="16" w:space="0" w:color="000000"/>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sz w:val="24"/>
                <w:szCs w:val="24"/>
              </w:rPr>
            </w:pPr>
            <w:r w:rsidRPr="00734035">
              <w:rPr>
                <w:rFonts w:ascii="Times New Roman" w:hAnsi="Times New Roman" w:cs="Times New Roman"/>
                <w:color w:val="000000"/>
                <w:sz w:val="24"/>
                <w:szCs w:val="24"/>
              </w:rPr>
              <w:t>Total</w:t>
            </w:r>
          </w:p>
        </w:tc>
        <w:tc>
          <w:tcPr>
            <w:tcW w:w="1147" w:type="dxa"/>
            <w:tcBorders>
              <w:top w:val="nil"/>
              <w:left w:val="single" w:sz="16" w:space="0" w:color="000000"/>
              <w:bottom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80</w:t>
            </w:r>
          </w:p>
        </w:tc>
        <w:tc>
          <w:tcPr>
            <w:tcW w:w="1009" w:type="dxa"/>
            <w:tcBorders>
              <w:top w:val="nil"/>
              <w:bottom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100.0</w:t>
            </w:r>
          </w:p>
        </w:tc>
        <w:tc>
          <w:tcPr>
            <w:tcW w:w="1377" w:type="dxa"/>
            <w:tcBorders>
              <w:top w:val="nil"/>
              <w:bottom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4"/>
                <w:szCs w:val="24"/>
              </w:rPr>
            </w:pPr>
            <w:r w:rsidRPr="00734035">
              <w:rPr>
                <w:rFonts w:ascii="Times New Roman" w:hAnsi="Times New Roman" w:cs="Times New Roman"/>
                <w:color w:val="000000"/>
                <w:sz w:val="24"/>
                <w:szCs w:val="24"/>
              </w:rPr>
              <w:t>100.0</w:t>
            </w:r>
          </w:p>
        </w:tc>
        <w:tc>
          <w:tcPr>
            <w:tcW w:w="1469" w:type="dxa"/>
            <w:tcBorders>
              <w:top w:val="nil"/>
              <w:bottom w:val="single" w:sz="16" w:space="0" w:color="000000"/>
              <w:right w:val="single" w:sz="16" w:space="0" w:color="000000"/>
            </w:tcBorders>
            <w:shd w:val="clear" w:color="auto" w:fill="FFFFFF"/>
          </w:tcPr>
          <w:p w:rsidR="00345672" w:rsidRPr="00734035" w:rsidRDefault="00345672" w:rsidP="00FA02B6">
            <w:pPr>
              <w:autoSpaceDE w:val="0"/>
              <w:autoSpaceDN w:val="0"/>
              <w:adjustRightInd w:val="0"/>
              <w:rPr>
                <w:rFonts w:ascii="Times New Roman" w:hAnsi="Times New Roman" w:cs="Times New Roman"/>
                <w:sz w:val="24"/>
                <w:szCs w:val="24"/>
              </w:rPr>
            </w:pPr>
          </w:p>
        </w:tc>
      </w:tr>
    </w:tbl>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Source: Field survey 2014</w:t>
      </w:r>
    </w:p>
    <w:p w:rsidR="00345672" w:rsidRPr="00BB7377" w:rsidRDefault="00345672" w:rsidP="00345672">
      <w:pPr>
        <w:spacing w:line="480" w:lineRule="auto"/>
        <w:jc w:val="both"/>
        <w:rPr>
          <w:rFonts w:ascii="Times New Roman" w:eastAsia="SimSun" w:hAnsi="Times New Roman" w:cs="Times New Roman"/>
          <w:bCs/>
          <w:sz w:val="24"/>
          <w:szCs w:val="24"/>
          <w:lang w:eastAsia="zh-CN"/>
        </w:rPr>
      </w:pPr>
      <w:r w:rsidRPr="00BB7377">
        <w:rPr>
          <w:rFonts w:ascii="Times New Roman" w:hAnsi="Times New Roman" w:cs="Times New Roman"/>
          <w:sz w:val="24"/>
          <w:szCs w:val="24"/>
        </w:rPr>
        <w:t xml:space="preserve">From the table 4.4, 5% of the total respondents posses SSCE, 8.8%of the total respondents posses National Diploma certificates, 76.3% posses hold first degree or HND certificate, 10% hold MBA or M. Sc certificates. </w:t>
      </w:r>
      <w:r w:rsidRPr="00BB7377">
        <w:rPr>
          <w:rFonts w:ascii="Times New Roman" w:eastAsia="SimSun" w:hAnsi="Times New Roman" w:cs="Times New Roman"/>
          <w:bCs/>
          <w:sz w:val="24"/>
          <w:szCs w:val="24"/>
          <w:lang w:eastAsia="zh-CN"/>
        </w:rPr>
        <w:t>This implies that majority of the respondents have the necessary qualifications that can prompt an objective opinion on the subject matter, as majority of them are HND and BSC holder.</w:t>
      </w:r>
    </w:p>
    <w:p w:rsidR="00DC3DED" w:rsidRPr="00BB7377" w:rsidRDefault="00DC3DED" w:rsidP="000B7A73">
      <w:pPr>
        <w:spacing w:line="480" w:lineRule="auto"/>
        <w:jc w:val="both"/>
        <w:rPr>
          <w:rFonts w:ascii="Times New Roman" w:hAnsi="Times New Roman" w:cs="Times New Roman"/>
          <w:b/>
          <w:sz w:val="24"/>
          <w:szCs w:val="24"/>
        </w:rPr>
      </w:pPr>
      <w:r w:rsidRPr="00BB7377">
        <w:rPr>
          <w:rFonts w:ascii="Times New Roman" w:hAnsi="Times New Roman" w:cs="Times New Roman"/>
        </w:rPr>
        <w:br w:type="page"/>
      </w:r>
    </w:p>
    <w:tbl>
      <w:tblPr>
        <w:tblW w:w="8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1484"/>
        <w:gridCol w:w="1147"/>
        <w:gridCol w:w="1009"/>
        <w:gridCol w:w="1377"/>
        <w:gridCol w:w="1469"/>
        <w:gridCol w:w="1240"/>
      </w:tblGrid>
      <w:tr w:rsidR="00345672" w:rsidRPr="00BB7377" w:rsidTr="000B7A73">
        <w:trPr>
          <w:cantSplit/>
        </w:trPr>
        <w:tc>
          <w:tcPr>
            <w:tcW w:w="8460" w:type="dxa"/>
            <w:gridSpan w:val="7"/>
            <w:tcBorders>
              <w:top w:val="nil"/>
              <w:left w:val="nil"/>
              <w:bottom w:val="nil"/>
              <w:right w:val="nil"/>
            </w:tcBorders>
            <w:shd w:val="clear" w:color="auto" w:fill="FFFFFF"/>
          </w:tcPr>
          <w:p w:rsidR="00DC3DED" w:rsidRPr="00BB7377" w:rsidRDefault="003B5E37" w:rsidP="00DC3DED">
            <w:pPr>
              <w:spacing w:line="240" w:lineRule="auto"/>
              <w:ind w:right="60"/>
              <w:jc w:val="both"/>
              <w:rPr>
                <w:rFonts w:ascii="Times New Roman" w:hAnsi="Times New Roman" w:cs="Times New Roman"/>
                <w:b/>
                <w:bCs/>
                <w:sz w:val="24"/>
                <w:szCs w:val="24"/>
              </w:rPr>
            </w:pPr>
            <w:r>
              <w:rPr>
                <w:rFonts w:ascii="Times New Roman" w:hAnsi="Times New Roman" w:cs="Times New Roman"/>
                <w:b/>
                <w:sz w:val="24"/>
                <w:szCs w:val="24"/>
              </w:rPr>
              <w:lastRenderedPageBreak/>
              <w:t>4.3</w:t>
            </w:r>
            <w:r w:rsidR="000B7A73" w:rsidRPr="00BB7377">
              <w:rPr>
                <w:rFonts w:ascii="Times New Roman" w:hAnsi="Times New Roman" w:cs="Times New Roman"/>
                <w:b/>
                <w:sz w:val="24"/>
                <w:szCs w:val="24"/>
              </w:rPr>
              <w:tab/>
              <w:t>Data Analysis for Section B</w:t>
            </w:r>
          </w:p>
          <w:p w:rsidR="00345672" w:rsidRPr="00BB7377" w:rsidRDefault="00345672" w:rsidP="00DC3DED">
            <w:pPr>
              <w:ind w:right="60"/>
              <w:jc w:val="both"/>
              <w:rPr>
                <w:rFonts w:ascii="Times New Roman" w:hAnsi="Times New Roman" w:cs="Times New Roman"/>
                <w:b/>
                <w:sz w:val="24"/>
                <w:szCs w:val="24"/>
              </w:rPr>
            </w:pPr>
            <w:r w:rsidRPr="00BB7377">
              <w:rPr>
                <w:rFonts w:ascii="Times New Roman" w:hAnsi="Times New Roman" w:cs="Times New Roman"/>
                <w:b/>
                <w:bCs/>
                <w:sz w:val="24"/>
                <w:szCs w:val="24"/>
              </w:rPr>
              <w:t xml:space="preserve">Table 4.5      </w:t>
            </w:r>
            <w:r w:rsidRPr="00BB7377">
              <w:rPr>
                <w:rFonts w:ascii="Times New Roman" w:hAnsi="Times New Roman" w:cs="Times New Roman"/>
                <w:b/>
                <w:sz w:val="24"/>
                <w:szCs w:val="24"/>
              </w:rPr>
              <w:t>Non commitment of top managers could hinder the success of MBO</w:t>
            </w:r>
          </w:p>
        </w:tc>
      </w:tr>
      <w:tr w:rsidR="00345672" w:rsidRPr="00BB7377" w:rsidTr="000B7A73">
        <w:trPr>
          <w:gridAfter w:val="1"/>
          <w:wAfter w:w="1240" w:type="dxa"/>
          <w:cantSplit/>
        </w:trPr>
        <w:tc>
          <w:tcPr>
            <w:tcW w:w="7220" w:type="dxa"/>
            <w:gridSpan w:val="6"/>
            <w:tcBorders>
              <w:top w:val="nil"/>
              <w:left w:val="nil"/>
              <w:bottom w:val="nil"/>
              <w:right w:val="nil"/>
            </w:tcBorders>
            <w:shd w:val="clear" w:color="auto" w:fill="FFFFFF"/>
          </w:tcPr>
          <w:p w:rsidR="00345672" w:rsidRPr="00BB7377" w:rsidRDefault="00345672" w:rsidP="000B7A73">
            <w:pPr>
              <w:autoSpaceDE w:val="0"/>
              <w:autoSpaceDN w:val="0"/>
              <w:adjustRightInd w:val="0"/>
              <w:spacing w:line="240" w:lineRule="auto"/>
              <w:ind w:right="60"/>
              <w:rPr>
                <w:rFonts w:ascii="Times New Roman" w:hAnsi="Times New Roman" w:cs="Times New Roman"/>
                <w:color w:val="000000"/>
                <w:sz w:val="18"/>
                <w:szCs w:val="18"/>
              </w:rPr>
            </w:pPr>
          </w:p>
        </w:tc>
      </w:tr>
      <w:tr w:rsidR="00345672" w:rsidRPr="00BB7377" w:rsidTr="000B7A73">
        <w:trPr>
          <w:gridAfter w:val="1"/>
          <w:wAfter w:w="1240" w:type="dxa"/>
          <w:cantSplit/>
        </w:trPr>
        <w:tc>
          <w:tcPr>
            <w:tcW w:w="2218" w:type="dxa"/>
            <w:gridSpan w:val="2"/>
            <w:tcBorders>
              <w:top w:val="single" w:sz="16" w:space="0" w:color="000000"/>
              <w:left w:val="single" w:sz="16" w:space="0" w:color="000000"/>
              <w:bottom w:val="single" w:sz="16" w:space="0" w:color="000000"/>
              <w:right w:val="nil"/>
            </w:tcBorders>
            <w:shd w:val="clear" w:color="auto" w:fill="FFFFFF"/>
          </w:tcPr>
          <w:p w:rsidR="00345672" w:rsidRPr="00734035" w:rsidRDefault="00345672" w:rsidP="00734035">
            <w:pPr>
              <w:autoSpaceDE w:val="0"/>
              <w:autoSpaceDN w:val="0"/>
              <w:adjustRightInd w:val="0"/>
              <w:spacing w:line="320" w:lineRule="atLeast"/>
              <w:ind w:left="60" w:right="60" w:firstLine="720"/>
              <w:rPr>
                <w:rFonts w:ascii="Times New Roman" w:hAnsi="Times New Roman" w:cs="Times New Roman"/>
                <w:color w:val="000000"/>
              </w:rPr>
            </w:pPr>
          </w:p>
        </w:tc>
        <w:tc>
          <w:tcPr>
            <w:tcW w:w="1147" w:type="dxa"/>
            <w:tcBorders>
              <w:top w:val="single" w:sz="16" w:space="0" w:color="000000"/>
              <w:left w:val="single" w:sz="16" w:space="0" w:color="000000"/>
              <w:bottom w:val="single" w:sz="16" w:space="0" w:color="000000"/>
            </w:tcBorders>
            <w:shd w:val="clear" w:color="auto" w:fill="FFFFFF"/>
          </w:tcPr>
          <w:p w:rsidR="00345672" w:rsidRPr="00734035"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734035">
              <w:rPr>
                <w:rFonts w:ascii="Times New Roman" w:hAnsi="Times New Roman" w:cs="Times New Roman"/>
                <w:color w:val="000000"/>
              </w:rPr>
              <w:t>Frequency</w:t>
            </w:r>
          </w:p>
        </w:tc>
        <w:tc>
          <w:tcPr>
            <w:tcW w:w="1009" w:type="dxa"/>
            <w:tcBorders>
              <w:top w:val="single" w:sz="16" w:space="0" w:color="000000"/>
              <w:bottom w:val="single" w:sz="16" w:space="0" w:color="000000"/>
            </w:tcBorders>
            <w:shd w:val="clear" w:color="auto" w:fill="FFFFFF"/>
          </w:tcPr>
          <w:p w:rsidR="00345672" w:rsidRPr="00734035"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734035">
              <w:rPr>
                <w:rFonts w:ascii="Times New Roman" w:hAnsi="Times New Roman" w:cs="Times New Roman"/>
                <w:color w:val="000000"/>
              </w:rPr>
              <w:t>Percent</w:t>
            </w:r>
          </w:p>
        </w:tc>
        <w:tc>
          <w:tcPr>
            <w:tcW w:w="1377" w:type="dxa"/>
            <w:tcBorders>
              <w:top w:val="single" w:sz="16" w:space="0" w:color="000000"/>
              <w:bottom w:val="single" w:sz="16" w:space="0" w:color="000000"/>
            </w:tcBorders>
            <w:shd w:val="clear" w:color="auto" w:fill="FFFFFF"/>
          </w:tcPr>
          <w:p w:rsidR="00345672" w:rsidRPr="00734035"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734035">
              <w:rPr>
                <w:rFonts w:ascii="Times New Roman" w:hAnsi="Times New Roman" w:cs="Times New Roman"/>
                <w:color w:val="000000"/>
              </w:rPr>
              <w:t>Valid Percent</w:t>
            </w:r>
          </w:p>
        </w:tc>
        <w:tc>
          <w:tcPr>
            <w:tcW w:w="1469" w:type="dxa"/>
            <w:tcBorders>
              <w:top w:val="single" w:sz="16" w:space="0" w:color="000000"/>
              <w:bottom w:val="single" w:sz="16" w:space="0" w:color="000000"/>
              <w:right w:val="single" w:sz="16" w:space="0" w:color="000000"/>
            </w:tcBorders>
            <w:shd w:val="clear" w:color="auto" w:fill="FFFFFF"/>
          </w:tcPr>
          <w:p w:rsidR="00345672" w:rsidRPr="00734035"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734035">
              <w:rPr>
                <w:rFonts w:ascii="Times New Roman" w:hAnsi="Times New Roman" w:cs="Times New Roman"/>
                <w:color w:val="000000"/>
              </w:rPr>
              <w:t>Cumulative Percent</w:t>
            </w:r>
          </w:p>
        </w:tc>
      </w:tr>
      <w:tr w:rsidR="00345672" w:rsidRPr="00BB7377" w:rsidTr="000B7A73">
        <w:trPr>
          <w:gridAfter w:val="1"/>
          <w:wAfter w:w="1240" w:type="dxa"/>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rPr>
            </w:pPr>
          </w:p>
        </w:tc>
        <w:tc>
          <w:tcPr>
            <w:tcW w:w="1484" w:type="dxa"/>
            <w:tcBorders>
              <w:top w:val="single" w:sz="16" w:space="0" w:color="000000"/>
              <w:left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rPr>
            </w:pPr>
            <w:r w:rsidRPr="00734035">
              <w:rPr>
                <w:rFonts w:ascii="Times New Roman" w:hAnsi="Times New Roman" w:cs="Times New Roman"/>
                <w:color w:val="000000"/>
              </w:rPr>
              <w:t>Disagree</w:t>
            </w:r>
          </w:p>
        </w:tc>
        <w:tc>
          <w:tcPr>
            <w:tcW w:w="1147" w:type="dxa"/>
            <w:tcBorders>
              <w:top w:val="single" w:sz="16" w:space="0" w:color="000000"/>
              <w:left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1</w:t>
            </w:r>
          </w:p>
        </w:tc>
        <w:tc>
          <w:tcPr>
            <w:tcW w:w="1009" w:type="dxa"/>
            <w:tcBorders>
              <w:top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1.3</w:t>
            </w:r>
          </w:p>
        </w:tc>
        <w:tc>
          <w:tcPr>
            <w:tcW w:w="1377" w:type="dxa"/>
            <w:tcBorders>
              <w:top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1.3</w:t>
            </w:r>
          </w:p>
        </w:tc>
        <w:tc>
          <w:tcPr>
            <w:tcW w:w="1469" w:type="dxa"/>
            <w:tcBorders>
              <w:top w:val="single" w:sz="16" w:space="0" w:color="000000"/>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1.3</w:t>
            </w:r>
          </w:p>
        </w:tc>
      </w:tr>
      <w:tr w:rsidR="00345672" w:rsidRPr="00BB7377" w:rsidTr="000B7A73">
        <w:trPr>
          <w:gridAfter w:val="1"/>
          <w:wAfter w:w="1240" w:type="dxa"/>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A02B6">
            <w:pPr>
              <w:autoSpaceDE w:val="0"/>
              <w:autoSpaceDN w:val="0"/>
              <w:adjustRightInd w:val="0"/>
              <w:rPr>
                <w:rFonts w:ascii="Times New Roman" w:hAnsi="Times New Roman" w:cs="Times New Roman"/>
                <w:color w:val="000000"/>
              </w:rPr>
            </w:pPr>
          </w:p>
        </w:tc>
        <w:tc>
          <w:tcPr>
            <w:tcW w:w="1484" w:type="dxa"/>
            <w:tcBorders>
              <w:top w:val="nil"/>
              <w:left w:val="nil"/>
              <w:bottom w:val="nil"/>
              <w:right w:val="single" w:sz="16" w:space="0" w:color="000000"/>
            </w:tcBorders>
            <w:shd w:val="clear" w:color="auto" w:fill="FFFFFF"/>
            <w:vAlign w:val="center"/>
          </w:tcPr>
          <w:p w:rsidR="00345672" w:rsidRPr="00734035" w:rsidRDefault="00931F4C" w:rsidP="00FA02B6">
            <w:pPr>
              <w:autoSpaceDE w:val="0"/>
              <w:autoSpaceDN w:val="0"/>
              <w:adjustRightInd w:val="0"/>
              <w:spacing w:line="320" w:lineRule="atLeast"/>
              <w:ind w:left="60" w:right="60"/>
              <w:rPr>
                <w:rFonts w:ascii="Times New Roman" w:hAnsi="Times New Roman" w:cs="Times New Roman"/>
                <w:color w:val="000000"/>
              </w:rPr>
            </w:pPr>
            <w:r w:rsidRPr="00734035">
              <w:rPr>
                <w:rFonts w:ascii="Times New Roman" w:hAnsi="Times New Roman" w:cs="Times New Roman"/>
                <w:color w:val="000000"/>
              </w:rPr>
              <w:t>U</w:t>
            </w:r>
            <w:r w:rsidR="00345672" w:rsidRPr="00734035">
              <w:rPr>
                <w:rFonts w:ascii="Times New Roman" w:hAnsi="Times New Roman" w:cs="Times New Roman"/>
                <w:color w:val="000000"/>
              </w:rPr>
              <w:t>ndecided</w:t>
            </w:r>
          </w:p>
        </w:tc>
        <w:tc>
          <w:tcPr>
            <w:tcW w:w="1147" w:type="dxa"/>
            <w:tcBorders>
              <w:top w:val="nil"/>
              <w:left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2</w:t>
            </w:r>
          </w:p>
        </w:tc>
        <w:tc>
          <w:tcPr>
            <w:tcW w:w="1009"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2.5</w:t>
            </w:r>
          </w:p>
        </w:tc>
        <w:tc>
          <w:tcPr>
            <w:tcW w:w="1377"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2.5</w:t>
            </w:r>
          </w:p>
        </w:tc>
        <w:tc>
          <w:tcPr>
            <w:tcW w:w="1469" w:type="dxa"/>
            <w:tcBorders>
              <w:top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3.8</w:t>
            </w:r>
          </w:p>
        </w:tc>
      </w:tr>
      <w:tr w:rsidR="00345672" w:rsidRPr="00BB7377" w:rsidTr="000B7A73">
        <w:trPr>
          <w:gridAfter w:val="1"/>
          <w:wAfter w:w="1240" w:type="dxa"/>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A02B6">
            <w:pPr>
              <w:autoSpaceDE w:val="0"/>
              <w:autoSpaceDN w:val="0"/>
              <w:adjustRightInd w:val="0"/>
              <w:rPr>
                <w:rFonts w:ascii="Times New Roman" w:hAnsi="Times New Roman" w:cs="Times New Roman"/>
                <w:color w:val="000000"/>
              </w:rPr>
            </w:pPr>
          </w:p>
        </w:tc>
        <w:tc>
          <w:tcPr>
            <w:tcW w:w="1484" w:type="dxa"/>
            <w:tcBorders>
              <w:top w:val="nil"/>
              <w:left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rPr>
            </w:pPr>
            <w:r w:rsidRPr="00734035">
              <w:rPr>
                <w:rFonts w:ascii="Times New Roman" w:hAnsi="Times New Roman" w:cs="Times New Roman"/>
                <w:color w:val="000000"/>
              </w:rPr>
              <w:t>Agree</w:t>
            </w:r>
          </w:p>
        </w:tc>
        <w:tc>
          <w:tcPr>
            <w:tcW w:w="1147" w:type="dxa"/>
            <w:tcBorders>
              <w:top w:val="nil"/>
              <w:left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31</w:t>
            </w:r>
          </w:p>
        </w:tc>
        <w:tc>
          <w:tcPr>
            <w:tcW w:w="1009"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38.8</w:t>
            </w:r>
          </w:p>
        </w:tc>
        <w:tc>
          <w:tcPr>
            <w:tcW w:w="1377"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38.8</w:t>
            </w:r>
          </w:p>
        </w:tc>
        <w:tc>
          <w:tcPr>
            <w:tcW w:w="1469" w:type="dxa"/>
            <w:tcBorders>
              <w:top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42.5</w:t>
            </w:r>
          </w:p>
        </w:tc>
      </w:tr>
      <w:tr w:rsidR="00345672" w:rsidRPr="00BB7377" w:rsidTr="000B7A73">
        <w:trPr>
          <w:gridAfter w:val="1"/>
          <w:wAfter w:w="1240" w:type="dxa"/>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A02B6">
            <w:pPr>
              <w:autoSpaceDE w:val="0"/>
              <w:autoSpaceDN w:val="0"/>
              <w:adjustRightInd w:val="0"/>
              <w:rPr>
                <w:rFonts w:ascii="Times New Roman" w:hAnsi="Times New Roman" w:cs="Times New Roman"/>
                <w:color w:val="000000"/>
              </w:rPr>
            </w:pPr>
          </w:p>
        </w:tc>
        <w:tc>
          <w:tcPr>
            <w:tcW w:w="1484" w:type="dxa"/>
            <w:tcBorders>
              <w:top w:val="nil"/>
              <w:left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rPr>
            </w:pPr>
            <w:r w:rsidRPr="00734035">
              <w:rPr>
                <w:rFonts w:ascii="Times New Roman" w:hAnsi="Times New Roman" w:cs="Times New Roman"/>
                <w:color w:val="000000"/>
              </w:rPr>
              <w:t>Strongly agree</w:t>
            </w:r>
          </w:p>
        </w:tc>
        <w:tc>
          <w:tcPr>
            <w:tcW w:w="1147" w:type="dxa"/>
            <w:tcBorders>
              <w:top w:val="nil"/>
              <w:left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46</w:t>
            </w:r>
          </w:p>
        </w:tc>
        <w:tc>
          <w:tcPr>
            <w:tcW w:w="1009"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57.5</w:t>
            </w:r>
          </w:p>
        </w:tc>
        <w:tc>
          <w:tcPr>
            <w:tcW w:w="1377"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57.5</w:t>
            </w:r>
          </w:p>
        </w:tc>
        <w:tc>
          <w:tcPr>
            <w:tcW w:w="1469" w:type="dxa"/>
            <w:tcBorders>
              <w:top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100.0</w:t>
            </w:r>
          </w:p>
        </w:tc>
      </w:tr>
      <w:tr w:rsidR="00345672" w:rsidRPr="00BB7377" w:rsidTr="000B7A73">
        <w:trPr>
          <w:gridAfter w:val="1"/>
          <w:wAfter w:w="1240" w:type="dxa"/>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A02B6">
            <w:pPr>
              <w:autoSpaceDE w:val="0"/>
              <w:autoSpaceDN w:val="0"/>
              <w:adjustRightInd w:val="0"/>
              <w:rPr>
                <w:rFonts w:ascii="Times New Roman" w:hAnsi="Times New Roman" w:cs="Times New Roman"/>
                <w:color w:val="000000"/>
              </w:rPr>
            </w:pPr>
          </w:p>
        </w:tc>
        <w:tc>
          <w:tcPr>
            <w:tcW w:w="1484" w:type="dxa"/>
            <w:tcBorders>
              <w:top w:val="nil"/>
              <w:left w:val="nil"/>
              <w:bottom w:val="single" w:sz="16" w:space="0" w:color="000000"/>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rPr>
            </w:pPr>
            <w:r w:rsidRPr="00734035">
              <w:rPr>
                <w:rFonts w:ascii="Times New Roman" w:hAnsi="Times New Roman" w:cs="Times New Roman"/>
                <w:color w:val="000000"/>
              </w:rPr>
              <w:t>Total</w:t>
            </w:r>
          </w:p>
        </w:tc>
        <w:tc>
          <w:tcPr>
            <w:tcW w:w="1147" w:type="dxa"/>
            <w:tcBorders>
              <w:top w:val="nil"/>
              <w:left w:val="single" w:sz="16" w:space="0" w:color="000000"/>
              <w:bottom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80</w:t>
            </w:r>
          </w:p>
        </w:tc>
        <w:tc>
          <w:tcPr>
            <w:tcW w:w="1009" w:type="dxa"/>
            <w:tcBorders>
              <w:top w:val="nil"/>
              <w:bottom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100.0</w:t>
            </w:r>
          </w:p>
        </w:tc>
        <w:tc>
          <w:tcPr>
            <w:tcW w:w="1377" w:type="dxa"/>
            <w:tcBorders>
              <w:top w:val="nil"/>
              <w:bottom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100.0</w:t>
            </w:r>
          </w:p>
        </w:tc>
        <w:tc>
          <w:tcPr>
            <w:tcW w:w="1469" w:type="dxa"/>
            <w:tcBorders>
              <w:top w:val="nil"/>
              <w:bottom w:val="single" w:sz="16" w:space="0" w:color="000000"/>
              <w:right w:val="single" w:sz="16" w:space="0" w:color="000000"/>
            </w:tcBorders>
            <w:shd w:val="clear" w:color="auto" w:fill="FFFFFF"/>
          </w:tcPr>
          <w:p w:rsidR="00345672" w:rsidRPr="00734035" w:rsidRDefault="00345672" w:rsidP="00FA02B6">
            <w:pPr>
              <w:autoSpaceDE w:val="0"/>
              <w:autoSpaceDN w:val="0"/>
              <w:adjustRightInd w:val="0"/>
              <w:rPr>
                <w:rFonts w:ascii="Times New Roman" w:hAnsi="Times New Roman" w:cs="Times New Roman"/>
              </w:rPr>
            </w:pPr>
          </w:p>
        </w:tc>
      </w:tr>
    </w:tbl>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Source: Survey Field 2014</w:t>
      </w:r>
    </w:p>
    <w:p w:rsidR="000B7A73" w:rsidRPr="00FB497F" w:rsidRDefault="00345672" w:rsidP="00FB497F">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Table 4.5 indicated 2 (1.3%) of the total respondents disagree and undecided with the statement that Non commitment of top managers could hinder the success of MBO respectively, 31 (38.8%) agree, 46 (57.5%) strongly agree while none strongly disagree. This signifies that Non commitment of top managers could hinder the success of MBO as above 90% agree and str</w:t>
      </w:r>
      <w:r w:rsidR="000B7A73" w:rsidRPr="00BB7377">
        <w:rPr>
          <w:rFonts w:ascii="Times New Roman" w:hAnsi="Times New Roman" w:cs="Times New Roman"/>
          <w:sz w:val="24"/>
          <w:szCs w:val="24"/>
        </w:rPr>
        <w:t>ongly agree with the statement.</w:t>
      </w:r>
    </w:p>
    <w:p w:rsidR="00345672" w:rsidRPr="00BB7377" w:rsidRDefault="00345672" w:rsidP="000B7A73">
      <w:pPr>
        <w:autoSpaceDE w:val="0"/>
        <w:autoSpaceDN w:val="0"/>
        <w:adjustRightInd w:val="0"/>
        <w:spacing w:line="240" w:lineRule="auto"/>
        <w:rPr>
          <w:rFonts w:ascii="Times New Roman" w:hAnsi="Times New Roman" w:cs="Times New Roman"/>
          <w:b/>
          <w:sz w:val="24"/>
          <w:szCs w:val="24"/>
        </w:rPr>
      </w:pPr>
      <w:r w:rsidRPr="00BB7377">
        <w:rPr>
          <w:rFonts w:ascii="Times New Roman" w:hAnsi="Times New Roman" w:cs="Times New Roman"/>
          <w:b/>
          <w:bCs/>
          <w:sz w:val="24"/>
          <w:szCs w:val="24"/>
        </w:rPr>
        <w:t xml:space="preserve">Table 4.6     </w:t>
      </w:r>
      <w:r w:rsidRPr="00BB7377">
        <w:rPr>
          <w:rFonts w:ascii="Times New Roman" w:hAnsi="Times New Roman" w:cs="Times New Roman"/>
          <w:b/>
          <w:sz w:val="24"/>
          <w:szCs w:val="24"/>
        </w:rPr>
        <w:t>Inappropriate remuneration of employees may mitigate the effective utilization of MBO</w:t>
      </w:r>
    </w:p>
    <w:tbl>
      <w:tblPr>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1484"/>
        <w:gridCol w:w="1147"/>
        <w:gridCol w:w="1009"/>
        <w:gridCol w:w="1377"/>
        <w:gridCol w:w="1469"/>
      </w:tblGrid>
      <w:tr w:rsidR="00345672" w:rsidRPr="00BB7377" w:rsidTr="00FA02B6">
        <w:trPr>
          <w:cantSplit/>
        </w:trPr>
        <w:tc>
          <w:tcPr>
            <w:tcW w:w="7220" w:type="dxa"/>
            <w:gridSpan w:val="6"/>
            <w:tcBorders>
              <w:top w:val="nil"/>
              <w:left w:val="nil"/>
              <w:bottom w:val="nil"/>
              <w:right w:val="nil"/>
            </w:tcBorders>
            <w:shd w:val="clear" w:color="auto" w:fill="FFFFFF"/>
          </w:tcPr>
          <w:p w:rsidR="00345672" w:rsidRPr="00BB7377" w:rsidRDefault="00345672" w:rsidP="00FA02B6">
            <w:pPr>
              <w:autoSpaceDE w:val="0"/>
              <w:autoSpaceDN w:val="0"/>
              <w:adjustRightInd w:val="0"/>
              <w:spacing w:line="320" w:lineRule="atLeast"/>
              <w:ind w:left="60" w:right="60"/>
              <w:jc w:val="center"/>
              <w:rPr>
                <w:rFonts w:ascii="Times New Roman" w:hAnsi="Times New Roman" w:cs="Times New Roman"/>
                <w:color w:val="000000"/>
                <w:sz w:val="18"/>
                <w:szCs w:val="18"/>
              </w:rPr>
            </w:pPr>
          </w:p>
        </w:tc>
      </w:tr>
      <w:tr w:rsidR="00345672" w:rsidRPr="00734035" w:rsidTr="00FA02B6">
        <w:trPr>
          <w:cantSplit/>
        </w:trPr>
        <w:tc>
          <w:tcPr>
            <w:tcW w:w="2218" w:type="dxa"/>
            <w:gridSpan w:val="2"/>
            <w:tcBorders>
              <w:top w:val="single" w:sz="16" w:space="0" w:color="000000"/>
              <w:left w:val="single" w:sz="16" w:space="0" w:color="000000"/>
              <w:bottom w:val="single" w:sz="16" w:space="0" w:color="000000"/>
              <w:right w:val="nil"/>
            </w:tcBorders>
            <w:shd w:val="clear" w:color="auto" w:fill="FFFFFF"/>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sz w:val="20"/>
                <w:szCs w:val="20"/>
              </w:rPr>
            </w:pPr>
          </w:p>
        </w:tc>
        <w:tc>
          <w:tcPr>
            <w:tcW w:w="1147" w:type="dxa"/>
            <w:tcBorders>
              <w:top w:val="single" w:sz="16" w:space="0" w:color="000000"/>
              <w:left w:val="single" w:sz="16" w:space="0" w:color="000000"/>
              <w:bottom w:val="single" w:sz="16" w:space="0" w:color="000000"/>
            </w:tcBorders>
            <w:shd w:val="clear" w:color="auto" w:fill="FFFFFF"/>
          </w:tcPr>
          <w:p w:rsidR="00345672" w:rsidRPr="00734035" w:rsidRDefault="00345672" w:rsidP="00FA02B6">
            <w:pPr>
              <w:autoSpaceDE w:val="0"/>
              <w:autoSpaceDN w:val="0"/>
              <w:adjustRightInd w:val="0"/>
              <w:spacing w:line="320" w:lineRule="atLeast"/>
              <w:ind w:left="60" w:right="60"/>
              <w:jc w:val="center"/>
              <w:rPr>
                <w:rFonts w:ascii="Times New Roman" w:hAnsi="Times New Roman" w:cs="Times New Roman"/>
                <w:color w:val="000000"/>
                <w:sz w:val="20"/>
                <w:szCs w:val="20"/>
              </w:rPr>
            </w:pPr>
            <w:r w:rsidRPr="00734035">
              <w:rPr>
                <w:rFonts w:ascii="Times New Roman" w:hAnsi="Times New Roman" w:cs="Times New Roman"/>
                <w:color w:val="000000"/>
                <w:sz w:val="20"/>
                <w:szCs w:val="20"/>
              </w:rPr>
              <w:t>Frequency</w:t>
            </w:r>
          </w:p>
        </w:tc>
        <w:tc>
          <w:tcPr>
            <w:tcW w:w="1009" w:type="dxa"/>
            <w:tcBorders>
              <w:top w:val="single" w:sz="16" w:space="0" w:color="000000"/>
              <w:bottom w:val="single" w:sz="16" w:space="0" w:color="000000"/>
            </w:tcBorders>
            <w:shd w:val="clear" w:color="auto" w:fill="FFFFFF"/>
          </w:tcPr>
          <w:p w:rsidR="00345672" w:rsidRPr="00734035" w:rsidRDefault="00345672" w:rsidP="00FA02B6">
            <w:pPr>
              <w:autoSpaceDE w:val="0"/>
              <w:autoSpaceDN w:val="0"/>
              <w:adjustRightInd w:val="0"/>
              <w:spacing w:line="320" w:lineRule="atLeast"/>
              <w:ind w:left="60" w:right="60"/>
              <w:jc w:val="center"/>
              <w:rPr>
                <w:rFonts w:ascii="Times New Roman" w:hAnsi="Times New Roman" w:cs="Times New Roman"/>
                <w:color w:val="000000"/>
                <w:sz w:val="20"/>
                <w:szCs w:val="20"/>
              </w:rPr>
            </w:pPr>
            <w:r w:rsidRPr="00734035">
              <w:rPr>
                <w:rFonts w:ascii="Times New Roman" w:hAnsi="Times New Roman" w:cs="Times New Roman"/>
                <w:color w:val="000000"/>
                <w:sz w:val="20"/>
                <w:szCs w:val="20"/>
              </w:rPr>
              <w:t>Percent</w:t>
            </w:r>
          </w:p>
        </w:tc>
        <w:tc>
          <w:tcPr>
            <w:tcW w:w="1377" w:type="dxa"/>
            <w:tcBorders>
              <w:top w:val="single" w:sz="16" w:space="0" w:color="000000"/>
              <w:bottom w:val="single" w:sz="16" w:space="0" w:color="000000"/>
            </w:tcBorders>
            <w:shd w:val="clear" w:color="auto" w:fill="FFFFFF"/>
          </w:tcPr>
          <w:p w:rsidR="00345672" w:rsidRPr="00734035" w:rsidRDefault="00345672" w:rsidP="00FA02B6">
            <w:pPr>
              <w:autoSpaceDE w:val="0"/>
              <w:autoSpaceDN w:val="0"/>
              <w:adjustRightInd w:val="0"/>
              <w:spacing w:line="320" w:lineRule="atLeast"/>
              <w:ind w:left="60" w:right="60"/>
              <w:jc w:val="center"/>
              <w:rPr>
                <w:rFonts w:ascii="Times New Roman" w:hAnsi="Times New Roman" w:cs="Times New Roman"/>
                <w:color w:val="000000"/>
                <w:sz w:val="20"/>
                <w:szCs w:val="20"/>
              </w:rPr>
            </w:pPr>
            <w:r w:rsidRPr="00734035">
              <w:rPr>
                <w:rFonts w:ascii="Times New Roman" w:hAnsi="Times New Roman" w:cs="Times New Roman"/>
                <w:color w:val="000000"/>
                <w:sz w:val="20"/>
                <w:szCs w:val="20"/>
              </w:rPr>
              <w:t>Valid Percent</w:t>
            </w:r>
          </w:p>
        </w:tc>
        <w:tc>
          <w:tcPr>
            <w:tcW w:w="1469" w:type="dxa"/>
            <w:tcBorders>
              <w:top w:val="single" w:sz="16" w:space="0" w:color="000000"/>
              <w:bottom w:val="single" w:sz="16" w:space="0" w:color="000000"/>
              <w:right w:val="single" w:sz="16" w:space="0" w:color="000000"/>
            </w:tcBorders>
            <w:shd w:val="clear" w:color="auto" w:fill="FFFFFF"/>
          </w:tcPr>
          <w:p w:rsidR="00345672" w:rsidRPr="00734035" w:rsidRDefault="00345672" w:rsidP="00FA02B6">
            <w:pPr>
              <w:autoSpaceDE w:val="0"/>
              <w:autoSpaceDN w:val="0"/>
              <w:adjustRightInd w:val="0"/>
              <w:spacing w:line="320" w:lineRule="atLeast"/>
              <w:ind w:left="60" w:right="60"/>
              <w:jc w:val="center"/>
              <w:rPr>
                <w:rFonts w:ascii="Times New Roman" w:hAnsi="Times New Roman" w:cs="Times New Roman"/>
                <w:color w:val="000000"/>
                <w:sz w:val="20"/>
                <w:szCs w:val="20"/>
              </w:rPr>
            </w:pPr>
            <w:r w:rsidRPr="00734035">
              <w:rPr>
                <w:rFonts w:ascii="Times New Roman" w:hAnsi="Times New Roman" w:cs="Times New Roman"/>
                <w:color w:val="000000"/>
                <w:sz w:val="20"/>
                <w:szCs w:val="20"/>
              </w:rPr>
              <w:t>Cumulative Percent</w:t>
            </w:r>
          </w:p>
        </w:tc>
      </w:tr>
      <w:tr w:rsidR="00345672" w:rsidRPr="00734035" w:rsidTr="00FA02B6">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sz w:val="20"/>
                <w:szCs w:val="20"/>
              </w:rPr>
            </w:pPr>
          </w:p>
        </w:tc>
        <w:tc>
          <w:tcPr>
            <w:tcW w:w="1484" w:type="dxa"/>
            <w:tcBorders>
              <w:top w:val="single" w:sz="16" w:space="0" w:color="000000"/>
              <w:left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sz w:val="20"/>
                <w:szCs w:val="20"/>
              </w:rPr>
            </w:pPr>
            <w:r w:rsidRPr="00734035">
              <w:rPr>
                <w:rFonts w:ascii="Times New Roman" w:hAnsi="Times New Roman" w:cs="Times New Roman"/>
                <w:color w:val="000000"/>
                <w:sz w:val="20"/>
                <w:szCs w:val="20"/>
              </w:rPr>
              <w:t>Disagree</w:t>
            </w:r>
          </w:p>
        </w:tc>
        <w:tc>
          <w:tcPr>
            <w:tcW w:w="1147" w:type="dxa"/>
            <w:tcBorders>
              <w:top w:val="single" w:sz="16" w:space="0" w:color="000000"/>
              <w:left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0"/>
                <w:szCs w:val="20"/>
              </w:rPr>
            </w:pPr>
            <w:r w:rsidRPr="00734035">
              <w:rPr>
                <w:rFonts w:ascii="Times New Roman" w:hAnsi="Times New Roman" w:cs="Times New Roman"/>
                <w:color w:val="000000"/>
                <w:sz w:val="20"/>
                <w:szCs w:val="20"/>
              </w:rPr>
              <w:t>5</w:t>
            </w:r>
          </w:p>
        </w:tc>
        <w:tc>
          <w:tcPr>
            <w:tcW w:w="1009" w:type="dxa"/>
            <w:tcBorders>
              <w:top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0"/>
                <w:szCs w:val="20"/>
              </w:rPr>
            </w:pPr>
            <w:r w:rsidRPr="00734035">
              <w:rPr>
                <w:rFonts w:ascii="Times New Roman" w:hAnsi="Times New Roman" w:cs="Times New Roman"/>
                <w:color w:val="000000"/>
                <w:sz w:val="20"/>
                <w:szCs w:val="20"/>
              </w:rPr>
              <w:t>6.3</w:t>
            </w:r>
          </w:p>
        </w:tc>
        <w:tc>
          <w:tcPr>
            <w:tcW w:w="1377" w:type="dxa"/>
            <w:tcBorders>
              <w:top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0"/>
                <w:szCs w:val="20"/>
              </w:rPr>
            </w:pPr>
            <w:r w:rsidRPr="00734035">
              <w:rPr>
                <w:rFonts w:ascii="Times New Roman" w:hAnsi="Times New Roman" w:cs="Times New Roman"/>
                <w:color w:val="000000"/>
                <w:sz w:val="20"/>
                <w:szCs w:val="20"/>
              </w:rPr>
              <w:t>6.3</w:t>
            </w:r>
          </w:p>
        </w:tc>
        <w:tc>
          <w:tcPr>
            <w:tcW w:w="1469" w:type="dxa"/>
            <w:tcBorders>
              <w:top w:val="single" w:sz="16" w:space="0" w:color="000000"/>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0"/>
                <w:szCs w:val="20"/>
              </w:rPr>
            </w:pPr>
            <w:r w:rsidRPr="00734035">
              <w:rPr>
                <w:rFonts w:ascii="Times New Roman" w:hAnsi="Times New Roman" w:cs="Times New Roman"/>
                <w:color w:val="000000"/>
                <w:sz w:val="20"/>
                <w:szCs w:val="20"/>
              </w:rPr>
              <w:t>6.3</w:t>
            </w:r>
          </w:p>
        </w:tc>
      </w:tr>
      <w:tr w:rsidR="00345672" w:rsidRPr="00734035"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A02B6">
            <w:pPr>
              <w:autoSpaceDE w:val="0"/>
              <w:autoSpaceDN w:val="0"/>
              <w:adjustRightInd w:val="0"/>
              <w:rPr>
                <w:rFonts w:ascii="Times New Roman" w:hAnsi="Times New Roman" w:cs="Times New Roman"/>
                <w:color w:val="000000"/>
                <w:sz w:val="20"/>
                <w:szCs w:val="20"/>
              </w:rPr>
            </w:pPr>
          </w:p>
        </w:tc>
        <w:tc>
          <w:tcPr>
            <w:tcW w:w="1484" w:type="dxa"/>
            <w:tcBorders>
              <w:top w:val="nil"/>
              <w:left w:val="nil"/>
              <w:bottom w:val="nil"/>
              <w:right w:val="single" w:sz="16" w:space="0" w:color="000000"/>
            </w:tcBorders>
            <w:shd w:val="clear" w:color="auto" w:fill="FFFFFF"/>
            <w:vAlign w:val="center"/>
          </w:tcPr>
          <w:p w:rsidR="00345672" w:rsidRPr="00734035" w:rsidRDefault="00931F4C" w:rsidP="00FA02B6">
            <w:pPr>
              <w:autoSpaceDE w:val="0"/>
              <w:autoSpaceDN w:val="0"/>
              <w:adjustRightInd w:val="0"/>
              <w:spacing w:line="320" w:lineRule="atLeast"/>
              <w:ind w:left="60" w:right="60"/>
              <w:rPr>
                <w:rFonts w:ascii="Times New Roman" w:hAnsi="Times New Roman" w:cs="Times New Roman"/>
                <w:color w:val="000000"/>
                <w:sz w:val="20"/>
                <w:szCs w:val="20"/>
              </w:rPr>
            </w:pPr>
            <w:r w:rsidRPr="00734035">
              <w:rPr>
                <w:rFonts w:ascii="Times New Roman" w:hAnsi="Times New Roman" w:cs="Times New Roman"/>
                <w:color w:val="000000"/>
                <w:sz w:val="20"/>
                <w:szCs w:val="20"/>
              </w:rPr>
              <w:t>U</w:t>
            </w:r>
            <w:r w:rsidR="00345672" w:rsidRPr="00734035">
              <w:rPr>
                <w:rFonts w:ascii="Times New Roman" w:hAnsi="Times New Roman" w:cs="Times New Roman"/>
                <w:color w:val="000000"/>
                <w:sz w:val="20"/>
                <w:szCs w:val="20"/>
              </w:rPr>
              <w:t>ndecided</w:t>
            </w:r>
          </w:p>
        </w:tc>
        <w:tc>
          <w:tcPr>
            <w:tcW w:w="1147" w:type="dxa"/>
            <w:tcBorders>
              <w:top w:val="nil"/>
              <w:left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0"/>
                <w:szCs w:val="20"/>
              </w:rPr>
            </w:pPr>
            <w:r w:rsidRPr="00734035">
              <w:rPr>
                <w:rFonts w:ascii="Times New Roman" w:hAnsi="Times New Roman" w:cs="Times New Roman"/>
                <w:color w:val="000000"/>
                <w:sz w:val="20"/>
                <w:szCs w:val="20"/>
              </w:rPr>
              <w:t>5</w:t>
            </w:r>
          </w:p>
        </w:tc>
        <w:tc>
          <w:tcPr>
            <w:tcW w:w="1009"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0"/>
                <w:szCs w:val="20"/>
              </w:rPr>
            </w:pPr>
            <w:r w:rsidRPr="00734035">
              <w:rPr>
                <w:rFonts w:ascii="Times New Roman" w:hAnsi="Times New Roman" w:cs="Times New Roman"/>
                <w:color w:val="000000"/>
                <w:sz w:val="20"/>
                <w:szCs w:val="20"/>
              </w:rPr>
              <w:t>6.3</w:t>
            </w:r>
          </w:p>
        </w:tc>
        <w:tc>
          <w:tcPr>
            <w:tcW w:w="1377"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0"/>
                <w:szCs w:val="20"/>
              </w:rPr>
            </w:pPr>
            <w:r w:rsidRPr="00734035">
              <w:rPr>
                <w:rFonts w:ascii="Times New Roman" w:hAnsi="Times New Roman" w:cs="Times New Roman"/>
                <w:color w:val="000000"/>
                <w:sz w:val="20"/>
                <w:szCs w:val="20"/>
              </w:rPr>
              <w:t>6.3</w:t>
            </w:r>
          </w:p>
        </w:tc>
        <w:tc>
          <w:tcPr>
            <w:tcW w:w="1469" w:type="dxa"/>
            <w:tcBorders>
              <w:top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0"/>
                <w:szCs w:val="20"/>
              </w:rPr>
            </w:pPr>
            <w:r w:rsidRPr="00734035">
              <w:rPr>
                <w:rFonts w:ascii="Times New Roman" w:hAnsi="Times New Roman" w:cs="Times New Roman"/>
                <w:color w:val="000000"/>
                <w:sz w:val="20"/>
                <w:szCs w:val="20"/>
              </w:rPr>
              <w:t>12.5</w:t>
            </w:r>
          </w:p>
        </w:tc>
      </w:tr>
      <w:tr w:rsidR="00345672" w:rsidRPr="00734035"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A02B6">
            <w:pPr>
              <w:autoSpaceDE w:val="0"/>
              <w:autoSpaceDN w:val="0"/>
              <w:adjustRightInd w:val="0"/>
              <w:rPr>
                <w:rFonts w:ascii="Times New Roman" w:hAnsi="Times New Roman" w:cs="Times New Roman"/>
                <w:color w:val="000000"/>
                <w:sz w:val="20"/>
                <w:szCs w:val="20"/>
              </w:rPr>
            </w:pPr>
          </w:p>
        </w:tc>
        <w:tc>
          <w:tcPr>
            <w:tcW w:w="1484" w:type="dxa"/>
            <w:tcBorders>
              <w:top w:val="nil"/>
              <w:left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sz w:val="20"/>
                <w:szCs w:val="20"/>
              </w:rPr>
            </w:pPr>
            <w:r w:rsidRPr="00734035">
              <w:rPr>
                <w:rFonts w:ascii="Times New Roman" w:hAnsi="Times New Roman" w:cs="Times New Roman"/>
                <w:color w:val="000000"/>
                <w:sz w:val="20"/>
                <w:szCs w:val="20"/>
              </w:rPr>
              <w:t>Agree</w:t>
            </w:r>
          </w:p>
        </w:tc>
        <w:tc>
          <w:tcPr>
            <w:tcW w:w="1147" w:type="dxa"/>
            <w:tcBorders>
              <w:top w:val="nil"/>
              <w:left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0"/>
                <w:szCs w:val="20"/>
              </w:rPr>
            </w:pPr>
            <w:r w:rsidRPr="00734035">
              <w:rPr>
                <w:rFonts w:ascii="Times New Roman" w:hAnsi="Times New Roman" w:cs="Times New Roman"/>
                <w:color w:val="000000"/>
                <w:sz w:val="20"/>
                <w:szCs w:val="20"/>
              </w:rPr>
              <w:t>53</w:t>
            </w:r>
          </w:p>
        </w:tc>
        <w:tc>
          <w:tcPr>
            <w:tcW w:w="1009"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0"/>
                <w:szCs w:val="20"/>
              </w:rPr>
            </w:pPr>
            <w:r w:rsidRPr="00734035">
              <w:rPr>
                <w:rFonts w:ascii="Times New Roman" w:hAnsi="Times New Roman" w:cs="Times New Roman"/>
                <w:color w:val="000000"/>
                <w:sz w:val="20"/>
                <w:szCs w:val="20"/>
              </w:rPr>
              <w:t>66.3</w:t>
            </w:r>
          </w:p>
        </w:tc>
        <w:tc>
          <w:tcPr>
            <w:tcW w:w="1377"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0"/>
                <w:szCs w:val="20"/>
              </w:rPr>
            </w:pPr>
            <w:r w:rsidRPr="00734035">
              <w:rPr>
                <w:rFonts w:ascii="Times New Roman" w:hAnsi="Times New Roman" w:cs="Times New Roman"/>
                <w:color w:val="000000"/>
                <w:sz w:val="20"/>
                <w:szCs w:val="20"/>
              </w:rPr>
              <w:t>66.3</w:t>
            </w:r>
          </w:p>
        </w:tc>
        <w:tc>
          <w:tcPr>
            <w:tcW w:w="1469" w:type="dxa"/>
            <w:tcBorders>
              <w:top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0"/>
                <w:szCs w:val="20"/>
              </w:rPr>
            </w:pPr>
            <w:r w:rsidRPr="00734035">
              <w:rPr>
                <w:rFonts w:ascii="Times New Roman" w:hAnsi="Times New Roman" w:cs="Times New Roman"/>
                <w:color w:val="000000"/>
                <w:sz w:val="20"/>
                <w:szCs w:val="20"/>
              </w:rPr>
              <w:t>78.8</w:t>
            </w:r>
          </w:p>
        </w:tc>
      </w:tr>
      <w:tr w:rsidR="00345672" w:rsidRPr="00734035"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A02B6">
            <w:pPr>
              <w:autoSpaceDE w:val="0"/>
              <w:autoSpaceDN w:val="0"/>
              <w:adjustRightInd w:val="0"/>
              <w:rPr>
                <w:rFonts w:ascii="Times New Roman" w:hAnsi="Times New Roman" w:cs="Times New Roman"/>
                <w:color w:val="000000"/>
                <w:sz w:val="20"/>
                <w:szCs w:val="20"/>
              </w:rPr>
            </w:pPr>
          </w:p>
        </w:tc>
        <w:tc>
          <w:tcPr>
            <w:tcW w:w="1484" w:type="dxa"/>
            <w:tcBorders>
              <w:top w:val="nil"/>
              <w:left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sz w:val="20"/>
                <w:szCs w:val="20"/>
              </w:rPr>
            </w:pPr>
            <w:r w:rsidRPr="00734035">
              <w:rPr>
                <w:rFonts w:ascii="Times New Roman" w:hAnsi="Times New Roman" w:cs="Times New Roman"/>
                <w:color w:val="000000"/>
                <w:sz w:val="20"/>
                <w:szCs w:val="20"/>
              </w:rPr>
              <w:t>Strongly agree</w:t>
            </w:r>
          </w:p>
        </w:tc>
        <w:tc>
          <w:tcPr>
            <w:tcW w:w="1147" w:type="dxa"/>
            <w:tcBorders>
              <w:top w:val="nil"/>
              <w:left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0"/>
                <w:szCs w:val="20"/>
              </w:rPr>
            </w:pPr>
            <w:r w:rsidRPr="00734035">
              <w:rPr>
                <w:rFonts w:ascii="Times New Roman" w:hAnsi="Times New Roman" w:cs="Times New Roman"/>
                <w:color w:val="000000"/>
                <w:sz w:val="20"/>
                <w:szCs w:val="20"/>
              </w:rPr>
              <w:t>17</w:t>
            </w:r>
          </w:p>
        </w:tc>
        <w:tc>
          <w:tcPr>
            <w:tcW w:w="1009"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0"/>
                <w:szCs w:val="20"/>
              </w:rPr>
            </w:pPr>
            <w:r w:rsidRPr="00734035">
              <w:rPr>
                <w:rFonts w:ascii="Times New Roman" w:hAnsi="Times New Roman" w:cs="Times New Roman"/>
                <w:color w:val="000000"/>
                <w:sz w:val="20"/>
                <w:szCs w:val="20"/>
              </w:rPr>
              <w:t>21.3</w:t>
            </w:r>
          </w:p>
        </w:tc>
        <w:tc>
          <w:tcPr>
            <w:tcW w:w="1377"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0"/>
                <w:szCs w:val="20"/>
              </w:rPr>
            </w:pPr>
            <w:r w:rsidRPr="00734035">
              <w:rPr>
                <w:rFonts w:ascii="Times New Roman" w:hAnsi="Times New Roman" w:cs="Times New Roman"/>
                <w:color w:val="000000"/>
                <w:sz w:val="20"/>
                <w:szCs w:val="20"/>
              </w:rPr>
              <w:t>21.3</w:t>
            </w:r>
          </w:p>
        </w:tc>
        <w:tc>
          <w:tcPr>
            <w:tcW w:w="1469" w:type="dxa"/>
            <w:tcBorders>
              <w:top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0"/>
                <w:szCs w:val="20"/>
              </w:rPr>
            </w:pPr>
            <w:r w:rsidRPr="00734035">
              <w:rPr>
                <w:rFonts w:ascii="Times New Roman" w:hAnsi="Times New Roman" w:cs="Times New Roman"/>
                <w:color w:val="000000"/>
                <w:sz w:val="20"/>
                <w:szCs w:val="20"/>
              </w:rPr>
              <w:t>100.0</w:t>
            </w:r>
          </w:p>
        </w:tc>
      </w:tr>
      <w:tr w:rsidR="00345672" w:rsidRPr="00734035"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A02B6">
            <w:pPr>
              <w:autoSpaceDE w:val="0"/>
              <w:autoSpaceDN w:val="0"/>
              <w:adjustRightInd w:val="0"/>
              <w:rPr>
                <w:rFonts w:ascii="Times New Roman" w:hAnsi="Times New Roman" w:cs="Times New Roman"/>
                <w:color w:val="000000"/>
                <w:sz w:val="20"/>
                <w:szCs w:val="20"/>
              </w:rPr>
            </w:pPr>
          </w:p>
        </w:tc>
        <w:tc>
          <w:tcPr>
            <w:tcW w:w="1484" w:type="dxa"/>
            <w:tcBorders>
              <w:top w:val="nil"/>
              <w:left w:val="nil"/>
              <w:bottom w:val="single" w:sz="16" w:space="0" w:color="000000"/>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sz w:val="20"/>
                <w:szCs w:val="20"/>
              </w:rPr>
            </w:pPr>
            <w:r w:rsidRPr="00734035">
              <w:rPr>
                <w:rFonts w:ascii="Times New Roman" w:hAnsi="Times New Roman" w:cs="Times New Roman"/>
                <w:color w:val="000000"/>
                <w:sz w:val="20"/>
                <w:szCs w:val="20"/>
              </w:rPr>
              <w:t>Total</w:t>
            </w:r>
          </w:p>
        </w:tc>
        <w:tc>
          <w:tcPr>
            <w:tcW w:w="1147" w:type="dxa"/>
            <w:tcBorders>
              <w:top w:val="nil"/>
              <w:left w:val="single" w:sz="16" w:space="0" w:color="000000"/>
              <w:bottom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0"/>
                <w:szCs w:val="20"/>
              </w:rPr>
            </w:pPr>
            <w:r w:rsidRPr="00734035">
              <w:rPr>
                <w:rFonts w:ascii="Times New Roman" w:hAnsi="Times New Roman" w:cs="Times New Roman"/>
                <w:color w:val="000000"/>
                <w:sz w:val="20"/>
                <w:szCs w:val="20"/>
              </w:rPr>
              <w:t>80</w:t>
            </w:r>
          </w:p>
        </w:tc>
        <w:tc>
          <w:tcPr>
            <w:tcW w:w="1009" w:type="dxa"/>
            <w:tcBorders>
              <w:top w:val="nil"/>
              <w:bottom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0"/>
                <w:szCs w:val="20"/>
              </w:rPr>
            </w:pPr>
            <w:r w:rsidRPr="00734035">
              <w:rPr>
                <w:rFonts w:ascii="Times New Roman" w:hAnsi="Times New Roman" w:cs="Times New Roman"/>
                <w:color w:val="000000"/>
                <w:sz w:val="20"/>
                <w:szCs w:val="20"/>
              </w:rPr>
              <w:t>100.0</w:t>
            </w:r>
          </w:p>
        </w:tc>
        <w:tc>
          <w:tcPr>
            <w:tcW w:w="1377" w:type="dxa"/>
            <w:tcBorders>
              <w:top w:val="nil"/>
              <w:bottom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sz w:val="20"/>
                <w:szCs w:val="20"/>
              </w:rPr>
            </w:pPr>
            <w:r w:rsidRPr="00734035">
              <w:rPr>
                <w:rFonts w:ascii="Times New Roman" w:hAnsi="Times New Roman" w:cs="Times New Roman"/>
                <w:color w:val="000000"/>
                <w:sz w:val="20"/>
                <w:szCs w:val="20"/>
              </w:rPr>
              <w:t>100.0</w:t>
            </w:r>
          </w:p>
        </w:tc>
        <w:tc>
          <w:tcPr>
            <w:tcW w:w="1469" w:type="dxa"/>
            <w:tcBorders>
              <w:top w:val="nil"/>
              <w:bottom w:val="single" w:sz="16" w:space="0" w:color="000000"/>
              <w:right w:val="single" w:sz="16" w:space="0" w:color="000000"/>
            </w:tcBorders>
            <w:shd w:val="clear" w:color="auto" w:fill="FFFFFF"/>
          </w:tcPr>
          <w:p w:rsidR="00345672" w:rsidRPr="00734035" w:rsidRDefault="00345672" w:rsidP="00FA02B6">
            <w:pPr>
              <w:autoSpaceDE w:val="0"/>
              <w:autoSpaceDN w:val="0"/>
              <w:adjustRightInd w:val="0"/>
              <w:rPr>
                <w:rFonts w:ascii="Times New Roman" w:hAnsi="Times New Roman" w:cs="Times New Roman"/>
                <w:sz w:val="20"/>
                <w:szCs w:val="20"/>
              </w:rPr>
            </w:pPr>
          </w:p>
        </w:tc>
      </w:tr>
    </w:tbl>
    <w:p w:rsidR="00345672" w:rsidRPr="00BB7377" w:rsidRDefault="00FB497F" w:rsidP="00345672">
      <w:pPr>
        <w:spacing w:line="480" w:lineRule="auto"/>
        <w:jc w:val="both"/>
        <w:rPr>
          <w:rFonts w:ascii="Times New Roman" w:hAnsi="Times New Roman" w:cs="Times New Roman"/>
          <w:sz w:val="24"/>
          <w:szCs w:val="24"/>
        </w:rPr>
      </w:pPr>
      <w:r>
        <w:rPr>
          <w:rFonts w:ascii="Times New Roman" w:hAnsi="Times New Roman" w:cs="Times New Roman"/>
          <w:sz w:val="24"/>
          <w:szCs w:val="24"/>
        </w:rPr>
        <w:t>Source: Survey Field 2014</w:t>
      </w:r>
    </w:p>
    <w:p w:rsidR="000B7A73" w:rsidRPr="00FB497F" w:rsidRDefault="00345672" w:rsidP="00FB497F">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Table 4.6 revealed that 6.3% of the surveyed respondents disagree that Inappropriate remuneration of employees may mitigate the effective utilization of MBO, 6.3% undecided, 66.3% agree, 21.3 % strongly agree while none is strongly disagree. This finding supported the information on table 4.9 as Inappropriate remuneration of employees may mitigate th</w:t>
      </w:r>
      <w:r w:rsidR="00FB497F">
        <w:rPr>
          <w:rFonts w:ascii="Times New Roman" w:hAnsi="Times New Roman" w:cs="Times New Roman"/>
          <w:sz w:val="24"/>
          <w:szCs w:val="24"/>
        </w:rPr>
        <w:t>e effective utilization of MBO.</w:t>
      </w:r>
    </w:p>
    <w:p w:rsidR="00345672" w:rsidRPr="00BB7377" w:rsidRDefault="00345672" w:rsidP="00345672">
      <w:pPr>
        <w:autoSpaceDE w:val="0"/>
        <w:autoSpaceDN w:val="0"/>
        <w:adjustRightInd w:val="0"/>
        <w:rPr>
          <w:rFonts w:ascii="Times New Roman" w:hAnsi="Times New Roman" w:cs="Times New Roman"/>
          <w:b/>
          <w:sz w:val="24"/>
          <w:szCs w:val="24"/>
        </w:rPr>
      </w:pPr>
      <w:r w:rsidRPr="00BB7377">
        <w:rPr>
          <w:rFonts w:ascii="Times New Roman" w:hAnsi="Times New Roman" w:cs="Times New Roman"/>
          <w:b/>
          <w:bCs/>
          <w:sz w:val="24"/>
          <w:szCs w:val="24"/>
        </w:rPr>
        <w:t xml:space="preserve">Table 4.7     </w:t>
      </w:r>
      <w:r w:rsidRPr="00BB7377">
        <w:rPr>
          <w:rFonts w:ascii="Times New Roman" w:hAnsi="Times New Roman" w:cs="Times New Roman"/>
          <w:b/>
          <w:sz w:val="24"/>
          <w:szCs w:val="24"/>
        </w:rPr>
        <w:t>Resistance of change by employees may limit the success of MBO</w:t>
      </w:r>
    </w:p>
    <w:p w:rsidR="00345672" w:rsidRPr="00BB7377" w:rsidRDefault="00345672" w:rsidP="00345672">
      <w:pPr>
        <w:autoSpaceDE w:val="0"/>
        <w:autoSpaceDN w:val="0"/>
        <w:adjustRightInd w:val="0"/>
        <w:rPr>
          <w:rFonts w:ascii="Times New Roman" w:hAnsi="Times New Roman" w:cs="Times New Roman"/>
          <w:sz w:val="24"/>
          <w:szCs w:val="24"/>
        </w:rPr>
      </w:pPr>
    </w:p>
    <w:tbl>
      <w:tblPr>
        <w:tblW w:w="722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1484"/>
        <w:gridCol w:w="1147"/>
        <w:gridCol w:w="1009"/>
        <w:gridCol w:w="1377"/>
        <w:gridCol w:w="1469"/>
      </w:tblGrid>
      <w:tr w:rsidR="00345672" w:rsidRPr="00BB7377" w:rsidTr="00FA02B6">
        <w:trPr>
          <w:cantSplit/>
        </w:trPr>
        <w:tc>
          <w:tcPr>
            <w:tcW w:w="2218" w:type="dxa"/>
            <w:gridSpan w:val="2"/>
            <w:tcBorders>
              <w:top w:val="single" w:sz="16" w:space="0" w:color="000000"/>
              <w:left w:val="single" w:sz="16" w:space="0" w:color="000000"/>
              <w:bottom w:val="single" w:sz="16" w:space="0" w:color="000000"/>
              <w:right w:val="nil"/>
            </w:tcBorders>
            <w:shd w:val="clear" w:color="auto" w:fill="FFFFFF"/>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rPr>
            </w:pPr>
          </w:p>
        </w:tc>
        <w:tc>
          <w:tcPr>
            <w:tcW w:w="1147" w:type="dxa"/>
            <w:tcBorders>
              <w:top w:val="single" w:sz="16" w:space="0" w:color="000000"/>
              <w:left w:val="single" w:sz="16" w:space="0" w:color="000000"/>
              <w:bottom w:val="single" w:sz="16" w:space="0" w:color="000000"/>
            </w:tcBorders>
            <w:shd w:val="clear" w:color="auto" w:fill="FFFFFF"/>
          </w:tcPr>
          <w:p w:rsidR="00345672" w:rsidRPr="00734035"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734035">
              <w:rPr>
                <w:rFonts w:ascii="Times New Roman" w:hAnsi="Times New Roman" w:cs="Times New Roman"/>
                <w:color w:val="000000"/>
              </w:rPr>
              <w:t>Frequency</w:t>
            </w:r>
          </w:p>
        </w:tc>
        <w:tc>
          <w:tcPr>
            <w:tcW w:w="1009" w:type="dxa"/>
            <w:tcBorders>
              <w:top w:val="single" w:sz="16" w:space="0" w:color="000000"/>
              <w:bottom w:val="single" w:sz="16" w:space="0" w:color="000000"/>
            </w:tcBorders>
            <w:shd w:val="clear" w:color="auto" w:fill="FFFFFF"/>
          </w:tcPr>
          <w:p w:rsidR="00345672" w:rsidRPr="00734035"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734035">
              <w:rPr>
                <w:rFonts w:ascii="Times New Roman" w:hAnsi="Times New Roman" w:cs="Times New Roman"/>
                <w:color w:val="000000"/>
              </w:rPr>
              <w:t>Percent</w:t>
            </w:r>
          </w:p>
        </w:tc>
        <w:tc>
          <w:tcPr>
            <w:tcW w:w="1377" w:type="dxa"/>
            <w:tcBorders>
              <w:top w:val="single" w:sz="16" w:space="0" w:color="000000"/>
              <w:bottom w:val="single" w:sz="16" w:space="0" w:color="000000"/>
            </w:tcBorders>
            <w:shd w:val="clear" w:color="auto" w:fill="FFFFFF"/>
          </w:tcPr>
          <w:p w:rsidR="00345672" w:rsidRPr="00734035"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734035">
              <w:rPr>
                <w:rFonts w:ascii="Times New Roman" w:hAnsi="Times New Roman" w:cs="Times New Roman"/>
                <w:color w:val="000000"/>
              </w:rPr>
              <w:t>Valid Percent</w:t>
            </w:r>
          </w:p>
        </w:tc>
        <w:tc>
          <w:tcPr>
            <w:tcW w:w="1469" w:type="dxa"/>
            <w:tcBorders>
              <w:top w:val="single" w:sz="16" w:space="0" w:color="000000"/>
              <w:bottom w:val="single" w:sz="16" w:space="0" w:color="000000"/>
              <w:right w:val="single" w:sz="16" w:space="0" w:color="000000"/>
            </w:tcBorders>
            <w:shd w:val="clear" w:color="auto" w:fill="FFFFFF"/>
          </w:tcPr>
          <w:p w:rsidR="00345672" w:rsidRPr="00734035"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734035">
              <w:rPr>
                <w:rFonts w:ascii="Times New Roman" w:hAnsi="Times New Roman" w:cs="Times New Roman"/>
                <w:color w:val="000000"/>
              </w:rPr>
              <w:t>Cumulative Percent</w:t>
            </w:r>
          </w:p>
        </w:tc>
      </w:tr>
      <w:tr w:rsidR="00345672" w:rsidRPr="00BB7377" w:rsidTr="00FA02B6">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B497F">
            <w:pPr>
              <w:autoSpaceDE w:val="0"/>
              <w:autoSpaceDN w:val="0"/>
              <w:adjustRightInd w:val="0"/>
              <w:spacing w:line="320" w:lineRule="atLeast"/>
              <w:ind w:right="60"/>
              <w:rPr>
                <w:rFonts w:ascii="Times New Roman" w:hAnsi="Times New Roman" w:cs="Times New Roman"/>
                <w:color w:val="000000"/>
              </w:rPr>
            </w:pPr>
          </w:p>
        </w:tc>
        <w:tc>
          <w:tcPr>
            <w:tcW w:w="1484" w:type="dxa"/>
            <w:tcBorders>
              <w:top w:val="single" w:sz="16" w:space="0" w:color="000000"/>
              <w:left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rPr>
            </w:pPr>
            <w:r w:rsidRPr="00734035">
              <w:rPr>
                <w:rFonts w:ascii="Times New Roman" w:hAnsi="Times New Roman" w:cs="Times New Roman"/>
                <w:color w:val="000000"/>
              </w:rPr>
              <w:t>Disagree</w:t>
            </w:r>
          </w:p>
        </w:tc>
        <w:tc>
          <w:tcPr>
            <w:tcW w:w="1147" w:type="dxa"/>
            <w:tcBorders>
              <w:top w:val="single" w:sz="16" w:space="0" w:color="000000"/>
              <w:left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2</w:t>
            </w:r>
          </w:p>
        </w:tc>
        <w:tc>
          <w:tcPr>
            <w:tcW w:w="1009" w:type="dxa"/>
            <w:tcBorders>
              <w:top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2.5</w:t>
            </w:r>
          </w:p>
        </w:tc>
        <w:tc>
          <w:tcPr>
            <w:tcW w:w="1377" w:type="dxa"/>
            <w:tcBorders>
              <w:top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2.5</w:t>
            </w:r>
          </w:p>
        </w:tc>
        <w:tc>
          <w:tcPr>
            <w:tcW w:w="1469" w:type="dxa"/>
            <w:tcBorders>
              <w:top w:val="single" w:sz="16" w:space="0" w:color="000000"/>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2.5</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A02B6">
            <w:pPr>
              <w:autoSpaceDE w:val="0"/>
              <w:autoSpaceDN w:val="0"/>
              <w:adjustRightInd w:val="0"/>
              <w:rPr>
                <w:rFonts w:ascii="Times New Roman" w:hAnsi="Times New Roman" w:cs="Times New Roman"/>
                <w:color w:val="000000"/>
              </w:rPr>
            </w:pPr>
          </w:p>
        </w:tc>
        <w:tc>
          <w:tcPr>
            <w:tcW w:w="1484" w:type="dxa"/>
            <w:tcBorders>
              <w:top w:val="nil"/>
              <w:left w:val="nil"/>
              <w:bottom w:val="nil"/>
              <w:right w:val="single" w:sz="16" w:space="0" w:color="000000"/>
            </w:tcBorders>
            <w:shd w:val="clear" w:color="auto" w:fill="FFFFFF"/>
            <w:vAlign w:val="center"/>
          </w:tcPr>
          <w:p w:rsidR="00345672" w:rsidRPr="00734035" w:rsidRDefault="00931F4C" w:rsidP="00FA02B6">
            <w:pPr>
              <w:autoSpaceDE w:val="0"/>
              <w:autoSpaceDN w:val="0"/>
              <w:adjustRightInd w:val="0"/>
              <w:spacing w:line="320" w:lineRule="atLeast"/>
              <w:ind w:left="60" w:right="60"/>
              <w:rPr>
                <w:rFonts w:ascii="Times New Roman" w:hAnsi="Times New Roman" w:cs="Times New Roman"/>
                <w:color w:val="000000"/>
              </w:rPr>
            </w:pPr>
            <w:r w:rsidRPr="00734035">
              <w:rPr>
                <w:rFonts w:ascii="Times New Roman" w:hAnsi="Times New Roman" w:cs="Times New Roman"/>
                <w:color w:val="000000"/>
              </w:rPr>
              <w:t>U</w:t>
            </w:r>
            <w:r w:rsidR="00345672" w:rsidRPr="00734035">
              <w:rPr>
                <w:rFonts w:ascii="Times New Roman" w:hAnsi="Times New Roman" w:cs="Times New Roman"/>
                <w:color w:val="000000"/>
              </w:rPr>
              <w:t>ndecided</w:t>
            </w:r>
          </w:p>
        </w:tc>
        <w:tc>
          <w:tcPr>
            <w:tcW w:w="1147" w:type="dxa"/>
            <w:tcBorders>
              <w:top w:val="nil"/>
              <w:left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4</w:t>
            </w:r>
          </w:p>
        </w:tc>
        <w:tc>
          <w:tcPr>
            <w:tcW w:w="1009"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5.0</w:t>
            </w:r>
          </w:p>
        </w:tc>
        <w:tc>
          <w:tcPr>
            <w:tcW w:w="1377"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5.0</w:t>
            </w:r>
          </w:p>
        </w:tc>
        <w:tc>
          <w:tcPr>
            <w:tcW w:w="1469" w:type="dxa"/>
            <w:tcBorders>
              <w:top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7.5</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A02B6">
            <w:pPr>
              <w:autoSpaceDE w:val="0"/>
              <w:autoSpaceDN w:val="0"/>
              <w:adjustRightInd w:val="0"/>
              <w:rPr>
                <w:rFonts w:ascii="Times New Roman" w:hAnsi="Times New Roman" w:cs="Times New Roman"/>
                <w:color w:val="000000"/>
              </w:rPr>
            </w:pPr>
          </w:p>
        </w:tc>
        <w:tc>
          <w:tcPr>
            <w:tcW w:w="1484" w:type="dxa"/>
            <w:tcBorders>
              <w:top w:val="nil"/>
              <w:left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rPr>
            </w:pPr>
            <w:r w:rsidRPr="00734035">
              <w:rPr>
                <w:rFonts w:ascii="Times New Roman" w:hAnsi="Times New Roman" w:cs="Times New Roman"/>
                <w:color w:val="000000"/>
              </w:rPr>
              <w:t>Agree</w:t>
            </w:r>
          </w:p>
        </w:tc>
        <w:tc>
          <w:tcPr>
            <w:tcW w:w="1147" w:type="dxa"/>
            <w:tcBorders>
              <w:top w:val="nil"/>
              <w:left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41</w:t>
            </w:r>
          </w:p>
        </w:tc>
        <w:tc>
          <w:tcPr>
            <w:tcW w:w="1009"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51.3</w:t>
            </w:r>
          </w:p>
        </w:tc>
        <w:tc>
          <w:tcPr>
            <w:tcW w:w="1377"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51.3</w:t>
            </w:r>
          </w:p>
        </w:tc>
        <w:tc>
          <w:tcPr>
            <w:tcW w:w="1469" w:type="dxa"/>
            <w:tcBorders>
              <w:top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58.8</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A02B6">
            <w:pPr>
              <w:autoSpaceDE w:val="0"/>
              <w:autoSpaceDN w:val="0"/>
              <w:adjustRightInd w:val="0"/>
              <w:rPr>
                <w:rFonts w:ascii="Times New Roman" w:hAnsi="Times New Roman" w:cs="Times New Roman"/>
                <w:color w:val="000000"/>
              </w:rPr>
            </w:pPr>
          </w:p>
        </w:tc>
        <w:tc>
          <w:tcPr>
            <w:tcW w:w="1484" w:type="dxa"/>
            <w:tcBorders>
              <w:top w:val="nil"/>
              <w:left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rPr>
            </w:pPr>
            <w:r w:rsidRPr="00734035">
              <w:rPr>
                <w:rFonts w:ascii="Times New Roman" w:hAnsi="Times New Roman" w:cs="Times New Roman"/>
                <w:color w:val="000000"/>
              </w:rPr>
              <w:t>Strongly agree</w:t>
            </w:r>
          </w:p>
        </w:tc>
        <w:tc>
          <w:tcPr>
            <w:tcW w:w="1147" w:type="dxa"/>
            <w:tcBorders>
              <w:top w:val="nil"/>
              <w:left w:val="single" w:sz="16" w:space="0" w:color="000000"/>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33</w:t>
            </w:r>
          </w:p>
        </w:tc>
        <w:tc>
          <w:tcPr>
            <w:tcW w:w="1009"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41.3</w:t>
            </w:r>
          </w:p>
        </w:tc>
        <w:tc>
          <w:tcPr>
            <w:tcW w:w="1377" w:type="dxa"/>
            <w:tcBorders>
              <w:top w:val="nil"/>
              <w:bottom w:val="nil"/>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41.3</w:t>
            </w:r>
          </w:p>
        </w:tc>
        <w:tc>
          <w:tcPr>
            <w:tcW w:w="1469" w:type="dxa"/>
            <w:tcBorders>
              <w:top w:val="nil"/>
              <w:bottom w:val="nil"/>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100.0</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734035" w:rsidRDefault="00345672" w:rsidP="00FA02B6">
            <w:pPr>
              <w:autoSpaceDE w:val="0"/>
              <w:autoSpaceDN w:val="0"/>
              <w:adjustRightInd w:val="0"/>
              <w:rPr>
                <w:rFonts w:ascii="Times New Roman" w:hAnsi="Times New Roman" w:cs="Times New Roman"/>
                <w:color w:val="000000"/>
              </w:rPr>
            </w:pPr>
          </w:p>
        </w:tc>
        <w:tc>
          <w:tcPr>
            <w:tcW w:w="1484" w:type="dxa"/>
            <w:tcBorders>
              <w:top w:val="nil"/>
              <w:left w:val="nil"/>
              <w:bottom w:val="single" w:sz="16" w:space="0" w:color="000000"/>
              <w:right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rPr>
                <w:rFonts w:ascii="Times New Roman" w:hAnsi="Times New Roman" w:cs="Times New Roman"/>
                <w:color w:val="000000"/>
              </w:rPr>
            </w:pPr>
            <w:r w:rsidRPr="00734035">
              <w:rPr>
                <w:rFonts w:ascii="Times New Roman" w:hAnsi="Times New Roman" w:cs="Times New Roman"/>
                <w:color w:val="000000"/>
              </w:rPr>
              <w:t>Total</w:t>
            </w:r>
          </w:p>
        </w:tc>
        <w:tc>
          <w:tcPr>
            <w:tcW w:w="1147" w:type="dxa"/>
            <w:tcBorders>
              <w:top w:val="nil"/>
              <w:left w:val="single" w:sz="16" w:space="0" w:color="000000"/>
              <w:bottom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80</w:t>
            </w:r>
          </w:p>
        </w:tc>
        <w:tc>
          <w:tcPr>
            <w:tcW w:w="1009" w:type="dxa"/>
            <w:tcBorders>
              <w:top w:val="nil"/>
              <w:bottom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100.0</w:t>
            </w:r>
          </w:p>
        </w:tc>
        <w:tc>
          <w:tcPr>
            <w:tcW w:w="1377" w:type="dxa"/>
            <w:tcBorders>
              <w:top w:val="nil"/>
              <w:bottom w:val="single" w:sz="16" w:space="0" w:color="000000"/>
            </w:tcBorders>
            <w:shd w:val="clear" w:color="auto" w:fill="FFFFFF"/>
            <w:vAlign w:val="center"/>
          </w:tcPr>
          <w:p w:rsidR="00345672" w:rsidRPr="00734035"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734035">
              <w:rPr>
                <w:rFonts w:ascii="Times New Roman" w:hAnsi="Times New Roman" w:cs="Times New Roman"/>
                <w:color w:val="000000"/>
              </w:rPr>
              <w:t>100.0</w:t>
            </w:r>
          </w:p>
        </w:tc>
        <w:tc>
          <w:tcPr>
            <w:tcW w:w="1469" w:type="dxa"/>
            <w:tcBorders>
              <w:top w:val="nil"/>
              <w:bottom w:val="single" w:sz="16" w:space="0" w:color="000000"/>
              <w:right w:val="single" w:sz="16" w:space="0" w:color="000000"/>
            </w:tcBorders>
            <w:shd w:val="clear" w:color="auto" w:fill="FFFFFF"/>
          </w:tcPr>
          <w:p w:rsidR="00345672" w:rsidRPr="00734035" w:rsidRDefault="00345672" w:rsidP="00FA02B6">
            <w:pPr>
              <w:autoSpaceDE w:val="0"/>
              <w:autoSpaceDN w:val="0"/>
              <w:adjustRightInd w:val="0"/>
              <w:rPr>
                <w:rFonts w:ascii="Times New Roman" w:hAnsi="Times New Roman" w:cs="Times New Roman"/>
              </w:rPr>
            </w:pPr>
          </w:p>
        </w:tc>
      </w:tr>
    </w:tbl>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Source: Survey Field 2014</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Table 4.7 revealed that 2.5% of the surveyed respondents disagree that Resistance of change by employees may limit the success of MBO, 5% undecided, 51.3% agree, 41.3 % strongly agree while none is strongly disagree. This finding supported the information on table 4.7 as Resistance of change by employees may limit the success of MBO.</w:t>
      </w:r>
    </w:p>
    <w:p w:rsidR="00345672" w:rsidRPr="00FB497F" w:rsidRDefault="00345672" w:rsidP="00FB497F">
      <w:pPr>
        <w:rPr>
          <w:rFonts w:ascii="Times New Roman" w:hAnsi="Times New Roman" w:cs="Times New Roman"/>
          <w:b/>
          <w:bCs/>
          <w:sz w:val="24"/>
          <w:szCs w:val="24"/>
        </w:rPr>
      </w:pPr>
      <w:r w:rsidRPr="00BB7377">
        <w:rPr>
          <w:rFonts w:ascii="Times New Roman" w:hAnsi="Times New Roman" w:cs="Times New Roman"/>
          <w:b/>
          <w:bCs/>
          <w:sz w:val="24"/>
          <w:szCs w:val="24"/>
        </w:rPr>
        <w:lastRenderedPageBreak/>
        <w:t xml:space="preserve">Table 4.8     </w:t>
      </w:r>
      <w:r w:rsidRPr="00BB7377">
        <w:rPr>
          <w:rFonts w:ascii="Times New Roman" w:hAnsi="Times New Roman" w:cs="Times New Roman"/>
          <w:b/>
          <w:sz w:val="24"/>
          <w:szCs w:val="24"/>
        </w:rPr>
        <w:t>The success of MBO could be hindered by non-participation of employees</w:t>
      </w:r>
    </w:p>
    <w:tbl>
      <w:tblPr>
        <w:tblW w:w="7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1744"/>
        <w:gridCol w:w="1147"/>
        <w:gridCol w:w="1009"/>
        <w:gridCol w:w="1377"/>
        <w:gridCol w:w="1469"/>
      </w:tblGrid>
      <w:tr w:rsidR="00345672" w:rsidRPr="00BB7377" w:rsidTr="00FA02B6">
        <w:trPr>
          <w:cantSplit/>
        </w:trPr>
        <w:tc>
          <w:tcPr>
            <w:tcW w:w="7480" w:type="dxa"/>
            <w:gridSpan w:val="6"/>
            <w:tcBorders>
              <w:top w:val="nil"/>
              <w:left w:val="nil"/>
              <w:bottom w:val="nil"/>
              <w:right w:val="nil"/>
            </w:tcBorders>
            <w:shd w:val="clear" w:color="auto" w:fill="FFFFFF"/>
          </w:tcPr>
          <w:p w:rsidR="00345672" w:rsidRPr="00BB7377" w:rsidRDefault="00345672" w:rsidP="00FA02B6">
            <w:pPr>
              <w:autoSpaceDE w:val="0"/>
              <w:autoSpaceDN w:val="0"/>
              <w:adjustRightInd w:val="0"/>
              <w:spacing w:line="240" w:lineRule="auto"/>
              <w:ind w:right="60"/>
              <w:rPr>
                <w:rFonts w:ascii="Times New Roman" w:hAnsi="Times New Roman" w:cs="Times New Roman"/>
                <w:color w:val="000000"/>
                <w:sz w:val="18"/>
                <w:szCs w:val="18"/>
              </w:rPr>
            </w:pPr>
          </w:p>
        </w:tc>
      </w:tr>
      <w:tr w:rsidR="00345672" w:rsidRPr="00931F4C" w:rsidTr="00FA02B6">
        <w:trPr>
          <w:cantSplit/>
        </w:trPr>
        <w:tc>
          <w:tcPr>
            <w:tcW w:w="2478" w:type="dxa"/>
            <w:gridSpan w:val="2"/>
            <w:tcBorders>
              <w:top w:val="single" w:sz="16" w:space="0" w:color="000000"/>
              <w:left w:val="single" w:sz="16" w:space="0" w:color="000000"/>
              <w:bottom w:val="single" w:sz="16" w:space="0" w:color="000000"/>
              <w:right w:val="nil"/>
            </w:tcBorders>
            <w:shd w:val="clear" w:color="auto" w:fill="FFFFFF"/>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p>
        </w:tc>
        <w:tc>
          <w:tcPr>
            <w:tcW w:w="1147" w:type="dxa"/>
            <w:tcBorders>
              <w:top w:val="single" w:sz="16" w:space="0" w:color="000000"/>
              <w:left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Frequency</w:t>
            </w:r>
          </w:p>
        </w:tc>
        <w:tc>
          <w:tcPr>
            <w:tcW w:w="1009" w:type="dxa"/>
            <w:tcBorders>
              <w:top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Percent</w:t>
            </w:r>
          </w:p>
        </w:tc>
        <w:tc>
          <w:tcPr>
            <w:tcW w:w="1377" w:type="dxa"/>
            <w:tcBorders>
              <w:top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Valid Percent</w:t>
            </w:r>
          </w:p>
        </w:tc>
        <w:tc>
          <w:tcPr>
            <w:tcW w:w="1469" w:type="dxa"/>
            <w:tcBorders>
              <w:top w:val="single" w:sz="16" w:space="0" w:color="000000"/>
              <w:bottom w:val="single" w:sz="16" w:space="0" w:color="000000"/>
              <w:right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Cumulative Percent</w:t>
            </w:r>
          </w:p>
        </w:tc>
      </w:tr>
      <w:tr w:rsidR="00345672" w:rsidRPr="00931F4C" w:rsidTr="00FA02B6">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p>
        </w:tc>
        <w:tc>
          <w:tcPr>
            <w:tcW w:w="1744" w:type="dxa"/>
            <w:tcBorders>
              <w:top w:val="single" w:sz="16" w:space="0" w:color="000000"/>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Strongly disagree</w:t>
            </w:r>
          </w:p>
        </w:tc>
        <w:tc>
          <w:tcPr>
            <w:tcW w:w="1147" w:type="dxa"/>
            <w:tcBorders>
              <w:top w:val="single" w:sz="16" w:space="0" w:color="000000"/>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w:t>
            </w:r>
          </w:p>
        </w:tc>
        <w:tc>
          <w:tcPr>
            <w:tcW w:w="1009"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c>
          <w:tcPr>
            <w:tcW w:w="1377"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c>
          <w:tcPr>
            <w:tcW w:w="1469" w:type="dxa"/>
            <w:tcBorders>
              <w:top w:val="single" w:sz="16" w:space="0" w:color="000000"/>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r>
      <w:tr w:rsidR="00345672" w:rsidRPr="00931F4C"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744"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Disagree</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3.8</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3.8</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5.0</w:t>
            </w:r>
          </w:p>
        </w:tc>
      </w:tr>
      <w:tr w:rsidR="00345672" w:rsidRPr="00931F4C"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744"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Undecided</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7</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8.8</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8.8</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13.8</w:t>
            </w:r>
          </w:p>
        </w:tc>
      </w:tr>
      <w:tr w:rsidR="00345672" w:rsidRPr="00931F4C"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744"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Agree</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33</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41.3</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41.3</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55.0</w:t>
            </w:r>
          </w:p>
        </w:tc>
      </w:tr>
      <w:tr w:rsidR="00345672" w:rsidRPr="00931F4C"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744"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Strongly agree</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36</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45.0</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45.0</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r>
      <w:tr w:rsidR="00345672" w:rsidRPr="00931F4C"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744" w:type="dxa"/>
            <w:tcBorders>
              <w:top w:val="nil"/>
              <w:left w:val="nil"/>
              <w:bottom w:val="single" w:sz="16" w:space="0" w:color="000000"/>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Total</w:t>
            </w:r>
          </w:p>
        </w:tc>
        <w:tc>
          <w:tcPr>
            <w:tcW w:w="1147" w:type="dxa"/>
            <w:tcBorders>
              <w:top w:val="nil"/>
              <w:left w:val="single" w:sz="16" w:space="0" w:color="000000"/>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80</w:t>
            </w:r>
          </w:p>
        </w:tc>
        <w:tc>
          <w:tcPr>
            <w:tcW w:w="1009"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c>
          <w:tcPr>
            <w:tcW w:w="1377"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c>
          <w:tcPr>
            <w:tcW w:w="1469" w:type="dxa"/>
            <w:tcBorders>
              <w:top w:val="nil"/>
              <w:bottom w:val="single" w:sz="16" w:space="0" w:color="000000"/>
              <w:right w:val="single" w:sz="16" w:space="0" w:color="000000"/>
            </w:tcBorders>
            <w:shd w:val="clear" w:color="auto" w:fill="FFFFFF"/>
          </w:tcPr>
          <w:p w:rsidR="00345672" w:rsidRPr="00931F4C" w:rsidRDefault="00345672" w:rsidP="00FA02B6">
            <w:pPr>
              <w:autoSpaceDE w:val="0"/>
              <w:autoSpaceDN w:val="0"/>
              <w:adjustRightInd w:val="0"/>
              <w:rPr>
                <w:rFonts w:ascii="Times New Roman" w:hAnsi="Times New Roman" w:cs="Times New Roman"/>
              </w:rPr>
            </w:pPr>
          </w:p>
        </w:tc>
      </w:tr>
    </w:tbl>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Source: Survey Field 2014</w:t>
      </w:r>
    </w:p>
    <w:p w:rsidR="00FB497F" w:rsidRDefault="00345672" w:rsidP="00FB497F">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 xml:space="preserve">Table 4.8 revealed that 1.3 of the surveyed respondents strongly disagree that The success of MBO could be hindered by non-participation of employees, 2.5% of the surveyed respondents disagree that The success of MBO could be hindered by non-participation of employees, 8.8% undecided, 41.3% agree, 45% strongly agree. This finding supported the information on table 4.8 as the success of MBO could be hindered by </w:t>
      </w:r>
      <w:r w:rsidR="00FB497F">
        <w:rPr>
          <w:rFonts w:ascii="Times New Roman" w:hAnsi="Times New Roman" w:cs="Times New Roman"/>
          <w:sz w:val="24"/>
          <w:szCs w:val="24"/>
        </w:rPr>
        <w:t>non-participation of employees.</w:t>
      </w:r>
    </w:p>
    <w:p w:rsidR="00345672" w:rsidRPr="00FB497F" w:rsidRDefault="00345672" w:rsidP="00FB497F">
      <w:pPr>
        <w:spacing w:line="480" w:lineRule="auto"/>
        <w:jc w:val="both"/>
        <w:rPr>
          <w:rFonts w:ascii="Times New Roman" w:hAnsi="Times New Roman" w:cs="Times New Roman"/>
          <w:sz w:val="24"/>
          <w:szCs w:val="24"/>
        </w:rPr>
      </w:pPr>
      <w:r w:rsidRPr="00BB7377">
        <w:rPr>
          <w:rFonts w:ascii="Times New Roman" w:hAnsi="Times New Roman" w:cs="Times New Roman"/>
          <w:b/>
          <w:bCs/>
          <w:sz w:val="24"/>
          <w:szCs w:val="24"/>
        </w:rPr>
        <w:t xml:space="preserve">Table 4.9     </w:t>
      </w:r>
      <w:r w:rsidRPr="00BB7377">
        <w:rPr>
          <w:rFonts w:ascii="Times New Roman" w:hAnsi="Times New Roman" w:cs="Times New Roman"/>
          <w:b/>
          <w:sz w:val="24"/>
          <w:szCs w:val="24"/>
        </w:rPr>
        <w:t>My level of authority and responsibilities are commensurate</w:t>
      </w:r>
    </w:p>
    <w:tbl>
      <w:tblPr>
        <w:tblW w:w="748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1744"/>
        <w:gridCol w:w="1147"/>
        <w:gridCol w:w="1009"/>
        <w:gridCol w:w="1377"/>
        <w:gridCol w:w="1469"/>
      </w:tblGrid>
      <w:tr w:rsidR="00345672" w:rsidRPr="00931F4C" w:rsidTr="00FA02B6">
        <w:trPr>
          <w:cantSplit/>
        </w:trPr>
        <w:tc>
          <w:tcPr>
            <w:tcW w:w="2478" w:type="dxa"/>
            <w:gridSpan w:val="2"/>
            <w:tcBorders>
              <w:top w:val="single" w:sz="16" w:space="0" w:color="000000"/>
              <w:left w:val="single" w:sz="16" w:space="0" w:color="000000"/>
              <w:bottom w:val="single" w:sz="16" w:space="0" w:color="000000"/>
              <w:right w:val="nil"/>
            </w:tcBorders>
            <w:shd w:val="clear" w:color="auto" w:fill="FFFFFF"/>
          </w:tcPr>
          <w:p w:rsidR="00345672" w:rsidRPr="00931F4C" w:rsidRDefault="00345672" w:rsidP="00FA02B6">
            <w:pPr>
              <w:rPr>
                <w:rFonts w:ascii="Times New Roman" w:hAnsi="Times New Roman" w:cs="Times New Roman"/>
                <w:color w:val="000000"/>
              </w:rPr>
            </w:pPr>
          </w:p>
        </w:tc>
        <w:tc>
          <w:tcPr>
            <w:tcW w:w="1147" w:type="dxa"/>
            <w:tcBorders>
              <w:top w:val="single" w:sz="16" w:space="0" w:color="000000"/>
              <w:left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Frequency</w:t>
            </w:r>
          </w:p>
        </w:tc>
        <w:tc>
          <w:tcPr>
            <w:tcW w:w="1009" w:type="dxa"/>
            <w:tcBorders>
              <w:top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Percent</w:t>
            </w:r>
          </w:p>
        </w:tc>
        <w:tc>
          <w:tcPr>
            <w:tcW w:w="1377" w:type="dxa"/>
            <w:tcBorders>
              <w:top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Valid Percent</w:t>
            </w:r>
          </w:p>
        </w:tc>
        <w:tc>
          <w:tcPr>
            <w:tcW w:w="1469" w:type="dxa"/>
            <w:tcBorders>
              <w:top w:val="single" w:sz="16" w:space="0" w:color="000000"/>
              <w:bottom w:val="single" w:sz="16" w:space="0" w:color="000000"/>
              <w:right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Cumulative Percent</w:t>
            </w:r>
          </w:p>
        </w:tc>
      </w:tr>
      <w:tr w:rsidR="00345672" w:rsidRPr="00931F4C" w:rsidTr="00FA02B6">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B497F">
            <w:pPr>
              <w:autoSpaceDE w:val="0"/>
              <w:autoSpaceDN w:val="0"/>
              <w:adjustRightInd w:val="0"/>
              <w:spacing w:line="320" w:lineRule="atLeast"/>
              <w:ind w:right="60"/>
              <w:rPr>
                <w:rFonts w:ascii="Times New Roman" w:hAnsi="Times New Roman" w:cs="Times New Roman"/>
                <w:color w:val="000000"/>
              </w:rPr>
            </w:pPr>
          </w:p>
        </w:tc>
        <w:tc>
          <w:tcPr>
            <w:tcW w:w="1744" w:type="dxa"/>
            <w:tcBorders>
              <w:top w:val="single" w:sz="16" w:space="0" w:color="000000"/>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Strongly disagree</w:t>
            </w:r>
          </w:p>
        </w:tc>
        <w:tc>
          <w:tcPr>
            <w:tcW w:w="1147" w:type="dxa"/>
            <w:tcBorders>
              <w:top w:val="single" w:sz="16" w:space="0" w:color="000000"/>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w:t>
            </w:r>
          </w:p>
        </w:tc>
        <w:tc>
          <w:tcPr>
            <w:tcW w:w="1009"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c>
          <w:tcPr>
            <w:tcW w:w="1377"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c>
          <w:tcPr>
            <w:tcW w:w="1469" w:type="dxa"/>
            <w:tcBorders>
              <w:top w:val="single" w:sz="16" w:space="0" w:color="000000"/>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r>
      <w:tr w:rsidR="00345672" w:rsidRPr="00931F4C"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744"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Disagree</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2.5</w:t>
            </w:r>
          </w:p>
        </w:tc>
      </w:tr>
      <w:tr w:rsidR="00345672" w:rsidRPr="00931F4C"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744" w:type="dxa"/>
            <w:tcBorders>
              <w:top w:val="nil"/>
              <w:left w:val="nil"/>
              <w:bottom w:val="nil"/>
              <w:right w:val="single" w:sz="16" w:space="0" w:color="000000"/>
            </w:tcBorders>
            <w:shd w:val="clear" w:color="auto" w:fill="FFFFFF"/>
            <w:vAlign w:val="center"/>
          </w:tcPr>
          <w:p w:rsidR="00345672" w:rsidRPr="00931F4C" w:rsidRDefault="00931F4C"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U</w:t>
            </w:r>
            <w:r w:rsidR="00345672" w:rsidRPr="00931F4C">
              <w:rPr>
                <w:rFonts w:ascii="Times New Roman" w:hAnsi="Times New Roman" w:cs="Times New Roman"/>
                <w:color w:val="000000"/>
              </w:rPr>
              <w:t>ndecided</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6</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7.5</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7.5</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w:t>
            </w:r>
          </w:p>
        </w:tc>
      </w:tr>
      <w:tr w:rsidR="00345672" w:rsidRPr="00931F4C"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744"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Agree</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35</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43.8</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43.8</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53.8</w:t>
            </w:r>
          </w:p>
        </w:tc>
      </w:tr>
      <w:tr w:rsidR="00345672" w:rsidRPr="00931F4C"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744"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Strongly agree</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37</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46.3</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46.3</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r>
      <w:tr w:rsidR="00345672" w:rsidRPr="00931F4C"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744" w:type="dxa"/>
            <w:tcBorders>
              <w:top w:val="nil"/>
              <w:left w:val="nil"/>
              <w:bottom w:val="single" w:sz="16" w:space="0" w:color="000000"/>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Total</w:t>
            </w:r>
          </w:p>
        </w:tc>
        <w:tc>
          <w:tcPr>
            <w:tcW w:w="1147" w:type="dxa"/>
            <w:tcBorders>
              <w:top w:val="nil"/>
              <w:left w:val="single" w:sz="16" w:space="0" w:color="000000"/>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80</w:t>
            </w:r>
          </w:p>
        </w:tc>
        <w:tc>
          <w:tcPr>
            <w:tcW w:w="1009"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c>
          <w:tcPr>
            <w:tcW w:w="1377"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c>
          <w:tcPr>
            <w:tcW w:w="1469" w:type="dxa"/>
            <w:tcBorders>
              <w:top w:val="nil"/>
              <w:bottom w:val="single" w:sz="16" w:space="0" w:color="000000"/>
              <w:right w:val="single" w:sz="16" w:space="0" w:color="000000"/>
            </w:tcBorders>
            <w:shd w:val="clear" w:color="auto" w:fill="FFFFFF"/>
          </w:tcPr>
          <w:p w:rsidR="00345672" w:rsidRPr="00931F4C" w:rsidRDefault="00345672" w:rsidP="00FA02B6">
            <w:pPr>
              <w:autoSpaceDE w:val="0"/>
              <w:autoSpaceDN w:val="0"/>
              <w:adjustRightInd w:val="0"/>
              <w:rPr>
                <w:rFonts w:ascii="Times New Roman" w:hAnsi="Times New Roman" w:cs="Times New Roman"/>
              </w:rPr>
            </w:pPr>
          </w:p>
        </w:tc>
      </w:tr>
    </w:tbl>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Source: Survey Field 2014</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Table 4.9 revealed that 1.3 of the surveyed respondents strongly disagree that my level of authority and responsibilities are commensurate, 1.3% of the surveyed respondents disagree that My level of authority and responsibilities are commensurate, 7.5% undecided, 43.8% agree, 46.3% strongly agree. This finding supported the information on table 4.9 as My level of authority and responsibilities are commensurate.</w:t>
      </w:r>
    </w:p>
    <w:p w:rsidR="00345672" w:rsidRPr="00BB7377" w:rsidRDefault="00345672" w:rsidP="00345672">
      <w:pPr>
        <w:rPr>
          <w:rFonts w:ascii="Times New Roman" w:hAnsi="Times New Roman" w:cs="Times New Roman"/>
          <w:b/>
          <w:sz w:val="24"/>
          <w:szCs w:val="24"/>
        </w:rPr>
      </w:pPr>
      <w:r w:rsidRPr="00BB7377">
        <w:rPr>
          <w:rFonts w:ascii="Times New Roman" w:hAnsi="Times New Roman" w:cs="Times New Roman"/>
          <w:b/>
          <w:bCs/>
          <w:sz w:val="24"/>
          <w:szCs w:val="24"/>
        </w:rPr>
        <w:t xml:space="preserve">Table 4.10 </w:t>
      </w:r>
      <w:r w:rsidRPr="00BB7377">
        <w:rPr>
          <w:rFonts w:ascii="Times New Roman" w:hAnsi="Times New Roman" w:cs="Times New Roman"/>
          <w:b/>
          <w:sz w:val="24"/>
          <w:szCs w:val="24"/>
        </w:rPr>
        <w:t>High level of authority given to employees is a hallmark of Management by objective</w:t>
      </w:r>
    </w:p>
    <w:tbl>
      <w:tblPr>
        <w:tblW w:w="7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1744"/>
        <w:gridCol w:w="1147"/>
        <w:gridCol w:w="1009"/>
        <w:gridCol w:w="1377"/>
        <w:gridCol w:w="1469"/>
      </w:tblGrid>
      <w:tr w:rsidR="00345672" w:rsidRPr="00BB7377" w:rsidTr="00FA02B6">
        <w:trPr>
          <w:cantSplit/>
        </w:trPr>
        <w:tc>
          <w:tcPr>
            <w:tcW w:w="7480" w:type="dxa"/>
            <w:gridSpan w:val="6"/>
            <w:tcBorders>
              <w:top w:val="nil"/>
              <w:left w:val="nil"/>
              <w:bottom w:val="nil"/>
              <w:right w:val="nil"/>
            </w:tcBorders>
            <w:shd w:val="clear" w:color="auto" w:fill="FFFFFF"/>
          </w:tcPr>
          <w:p w:rsidR="00345672" w:rsidRPr="00BB7377" w:rsidRDefault="00345672" w:rsidP="00FA02B6">
            <w:pPr>
              <w:autoSpaceDE w:val="0"/>
              <w:autoSpaceDN w:val="0"/>
              <w:adjustRightInd w:val="0"/>
              <w:spacing w:line="320" w:lineRule="atLeast"/>
              <w:ind w:left="60" w:right="60"/>
              <w:jc w:val="center"/>
              <w:rPr>
                <w:rFonts w:ascii="Times New Roman" w:hAnsi="Times New Roman" w:cs="Times New Roman"/>
                <w:color w:val="000000"/>
                <w:sz w:val="18"/>
                <w:szCs w:val="18"/>
              </w:rPr>
            </w:pPr>
          </w:p>
        </w:tc>
      </w:tr>
      <w:tr w:rsidR="00345672" w:rsidRPr="00931F4C" w:rsidTr="00FA02B6">
        <w:trPr>
          <w:cantSplit/>
        </w:trPr>
        <w:tc>
          <w:tcPr>
            <w:tcW w:w="2478" w:type="dxa"/>
            <w:gridSpan w:val="2"/>
            <w:tcBorders>
              <w:top w:val="single" w:sz="16" w:space="0" w:color="000000"/>
              <w:left w:val="single" w:sz="16" w:space="0" w:color="000000"/>
              <w:bottom w:val="single" w:sz="16" w:space="0" w:color="000000"/>
              <w:right w:val="nil"/>
            </w:tcBorders>
            <w:shd w:val="clear" w:color="auto" w:fill="FFFFFF"/>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p>
        </w:tc>
        <w:tc>
          <w:tcPr>
            <w:tcW w:w="1147" w:type="dxa"/>
            <w:tcBorders>
              <w:top w:val="single" w:sz="16" w:space="0" w:color="000000"/>
              <w:left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Frequency</w:t>
            </w:r>
          </w:p>
        </w:tc>
        <w:tc>
          <w:tcPr>
            <w:tcW w:w="1009" w:type="dxa"/>
            <w:tcBorders>
              <w:top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Percent</w:t>
            </w:r>
          </w:p>
        </w:tc>
        <w:tc>
          <w:tcPr>
            <w:tcW w:w="1377" w:type="dxa"/>
            <w:tcBorders>
              <w:top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Valid Percent</w:t>
            </w:r>
          </w:p>
        </w:tc>
        <w:tc>
          <w:tcPr>
            <w:tcW w:w="1469" w:type="dxa"/>
            <w:tcBorders>
              <w:top w:val="single" w:sz="16" w:space="0" w:color="000000"/>
              <w:bottom w:val="single" w:sz="16" w:space="0" w:color="000000"/>
              <w:right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Cumulative Percent</w:t>
            </w:r>
          </w:p>
        </w:tc>
      </w:tr>
      <w:tr w:rsidR="00345672" w:rsidRPr="00931F4C" w:rsidTr="00FA02B6">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p>
        </w:tc>
        <w:tc>
          <w:tcPr>
            <w:tcW w:w="1744" w:type="dxa"/>
            <w:tcBorders>
              <w:top w:val="single" w:sz="16" w:space="0" w:color="000000"/>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Strongly disagree</w:t>
            </w:r>
          </w:p>
        </w:tc>
        <w:tc>
          <w:tcPr>
            <w:tcW w:w="1147" w:type="dxa"/>
            <w:tcBorders>
              <w:top w:val="single" w:sz="16" w:space="0" w:color="000000"/>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w:t>
            </w:r>
          </w:p>
        </w:tc>
        <w:tc>
          <w:tcPr>
            <w:tcW w:w="1009"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c>
          <w:tcPr>
            <w:tcW w:w="1377"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c>
          <w:tcPr>
            <w:tcW w:w="1469" w:type="dxa"/>
            <w:tcBorders>
              <w:top w:val="single" w:sz="16" w:space="0" w:color="000000"/>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r>
      <w:tr w:rsidR="00345672" w:rsidRPr="00931F4C"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744"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Disagree</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2.5</w:t>
            </w:r>
          </w:p>
        </w:tc>
      </w:tr>
      <w:tr w:rsidR="00345672" w:rsidRPr="00931F4C"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744" w:type="dxa"/>
            <w:tcBorders>
              <w:top w:val="nil"/>
              <w:left w:val="nil"/>
              <w:bottom w:val="nil"/>
              <w:right w:val="single" w:sz="16" w:space="0" w:color="000000"/>
            </w:tcBorders>
            <w:shd w:val="clear" w:color="auto" w:fill="FFFFFF"/>
            <w:vAlign w:val="center"/>
          </w:tcPr>
          <w:p w:rsidR="00345672" w:rsidRPr="00931F4C" w:rsidRDefault="00931F4C"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U</w:t>
            </w:r>
            <w:r w:rsidR="00345672" w:rsidRPr="00931F4C">
              <w:rPr>
                <w:rFonts w:ascii="Times New Roman" w:hAnsi="Times New Roman" w:cs="Times New Roman"/>
                <w:color w:val="000000"/>
              </w:rPr>
              <w:t>ndecided</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6</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7.5</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7.5</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w:t>
            </w:r>
          </w:p>
        </w:tc>
      </w:tr>
      <w:tr w:rsidR="00345672" w:rsidRPr="00931F4C"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744"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Agree</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35</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43.8</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43.8</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53.8</w:t>
            </w:r>
          </w:p>
        </w:tc>
      </w:tr>
      <w:tr w:rsidR="00345672" w:rsidRPr="00931F4C"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744"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Strongly agree</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37</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46.3</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46.3</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r>
      <w:tr w:rsidR="00345672" w:rsidRPr="00931F4C"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744" w:type="dxa"/>
            <w:tcBorders>
              <w:top w:val="nil"/>
              <w:left w:val="nil"/>
              <w:bottom w:val="single" w:sz="16" w:space="0" w:color="000000"/>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Total</w:t>
            </w:r>
          </w:p>
        </w:tc>
        <w:tc>
          <w:tcPr>
            <w:tcW w:w="1147" w:type="dxa"/>
            <w:tcBorders>
              <w:top w:val="nil"/>
              <w:left w:val="single" w:sz="16" w:space="0" w:color="000000"/>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80</w:t>
            </w:r>
          </w:p>
        </w:tc>
        <w:tc>
          <w:tcPr>
            <w:tcW w:w="1009"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c>
          <w:tcPr>
            <w:tcW w:w="1377"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c>
          <w:tcPr>
            <w:tcW w:w="1469" w:type="dxa"/>
            <w:tcBorders>
              <w:top w:val="nil"/>
              <w:bottom w:val="single" w:sz="16" w:space="0" w:color="000000"/>
              <w:right w:val="single" w:sz="16" w:space="0" w:color="000000"/>
            </w:tcBorders>
            <w:shd w:val="clear" w:color="auto" w:fill="FFFFFF"/>
          </w:tcPr>
          <w:p w:rsidR="00345672" w:rsidRPr="00931F4C" w:rsidRDefault="00345672" w:rsidP="00FA02B6">
            <w:pPr>
              <w:autoSpaceDE w:val="0"/>
              <w:autoSpaceDN w:val="0"/>
              <w:adjustRightInd w:val="0"/>
              <w:rPr>
                <w:rFonts w:ascii="Times New Roman" w:hAnsi="Times New Roman" w:cs="Times New Roman"/>
              </w:rPr>
            </w:pPr>
          </w:p>
        </w:tc>
      </w:tr>
    </w:tbl>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Source: Survey Field 2014</w:t>
      </w:r>
    </w:p>
    <w:p w:rsidR="00345672" w:rsidRPr="00FB497F" w:rsidRDefault="00345672" w:rsidP="00FB497F">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 xml:space="preserve">Table 4.10 revealed that 1.3 of the surveyed respondents strongly disagree that there High level of authority given to employees is a hallmark of Management by objective, 1.3% of the surveyed respondents disagree that High level of authority given to employees is a hallmark of </w:t>
      </w:r>
      <w:r w:rsidRPr="00BB7377">
        <w:rPr>
          <w:rFonts w:ascii="Times New Roman" w:hAnsi="Times New Roman" w:cs="Times New Roman"/>
          <w:sz w:val="24"/>
          <w:szCs w:val="24"/>
        </w:rPr>
        <w:lastRenderedPageBreak/>
        <w:t>Management by objective, 7.5% undecided, 43.8% agree, 46.3% strongly agree. This finding supported the information on table 4.10 as High level of authority given to employees is a hallm</w:t>
      </w:r>
      <w:r w:rsidR="00FB497F">
        <w:rPr>
          <w:rFonts w:ascii="Times New Roman" w:hAnsi="Times New Roman" w:cs="Times New Roman"/>
          <w:sz w:val="24"/>
          <w:szCs w:val="24"/>
        </w:rPr>
        <w:t>ark of Management by objective.</w:t>
      </w:r>
    </w:p>
    <w:p w:rsidR="00345672" w:rsidRPr="00BB7377" w:rsidRDefault="00345672" w:rsidP="00345672">
      <w:pPr>
        <w:rPr>
          <w:rFonts w:ascii="Times New Roman" w:hAnsi="Times New Roman" w:cs="Times New Roman"/>
          <w:b/>
          <w:sz w:val="24"/>
          <w:szCs w:val="24"/>
        </w:rPr>
      </w:pPr>
      <w:r w:rsidRPr="00BB7377">
        <w:rPr>
          <w:rFonts w:ascii="Times New Roman" w:hAnsi="Times New Roman" w:cs="Times New Roman"/>
          <w:b/>
          <w:bCs/>
          <w:sz w:val="24"/>
          <w:szCs w:val="24"/>
        </w:rPr>
        <w:t xml:space="preserve">Table 4.11 </w:t>
      </w:r>
      <w:r w:rsidRPr="00BB7377">
        <w:rPr>
          <w:rFonts w:ascii="Times New Roman" w:hAnsi="Times New Roman" w:cs="Times New Roman"/>
          <w:b/>
          <w:sz w:val="24"/>
          <w:szCs w:val="24"/>
        </w:rPr>
        <w:t>Total decentralization makes Management by Objective more effective</w:t>
      </w:r>
    </w:p>
    <w:tbl>
      <w:tblPr>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1484"/>
        <w:gridCol w:w="1147"/>
        <w:gridCol w:w="1009"/>
        <w:gridCol w:w="1377"/>
        <w:gridCol w:w="1469"/>
      </w:tblGrid>
      <w:tr w:rsidR="00345672" w:rsidRPr="00BB7377" w:rsidTr="00FA02B6">
        <w:trPr>
          <w:cantSplit/>
        </w:trPr>
        <w:tc>
          <w:tcPr>
            <w:tcW w:w="7220" w:type="dxa"/>
            <w:gridSpan w:val="6"/>
            <w:tcBorders>
              <w:top w:val="nil"/>
              <w:left w:val="nil"/>
              <w:bottom w:val="nil"/>
              <w:right w:val="nil"/>
            </w:tcBorders>
            <w:shd w:val="clear" w:color="auto" w:fill="FFFFFF"/>
          </w:tcPr>
          <w:p w:rsidR="00345672" w:rsidRPr="00BB7377" w:rsidRDefault="00345672" w:rsidP="00FA02B6">
            <w:pPr>
              <w:autoSpaceDE w:val="0"/>
              <w:autoSpaceDN w:val="0"/>
              <w:adjustRightInd w:val="0"/>
              <w:spacing w:line="320" w:lineRule="atLeast"/>
              <w:ind w:left="60" w:right="60"/>
              <w:jc w:val="center"/>
              <w:rPr>
                <w:rFonts w:ascii="Times New Roman" w:hAnsi="Times New Roman" w:cs="Times New Roman"/>
                <w:color w:val="000000"/>
                <w:sz w:val="18"/>
                <w:szCs w:val="18"/>
              </w:rPr>
            </w:pPr>
          </w:p>
        </w:tc>
      </w:tr>
      <w:tr w:rsidR="00345672" w:rsidRPr="00BB7377" w:rsidTr="00FA02B6">
        <w:trPr>
          <w:cantSplit/>
        </w:trPr>
        <w:tc>
          <w:tcPr>
            <w:tcW w:w="2218" w:type="dxa"/>
            <w:gridSpan w:val="2"/>
            <w:tcBorders>
              <w:top w:val="single" w:sz="16" w:space="0" w:color="000000"/>
              <w:left w:val="single" w:sz="16" w:space="0" w:color="000000"/>
              <w:bottom w:val="single" w:sz="16" w:space="0" w:color="000000"/>
              <w:right w:val="nil"/>
            </w:tcBorders>
            <w:shd w:val="clear" w:color="auto" w:fill="FFFFFF"/>
          </w:tcPr>
          <w:p w:rsidR="00345672" w:rsidRPr="00BB7377" w:rsidRDefault="00345672" w:rsidP="00FA02B6">
            <w:pPr>
              <w:autoSpaceDE w:val="0"/>
              <w:autoSpaceDN w:val="0"/>
              <w:adjustRightInd w:val="0"/>
              <w:spacing w:line="320" w:lineRule="atLeast"/>
              <w:ind w:left="60" w:right="60"/>
              <w:rPr>
                <w:rFonts w:ascii="Times New Roman" w:hAnsi="Times New Roman" w:cs="Times New Roman"/>
                <w:color w:val="000000"/>
                <w:sz w:val="18"/>
                <w:szCs w:val="18"/>
              </w:rPr>
            </w:pPr>
          </w:p>
        </w:tc>
        <w:tc>
          <w:tcPr>
            <w:tcW w:w="1147" w:type="dxa"/>
            <w:tcBorders>
              <w:top w:val="single" w:sz="16" w:space="0" w:color="000000"/>
              <w:left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Frequency</w:t>
            </w:r>
          </w:p>
        </w:tc>
        <w:tc>
          <w:tcPr>
            <w:tcW w:w="1009" w:type="dxa"/>
            <w:tcBorders>
              <w:top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Percent</w:t>
            </w:r>
          </w:p>
        </w:tc>
        <w:tc>
          <w:tcPr>
            <w:tcW w:w="1377" w:type="dxa"/>
            <w:tcBorders>
              <w:top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Valid Percent</w:t>
            </w:r>
          </w:p>
        </w:tc>
        <w:tc>
          <w:tcPr>
            <w:tcW w:w="1469" w:type="dxa"/>
            <w:tcBorders>
              <w:top w:val="single" w:sz="16" w:space="0" w:color="000000"/>
              <w:bottom w:val="single" w:sz="16" w:space="0" w:color="000000"/>
              <w:right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Cumulative Percent</w:t>
            </w:r>
          </w:p>
        </w:tc>
      </w:tr>
      <w:tr w:rsidR="00345672" w:rsidRPr="00BB7377" w:rsidTr="00FA02B6">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p>
        </w:tc>
        <w:tc>
          <w:tcPr>
            <w:tcW w:w="1484" w:type="dxa"/>
            <w:tcBorders>
              <w:top w:val="single" w:sz="16" w:space="0" w:color="000000"/>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Disagree</w:t>
            </w:r>
          </w:p>
        </w:tc>
        <w:tc>
          <w:tcPr>
            <w:tcW w:w="1147" w:type="dxa"/>
            <w:tcBorders>
              <w:top w:val="single" w:sz="16" w:space="0" w:color="000000"/>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w:t>
            </w:r>
          </w:p>
        </w:tc>
        <w:tc>
          <w:tcPr>
            <w:tcW w:w="1009"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c>
          <w:tcPr>
            <w:tcW w:w="1377"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c>
          <w:tcPr>
            <w:tcW w:w="1469" w:type="dxa"/>
            <w:tcBorders>
              <w:top w:val="single" w:sz="16" w:space="0" w:color="000000"/>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484" w:type="dxa"/>
            <w:tcBorders>
              <w:top w:val="nil"/>
              <w:left w:val="nil"/>
              <w:bottom w:val="nil"/>
              <w:right w:val="single" w:sz="16" w:space="0" w:color="000000"/>
            </w:tcBorders>
            <w:shd w:val="clear" w:color="auto" w:fill="FFFFFF"/>
            <w:vAlign w:val="center"/>
          </w:tcPr>
          <w:p w:rsidR="00345672" w:rsidRPr="00931F4C" w:rsidRDefault="00931F4C"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U</w:t>
            </w:r>
            <w:r w:rsidR="00345672" w:rsidRPr="00931F4C">
              <w:rPr>
                <w:rFonts w:ascii="Times New Roman" w:hAnsi="Times New Roman" w:cs="Times New Roman"/>
                <w:color w:val="000000"/>
              </w:rPr>
              <w:t>ndecided</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5.0</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5.0</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6.3</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484"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Agree</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45</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56.3</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56.3</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62.5</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484"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Strongly agree</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30</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37.5</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37.5</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484" w:type="dxa"/>
            <w:tcBorders>
              <w:top w:val="nil"/>
              <w:left w:val="nil"/>
              <w:bottom w:val="single" w:sz="16" w:space="0" w:color="000000"/>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Total</w:t>
            </w:r>
          </w:p>
        </w:tc>
        <w:tc>
          <w:tcPr>
            <w:tcW w:w="1147" w:type="dxa"/>
            <w:tcBorders>
              <w:top w:val="nil"/>
              <w:left w:val="single" w:sz="16" w:space="0" w:color="000000"/>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80</w:t>
            </w:r>
          </w:p>
        </w:tc>
        <w:tc>
          <w:tcPr>
            <w:tcW w:w="1009"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c>
          <w:tcPr>
            <w:tcW w:w="1377"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c>
          <w:tcPr>
            <w:tcW w:w="1469" w:type="dxa"/>
            <w:tcBorders>
              <w:top w:val="nil"/>
              <w:bottom w:val="single" w:sz="16" w:space="0" w:color="000000"/>
              <w:right w:val="single" w:sz="16" w:space="0" w:color="000000"/>
            </w:tcBorders>
            <w:shd w:val="clear" w:color="auto" w:fill="FFFFFF"/>
          </w:tcPr>
          <w:p w:rsidR="00345672" w:rsidRPr="00931F4C" w:rsidRDefault="00345672" w:rsidP="00FA02B6">
            <w:pPr>
              <w:autoSpaceDE w:val="0"/>
              <w:autoSpaceDN w:val="0"/>
              <w:adjustRightInd w:val="0"/>
              <w:rPr>
                <w:rFonts w:ascii="Times New Roman" w:hAnsi="Times New Roman" w:cs="Times New Roman"/>
              </w:rPr>
            </w:pPr>
          </w:p>
        </w:tc>
      </w:tr>
    </w:tbl>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Source: Survey Field 2014</w:t>
      </w:r>
    </w:p>
    <w:p w:rsidR="00345672" w:rsidRPr="00FB497F" w:rsidRDefault="00345672" w:rsidP="00FB497F">
      <w:pPr>
        <w:autoSpaceDE w:val="0"/>
        <w:autoSpaceDN w:val="0"/>
        <w:adjustRightInd w:val="0"/>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Table 4.11 revealed that 1.3% of the surveyed respondents disagree that Total decentralization makes Management by Objective more effective, 5% undecided, 56.3% agree, 37.5 % strongly agree while none is strongly disagree. This finding supported the information on table 4.11 as Total decentralization makes Manageme</w:t>
      </w:r>
      <w:r w:rsidR="00FB497F">
        <w:rPr>
          <w:rFonts w:ascii="Times New Roman" w:hAnsi="Times New Roman" w:cs="Times New Roman"/>
          <w:sz w:val="24"/>
          <w:szCs w:val="24"/>
        </w:rPr>
        <w:t>nt by Objective more effective.</w:t>
      </w:r>
    </w:p>
    <w:p w:rsidR="00345672" w:rsidRPr="00BB7377" w:rsidRDefault="00345672" w:rsidP="00345672">
      <w:pPr>
        <w:rPr>
          <w:rFonts w:ascii="Times New Roman" w:hAnsi="Times New Roman" w:cs="Times New Roman"/>
          <w:b/>
          <w:sz w:val="24"/>
          <w:szCs w:val="24"/>
        </w:rPr>
      </w:pPr>
      <w:r w:rsidRPr="00BB7377">
        <w:rPr>
          <w:rFonts w:ascii="Times New Roman" w:hAnsi="Times New Roman" w:cs="Times New Roman"/>
          <w:b/>
          <w:bCs/>
          <w:sz w:val="24"/>
          <w:szCs w:val="24"/>
        </w:rPr>
        <w:t xml:space="preserve">Table 4.12 </w:t>
      </w:r>
      <w:r w:rsidRPr="00BB7377">
        <w:rPr>
          <w:rFonts w:ascii="Times New Roman" w:hAnsi="Times New Roman" w:cs="Times New Roman"/>
          <w:b/>
          <w:sz w:val="24"/>
          <w:szCs w:val="24"/>
        </w:rPr>
        <w:t>Good relationship with management increase employees’ performance</w:t>
      </w:r>
    </w:p>
    <w:tbl>
      <w:tblPr>
        <w:tblW w:w="7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1744"/>
        <w:gridCol w:w="1147"/>
        <w:gridCol w:w="1009"/>
        <w:gridCol w:w="1377"/>
        <w:gridCol w:w="1469"/>
      </w:tblGrid>
      <w:tr w:rsidR="00345672" w:rsidRPr="00BB7377" w:rsidTr="00FA02B6">
        <w:trPr>
          <w:cantSplit/>
        </w:trPr>
        <w:tc>
          <w:tcPr>
            <w:tcW w:w="7480" w:type="dxa"/>
            <w:gridSpan w:val="6"/>
            <w:tcBorders>
              <w:top w:val="nil"/>
              <w:left w:val="nil"/>
              <w:bottom w:val="nil"/>
              <w:right w:val="nil"/>
            </w:tcBorders>
            <w:shd w:val="clear" w:color="auto" w:fill="FFFFFF"/>
          </w:tcPr>
          <w:p w:rsidR="00345672" w:rsidRPr="00BB7377" w:rsidRDefault="00345672" w:rsidP="00FA02B6">
            <w:pPr>
              <w:autoSpaceDE w:val="0"/>
              <w:autoSpaceDN w:val="0"/>
              <w:adjustRightInd w:val="0"/>
              <w:spacing w:line="240" w:lineRule="auto"/>
              <w:ind w:right="60"/>
              <w:rPr>
                <w:rFonts w:ascii="Times New Roman" w:hAnsi="Times New Roman" w:cs="Times New Roman"/>
                <w:color w:val="000000"/>
                <w:sz w:val="18"/>
                <w:szCs w:val="18"/>
              </w:rPr>
            </w:pPr>
          </w:p>
        </w:tc>
      </w:tr>
      <w:tr w:rsidR="00345672" w:rsidRPr="00BB7377" w:rsidTr="00FA02B6">
        <w:trPr>
          <w:cantSplit/>
        </w:trPr>
        <w:tc>
          <w:tcPr>
            <w:tcW w:w="2478" w:type="dxa"/>
            <w:gridSpan w:val="2"/>
            <w:tcBorders>
              <w:top w:val="single" w:sz="16" w:space="0" w:color="000000"/>
              <w:left w:val="single" w:sz="16" w:space="0" w:color="000000"/>
              <w:bottom w:val="single" w:sz="16" w:space="0" w:color="000000"/>
              <w:right w:val="nil"/>
            </w:tcBorders>
            <w:shd w:val="clear" w:color="auto" w:fill="FFFFFF"/>
          </w:tcPr>
          <w:p w:rsidR="00345672" w:rsidRPr="00BB7377" w:rsidRDefault="00345672" w:rsidP="00FA02B6">
            <w:pPr>
              <w:autoSpaceDE w:val="0"/>
              <w:autoSpaceDN w:val="0"/>
              <w:adjustRightInd w:val="0"/>
              <w:spacing w:line="320" w:lineRule="atLeast"/>
              <w:ind w:left="60" w:right="60"/>
              <w:rPr>
                <w:rFonts w:ascii="Times New Roman" w:hAnsi="Times New Roman" w:cs="Times New Roman"/>
                <w:color w:val="000000"/>
                <w:sz w:val="18"/>
                <w:szCs w:val="18"/>
              </w:rPr>
            </w:pPr>
          </w:p>
        </w:tc>
        <w:tc>
          <w:tcPr>
            <w:tcW w:w="1147" w:type="dxa"/>
            <w:tcBorders>
              <w:top w:val="single" w:sz="16" w:space="0" w:color="000000"/>
              <w:left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Frequency</w:t>
            </w:r>
          </w:p>
        </w:tc>
        <w:tc>
          <w:tcPr>
            <w:tcW w:w="1009" w:type="dxa"/>
            <w:tcBorders>
              <w:top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Percent</w:t>
            </w:r>
          </w:p>
        </w:tc>
        <w:tc>
          <w:tcPr>
            <w:tcW w:w="1377" w:type="dxa"/>
            <w:tcBorders>
              <w:top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Valid Percent</w:t>
            </w:r>
          </w:p>
        </w:tc>
        <w:tc>
          <w:tcPr>
            <w:tcW w:w="1469" w:type="dxa"/>
            <w:tcBorders>
              <w:top w:val="single" w:sz="16" w:space="0" w:color="000000"/>
              <w:bottom w:val="single" w:sz="16" w:space="0" w:color="000000"/>
              <w:right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Cumulative Percent</w:t>
            </w:r>
          </w:p>
        </w:tc>
      </w:tr>
      <w:tr w:rsidR="00345672" w:rsidRPr="00BB7377" w:rsidTr="00FA02B6">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sz w:val="20"/>
                <w:szCs w:val="20"/>
              </w:rPr>
            </w:pPr>
          </w:p>
        </w:tc>
        <w:tc>
          <w:tcPr>
            <w:tcW w:w="1744" w:type="dxa"/>
            <w:tcBorders>
              <w:top w:val="single" w:sz="16" w:space="0" w:color="000000"/>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sz w:val="20"/>
                <w:szCs w:val="20"/>
              </w:rPr>
            </w:pPr>
            <w:r w:rsidRPr="00931F4C">
              <w:rPr>
                <w:rFonts w:ascii="Times New Roman" w:hAnsi="Times New Roman" w:cs="Times New Roman"/>
                <w:color w:val="000000"/>
                <w:sz w:val="20"/>
                <w:szCs w:val="20"/>
              </w:rPr>
              <w:t>Strongly disagree</w:t>
            </w:r>
          </w:p>
        </w:tc>
        <w:tc>
          <w:tcPr>
            <w:tcW w:w="1147" w:type="dxa"/>
            <w:tcBorders>
              <w:top w:val="single" w:sz="16" w:space="0" w:color="000000"/>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w:t>
            </w:r>
          </w:p>
        </w:tc>
        <w:tc>
          <w:tcPr>
            <w:tcW w:w="1009"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c>
          <w:tcPr>
            <w:tcW w:w="1377"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c>
          <w:tcPr>
            <w:tcW w:w="1469" w:type="dxa"/>
            <w:tcBorders>
              <w:top w:val="single" w:sz="16" w:space="0" w:color="000000"/>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sz w:val="20"/>
                <w:szCs w:val="20"/>
              </w:rPr>
            </w:pPr>
          </w:p>
        </w:tc>
        <w:tc>
          <w:tcPr>
            <w:tcW w:w="1744"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sz w:val="20"/>
                <w:szCs w:val="20"/>
              </w:rPr>
            </w:pPr>
            <w:r w:rsidRPr="00931F4C">
              <w:rPr>
                <w:rFonts w:ascii="Times New Roman" w:hAnsi="Times New Roman" w:cs="Times New Roman"/>
                <w:color w:val="000000"/>
                <w:sz w:val="20"/>
                <w:szCs w:val="20"/>
              </w:rPr>
              <w:t>Disagree</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5</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6.3</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6.3</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7.5</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sz w:val="20"/>
                <w:szCs w:val="20"/>
              </w:rPr>
            </w:pPr>
          </w:p>
        </w:tc>
        <w:tc>
          <w:tcPr>
            <w:tcW w:w="1744" w:type="dxa"/>
            <w:tcBorders>
              <w:top w:val="nil"/>
              <w:left w:val="nil"/>
              <w:bottom w:val="nil"/>
              <w:right w:val="single" w:sz="16" w:space="0" w:color="000000"/>
            </w:tcBorders>
            <w:shd w:val="clear" w:color="auto" w:fill="FFFFFF"/>
            <w:vAlign w:val="center"/>
          </w:tcPr>
          <w:p w:rsidR="00345672" w:rsidRPr="00931F4C" w:rsidRDefault="00931F4C" w:rsidP="00FA02B6">
            <w:pPr>
              <w:autoSpaceDE w:val="0"/>
              <w:autoSpaceDN w:val="0"/>
              <w:adjustRightInd w:val="0"/>
              <w:spacing w:line="320" w:lineRule="atLeast"/>
              <w:ind w:left="60" w:right="60"/>
              <w:rPr>
                <w:rFonts w:ascii="Times New Roman" w:hAnsi="Times New Roman" w:cs="Times New Roman"/>
                <w:color w:val="000000"/>
                <w:sz w:val="20"/>
                <w:szCs w:val="20"/>
              </w:rPr>
            </w:pPr>
            <w:r w:rsidRPr="00931F4C">
              <w:rPr>
                <w:rFonts w:ascii="Times New Roman" w:hAnsi="Times New Roman" w:cs="Times New Roman"/>
                <w:color w:val="000000"/>
                <w:sz w:val="20"/>
                <w:szCs w:val="20"/>
              </w:rPr>
              <w:t>U</w:t>
            </w:r>
            <w:r w:rsidR="00345672" w:rsidRPr="00931F4C">
              <w:rPr>
                <w:rFonts w:ascii="Times New Roman" w:hAnsi="Times New Roman" w:cs="Times New Roman"/>
                <w:color w:val="000000"/>
                <w:sz w:val="20"/>
                <w:szCs w:val="20"/>
              </w:rPr>
              <w:t>ndecided</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5</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6.3</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6.3</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13.8</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sz w:val="20"/>
                <w:szCs w:val="20"/>
              </w:rPr>
            </w:pPr>
          </w:p>
        </w:tc>
        <w:tc>
          <w:tcPr>
            <w:tcW w:w="1744"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sz w:val="20"/>
                <w:szCs w:val="20"/>
              </w:rPr>
            </w:pPr>
            <w:r w:rsidRPr="00931F4C">
              <w:rPr>
                <w:rFonts w:ascii="Times New Roman" w:hAnsi="Times New Roman" w:cs="Times New Roman"/>
                <w:color w:val="000000"/>
                <w:sz w:val="20"/>
                <w:szCs w:val="20"/>
              </w:rPr>
              <w:t>Agree</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33</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41.3</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41.3</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55.0</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sz w:val="20"/>
                <w:szCs w:val="20"/>
              </w:rPr>
            </w:pPr>
          </w:p>
        </w:tc>
        <w:tc>
          <w:tcPr>
            <w:tcW w:w="1744"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sz w:val="20"/>
                <w:szCs w:val="20"/>
              </w:rPr>
            </w:pPr>
            <w:r w:rsidRPr="00931F4C">
              <w:rPr>
                <w:rFonts w:ascii="Times New Roman" w:hAnsi="Times New Roman" w:cs="Times New Roman"/>
                <w:color w:val="000000"/>
                <w:sz w:val="20"/>
                <w:szCs w:val="20"/>
              </w:rPr>
              <w:t>Strongly agree</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36</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45.0</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45.0</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sz w:val="20"/>
                <w:szCs w:val="20"/>
              </w:rPr>
            </w:pPr>
          </w:p>
        </w:tc>
        <w:tc>
          <w:tcPr>
            <w:tcW w:w="1744" w:type="dxa"/>
            <w:tcBorders>
              <w:top w:val="nil"/>
              <w:left w:val="nil"/>
              <w:bottom w:val="single" w:sz="16" w:space="0" w:color="000000"/>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sz w:val="20"/>
                <w:szCs w:val="20"/>
              </w:rPr>
            </w:pPr>
            <w:r w:rsidRPr="00931F4C">
              <w:rPr>
                <w:rFonts w:ascii="Times New Roman" w:hAnsi="Times New Roman" w:cs="Times New Roman"/>
                <w:color w:val="000000"/>
                <w:sz w:val="20"/>
                <w:szCs w:val="20"/>
              </w:rPr>
              <w:t>Total</w:t>
            </w:r>
          </w:p>
        </w:tc>
        <w:tc>
          <w:tcPr>
            <w:tcW w:w="1147" w:type="dxa"/>
            <w:tcBorders>
              <w:top w:val="nil"/>
              <w:left w:val="single" w:sz="16" w:space="0" w:color="000000"/>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80</w:t>
            </w:r>
          </w:p>
        </w:tc>
        <w:tc>
          <w:tcPr>
            <w:tcW w:w="1009"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c>
          <w:tcPr>
            <w:tcW w:w="1377"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c>
          <w:tcPr>
            <w:tcW w:w="1469" w:type="dxa"/>
            <w:tcBorders>
              <w:top w:val="nil"/>
              <w:bottom w:val="single" w:sz="16" w:space="0" w:color="000000"/>
              <w:right w:val="single" w:sz="16" w:space="0" w:color="000000"/>
            </w:tcBorders>
            <w:shd w:val="clear" w:color="auto" w:fill="FFFFFF"/>
          </w:tcPr>
          <w:p w:rsidR="00345672" w:rsidRPr="00931F4C" w:rsidRDefault="00345672" w:rsidP="00FA02B6">
            <w:pPr>
              <w:autoSpaceDE w:val="0"/>
              <w:autoSpaceDN w:val="0"/>
              <w:adjustRightInd w:val="0"/>
              <w:rPr>
                <w:rFonts w:ascii="Times New Roman" w:hAnsi="Times New Roman" w:cs="Times New Roman"/>
              </w:rPr>
            </w:pPr>
          </w:p>
        </w:tc>
      </w:tr>
    </w:tbl>
    <w:p w:rsidR="00345672" w:rsidRPr="00BB7377" w:rsidRDefault="00345672" w:rsidP="00345672">
      <w:pPr>
        <w:autoSpaceDE w:val="0"/>
        <w:autoSpaceDN w:val="0"/>
        <w:adjustRightInd w:val="0"/>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Source: Survey Field 2014</w:t>
      </w:r>
    </w:p>
    <w:p w:rsidR="00FB497F" w:rsidRDefault="00345672" w:rsidP="00FB497F">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Table 4.12 revealed that 1.3 of the surveyed respondents strongly disagree that Good relationship with management increase employees’ performance, 6.3% of the surveyed respondents disagree that Good relationship with management increase employees’ performance, 6.3% undecided, 41.3% agree, 45% strongly agree. This finding supported the information on table 4.12 as Good relationship with management i</w:t>
      </w:r>
      <w:r w:rsidR="00FB497F">
        <w:rPr>
          <w:rFonts w:ascii="Times New Roman" w:hAnsi="Times New Roman" w:cs="Times New Roman"/>
          <w:sz w:val="24"/>
          <w:szCs w:val="24"/>
        </w:rPr>
        <w:t>ncrease employees’ performance.</w:t>
      </w:r>
    </w:p>
    <w:p w:rsidR="00345672" w:rsidRPr="00FB497F" w:rsidRDefault="00345672" w:rsidP="00FB497F">
      <w:pPr>
        <w:spacing w:line="480" w:lineRule="auto"/>
        <w:jc w:val="both"/>
        <w:rPr>
          <w:rFonts w:ascii="Times New Roman" w:hAnsi="Times New Roman" w:cs="Times New Roman"/>
          <w:sz w:val="24"/>
          <w:szCs w:val="24"/>
        </w:rPr>
      </w:pPr>
      <w:r w:rsidRPr="00BB7377">
        <w:rPr>
          <w:rFonts w:ascii="Times New Roman" w:hAnsi="Times New Roman" w:cs="Times New Roman"/>
          <w:b/>
          <w:bCs/>
          <w:sz w:val="24"/>
          <w:szCs w:val="24"/>
        </w:rPr>
        <w:t xml:space="preserve">Table 4.13 </w:t>
      </w:r>
      <w:r w:rsidRPr="00BB7377">
        <w:rPr>
          <w:rFonts w:ascii="Times New Roman" w:hAnsi="Times New Roman" w:cs="Times New Roman"/>
          <w:b/>
          <w:sz w:val="24"/>
          <w:szCs w:val="24"/>
        </w:rPr>
        <w:t>Recognition of achievement is a factor that promotes employees’ performance</w:t>
      </w:r>
    </w:p>
    <w:tbl>
      <w:tblPr>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1484"/>
        <w:gridCol w:w="1147"/>
        <w:gridCol w:w="1009"/>
        <w:gridCol w:w="1377"/>
        <w:gridCol w:w="1469"/>
      </w:tblGrid>
      <w:tr w:rsidR="00345672" w:rsidRPr="00BB7377" w:rsidTr="00FA02B6">
        <w:trPr>
          <w:cantSplit/>
        </w:trPr>
        <w:tc>
          <w:tcPr>
            <w:tcW w:w="7220" w:type="dxa"/>
            <w:gridSpan w:val="6"/>
            <w:tcBorders>
              <w:top w:val="nil"/>
              <w:left w:val="nil"/>
              <w:bottom w:val="nil"/>
              <w:right w:val="nil"/>
            </w:tcBorders>
            <w:shd w:val="clear" w:color="auto" w:fill="FFFFFF"/>
          </w:tcPr>
          <w:p w:rsidR="00345672" w:rsidRPr="00BB7377" w:rsidRDefault="00345672" w:rsidP="00FA02B6">
            <w:pPr>
              <w:autoSpaceDE w:val="0"/>
              <w:autoSpaceDN w:val="0"/>
              <w:adjustRightInd w:val="0"/>
              <w:spacing w:line="320" w:lineRule="atLeast"/>
              <w:ind w:left="60" w:right="60"/>
              <w:jc w:val="center"/>
              <w:rPr>
                <w:rFonts w:ascii="Times New Roman" w:hAnsi="Times New Roman" w:cs="Times New Roman"/>
                <w:color w:val="000000"/>
                <w:sz w:val="18"/>
                <w:szCs w:val="18"/>
              </w:rPr>
            </w:pPr>
          </w:p>
        </w:tc>
      </w:tr>
      <w:tr w:rsidR="00345672" w:rsidRPr="00BB7377" w:rsidTr="00FA02B6">
        <w:trPr>
          <w:cantSplit/>
        </w:trPr>
        <w:tc>
          <w:tcPr>
            <w:tcW w:w="2218" w:type="dxa"/>
            <w:gridSpan w:val="2"/>
            <w:tcBorders>
              <w:top w:val="single" w:sz="16" w:space="0" w:color="000000"/>
              <w:left w:val="single" w:sz="16" w:space="0" w:color="000000"/>
              <w:bottom w:val="single" w:sz="16" w:space="0" w:color="000000"/>
              <w:right w:val="nil"/>
            </w:tcBorders>
            <w:shd w:val="clear" w:color="auto" w:fill="FFFFFF"/>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p>
        </w:tc>
        <w:tc>
          <w:tcPr>
            <w:tcW w:w="1147" w:type="dxa"/>
            <w:tcBorders>
              <w:top w:val="single" w:sz="16" w:space="0" w:color="000000"/>
              <w:left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Frequency</w:t>
            </w:r>
          </w:p>
        </w:tc>
        <w:tc>
          <w:tcPr>
            <w:tcW w:w="1009" w:type="dxa"/>
            <w:tcBorders>
              <w:top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Percent</w:t>
            </w:r>
          </w:p>
        </w:tc>
        <w:tc>
          <w:tcPr>
            <w:tcW w:w="1377" w:type="dxa"/>
            <w:tcBorders>
              <w:top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Valid Percent</w:t>
            </w:r>
          </w:p>
        </w:tc>
        <w:tc>
          <w:tcPr>
            <w:tcW w:w="1469" w:type="dxa"/>
            <w:tcBorders>
              <w:top w:val="single" w:sz="16" w:space="0" w:color="000000"/>
              <w:bottom w:val="single" w:sz="16" w:space="0" w:color="000000"/>
              <w:right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Cumulative Percent</w:t>
            </w:r>
          </w:p>
        </w:tc>
      </w:tr>
      <w:tr w:rsidR="00345672" w:rsidRPr="00BB7377" w:rsidTr="00FA02B6">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p>
        </w:tc>
        <w:tc>
          <w:tcPr>
            <w:tcW w:w="1484" w:type="dxa"/>
            <w:tcBorders>
              <w:top w:val="single" w:sz="16" w:space="0" w:color="000000"/>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Disagree</w:t>
            </w:r>
          </w:p>
        </w:tc>
        <w:tc>
          <w:tcPr>
            <w:tcW w:w="1147" w:type="dxa"/>
            <w:tcBorders>
              <w:top w:val="single" w:sz="16" w:space="0" w:color="000000"/>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w:t>
            </w:r>
          </w:p>
        </w:tc>
        <w:tc>
          <w:tcPr>
            <w:tcW w:w="1009"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c>
          <w:tcPr>
            <w:tcW w:w="1377"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c>
          <w:tcPr>
            <w:tcW w:w="1469" w:type="dxa"/>
            <w:tcBorders>
              <w:top w:val="single" w:sz="16" w:space="0" w:color="000000"/>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BB7377" w:rsidRDefault="00345672" w:rsidP="00FA02B6">
            <w:pPr>
              <w:autoSpaceDE w:val="0"/>
              <w:autoSpaceDN w:val="0"/>
              <w:adjustRightInd w:val="0"/>
              <w:rPr>
                <w:rFonts w:ascii="Times New Roman" w:hAnsi="Times New Roman" w:cs="Times New Roman"/>
                <w:color w:val="000000"/>
                <w:sz w:val="18"/>
                <w:szCs w:val="18"/>
              </w:rPr>
            </w:pPr>
          </w:p>
        </w:tc>
        <w:tc>
          <w:tcPr>
            <w:tcW w:w="1484"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Undecided</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5.0</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5.0</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6.3</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BB7377" w:rsidRDefault="00345672" w:rsidP="00FA02B6">
            <w:pPr>
              <w:autoSpaceDE w:val="0"/>
              <w:autoSpaceDN w:val="0"/>
              <w:adjustRightInd w:val="0"/>
              <w:rPr>
                <w:rFonts w:ascii="Times New Roman" w:hAnsi="Times New Roman" w:cs="Times New Roman"/>
                <w:color w:val="000000"/>
                <w:sz w:val="18"/>
                <w:szCs w:val="18"/>
              </w:rPr>
            </w:pPr>
          </w:p>
        </w:tc>
        <w:tc>
          <w:tcPr>
            <w:tcW w:w="1484"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Agree</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26</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32.5</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32.5</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38.8</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BB7377" w:rsidRDefault="00345672" w:rsidP="00FA02B6">
            <w:pPr>
              <w:autoSpaceDE w:val="0"/>
              <w:autoSpaceDN w:val="0"/>
              <w:adjustRightInd w:val="0"/>
              <w:rPr>
                <w:rFonts w:ascii="Times New Roman" w:hAnsi="Times New Roman" w:cs="Times New Roman"/>
                <w:color w:val="000000"/>
                <w:sz w:val="18"/>
                <w:szCs w:val="18"/>
              </w:rPr>
            </w:pPr>
          </w:p>
        </w:tc>
        <w:tc>
          <w:tcPr>
            <w:tcW w:w="1484"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Strongly agree</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49</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61.3</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61.3</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BB7377" w:rsidRDefault="00345672" w:rsidP="00FA02B6">
            <w:pPr>
              <w:autoSpaceDE w:val="0"/>
              <w:autoSpaceDN w:val="0"/>
              <w:adjustRightInd w:val="0"/>
              <w:rPr>
                <w:rFonts w:ascii="Times New Roman" w:hAnsi="Times New Roman" w:cs="Times New Roman"/>
                <w:color w:val="000000"/>
                <w:sz w:val="18"/>
                <w:szCs w:val="18"/>
              </w:rPr>
            </w:pPr>
          </w:p>
        </w:tc>
        <w:tc>
          <w:tcPr>
            <w:tcW w:w="1484" w:type="dxa"/>
            <w:tcBorders>
              <w:top w:val="nil"/>
              <w:left w:val="nil"/>
              <w:bottom w:val="single" w:sz="16" w:space="0" w:color="000000"/>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Total</w:t>
            </w:r>
          </w:p>
        </w:tc>
        <w:tc>
          <w:tcPr>
            <w:tcW w:w="1147" w:type="dxa"/>
            <w:tcBorders>
              <w:top w:val="nil"/>
              <w:left w:val="single" w:sz="16" w:space="0" w:color="000000"/>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80</w:t>
            </w:r>
          </w:p>
        </w:tc>
        <w:tc>
          <w:tcPr>
            <w:tcW w:w="1009"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c>
          <w:tcPr>
            <w:tcW w:w="1377"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c>
          <w:tcPr>
            <w:tcW w:w="1469" w:type="dxa"/>
            <w:tcBorders>
              <w:top w:val="nil"/>
              <w:bottom w:val="single" w:sz="16" w:space="0" w:color="000000"/>
              <w:right w:val="single" w:sz="16" w:space="0" w:color="000000"/>
            </w:tcBorders>
            <w:shd w:val="clear" w:color="auto" w:fill="FFFFFF"/>
          </w:tcPr>
          <w:p w:rsidR="00345672" w:rsidRPr="00931F4C" w:rsidRDefault="00345672" w:rsidP="00FA02B6">
            <w:pPr>
              <w:autoSpaceDE w:val="0"/>
              <w:autoSpaceDN w:val="0"/>
              <w:adjustRightInd w:val="0"/>
              <w:rPr>
                <w:rFonts w:ascii="Times New Roman" w:hAnsi="Times New Roman" w:cs="Times New Roman"/>
              </w:rPr>
            </w:pPr>
          </w:p>
        </w:tc>
      </w:tr>
    </w:tbl>
    <w:p w:rsidR="00345672" w:rsidRPr="00BB7377" w:rsidRDefault="00345672" w:rsidP="00345672">
      <w:pPr>
        <w:autoSpaceDE w:val="0"/>
        <w:autoSpaceDN w:val="0"/>
        <w:adjustRightInd w:val="0"/>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Source: Survey Field 2014</w:t>
      </w:r>
    </w:p>
    <w:p w:rsidR="00345672" w:rsidRPr="00FB497F" w:rsidRDefault="00345672" w:rsidP="00FB497F">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 xml:space="preserve">Table 4.13 revealed that 1.3 of the surveyed respondents strongly disagree that Recognition of achievement is a factor that promotes employees’ performance, 6.3% of the surveyed </w:t>
      </w:r>
      <w:r w:rsidRPr="00BB7377">
        <w:rPr>
          <w:rFonts w:ascii="Times New Roman" w:hAnsi="Times New Roman" w:cs="Times New Roman"/>
          <w:sz w:val="24"/>
          <w:szCs w:val="24"/>
        </w:rPr>
        <w:lastRenderedPageBreak/>
        <w:t>respondents disagree that Recognition of achievement is a factor that promotes employees’ performance, 6.3% undecided, 41.3% agree, 45% strongly agree. This finding supported the information on table 4.13 as Recognition of achievement is a factor that p</w:t>
      </w:r>
      <w:r w:rsidR="00FB497F">
        <w:rPr>
          <w:rFonts w:ascii="Times New Roman" w:hAnsi="Times New Roman" w:cs="Times New Roman"/>
          <w:sz w:val="24"/>
          <w:szCs w:val="24"/>
        </w:rPr>
        <w:t>romotes employees’ performance.</w:t>
      </w:r>
    </w:p>
    <w:p w:rsidR="00345672" w:rsidRPr="00BB7377" w:rsidRDefault="00345672" w:rsidP="00345672">
      <w:pPr>
        <w:rPr>
          <w:rFonts w:ascii="Times New Roman" w:hAnsi="Times New Roman" w:cs="Times New Roman"/>
          <w:b/>
          <w:sz w:val="24"/>
          <w:szCs w:val="24"/>
        </w:rPr>
      </w:pPr>
      <w:r w:rsidRPr="00BB7377">
        <w:rPr>
          <w:rFonts w:ascii="Times New Roman" w:hAnsi="Times New Roman" w:cs="Times New Roman"/>
          <w:b/>
          <w:bCs/>
          <w:sz w:val="24"/>
          <w:szCs w:val="24"/>
        </w:rPr>
        <w:t xml:space="preserve">Table 4.14 </w:t>
      </w:r>
      <w:r w:rsidRPr="00BB7377">
        <w:rPr>
          <w:rFonts w:ascii="Times New Roman" w:hAnsi="Times New Roman" w:cs="Times New Roman"/>
          <w:b/>
          <w:sz w:val="24"/>
          <w:szCs w:val="24"/>
        </w:rPr>
        <w:t>Effectiveness and Efficiency of workers is achieved through a system of Management by Objective</w:t>
      </w:r>
    </w:p>
    <w:tbl>
      <w:tblPr>
        <w:tblW w:w="7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1744"/>
        <w:gridCol w:w="1147"/>
        <w:gridCol w:w="1009"/>
        <w:gridCol w:w="1377"/>
        <w:gridCol w:w="1469"/>
      </w:tblGrid>
      <w:tr w:rsidR="00345672" w:rsidRPr="00BB7377" w:rsidTr="00FA02B6">
        <w:trPr>
          <w:cantSplit/>
        </w:trPr>
        <w:tc>
          <w:tcPr>
            <w:tcW w:w="7477" w:type="dxa"/>
            <w:gridSpan w:val="6"/>
            <w:tcBorders>
              <w:top w:val="nil"/>
              <w:left w:val="nil"/>
              <w:bottom w:val="nil"/>
              <w:right w:val="nil"/>
            </w:tcBorders>
            <w:shd w:val="clear" w:color="auto" w:fill="FFFFFF"/>
          </w:tcPr>
          <w:p w:rsidR="00345672" w:rsidRPr="00BB7377" w:rsidRDefault="00345672" w:rsidP="00FA02B6">
            <w:pPr>
              <w:autoSpaceDE w:val="0"/>
              <w:autoSpaceDN w:val="0"/>
              <w:adjustRightInd w:val="0"/>
              <w:spacing w:line="320" w:lineRule="atLeast"/>
              <w:ind w:left="60" w:right="60"/>
              <w:jc w:val="center"/>
              <w:rPr>
                <w:rFonts w:ascii="Times New Roman" w:hAnsi="Times New Roman" w:cs="Times New Roman"/>
                <w:color w:val="000000"/>
                <w:sz w:val="18"/>
                <w:szCs w:val="18"/>
              </w:rPr>
            </w:pPr>
          </w:p>
        </w:tc>
      </w:tr>
      <w:tr w:rsidR="00345672" w:rsidRPr="00BB7377" w:rsidTr="00FA02B6">
        <w:trPr>
          <w:cantSplit/>
        </w:trPr>
        <w:tc>
          <w:tcPr>
            <w:tcW w:w="2477" w:type="dxa"/>
            <w:gridSpan w:val="2"/>
            <w:tcBorders>
              <w:top w:val="single" w:sz="16" w:space="0" w:color="000000"/>
              <w:left w:val="single" w:sz="16" w:space="0" w:color="000000"/>
              <w:bottom w:val="single" w:sz="16" w:space="0" w:color="000000"/>
              <w:right w:val="nil"/>
            </w:tcBorders>
            <w:shd w:val="clear" w:color="auto" w:fill="FFFFFF"/>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p>
        </w:tc>
        <w:tc>
          <w:tcPr>
            <w:tcW w:w="1147" w:type="dxa"/>
            <w:tcBorders>
              <w:top w:val="single" w:sz="16" w:space="0" w:color="000000"/>
              <w:left w:val="single" w:sz="16" w:space="0" w:color="000000"/>
              <w:bottom w:val="single" w:sz="16" w:space="0" w:color="000000"/>
            </w:tcBorders>
            <w:shd w:val="clear" w:color="auto" w:fill="FFFFFF"/>
          </w:tcPr>
          <w:p w:rsidR="00345672" w:rsidRPr="00931F4C" w:rsidRDefault="00931F4C" w:rsidP="00931F4C">
            <w:pPr>
              <w:tabs>
                <w:tab w:val="center" w:pos="558"/>
              </w:tabs>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ab/>
            </w:r>
            <w:r w:rsidR="00345672" w:rsidRPr="00931F4C">
              <w:rPr>
                <w:rFonts w:ascii="Times New Roman" w:hAnsi="Times New Roman" w:cs="Times New Roman"/>
                <w:color w:val="000000"/>
              </w:rPr>
              <w:t>Frequency</w:t>
            </w:r>
          </w:p>
        </w:tc>
        <w:tc>
          <w:tcPr>
            <w:tcW w:w="1009" w:type="dxa"/>
            <w:tcBorders>
              <w:top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Percent</w:t>
            </w:r>
          </w:p>
        </w:tc>
        <w:tc>
          <w:tcPr>
            <w:tcW w:w="1376" w:type="dxa"/>
            <w:tcBorders>
              <w:top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Valid Percent</w:t>
            </w:r>
          </w:p>
        </w:tc>
        <w:tc>
          <w:tcPr>
            <w:tcW w:w="1468" w:type="dxa"/>
            <w:tcBorders>
              <w:top w:val="single" w:sz="16" w:space="0" w:color="000000"/>
              <w:bottom w:val="single" w:sz="16" w:space="0" w:color="000000"/>
              <w:right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Cumulative Percent</w:t>
            </w:r>
          </w:p>
        </w:tc>
      </w:tr>
      <w:tr w:rsidR="00345672" w:rsidRPr="00BB7377" w:rsidTr="00FA02B6">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p>
        </w:tc>
        <w:tc>
          <w:tcPr>
            <w:tcW w:w="1743" w:type="dxa"/>
            <w:tcBorders>
              <w:top w:val="single" w:sz="16" w:space="0" w:color="000000"/>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Strongly disagree</w:t>
            </w:r>
          </w:p>
        </w:tc>
        <w:tc>
          <w:tcPr>
            <w:tcW w:w="1147" w:type="dxa"/>
            <w:tcBorders>
              <w:top w:val="single" w:sz="16" w:space="0" w:color="000000"/>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w:t>
            </w:r>
          </w:p>
        </w:tc>
        <w:tc>
          <w:tcPr>
            <w:tcW w:w="1009"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c>
          <w:tcPr>
            <w:tcW w:w="1376"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c>
          <w:tcPr>
            <w:tcW w:w="1468" w:type="dxa"/>
            <w:tcBorders>
              <w:top w:val="single" w:sz="16" w:space="0" w:color="000000"/>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743"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Disagree</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2</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2.5</w:t>
            </w:r>
          </w:p>
        </w:tc>
        <w:tc>
          <w:tcPr>
            <w:tcW w:w="1376"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2.5</w:t>
            </w:r>
          </w:p>
        </w:tc>
        <w:tc>
          <w:tcPr>
            <w:tcW w:w="1468"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3.8</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743"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Undecided</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c>
          <w:tcPr>
            <w:tcW w:w="1376"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w:t>
            </w:r>
          </w:p>
        </w:tc>
        <w:tc>
          <w:tcPr>
            <w:tcW w:w="1468"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5.0</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743"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Agree</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40</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50.0</w:t>
            </w:r>
          </w:p>
        </w:tc>
        <w:tc>
          <w:tcPr>
            <w:tcW w:w="1376"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50.0</w:t>
            </w:r>
          </w:p>
        </w:tc>
        <w:tc>
          <w:tcPr>
            <w:tcW w:w="1468"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55.0</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743"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Strongly agree</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36</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45.0</w:t>
            </w:r>
          </w:p>
        </w:tc>
        <w:tc>
          <w:tcPr>
            <w:tcW w:w="1376"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45.0</w:t>
            </w:r>
          </w:p>
        </w:tc>
        <w:tc>
          <w:tcPr>
            <w:tcW w:w="1468"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743" w:type="dxa"/>
            <w:tcBorders>
              <w:top w:val="nil"/>
              <w:left w:val="nil"/>
              <w:bottom w:val="single" w:sz="16" w:space="0" w:color="000000"/>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Total</w:t>
            </w:r>
          </w:p>
        </w:tc>
        <w:tc>
          <w:tcPr>
            <w:tcW w:w="1147" w:type="dxa"/>
            <w:tcBorders>
              <w:top w:val="nil"/>
              <w:left w:val="single" w:sz="16" w:space="0" w:color="000000"/>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80</w:t>
            </w:r>
          </w:p>
        </w:tc>
        <w:tc>
          <w:tcPr>
            <w:tcW w:w="1009"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c>
          <w:tcPr>
            <w:tcW w:w="1376"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c>
          <w:tcPr>
            <w:tcW w:w="1468" w:type="dxa"/>
            <w:tcBorders>
              <w:top w:val="nil"/>
              <w:bottom w:val="single" w:sz="16" w:space="0" w:color="000000"/>
              <w:right w:val="single" w:sz="16" w:space="0" w:color="000000"/>
            </w:tcBorders>
            <w:shd w:val="clear" w:color="auto" w:fill="FFFFFF"/>
          </w:tcPr>
          <w:p w:rsidR="00345672" w:rsidRPr="00931F4C" w:rsidRDefault="00345672" w:rsidP="00FA02B6">
            <w:pPr>
              <w:autoSpaceDE w:val="0"/>
              <w:autoSpaceDN w:val="0"/>
              <w:adjustRightInd w:val="0"/>
              <w:rPr>
                <w:rFonts w:ascii="Times New Roman" w:hAnsi="Times New Roman" w:cs="Times New Roman"/>
              </w:rPr>
            </w:pPr>
          </w:p>
        </w:tc>
      </w:tr>
    </w:tbl>
    <w:p w:rsidR="00345672" w:rsidRPr="00BB7377" w:rsidRDefault="00345672" w:rsidP="00345672">
      <w:pPr>
        <w:autoSpaceDE w:val="0"/>
        <w:autoSpaceDN w:val="0"/>
        <w:adjustRightInd w:val="0"/>
        <w:spacing w:line="400" w:lineRule="atLeast"/>
        <w:rPr>
          <w:rFonts w:ascii="Times New Roman" w:hAnsi="Times New Roman" w:cs="Times New Roman"/>
          <w:sz w:val="24"/>
          <w:szCs w:val="24"/>
        </w:rPr>
      </w:pP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Table 4.14 revealed that 1.3 of the surveyed respondents strongly disagree that Effectiveness and Efficiency of workers is achieved through a system of Management by Objective, 2.5% of the surveyed respondents disagree that Effectiveness and Efficiency of workers is achieved through a system of Management by Objective, 1.3% undecided, 50% agree, 45% strongly agree. This finding supported the information on table 4.14 as Effectiveness and Efficiency of workers is achieved through a system of Management by Objective.</w:t>
      </w:r>
    </w:p>
    <w:p w:rsidR="00345672" w:rsidRPr="00BB7377" w:rsidRDefault="00345672" w:rsidP="00345672">
      <w:pPr>
        <w:rPr>
          <w:rFonts w:ascii="Times New Roman" w:hAnsi="Times New Roman" w:cs="Times New Roman"/>
          <w:b/>
          <w:bCs/>
          <w:sz w:val="24"/>
          <w:szCs w:val="24"/>
        </w:rPr>
      </w:pPr>
    </w:p>
    <w:p w:rsidR="00345672" w:rsidRPr="00BB7377" w:rsidRDefault="00345672" w:rsidP="00345672">
      <w:pPr>
        <w:rPr>
          <w:rFonts w:ascii="Times New Roman" w:hAnsi="Times New Roman" w:cs="Times New Roman"/>
          <w:b/>
          <w:bCs/>
          <w:sz w:val="24"/>
          <w:szCs w:val="24"/>
        </w:rPr>
      </w:pPr>
    </w:p>
    <w:p w:rsidR="00345672" w:rsidRPr="00BB7377" w:rsidRDefault="00345672" w:rsidP="00345672">
      <w:pPr>
        <w:rPr>
          <w:rFonts w:ascii="Times New Roman" w:hAnsi="Times New Roman" w:cs="Times New Roman"/>
          <w:b/>
          <w:sz w:val="24"/>
          <w:szCs w:val="24"/>
        </w:rPr>
      </w:pPr>
      <w:r w:rsidRPr="00BB7377">
        <w:rPr>
          <w:rFonts w:ascii="Times New Roman" w:hAnsi="Times New Roman" w:cs="Times New Roman"/>
          <w:b/>
          <w:bCs/>
          <w:sz w:val="24"/>
          <w:szCs w:val="24"/>
        </w:rPr>
        <w:lastRenderedPageBreak/>
        <w:t xml:space="preserve">Table 4.15 </w:t>
      </w:r>
      <w:r w:rsidRPr="00BB7377">
        <w:rPr>
          <w:rFonts w:ascii="Times New Roman" w:hAnsi="Times New Roman" w:cs="Times New Roman"/>
          <w:b/>
          <w:sz w:val="24"/>
          <w:szCs w:val="24"/>
        </w:rPr>
        <w:t>The feeling of being well informed gives me a sense of belongingness</w:t>
      </w:r>
    </w:p>
    <w:tbl>
      <w:tblPr>
        <w:tblW w:w="7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1744"/>
        <w:gridCol w:w="1147"/>
        <w:gridCol w:w="1009"/>
        <w:gridCol w:w="1377"/>
        <w:gridCol w:w="1469"/>
      </w:tblGrid>
      <w:tr w:rsidR="00345672" w:rsidRPr="00BB7377" w:rsidTr="00FA02B6">
        <w:trPr>
          <w:cantSplit/>
        </w:trPr>
        <w:tc>
          <w:tcPr>
            <w:tcW w:w="7480" w:type="dxa"/>
            <w:gridSpan w:val="6"/>
            <w:tcBorders>
              <w:top w:val="nil"/>
              <w:left w:val="nil"/>
              <w:bottom w:val="nil"/>
              <w:right w:val="nil"/>
            </w:tcBorders>
            <w:shd w:val="clear" w:color="auto" w:fill="FFFFFF"/>
          </w:tcPr>
          <w:p w:rsidR="00345672" w:rsidRPr="00BB7377" w:rsidRDefault="00345672" w:rsidP="00FA02B6">
            <w:pPr>
              <w:autoSpaceDE w:val="0"/>
              <w:autoSpaceDN w:val="0"/>
              <w:adjustRightInd w:val="0"/>
              <w:spacing w:line="240" w:lineRule="auto"/>
              <w:ind w:left="60" w:right="60"/>
              <w:rPr>
                <w:rFonts w:ascii="Times New Roman" w:hAnsi="Times New Roman" w:cs="Times New Roman"/>
                <w:color w:val="000000"/>
                <w:sz w:val="18"/>
                <w:szCs w:val="18"/>
              </w:rPr>
            </w:pPr>
          </w:p>
        </w:tc>
      </w:tr>
      <w:tr w:rsidR="00345672" w:rsidRPr="00BB7377" w:rsidTr="00FA02B6">
        <w:trPr>
          <w:cantSplit/>
        </w:trPr>
        <w:tc>
          <w:tcPr>
            <w:tcW w:w="2478" w:type="dxa"/>
            <w:gridSpan w:val="2"/>
            <w:tcBorders>
              <w:top w:val="single" w:sz="16" w:space="0" w:color="000000"/>
              <w:left w:val="single" w:sz="16" w:space="0" w:color="000000"/>
              <w:bottom w:val="single" w:sz="16" w:space="0" w:color="000000"/>
              <w:right w:val="nil"/>
            </w:tcBorders>
            <w:shd w:val="clear" w:color="auto" w:fill="FFFFFF"/>
          </w:tcPr>
          <w:p w:rsidR="00345672" w:rsidRPr="00931F4C" w:rsidRDefault="00345672" w:rsidP="00931F4C">
            <w:pPr>
              <w:autoSpaceDE w:val="0"/>
              <w:autoSpaceDN w:val="0"/>
              <w:adjustRightInd w:val="0"/>
              <w:spacing w:line="320" w:lineRule="atLeast"/>
              <w:ind w:left="60" w:right="60" w:firstLine="720"/>
              <w:rPr>
                <w:rFonts w:ascii="Times New Roman" w:hAnsi="Times New Roman" w:cs="Times New Roman"/>
                <w:color w:val="000000"/>
              </w:rPr>
            </w:pPr>
          </w:p>
        </w:tc>
        <w:tc>
          <w:tcPr>
            <w:tcW w:w="1147" w:type="dxa"/>
            <w:tcBorders>
              <w:top w:val="single" w:sz="16" w:space="0" w:color="000000"/>
              <w:left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Frequency</w:t>
            </w:r>
          </w:p>
        </w:tc>
        <w:tc>
          <w:tcPr>
            <w:tcW w:w="1009" w:type="dxa"/>
            <w:tcBorders>
              <w:top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Percent</w:t>
            </w:r>
          </w:p>
        </w:tc>
        <w:tc>
          <w:tcPr>
            <w:tcW w:w="1377" w:type="dxa"/>
            <w:tcBorders>
              <w:top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Valid Percent</w:t>
            </w:r>
          </w:p>
        </w:tc>
        <w:tc>
          <w:tcPr>
            <w:tcW w:w="1469" w:type="dxa"/>
            <w:tcBorders>
              <w:top w:val="single" w:sz="16" w:space="0" w:color="000000"/>
              <w:bottom w:val="single" w:sz="16" w:space="0" w:color="000000"/>
              <w:right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Cumulative Percent</w:t>
            </w:r>
          </w:p>
        </w:tc>
      </w:tr>
      <w:tr w:rsidR="00345672" w:rsidRPr="00BB7377" w:rsidTr="00FA02B6">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rsidR="00345672" w:rsidRPr="00BB7377" w:rsidRDefault="00345672" w:rsidP="00FA02B6">
            <w:pPr>
              <w:autoSpaceDE w:val="0"/>
              <w:autoSpaceDN w:val="0"/>
              <w:adjustRightInd w:val="0"/>
              <w:spacing w:line="320" w:lineRule="atLeast"/>
              <w:ind w:left="60" w:right="60"/>
              <w:rPr>
                <w:rFonts w:ascii="Times New Roman" w:hAnsi="Times New Roman" w:cs="Times New Roman"/>
                <w:color w:val="000000"/>
                <w:sz w:val="18"/>
                <w:szCs w:val="18"/>
              </w:rPr>
            </w:pPr>
          </w:p>
        </w:tc>
        <w:tc>
          <w:tcPr>
            <w:tcW w:w="1744" w:type="dxa"/>
            <w:tcBorders>
              <w:top w:val="single" w:sz="16" w:space="0" w:color="000000"/>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Strongly disagree</w:t>
            </w:r>
          </w:p>
        </w:tc>
        <w:tc>
          <w:tcPr>
            <w:tcW w:w="1147" w:type="dxa"/>
            <w:tcBorders>
              <w:top w:val="single" w:sz="16" w:space="0" w:color="000000"/>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2</w:t>
            </w:r>
          </w:p>
        </w:tc>
        <w:tc>
          <w:tcPr>
            <w:tcW w:w="1009"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2.5</w:t>
            </w:r>
          </w:p>
        </w:tc>
        <w:tc>
          <w:tcPr>
            <w:tcW w:w="1377"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2.5</w:t>
            </w:r>
          </w:p>
        </w:tc>
        <w:tc>
          <w:tcPr>
            <w:tcW w:w="1469" w:type="dxa"/>
            <w:tcBorders>
              <w:top w:val="single" w:sz="16" w:space="0" w:color="000000"/>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2.5</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BB7377" w:rsidRDefault="00345672" w:rsidP="00FA02B6">
            <w:pPr>
              <w:autoSpaceDE w:val="0"/>
              <w:autoSpaceDN w:val="0"/>
              <w:adjustRightInd w:val="0"/>
              <w:rPr>
                <w:rFonts w:ascii="Times New Roman" w:hAnsi="Times New Roman" w:cs="Times New Roman"/>
                <w:color w:val="000000"/>
                <w:sz w:val="18"/>
                <w:szCs w:val="18"/>
              </w:rPr>
            </w:pPr>
          </w:p>
        </w:tc>
        <w:tc>
          <w:tcPr>
            <w:tcW w:w="1744"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Disagree</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3.8</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3.8</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6.3</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BB7377" w:rsidRDefault="00345672" w:rsidP="00FA02B6">
            <w:pPr>
              <w:autoSpaceDE w:val="0"/>
              <w:autoSpaceDN w:val="0"/>
              <w:adjustRightInd w:val="0"/>
              <w:rPr>
                <w:rFonts w:ascii="Times New Roman" w:hAnsi="Times New Roman" w:cs="Times New Roman"/>
                <w:color w:val="000000"/>
                <w:sz w:val="18"/>
                <w:szCs w:val="18"/>
              </w:rPr>
            </w:pPr>
          </w:p>
        </w:tc>
        <w:tc>
          <w:tcPr>
            <w:tcW w:w="1744" w:type="dxa"/>
            <w:tcBorders>
              <w:top w:val="nil"/>
              <w:left w:val="nil"/>
              <w:bottom w:val="nil"/>
              <w:right w:val="single" w:sz="16" w:space="0" w:color="000000"/>
            </w:tcBorders>
            <w:shd w:val="clear" w:color="auto" w:fill="FFFFFF"/>
            <w:vAlign w:val="center"/>
          </w:tcPr>
          <w:p w:rsidR="00345672" w:rsidRPr="00931F4C" w:rsidRDefault="00931F4C"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U</w:t>
            </w:r>
            <w:r w:rsidR="00345672" w:rsidRPr="00931F4C">
              <w:rPr>
                <w:rFonts w:ascii="Times New Roman" w:hAnsi="Times New Roman" w:cs="Times New Roman"/>
                <w:color w:val="000000"/>
              </w:rPr>
              <w:t>ndecided</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2</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2.5</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2.5</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8.8</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BB7377" w:rsidRDefault="00345672" w:rsidP="00FA02B6">
            <w:pPr>
              <w:autoSpaceDE w:val="0"/>
              <w:autoSpaceDN w:val="0"/>
              <w:adjustRightInd w:val="0"/>
              <w:rPr>
                <w:rFonts w:ascii="Times New Roman" w:hAnsi="Times New Roman" w:cs="Times New Roman"/>
                <w:color w:val="000000"/>
                <w:sz w:val="18"/>
                <w:szCs w:val="18"/>
              </w:rPr>
            </w:pPr>
          </w:p>
        </w:tc>
        <w:tc>
          <w:tcPr>
            <w:tcW w:w="1744"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Agree</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35</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43.8</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43.8</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52.5</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BB7377" w:rsidRDefault="00345672" w:rsidP="00FA02B6">
            <w:pPr>
              <w:autoSpaceDE w:val="0"/>
              <w:autoSpaceDN w:val="0"/>
              <w:adjustRightInd w:val="0"/>
              <w:rPr>
                <w:rFonts w:ascii="Times New Roman" w:hAnsi="Times New Roman" w:cs="Times New Roman"/>
                <w:color w:val="000000"/>
                <w:sz w:val="18"/>
                <w:szCs w:val="18"/>
              </w:rPr>
            </w:pPr>
          </w:p>
        </w:tc>
        <w:tc>
          <w:tcPr>
            <w:tcW w:w="1744"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Strongly agree</w:t>
            </w:r>
          </w:p>
        </w:tc>
        <w:tc>
          <w:tcPr>
            <w:tcW w:w="1147"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38</w:t>
            </w:r>
          </w:p>
        </w:tc>
        <w:tc>
          <w:tcPr>
            <w:tcW w:w="1009"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47.5</w:t>
            </w:r>
          </w:p>
        </w:tc>
        <w:tc>
          <w:tcPr>
            <w:tcW w:w="1377"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47.5</w:t>
            </w:r>
          </w:p>
        </w:tc>
        <w:tc>
          <w:tcPr>
            <w:tcW w:w="1469" w:type="dxa"/>
            <w:tcBorders>
              <w:top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BB7377" w:rsidRDefault="00345672" w:rsidP="00FA02B6">
            <w:pPr>
              <w:autoSpaceDE w:val="0"/>
              <w:autoSpaceDN w:val="0"/>
              <w:adjustRightInd w:val="0"/>
              <w:rPr>
                <w:rFonts w:ascii="Times New Roman" w:hAnsi="Times New Roman" w:cs="Times New Roman"/>
                <w:color w:val="000000"/>
                <w:sz w:val="18"/>
                <w:szCs w:val="18"/>
              </w:rPr>
            </w:pPr>
          </w:p>
        </w:tc>
        <w:tc>
          <w:tcPr>
            <w:tcW w:w="1744" w:type="dxa"/>
            <w:tcBorders>
              <w:top w:val="nil"/>
              <w:left w:val="nil"/>
              <w:bottom w:val="single" w:sz="16" w:space="0" w:color="000000"/>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Total</w:t>
            </w:r>
          </w:p>
        </w:tc>
        <w:tc>
          <w:tcPr>
            <w:tcW w:w="1147" w:type="dxa"/>
            <w:tcBorders>
              <w:top w:val="nil"/>
              <w:left w:val="single" w:sz="16" w:space="0" w:color="000000"/>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80</w:t>
            </w:r>
          </w:p>
        </w:tc>
        <w:tc>
          <w:tcPr>
            <w:tcW w:w="1009"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c>
          <w:tcPr>
            <w:tcW w:w="1377"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100.0</w:t>
            </w:r>
          </w:p>
        </w:tc>
        <w:tc>
          <w:tcPr>
            <w:tcW w:w="1469" w:type="dxa"/>
            <w:tcBorders>
              <w:top w:val="nil"/>
              <w:bottom w:val="single" w:sz="16" w:space="0" w:color="000000"/>
              <w:right w:val="single" w:sz="16" w:space="0" w:color="000000"/>
            </w:tcBorders>
            <w:shd w:val="clear" w:color="auto" w:fill="FFFFFF"/>
          </w:tcPr>
          <w:p w:rsidR="00345672" w:rsidRPr="00931F4C" w:rsidRDefault="00345672" w:rsidP="00FA02B6">
            <w:pPr>
              <w:autoSpaceDE w:val="0"/>
              <w:autoSpaceDN w:val="0"/>
              <w:adjustRightInd w:val="0"/>
              <w:rPr>
                <w:rFonts w:ascii="Times New Roman" w:hAnsi="Times New Roman" w:cs="Times New Roman"/>
              </w:rPr>
            </w:pPr>
          </w:p>
        </w:tc>
      </w:tr>
    </w:tbl>
    <w:p w:rsidR="00345672" w:rsidRPr="00BB7377" w:rsidRDefault="00345672" w:rsidP="00345672">
      <w:pPr>
        <w:spacing w:line="480" w:lineRule="auto"/>
        <w:jc w:val="both"/>
        <w:rPr>
          <w:rFonts w:ascii="Times New Roman" w:hAnsi="Times New Roman" w:cs="Times New Roman"/>
          <w:sz w:val="24"/>
          <w:szCs w:val="24"/>
        </w:rPr>
      </w:pPr>
    </w:p>
    <w:p w:rsidR="00FB497F" w:rsidRDefault="00345672" w:rsidP="00FB497F">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Table 4.15 revealed that 2.5 of the surveyed respondents strongly disagree that The feeling of being well informed gives me a sense of belongingness, 3.8% of the surveyed respondents disagree that The feeling of being well informed gives me a sense of belongingness, 2.5% undecided, 43.8% agree, 47.5% strongly agree. This finding supported the information on table 4.15 as the feeling of being well informed giv</w:t>
      </w:r>
      <w:r w:rsidR="00FB497F">
        <w:rPr>
          <w:rFonts w:ascii="Times New Roman" w:hAnsi="Times New Roman" w:cs="Times New Roman"/>
          <w:sz w:val="24"/>
          <w:szCs w:val="24"/>
        </w:rPr>
        <w:t>es me a sense of belongingness.</w:t>
      </w:r>
    </w:p>
    <w:p w:rsidR="00345672" w:rsidRPr="00FB497F" w:rsidRDefault="003B5E37" w:rsidP="00FB497F">
      <w:pPr>
        <w:spacing w:line="480" w:lineRule="auto"/>
        <w:jc w:val="both"/>
        <w:rPr>
          <w:rFonts w:ascii="Times New Roman" w:hAnsi="Times New Roman" w:cs="Times New Roman"/>
          <w:sz w:val="24"/>
          <w:szCs w:val="24"/>
        </w:rPr>
      </w:pPr>
      <w:r>
        <w:rPr>
          <w:rFonts w:ascii="Times New Roman" w:hAnsi="Times New Roman" w:cs="Times New Roman"/>
          <w:b/>
          <w:sz w:val="24"/>
          <w:szCs w:val="24"/>
        </w:rPr>
        <w:t>4.4</w:t>
      </w:r>
      <w:r w:rsidR="00345672" w:rsidRPr="00BB7377">
        <w:rPr>
          <w:rFonts w:ascii="Times New Roman" w:hAnsi="Times New Roman" w:cs="Times New Roman"/>
          <w:b/>
          <w:sz w:val="24"/>
          <w:szCs w:val="24"/>
        </w:rPr>
        <w:tab/>
        <w:t>Test of hypotheses</w:t>
      </w:r>
    </w:p>
    <w:p w:rsidR="00345672" w:rsidRPr="00BB7377" w:rsidRDefault="00345672" w:rsidP="00345672">
      <w:pPr>
        <w:spacing w:line="480" w:lineRule="auto"/>
        <w:jc w:val="both"/>
        <w:rPr>
          <w:rFonts w:ascii="Times New Roman" w:hAnsi="Times New Roman" w:cs="Times New Roman"/>
          <w:b/>
          <w:sz w:val="24"/>
          <w:szCs w:val="24"/>
        </w:rPr>
      </w:pPr>
      <w:r w:rsidRPr="00BB7377">
        <w:rPr>
          <w:rFonts w:ascii="Times New Roman" w:hAnsi="Times New Roman" w:cs="Times New Roman"/>
          <w:b/>
          <w:sz w:val="24"/>
          <w:szCs w:val="24"/>
        </w:rPr>
        <w:t>Hypothesis One</w:t>
      </w:r>
    </w:p>
    <w:p w:rsidR="00345672" w:rsidRPr="00BB7377" w:rsidRDefault="00345672" w:rsidP="00345672">
      <w:pPr>
        <w:spacing w:line="240" w:lineRule="auto"/>
        <w:jc w:val="both"/>
        <w:rPr>
          <w:rFonts w:ascii="Times New Roman" w:hAnsi="Times New Roman" w:cs="Times New Roman"/>
          <w:b/>
          <w:sz w:val="24"/>
          <w:szCs w:val="24"/>
        </w:rPr>
      </w:pPr>
      <w:r w:rsidRPr="00BB7377">
        <w:rPr>
          <w:rFonts w:ascii="Times New Roman" w:hAnsi="Times New Roman" w:cs="Times New Roman"/>
          <w:b/>
          <w:sz w:val="24"/>
          <w:szCs w:val="24"/>
        </w:rPr>
        <w:t>Co-efficient of multiple determinants</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 xml:space="preserve">Table 4.5 revealed that the correlation co-efficient between employee performance and the explanatory variable on management by objective show a positive figure of 0.280, this indicates that there is a moderate positive correlation between management by objective and </w:t>
      </w:r>
      <w:r w:rsidRPr="00BB7377">
        <w:rPr>
          <w:rFonts w:ascii="Times New Roman" w:hAnsi="Times New Roman" w:cs="Times New Roman"/>
          <w:sz w:val="24"/>
          <w:szCs w:val="24"/>
        </w:rPr>
        <w:lastRenderedPageBreak/>
        <w:t>employee performance which implies that the explanatory variable has a positive effect on employee performance.</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The co-efficient of multiple determinant ( R</w:t>
      </w:r>
      <w:r w:rsidRPr="00BB7377">
        <w:rPr>
          <w:rFonts w:ascii="Times New Roman" w:hAnsi="Times New Roman" w:cs="Times New Roman"/>
          <w:sz w:val="24"/>
          <w:szCs w:val="24"/>
          <w:vertAlign w:val="superscript"/>
        </w:rPr>
        <w:t>2</w:t>
      </w:r>
      <w:r w:rsidRPr="00BB7377">
        <w:rPr>
          <w:rFonts w:ascii="Times New Roman" w:hAnsi="Times New Roman" w:cs="Times New Roman"/>
          <w:sz w:val="24"/>
          <w:szCs w:val="24"/>
        </w:rPr>
        <w:t xml:space="preserve"> ) with a co-efficient of 0.078 shows that the explanatory variable can explain 7.8% of the behaviour of employee performance while the remaining 92.2% can be explained by the stochastic variable or other variables that were not put into consideration.</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The adjusted R</w:t>
      </w:r>
      <w:r w:rsidRPr="00BB7377">
        <w:rPr>
          <w:rFonts w:ascii="Times New Roman" w:hAnsi="Times New Roman" w:cs="Times New Roman"/>
          <w:sz w:val="24"/>
          <w:szCs w:val="24"/>
          <w:vertAlign w:val="superscript"/>
        </w:rPr>
        <w:t>2</w:t>
      </w:r>
      <w:r w:rsidRPr="00BB7377">
        <w:rPr>
          <w:rFonts w:ascii="Times New Roman" w:hAnsi="Times New Roman" w:cs="Times New Roman"/>
          <w:sz w:val="24"/>
          <w:szCs w:val="24"/>
        </w:rPr>
        <w:t xml:space="preserve"> further confirms the result of the R</w:t>
      </w:r>
      <w:r w:rsidRPr="00BB7377">
        <w:rPr>
          <w:rFonts w:ascii="Times New Roman" w:hAnsi="Times New Roman" w:cs="Times New Roman"/>
          <w:sz w:val="24"/>
          <w:szCs w:val="24"/>
          <w:vertAlign w:val="superscript"/>
        </w:rPr>
        <w:t>2</w:t>
      </w:r>
      <w:r w:rsidRPr="00BB7377">
        <w:rPr>
          <w:rFonts w:ascii="Times New Roman" w:hAnsi="Times New Roman" w:cs="Times New Roman"/>
          <w:sz w:val="24"/>
          <w:szCs w:val="24"/>
        </w:rPr>
        <w:t xml:space="preserve"> with a co-efficient of 0.066, which shows 6.6% explanation of the behavior of the employee performance by the explanatory variables after adjustment while the remaining 93.4% is explained by the error term.</w:t>
      </w:r>
    </w:p>
    <w:p w:rsidR="00345672" w:rsidRPr="00FB497F" w:rsidRDefault="00345672" w:rsidP="00FB497F">
      <w:pPr>
        <w:spacing w:line="480" w:lineRule="auto"/>
        <w:jc w:val="both"/>
        <w:rPr>
          <w:rFonts w:ascii="Times New Roman" w:hAnsi="Times New Roman" w:cs="Times New Roman"/>
          <w:sz w:val="24"/>
          <w:szCs w:val="24"/>
        </w:rPr>
      </w:pPr>
      <w:r w:rsidRPr="00BB7377">
        <w:rPr>
          <w:rFonts w:ascii="Times New Roman" w:hAnsi="Times New Roman" w:cs="Times New Roman"/>
          <w:b/>
          <w:sz w:val="24"/>
          <w:szCs w:val="24"/>
        </w:rPr>
        <w:t xml:space="preserve">NOTE: </w:t>
      </w:r>
      <w:r w:rsidRPr="00BB7377">
        <w:rPr>
          <w:rFonts w:ascii="Times New Roman" w:hAnsi="Times New Roman" w:cs="Times New Roman"/>
          <w:sz w:val="24"/>
          <w:szCs w:val="24"/>
        </w:rPr>
        <w:t xml:space="preserve">The value of </w:t>
      </w:r>
      <w:r w:rsidRPr="00BB7377">
        <w:rPr>
          <w:rFonts w:ascii="Times New Roman" w:hAnsi="Times New Roman" w:cs="Times New Roman"/>
          <w:b/>
          <w:sz w:val="24"/>
          <w:szCs w:val="24"/>
        </w:rPr>
        <w:t>R</w:t>
      </w:r>
      <w:r w:rsidRPr="00BB7377">
        <w:rPr>
          <w:rFonts w:ascii="Times New Roman" w:hAnsi="Times New Roman" w:cs="Times New Roman"/>
          <w:b/>
          <w:sz w:val="24"/>
          <w:szCs w:val="24"/>
          <w:vertAlign w:val="superscript"/>
        </w:rPr>
        <w:t>2</w:t>
      </w:r>
      <w:r w:rsidRPr="00BB7377">
        <w:rPr>
          <w:rFonts w:ascii="Times New Roman" w:hAnsi="Times New Roman" w:cs="Times New Roman"/>
          <w:b/>
          <w:sz w:val="24"/>
          <w:szCs w:val="24"/>
        </w:rPr>
        <w:t xml:space="preserve"> </w:t>
      </w:r>
      <w:r w:rsidRPr="00BB7377">
        <w:rPr>
          <w:rFonts w:ascii="Times New Roman" w:hAnsi="Times New Roman" w:cs="Times New Roman"/>
          <w:sz w:val="24"/>
          <w:szCs w:val="24"/>
        </w:rPr>
        <w:t xml:space="preserve">test for the goodness of fit i.e. How fitted the data is, which is </w:t>
      </w:r>
      <w:r w:rsidRPr="00BB7377">
        <w:rPr>
          <w:rFonts w:ascii="Times New Roman" w:hAnsi="Times New Roman" w:cs="Times New Roman"/>
          <w:b/>
          <w:sz w:val="24"/>
          <w:szCs w:val="24"/>
        </w:rPr>
        <w:t>0.078 (7.8%)</w:t>
      </w:r>
    </w:p>
    <w:p w:rsidR="00345672" w:rsidRPr="00BB7377" w:rsidRDefault="00345672" w:rsidP="00345672">
      <w:pPr>
        <w:ind w:firstLine="720"/>
        <w:jc w:val="both"/>
        <w:rPr>
          <w:rFonts w:ascii="Times New Roman" w:hAnsi="Times New Roman" w:cs="Times New Roman"/>
          <w:b/>
          <w:sz w:val="24"/>
          <w:szCs w:val="24"/>
        </w:rPr>
      </w:pPr>
      <w:r w:rsidRPr="00BB7377">
        <w:rPr>
          <w:rFonts w:ascii="Times New Roman" w:hAnsi="Times New Roman" w:cs="Times New Roman"/>
          <w:b/>
          <w:sz w:val="24"/>
          <w:szCs w:val="24"/>
        </w:rPr>
        <w:t>Table 4.5                  Model Summary</w:t>
      </w:r>
    </w:p>
    <w:tbl>
      <w:tblPr>
        <w:tblW w:w="5797"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80"/>
        <w:gridCol w:w="1009"/>
        <w:gridCol w:w="1070"/>
        <w:gridCol w:w="1469"/>
        <w:gridCol w:w="1469"/>
      </w:tblGrid>
      <w:tr w:rsidR="00345672" w:rsidRPr="00BB7377" w:rsidTr="00FA02B6">
        <w:trPr>
          <w:cantSplit/>
        </w:trPr>
        <w:tc>
          <w:tcPr>
            <w:tcW w:w="780" w:type="dxa"/>
            <w:tcBorders>
              <w:top w:val="single" w:sz="16" w:space="0" w:color="000000"/>
              <w:left w:val="single" w:sz="16" w:space="0" w:color="000000"/>
              <w:bottom w:val="single" w:sz="16" w:space="0" w:color="000000"/>
              <w:right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Model</w:t>
            </w:r>
          </w:p>
        </w:tc>
        <w:tc>
          <w:tcPr>
            <w:tcW w:w="1009" w:type="dxa"/>
            <w:tcBorders>
              <w:top w:val="single" w:sz="16" w:space="0" w:color="000000"/>
              <w:left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R</w:t>
            </w:r>
          </w:p>
        </w:tc>
        <w:tc>
          <w:tcPr>
            <w:tcW w:w="1070" w:type="dxa"/>
            <w:tcBorders>
              <w:top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R Square</w:t>
            </w:r>
          </w:p>
        </w:tc>
        <w:tc>
          <w:tcPr>
            <w:tcW w:w="1469" w:type="dxa"/>
            <w:tcBorders>
              <w:top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Adjusted R Square</w:t>
            </w:r>
          </w:p>
        </w:tc>
        <w:tc>
          <w:tcPr>
            <w:tcW w:w="1469" w:type="dxa"/>
            <w:tcBorders>
              <w:top w:val="single" w:sz="16" w:space="0" w:color="000000"/>
              <w:bottom w:val="single" w:sz="16" w:space="0" w:color="000000"/>
              <w:right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Std. Error of the Estimate</w:t>
            </w:r>
          </w:p>
        </w:tc>
      </w:tr>
      <w:tr w:rsidR="00345672" w:rsidRPr="00BB7377" w:rsidTr="00FA02B6">
        <w:trPr>
          <w:cantSplit/>
        </w:trPr>
        <w:tc>
          <w:tcPr>
            <w:tcW w:w="780" w:type="dxa"/>
            <w:tcBorders>
              <w:top w:val="single" w:sz="16" w:space="0" w:color="000000"/>
              <w:left w:val="single" w:sz="16" w:space="0" w:color="000000"/>
              <w:bottom w:val="single" w:sz="16" w:space="0" w:color="000000"/>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1</w:t>
            </w:r>
          </w:p>
        </w:tc>
        <w:tc>
          <w:tcPr>
            <w:tcW w:w="1009" w:type="dxa"/>
            <w:tcBorders>
              <w:top w:val="single" w:sz="16" w:space="0" w:color="000000"/>
              <w:left w:val="single" w:sz="16" w:space="0" w:color="000000"/>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.280</w:t>
            </w:r>
            <w:r w:rsidRPr="00931F4C">
              <w:rPr>
                <w:rFonts w:ascii="Times New Roman" w:hAnsi="Times New Roman" w:cs="Times New Roman"/>
                <w:color w:val="000000"/>
                <w:vertAlign w:val="superscript"/>
              </w:rPr>
              <w:t>a</w:t>
            </w:r>
          </w:p>
        </w:tc>
        <w:tc>
          <w:tcPr>
            <w:tcW w:w="1070" w:type="dxa"/>
            <w:tcBorders>
              <w:top w:val="single" w:sz="16" w:space="0" w:color="000000"/>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.078</w:t>
            </w:r>
          </w:p>
        </w:tc>
        <w:tc>
          <w:tcPr>
            <w:tcW w:w="1469" w:type="dxa"/>
            <w:tcBorders>
              <w:top w:val="single" w:sz="16" w:space="0" w:color="000000"/>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.066</w:t>
            </w:r>
          </w:p>
        </w:tc>
        <w:tc>
          <w:tcPr>
            <w:tcW w:w="1469" w:type="dxa"/>
            <w:tcBorders>
              <w:top w:val="single" w:sz="16" w:space="0" w:color="000000"/>
              <w:bottom w:val="single" w:sz="16" w:space="0" w:color="000000"/>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.883</w:t>
            </w:r>
          </w:p>
        </w:tc>
      </w:tr>
    </w:tbl>
    <w:p w:rsidR="00345672" w:rsidRPr="00BB7377" w:rsidRDefault="00345672" w:rsidP="00345672">
      <w:pPr>
        <w:spacing w:line="480" w:lineRule="auto"/>
        <w:rPr>
          <w:rFonts w:ascii="Times New Roman" w:hAnsi="Times New Roman" w:cs="Times New Roman"/>
          <w:sz w:val="24"/>
          <w:szCs w:val="24"/>
        </w:rPr>
      </w:pPr>
      <w:r w:rsidRPr="00BB7377">
        <w:rPr>
          <w:rFonts w:ascii="Times New Roman" w:hAnsi="Times New Roman" w:cs="Times New Roman"/>
          <w:sz w:val="24"/>
          <w:szCs w:val="24"/>
        </w:rPr>
        <w:t>The table 4.6 gives a summary of the regression result of the Ordinal Least Square using SPSS 20.0 software. From the table it can be deduced that the value of constant parameter is given as 2.466 and management by objective is 0.409.</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Therefore, the regression line is stated below:</w:t>
      </w:r>
    </w:p>
    <w:p w:rsidR="00345672" w:rsidRPr="00BB7377" w:rsidRDefault="00345672" w:rsidP="00345672">
      <w:pPr>
        <w:spacing w:line="480" w:lineRule="auto"/>
        <w:ind w:firstLine="720"/>
        <w:jc w:val="both"/>
        <w:rPr>
          <w:rFonts w:ascii="Times New Roman" w:hAnsi="Times New Roman" w:cs="Times New Roman"/>
          <w:sz w:val="24"/>
          <w:szCs w:val="24"/>
          <w:u w:val="single"/>
        </w:rPr>
      </w:pPr>
      <w:r w:rsidRPr="00BB7377">
        <w:rPr>
          <w:rFonts w:ascii="Times New Roman" w:hAnsi="Times New Roman" w:cs="Times New Roman"/>
          <w:sz w:val="24"/>
          <w:szCs w:val="24"/>
        </w:rPr>
        <w:t>Y= b</w:t>
      </w:r>
      <w:r w:rsidRPr="00BB7377">
        <w:rPr>
          <w:rFonts w:ascii="Times New Roman" w:hAnsi="Times New Roman" w:cs="Times New Roman"/>
          <w:sz w:val="24"/>
          <w:szCs w:val="24"/>
          <w:vertAlign w:val="subscript"/>
        </w:rPr>
        <w:t>0</w:t>
      </w:r>
      <w:r w:rsidRPr="00BB7377">
        <w:rPr>
          <w:rFonts w:ascii="Times New Roman" w:hAnsi="Times New Roman" w:cs="Times New Roman"/>
          <w:sz w:val="24"/>
          <w:szCs w:val="24"/>
        </w:rPr>
        <w:t xml:space="preserve"> + b</w:t>
      </w:r>
      <w:r w:rsidRPr="00BB7377">
        <w:rPr>
          <w:rFonts w:ascii="Times New Roman" w:hAnsi="Times New Roman" w:cs="Times New Roman"/>
          <w:sz w:val="24"/>
          <w:szCs w:val="24"/>
          <w:vertAlign w:val="subscript"/>
        </w:rPr>
        <w:t>1</w:t>
      </w:r>
      <w:r w:rsidRPr="00BB7377">
        <w:rPr>
          <w:rFonts w:ascii="Times New Roman" w:hAnsi="Times New Roman" w:cs="Times New Roman"/>
          <w:sz w:val="24"/>
          <w:szCs w:val="24"/>
        </w:rPr>
        <w:t>x</w:t>
      </w:r>
      <w:r w:rsidRPr="00BB7377">
        <w:rPr>
          <w:rFonts w:ascii="Times New Roman" w:hAnsi="Times New Roman" w:cs="Times New Roman"/>
          <w:sz w:val="24"/>
          <w:szCs w:val="24"/>
          <w:vertAlign w:val="subscript"/>
        </w:rPr>
        <w:t>1</w:t>
      </w:r>
      <w:r w:rsidRPr="00BB7377">
        <w:rPr>
          <w:rFonts w:ascii="Times New Roman" w:hAnsi="Times New Roman" w:cs="Times New Roman"/>
          <w:sz w:val="24"/>
          <w:szCs w:val="24"/>
        </w:rPr>
        <w:t xml:space="preserve"> + Ui</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Y =Dependent variable</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lastRenderedPageBreak/>
        <w:t>b</w:t>
      </w:r>
      <w:r w:rsidRPr="00BB7377">
        <w:rPr>
          <w:rFonts w:ascii="Times New Roman" w:hAnsi="Times New Roman" w:cs="Times New Roman"/>
          <w:sz w:val="24"/>
          <w:szCs w:val="24"/>
          <w:vertAlign w:val="subscript"/>
        </w:rPr>
        <w:t>0</w:t>
      </w:r>
      <w:r w:rsidRPr="00BB7377">
        <w:rPr>
          <w:rFonts w:ascii="Times New Roman" w:hAnsi="Times New Roman" w:cs="Times New Roman"/>
          <w:sz w:val="24"/>
          <w:szCs w:val="24"/>
        </w:rPr>
        <w:t xml:space="preserve"> = Intercept / Constant</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b</w:t>
      </w:r>
      <w:r w:rsidRPr="00BB7377">
        <w:rPr>
          <w:rFonts w:ascii="Times New Roman" w:hAnsi="Times New Roman" w:cs="Times New Roman"/>
          <w:sz w:val="24"/>
          <w:szCs w:val="24"/>
          <w:vertAlign w:val="subscript"/>
        </w:rPr>
        <w:t>1</w:t>
      </w:r>
      <w:r w:rsidRPr="00BB7377">
        <w:rPr>
          <w:rFonts w:ascii="Times New Roman" w:hAnsi="Times New Roman" w:cs="Times New Roman"/>
          <w:sz w:val="24"/>
          <w:szCs w:val="24"/>
        </w:rPr>
        <w:t>, b</w:t>
      </w:r>
      <w:r w:rsidRPr="00BB7377">
        <w:rPr>
          <w:rFonts w:ascii="Times New Roman" w:hAnsi="Times New Roman" w:cs="Times New Roman"/>
          <w:sz w:val="24"/>
          <w:szCs w:val="24"/>
          <w:vertAlign w:val="subscript"/>
        </w:rPr>
        <w:t>2</w:t>
      </w:r>
      <w:r w:rsidRPr="00BB7377">
        <w:rPr>
          <w:rFonts w:ascii="Times New Roman" w:hAnsi="Times New Roman" w:cs="Times New Roman"/>
          <w:sz w:val="24"/>
          <w:szCs w:val="24"/>
        </w:rPr>
        <w:t>, b</w:t>
      </w:r>
      <w:r w:rsidRPr="00BB7377">
        <w:rPr>
          <w:rFonts w:ascii="Times New Roman" w:hAnsi="Times New Roman" w:cs="Times New Roman"/>
          <w:sz w:val="24"/>
          <w:szCs w:val="24"/>
          <w:vertAlign w:val="subscript"/>
        </w:rPr>
        <w:t>3</w:t>
      </w:r>
      <w:r w:rsidRPr="00BB7377">
        <w:rPr>
          <w:rFonts w:ascii="Times New Roman" w:hAnsi="Times New Roman" w:cs="Times New Roman"/>
          <w:sz w:val="24"/>
          <w:szCs w:val="24"/>
        </w:rPr>
        <w:t>, ………….bn = Estimated parameters</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x</w:t>
      </w:r>
      <w:r w:rsidRPr="00BB7377">
        <w:rPr>
          <w:rFonts w:ascii="Times New Roman" w:hAnsi="Times New Roman" w:cs="Times New Roman"/>
          <w:sz w:val="24"/>
          <w:szCs w:val="24"/>
          <w:vertAlign w:val="subscript"/>
        </w:rPr>
        <w:t>1</w:t>
      </w:r>
      <w:r w:rsidRPr="00BB7377">
        <w:rPr>
          <w:rFonts w:ascii="Times New Roman" w:hAnsi="Times New Roman" w:cs="Times New Roman"/>
          <w:sz w:val="24"/>
          <w:szCs w:val="24"/>
        </w:rPr>
        <w:t>, x</w:t>
      </w:r>
      <w:r w:rsidRPr="00BB7377">
        <w:rPr>
          <w:rFonts w:ascii="Times New Roman" w:hAnsi="Times New Roman" w:cs="Times New Roman"/>
          <w:sz w:val="24"/>
          <w:szCs w:val="24"/>
          <w:vertAlign w:val="subscript"/>
        </w:rPr>
        <w:t>2</w:t>
      </w:r>
      <w:r w:rsidRPr="00BB7377">
        <w:rPr>
          <w:rFonts w:ascii="Times New Roman" w:hAnsi="Times New Roman" w:cs="Times New Roman"/>
          <w:sz w:val="24"/>
          <w:szCs w:val="24"/>
        </w:rPr>
        <w:t>, x</w:t>
      </w:r>
      <w:r w:rsidRPr="00BB7377">
        <w:rPr>
          <w:rFonts w:ascii="Times New Roman" w:hAnsi="Times New Roman" w:cs="Times New Roman"/>
          <w:sz w:val="24"/>
          <w:szCs w:val="24"/>
          <w:vertAlign w:val="subscript"/>
        </w:rPr>
        <w:t>3,</w:t>
      </w:r>
      <w:r w:rsidRPr="00BB7377">
        <w:rPr>
          <w:rFonts w:ascii="Times New Roman" w:hAnsi="Times New Roman" w:cs="Times New Roman"/>
          <w:sz w:val="24"/>
          <w:szCs w:val="24"/>
        </w:rPr>
        <w:t xml:space="preserve"> ………….xn = Independent variables</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Ui = Error term</w:t>
      </w:r>
    </w:p>
    <w:p w:rsidR="00345672" w:rsidRPr="00BB7377" w:rsidRDefault="00345672" w:rsidP="00345672">
      <w:pPr>
        <w:spacing w:line="480" w:lineRule="auto"/>
        <w:rPr>
          <w:rFonts w:ascii="Times New Roman" w:hAnsi="Times New Roman" w:cs="Times New Roman"/>
          <w:sz w:val="24"/>
          <w:szCs w:val="24"/>
        </w:rPr>
      </w:pPr>
      <w:r w:rsidRPr="00BB7377">
        <w:rPr>
          <w:rFonts w:ascii="Times New Roman" w:hAnsi="Times New Roman" w:cs="Times New Roman"/>
          <w:sz w:val="24"/>
          <w:szCs w:val="24"/>
        </w:rPr>
        <w:t>Y = 2.466 + 0.409x1</w:t>
      </w:r>
    </w:p>
    <w:p w:rsidR="00345672" w:rsidRPr="00BB7377" w:rsidRDefault="00345672" w:rsidP="00FB497F">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ab/>
        <w:t>The regression result above shows that employee performance is constant at 2.466; this implies that if the explanatory variable held constant, employee performance will increase by 246%</w:t>
      </w:r>
    </w:p>
    <w:p w:rsidR="00A16DC1" w:rsidRPr="00FB497F"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ab/>
        <w:t>The co-efficient of management by objective is given as 0.409; this shows that management by objective is positively related to employee performance and therefore implies that an increase in management by objective will result into 40.9% increases on employee performance.</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b/>
          <w:sz w:val="24"/>
          <w:szCs w:val="24"/>
        </w:rPr>
        <w:t>Restatement of hypothesis</w:t>
      </w:r>
    </w:p>
    <w:p w:rsidR="00345672" w:rsidRPr="00BB7377" w:rsidRDefault="00345672" w:rsidP="00345672">
      <w:pPr>
        <w:spacing w:line="480" w:lineRule="auto"/>
        <w:rPr>
          <w:rFonts w:ascii="Times New Roman" w:hAnsi="Times New Roman" w:cs="Times New Roman"/>
          <w:i/>
          <w:sz w:val="24"/>
          <w:szCs w:val="24"/>
        </w:rPr>
      </w:pPr>
      <w:r w:rsidRPr="00BB7377">
        <w:rPr>
          <w:rFonts w:ascii="Times New Roman" w:hAnsi="Times New Roman" w:cs="Times New Roman"/>
          <w:b/>
          <w:sz w:val="24"/>
          <w:szCs w:val="24"/>
        </w:rPr>
        <w:t>H</w:t>
      </w:r>
      <w:r w:rsidRPr="00BB7377">
        <w:rPr>
          <w:rFonts w:ascii="Times New Roman" w:hAnsi="Times New Roman" w:cs="Times New Roman"/>
          <w:b/>
          <w:sz w:val="24"/>
          <w:szCs w:val="24"/>
          <w:vertAlign w:val="subscript"/>
        </w:rPr>
        <w:t>0</w:t>
      </w:r>
      <w:r w:rsidRPr="00BB7377">
        <w:rPr>
          <w:rFonts w:ascii="Times New Roman" w:hAnsi="Times New Roman" w:cs="Times New Roman"/>
          <w:b/>
          <w:sz w:val="24"/>
          <w:szCs w:val="24"/>
        </w:rPr>
        <w:t xml:space="preserve">:  </w:t>
      </w:r>
      <w:r w:rsidRPr="00BB7377">
        <w:rPr>
          <w:rFonts w:ascii="Times New Roman" w:hAnsi="Times New Roman" w:cs="Times New Roman"/>
          <w:i/>
          <w:sz w:val="24"/>
          <w:szCs w:val="26"/>
        </w:rPr>
        <w:t>There is no significant relationship between MBO and employee performance.</w:t>
      </w:r>
    </w:p>
    <w:p w:rsidR="00345672" w:rsidRPr="00BB7377" w:rsidRDefault="00345672" w:rsidP="00345672">
      <w:pPr>
        <w:jc w:val="both"/>
        <w:rPr>
          <w:rFonts w:ascii="Times New Roman" w:hAnsi="Times New Roman" w:cs="Times New Roman"/>
          <w:b/>
          <w:sz w:val="24"/>
          <w:szCs w:val="24"/>
        </w:rPr>
      </w:pPr>
      <w:r w:rsidRPr="00BB7377">
        <w:rPr>
          <w:rFonts w:ascii="Times New Roman" w:hAnsi="Times New Roman" w:cs="Times New Roman"/>
          <w:b/>
          <w:sz w:val="24"/>
          <w:szCs w:val="24"/>
        </w:rPr>
        <w:t xml:space="preserve">Table 4.6 </w:t>
      </w:r>
      <w:r w:rsidRPr="00BB7377">
        <w:rPr>
          <w:rFonts w:ascii="Times New Roman" w:hAnsi="Times New Roman" w:cs="Times New Roman"/>
          <w:sz w:val="24"/>
          <w:szCs w:val="24"/>
        </w:rPr>
        <w:t xml:space="preserve">                           </w:t>
      </w:r>
      <w:r w:rsidRPr="00BB7377">
        <w:rPr>
          <w:rFonts w:ascii="Times New Roman" w:hAnsi="Times New Roman" w:cs="Times New Roman"/>
          <w:b/>
          <w:sz w:val="24"/>
          <w:szCs w:val="24"/>
        </w:rPr>
        <w:t>Coefficients</w:t>
      </w:r>
    </w:p>
    <w:tbl>
      <w:tblPr>
        <w:tblW w:w="927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2387"/>
        <w:gridCol w:w="1331"/>
        <w:gridCol w:w="1331"/>
        <w:gridCol w:w="1469"/>
        <w:gridCol w:w="1009"/>
        <w:gridCol w:w="1009"/>
      </w:tblGrid>
      <w:tr w:rsidR="00345672" w:rsidRPr="00BB7377" w:rsidTr="00FA02B6">
        <w:trPr>
          <w:cantSplit/>
        </w:trPr>
        <w:tc>
          <w:tcPr>
            <w:tcW w:w="3121" w:type="dxa"/>
            <w:gridSpan w:val="2"/>
            <w:vMerge w:val="restart"/>
            <w:tcBorders>
              <w:top w:val="single" w:sz="16" w:space="0" w:color="000000"/>
              <w:left w:val="single" w:sz="16" w:space="0" w:color="000000"/>
              <w:bottom w:val="nil"/>
              <w:right w:val="nil"/>
            </w:tcBorders>
            <w:shd w:val="clear" w:color="auto" w:fill="FFFFFF"/>
          </w:tcPr>
          <w:p w:rsidR="00931F4C"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Model</w:t>
            </w:r>
          </w:p>
          <w:p w:rsidR="00345672" w:rsidRPr="00931F4C" w:rsidRDefault="00345672" w:rsidP="00931F4C">
            <w:pPr>
              <w:jc w:val="center"/>
              <w:rPr>
                <w:rFonts w:ascii="Times New Roman" w:hAnsi="Times New Roman" w:cs="Times New Roman"/>
              </w:rPr>
            </w:pPr>
          </w:p>
        </w:tc>
        <w:tc>
          <w:tcPr>
            <w:tcW w:w="2662" w:type="dxa"/>
            <w:gridSpan w:val="2"/>
            <w:tcBorders>
              <w:top w:val="single" w:sz="16" w:space="0" w:color="000000"/>
              <w:left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Unstandardized Coefficients</w:t>
            </w:r>
          </w:p>
        </w:tc>
        <w:tc>
          <w:tcPr>
            <w:tcW w:w="1469" w:type="dxa"/>
            <w:tcBorders>
              <w:top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Standardized Coefficients</w:t>
            </w:r>
          </w:p>
        </w:tc>
        <w:tc>
          <w:tcPr>
            <w:tcW w:w="1009" w:type="dxa"/>
            <w:vMerge w:val="restart"/>
            <w:tcBorders>
              <w:top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t</w:t>
            </w:r>
          </w:p>
        </w:tc>
        <w:tc>
          <w:tcPr>
            <w:tcW w:w="1009" w:type="dxa"/>
            <w:vMerge w:val="restart"/>
            <w:tcBorders>
              <w:top w:val="single" w:sz="16" w:space="0" w:color="000000"/>
              <w:right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Sig.</w:t>
            </w:r>
          </w:p>
        </w:tc>
      </w:tr>
      <w:tr w:rsidR="00345672" w:rsidRPr="00BB7377" w:rsidTr="00FA02B6">
        <w:trPr>
          <w:cantSplit/>
        </w:trPr>
        <w:tc>
          <w:tcPr>
            <w:tcW w:w="3121" w:type="dxa"/>
            <w:gridSpan w:val="2"/>
            <w:vMerge/>
            <w:tcBorders>
              <w:top w:val="single" w:sz="16" w:space="0" w:color="000000"/>
              <w:left w:val="single" w:sz="16" w:space="0" w:color="000000"/>
              <w:bottom w:val="nil"/>
              <w:right w:val="nil"/>
            </w:tcBorders>
            <w:shd w:val="clear" w:color="auto" w:fill="FFFFFF"/>
          </w:tcPr>
          <w:p w:rsidR="00345672" w:rsidRPr="00931F4C" w:rsidRDefault="00345672" w:rsidP="00FA02B6">
            <w:pPr>
              <w:autoSpaceDE w:val="0"/>
              <w:autoSpaceDN w:val="0"/>
              <w:adjustRightInd w:val="0"/>
              <w:rPr>
                <w:rFonts w:ascii="Times New Roman" w:hAnsi="Times New Roman" w:cs="Times New Roman"/>
                <w:color w:val="000000"/>
              </w:rPr>
            </w:pPr>
          </w:p>
        </w:tc>
        <w:tc>
          <w:tcPr>
            <w:tcW w:w="1331" w:type="dxa"/>
            <w:tcBorders>
              <w:left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B</w:t>
            </w:r>
          </w:p>
        </w:tc>
        <w:tc>
          <w:tcPr>
            <w:tcW w:w="1331" w:type="dxa"/>
            <w:tcBorders>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Std. Error</w:t>
            </w:r>
          </w:p>
        </w:tc>
        <w:tc>
          <w:tcPr>
            <w:tcW w:w="1469" w:type="dxa"/>
            <w:tcBorders>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Beta</w:t>
            </w:r>
          </w:p>
        </w:tc>
        <w:tc>
          <w:tcPr>
            <w:tcW w:w="1009" w:type="dxa"/>
            <w:vMerge/>
            <w:tcBorders>
              <w:top w:val="single" w:sz="16" w:space="0" w:color="000000"/>
            </w:tcBorders>
            <w:shd w:val="clear" w:color="auto" w:fill="FFFFFF"/>
          </w:tcPr>
          <w:p w:rsidR="00345672" w:rsidRPr="00931F4C" w:rsidRDefault="00345672" w:rsidP="00FA02B6">
            <w:pPr>
              <w:autoSpaceDE w:val="0"/>
              <w:autoSpaceDN w:val="0"/>
              <w:adjustRightInd w:val="0"/>
              <w:rPr>
                <w:rFonts w:ascii="Times New Roman" w:hAnsi="Times New Roman" w:cs="Times New Roman"/>
                <w:color w:val="000000"/>
              </w:rPr>
            </w:pPr>
          </w:p>
        </w:tc>
        <w:tc>
          <w:tcPr>
            <w:tcW w:w="1009" w:type="dxa"/>
            <w:vMerge/>
            <w:tcBorders>
              <w:top w:val="single" w:sz="16" w:space="0" w:color="000000"/>
              <w:right w:val="single" w:sz="16" w:space="0" w:color="000000"/>
            </w:tcBorders>
            <w:shd w:val="clear" w:color="auto" w:fill="FFFFFF"/>
          </w:tcPr>
          <w:p w:rsidR="00345672" w:rsidRPr="00931F4C" w:rsidRDefault="00345672" w:rsidP="00FA02B6">
            <w:pPr>
              <w:autoSpaceDE w:val="0"/>
              <w:autoSpaceDN w:val="0"/>
              <w:adjustRightInd w:val="0"/>
              <w:rPr>
                <w:rFonts w:ascii="Times New Roman" w:hAnsi="Times New Roman" w:cs="Times New Roman"/>
                <w:color w:val="000000"/>
              </w:rPr>
            </w:pPr>
          </w:p>
        </w:tc>
      </w:tr>
      <w:tr w:rsidR="00345672" w:rsidRPr="00BB7377" w:rsidTr="00FA02B6">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1</w:t>
            </w:r>
          </w:p>
        </w:tc>
        <w:tc>
          <w:tcPr>
            <w:tcW w:w="2387" w:type="dxa"/>
            <w:tcBorders>
              <w:top w:val="single" w:sz="16" w:space="0" w:color="000000"/>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(Constant)</w:t>
            </w:r>
          </w:p>
        </w:tc>
        <w:tc>
          <w:tcPr>
            <w:tcW w:w="1331" w:type="dxa"/>
            <w:tcBorders>
              <w:top w:val="single" w:sz="16" w:space="0" w:color="000000"/>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2.466</w:t>
            </w:r>
          </w:p>
        </w:tc>
        <w:tc>
          <w:tcPr>
            <w:tcW w:w="1331"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.691</w:t>
            </w:r>
          </w:p>
        </w:tc>
        <w:tc>
          <w:tcPr>
            <w:tcW w:w="1469" w:type="dxa"/>
            <w:tcBorders>
              <w:top w:val="single" w:sz="16" w:space="0" w:color="000000"/>
              <w:bottom w:val="nil"/>
            </w:tcBorders>
            <w:shd w:val="clear" w:color="auto" w:fill="FFFFFF"/>
          </w:tcPr>
          <w:p w:rsidR="00345672" w:rsidRPr="00931F4C" w:rsidRDefault="00345672" w:rsidP="00FA02B6">
            <w:pPr>
              <w:autoSpaceDE w:val="0"/>
              <w:autoSpaceDN w:val="0"/>
              <w:adjustRightInd w:val="0"/>
              <w:rPr>
                <w:rFonts w:ascii="Times New Roman" w:hAnsi="Times New Roman" w:cs="Times New Roman"/>
              </w:rPr>
            </w:pPr>
          </w:p>
        </w:tc>
        <w:tc>
          <w:tcPr>
            <w:tcW w:w="1009"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3.568</w:t>
            </w:r>
          </w:p>
        </w:tc>
        <w:tc>
          <w:tcPr>
            <w:tcW w:w="1009" w:type="dxa"/>
            <w:tcBorders>
              <w:top w:val="single" w:sz="16" w:space="0" w:color="000000"/>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.001</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2387" w:type="dxa"/>
            <w:tcBorders>
              <w:top w:val="nil"/>
              <w:left w:val="nil"/>
              <w:bottom w:val="single" w:sz="16" w:space="0" w:color="000000"/>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Management by objective</w:t>
            </w:r>
          </w:p>
        </w:tc>
        <w:tc>
          <w:tcPr>
            <w:tcW w:w="1331" w:type="dxa"/>
            <w:tcBorders>
              <w:top w:val="nil"/>
              <w:left w:val="single" w:sz="16" w:space="0" w:color="000000"/>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.409</w:t>
            </w:r>
          </w:p>
        </w:tc>
        <w:tc>
          <w:tcPr>
            <w:tcW w:w="1331"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.159</w:t>
            </w:r>
          </w:p>
        </w:tc>
        <w:tc>
          <w:tcPr>
            <w:tcW w:w="1469"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.280</w:t>
            </w:r>
          </w:p>
        </w:tc>
        <w:tc>
          <w:tcPr>
            <w:tcW w:w="1009"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2.572</w:t>
            </w:r>
          </w:p>
        </w:tc>
        <w:tc>
          <w:tcPr>
            <w:tcW w:w="1009" w:type="dxa"/>
            <w:tcBorders>
              <w:top w:val="nil"/>
              <w:bottom w:val="single" w:sz="16" w:space="0" w:color="000000"/>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.012</w:t>
            </w:r>
          </w:p>
        </w:tc>
      </w:tr>
    </w:tbl>
    <w:p w:rsidR="00345672" w:rsidRPr="00BB7377" w:rsidRDefault="00345672" w:rsidP="00345672">
      <w:pPr>
        <w:autoSpaceDE w:val="0"/>
        <w:autoSpaceDN w:val="0"/>
        <w:adjustRightInd w:val="0"/>
        <w:spacing w:line="400" w:lineRule="atLeast"/>
        <w:rPr>
          <w:rFonts w:ascii="Times New Roman" w:hAnsi="Times New Roman" w:cs="Times New Roman"/>
          <w:sz w:val="24"/>
          <w:szCs w:val="24"/>
        </w:rPr>
      </w:pPr>
    </w:p>
    <w:p w:rsidR="00345672" w:rsidRPr="00BB7377" w:rsidRDefault="00345672" w:rsidP="00345672">
      <w:pPr>
        <w:spacing w:line="480" w:lineRule="auto"/>
        <w:jc w:val="both"/>
        <w:rPr>
          <w:rFonts w:ascii="Times New Roman" w:hAnsi="Times New Roman" w:cs="Times New Roman"/>
          <w:b/>
          <w:sz w:val="24"/>
          <w:szCs w:val="32"/>
        </w:rPr>
      </w:pPr>
      <w:r w:rsidRPr="00BB7377">
        <w:rPr>
          <w:rFonts w:ascii="Times New Roman" w:hAnsi="Times New Roman" w:cs="Times New Roman"/>
          <w:b/>
          <w:sz w:val="24"/>
          <w:szCs w:val="32"/>
        </w:rPr>
        <w:t>Test for the significance of parameters (T test)</w:t>
      </w:r>
    </w:p>
    <w:p w:rsidR="00345672" w:rsidRPr="00BB7377" w:rsidRDefault="00345672" w:rsidP="00345672">
      <w:pPr>
        <w:spacing w:line="480" w:lineRule="auto"/>
        <w:ind w:firstLine="720"/>
        <w:rPr>
          <w:rFonts w:ascii="Times New Roman" w:hAnsi="Times New Roman" w:cs="Times New Roman"/>
          <w:sz w:val="24"/>
          <w:szCs w:val="32"/>
        </w:rPr>
      </w:pPr>
      <w:r w:rsidRPr="00BB7377">
        <w:rPr>
          <w:rFonts w:ascii="Times New Roman" w:hAnsi="Times New Roman" w:cs="Times New Roman"/>
          <w:sz w:val="24"/>
          <w:szCs w:val="32"/>
        </w:rPr>
        <w:t>The T test is a two tailed test used to test the significance of parameters and can be summarized in the table below.</w:t>
      </w:r>
    </w:p>
    <w:p w:rsidR="00345672" w:rsidRPr="00BB7377" w:rsidRDefault="00345672" w:rsidP="00345672">
      <w:pPr>
        <w:spacing w:line="480" w:lineRule="auto"/>
        <w:ind w:firstLine="720"/>
        <w:jc w:val="both"/>
        <w:rPr>
          <w:rFonts w:ascii="Times New Roman" w:hAnsi="Times New Roman" w:cs="Times New Roman"/>
          <w:sz w:val="24"/>
          <w:szCs w:val="32"/>
        </w:rPr>
      </w:pPr>
      <w:r w:rsidRPr="00BB7377">
        <w:rPr>
          <w:rFonts w:ascii="Times New Roman" w:hAnsi="Times New Roman" w:cs="Times New Roman"/>
          <w:sz w:val="24"/>
          <w:szCs w:val="32"/>
        </w:rPr>
        <w:t>From the table above, MOB is significant because its respective T calculated is greater than T tabulated.</w:t>
      </w:r>
    </w:p>
    <w:p w:rsidR="00345672" w:rsidRPr="00BB7377" w:rsidRDefault="00345672" w:rsidP="00345672">
      <w:pPr>
        <w:spacing w:line="240" w:lineRule="auto"/>
        <w:ind w:firstLine="720"/>
        <w:jc w:val="both"/>
        <w:rPr>
          <w:rFonts w:ascii="Times New Roman" w:hAnsi="Times New Roman" w:cs="Times New Roman"/>
          <w:sz w:val="24"/>
          <w:szCs w:val="32"/>
        </w:rPr>
      </w:pPr>
      <w:r w:rsidRPr="00BB7377">
        <w:rPr>
          <w:rFonts w:ascii="Times New Roman" w:hAnsi="Times New Roman" w:cs="Times New Roman"/>
          <w:sz w:val="24"/>
          <w:szCs w:val="32"/>
        </w:rPr>
        <w:t>Hence, we accept Hi (alternative hypothesis) and reject otherwise</w:t>
      </w:r>
    </w:p>
    <w:p w:rsidR="00345672" w:rsidRPr="00BB7377" w:rsidRDefault="00345672" w:rsidP="00345672">
      <w:pPr>
        <w:spacing w:line="240" w:lineRule="auto"/>
        <w:ind w:firstLine="720"/>
        <w:jc w:val="both"/>
        <w:rPr>
          <w:rFonts w:ascii="Times New Roman" w:hAnsi="Times New Roman" w:cs="Times New Roman"/>
          <w:sz w:val="24"/>
          <w:szCs w:val="32"/>
        </w:rPr>
      </w:pPr>
      <w:r w:rsidRPr="00BB7377">
        <w:rPr>
          <w:rFonts w:ascii="Times New Roman" w:hAnsi="Times New Roman" w:cs="Times New Roman"/>
          <w:b/>
          <w:sz w:val="24"/>
          <w:szCs w:val="32"/>
        </w:rPr>
        <w:t>Table 4.7</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42"/>
        <w:gridCol w:w="2142"/>
        <w:gridCol w:w="2142"/>
        <w:gridCol w:w="2142"/>
      </w:tblGrid>
      <w:tr w:rsidR="00345672" w:rsidRPr="00BB7377" w:rsidTr="00FA02B6">
        <w:tc>
          <w:tcPr>
            <w:tcW w:w="2142" w:type="dxa"/>
          </w:tcPr>
          <w:p w:rsidR="00345672" w:rsidRPr="00931F4C" w:rsidRDefault="00345672" w:rsidP="00FA02B6">
            <w:pPr>
              <w:rPr>
                <w:rFonts w:ascii="Times New Roman" w:hAnsi="Times New Roman" w:cs="Times New Roman"/>
              </w:rPr>
            </w:pPr>
            <w:r w:rsidRPr="00931F4C">
              <w:rPr>
                <w:rFonts w:ascii="Times New Roman" w:hAnsi="Times New Roman" w:cs="Times New Roman"/>
              </w:rPr>
              <w:t>Variables</w:t>
            </w:r>
          </w:p>
        </w:tc>
        <w:tc>
          <w:tcPr>
            <w:tcW w:w="2142" w:type="dxa"/>
          </w:tcPr>
          <w:p w:rsidR="00345672" w:rsidRPr="00931F4C" w:rsidRDefault="00345672" w:rsidP="00FA02B6">
            <w:pPr>
              <w:rPr>
                <w:rFonts w:ascii="Times New Roman" w:hAnsi="Times New Roman" w:cs="Times New Roman"/>
              </w:rPr>
            </w:pPr>
            <w:r w:rsidRPr="00931F4C">
              <w:rPr>
                <w:rFonts w:ascii="Times New Roman" w:hAnsi="Times New Roman" w:cs="Times New Roman"/>
              </w:rPr>
              <w:t>T calculated</w:t>
            </w:r>
          </w:p>
        </w:tc>
        <w:tc>
          <w:tcPr>
            <w:tcW w:w="2142" w:type="dxa"/>
          </w:tcPr>
          <w:p w:rsidR="00345672" w:rsidRPr="00931F4C" w:rsidRDefault="00345672" w:rsidP="00FA02B6">
            <w:pPr>
              <w:rPr>
                <w:rFonts w:ascii="Times New Roman" w:hAnsi="Times New Roman" w:cs="Times New Roman"/>
              </w:rPr>
            </w:pPr>
            <w:r w:rsidRPr="00931F4C">
              <w:rPr>
                <w:rFonts w:ascii="Times New Roman" w:hAnsi="Times New Roman" w:cs="Times New Roman"/>
              </w:rPr>
              <w:t>T tabulated</w:t>
            </w:r>
          </w:p>
        </w:tc>
        <w:tc>
          <w:tcPr>
            <w:tcW w:w="2142" w:type="dxa"/>
          </w:tcPr>
          <w:p w:rsidR="00345672" w:rsidRPr="00931F4C" w:rsidRDefault="00345672" w:rsidP="00FA02B6">
            <w:pPr>
              <w:rPr>
                <w:rFonts w:ascii="Times New Roman" w:hAnsi="Times New Roman" w:cs="Times New Roman"/>
              </w:rPr>
            </w:pPr>
            <w:r w:rsidRPr="00931F4C">
              <w:rPr>
                <w:rFonts w:ascii="Times New Roman" w:hAnsi="Times New Roman" w:cs="Times New Roman"/>
              </w:rPr>
              <w:t>Remark</w:t>
            </w:r>
          </w:p>
        </w:tc>
      </w:tr>
      <w:tr w:rsidR="00345672" w:rsidRPr="00BB7377" w:rsidTr="00FA02B6">
        <w:tc>
          <w:tcPr>
            <w:tcW w:w="2142" w:type="dxa"/>
          </w:tcPr>
          <w:p w:rsidR="00345672" w:rsidRPr="00931F4C" w:rsidRDefault="00345672" w:rsidP="00FA02B6">
            <w:pPr>
              <w:rPr>
                <w:rFonts w:ascii="Times New Roman" w:hAnsi="Times New Roman" w:cs="Times New Roman"/>
              </w:rPr>
            </w:pPr>
            <w:r w:rsidRPr="00931F4C">
              <w:rPr>
                <w:rFonts w:ascii="Times New Roman" w:hAnsi="Times New Roman" w:cs="Times New Roman"/>
              </w:rPr>
              <w:t>Constant</w:t>
            </w:r>
          </w:p>
        </w:tc>
        <w:tc>
          <w:tcPr>
            <w:tcW w:w="2142" w:type="dxa"/>
          </w:tcPr>
          <w:p w:rsidR="00345672" w:rsidRPr="00931F4C" w:rsidRDefault="00345672" w:rsidP="00FA02B6">
            <w:pPr>
              <w:rPr>
                <w:rFonts w:ascii="Times New Roman" w:hAnsi="Times New Roman" w:cs="Times New Roman"/>
              </w:rPr>
            </w:pPr>
            <w:r w:rsidRPr="00931F4C">
              <w:rPr>
                <w:rFonts w:ascii="Times New Roman" w:hAnsi="Times New Roman" w:cs="Times New Roman"/>
              </w:rPr>
              <w:t>3.568</w:t>
            </w:r>
          </w:p>
        </w:tc>
        <w:tc>
          <w:tcPr>
            <w:tcW w:w="2142" w:type="dxa"/>
          </w:tcPr>
          <w:p w:rsidR="00345672" w:rsidRPr="00931F4C" w:rsidRDefault="00345672" w:rsidP="00FA02B6">
            <w:pPr>
              <w:rPr>
                <w:rFonts w:ascii="Times New Roman" w:hAnsi="Times New Roman" w:cs="Times New Roman"/>
              </w:rPr>
            </w:pPr>
            <w:r w:rsidRPr="00931F4C">
              <w:rPr>
                <w:rFonts w:ascii="Times New Roman" w:hAnsi="Times New Roman" w:cs="Times New Roman"/>
              </w:rPr>
              <w:t>1.660</w:t>
            </w:r>
          </w:p>
        </w:tc>
        <w:tc>
          <w:tcPr>
            <w:tcW w:w="2142" w:type="dxa"/>
          </w:tcPr>
          <w:p w:rsidR="00345672" w:rsidRPr="00931F4C" w:rsidRDefault="00345672" w:rsidP="00FA02B6">
            <w:pPr>
              <w:rPr>
                <w:rFonts w:ascii="Times New Roman" w:hAnsi="Times New Roman" w:cs="Times New Roman"/>
              </w:rPr>
            </w:pPr>
            <w:r w:rsidRPr="00931F4C">
              <w:rPr>
                <w:rFonts w:ascii="Times New Roman" w:hAnsi="Times New Roman" w:cs="Times New Roman"/>
              </w:rPr>
              <w:t>Significance</w:t>
            </w:r>
          </w:p>
        </w:tc>
      </w:tr>
      <w:tr w:rsidR="00345672" w:rsidRPr="00BB7377" w:rsidTr="00FA02B6">
        <w:tc>
          <w:tcPr>
            <w:tcW w:w="2142" w:type="dxa"/>
          </w:tcPr>
          <w:p w:rsidR="00345672" w:rsidRPr="00931F4C" w:rsidRDefault="00345672" w:rsidP="00FA02B6">
            <w:pPr>
              <w:rPr>
                <w:rFonts w:ascii="Times New Roman" w:hAnsi="Times New Roman" w:cs="Times New Roman"/>
              </w:rPr>
            </w:pPr>
            <w:r w:rsidRPr="00931F4C">
              <w:rPr>
                <w:rFonts w:ascii="Times New Roman" w:hAnsi="Times New Roman" w:cs="Times New Roman"/>
              </w:rPr>
              <w:t>Management by objective</w:t>
            </w:r>
          </w:p>
        </w:tc>
        <w:tc>
          <w:tcPr>
            <w:tcW w:w="2142" w:type="dxa"/>
          </w:tcPr>
          <w:p w:rsidR="00345672" w:rsidRPr="00931F4C" w:rsidRDefault="00345672" w:rsidP="00FA02B6">
            <w:pPr>
              <w:rPr>
                <w:rFonts w:ascii="Times New Roman" w:hAnsi="Times New Roman" w:cs="Times New Roman"/>
              </w:rPr>
            </w:pPr>
            <w:r w:rsidRPr="00931F4C">
              <w:rPr>
                <w:rFonts w:ascii="Times New Roman" w:hAnsi="Times New Roman" w:cs="Times New Roman"/>
              </w:rPr>
              <w:t>2.572</w:t>
            </w:r>
          </w:p>
        </w:tc>
        <w:tc>
          <w:tcPr>
            <w:tcW w:w="2142" w:type="dxa"/>
          </w:tcPr>
          <w:p w:rsidR="00345672" w:rsidRPr="00931F4C" w:rsidRDefault="00345672" w:rsidP="00FA02B6">
            <w:pPr>
              <w:rPr>
                <w:rFonts w:ascii="Times New Roman" w:hAnsi="Times New Roman" w:cs="Times New Roman"/>
              </w:rPr>
            </w:pPr>
            <w:r w:rsidRPr="00931F4C">
              <w:rPr>
                <w:rFonts w:ascii="Times New Roman" w:hAnsi="Times New Roman" w:cs="Times New Roman"/>
              </w:rPr>
              <w:t>1.660</w:t>
            </w:r>
          </w:p>
        </w:tc>
        <w:tc>
          <w:tcPr>
            <w:tcW w:w="2142" w:type="dxa"/>
          </w:tcPr>
          <w:p w:rsidR="00345672" w:rsidRPr="00931F4C" w:rsidRDefault="00345672" w:rsidP="00FA02B6">
            <w:pPr>
              <w:rPr>
                <w:rFonts w:ascii="Times New Roman" w:hAnsi="Times New Roman" w:cs="Times New Roman"/>
              </w:rPr>
            </w:pPr>
            <w:r w:rsidRPr="00931F4C">
              <w:rPr>
                <w:rFonts w:ascii="Times New Roman" w:hAnsi="Times New Roman" w:cs="Times New Roman"/>
              </w:rPr>
              <w:t>Significance</w:t>
            </w:r>
          </w:p>
        </w:tc>
      </w:tr>
    </w:tbl>
    <w:p w:rsidR="00BB7377" w:rsidRPr="00BB7377" w:rsidRDefault="00BB7377" w:rsidP="003649F8">
      <w:pPr>
        <w:spacing w:line="480" w:lineRule="auto"/>
        <w:jc w:val="both"/>
        <w:rPr>
          <w:rFonts w:ascii="Times New Roman" w:hAnsi="Times New Roman" w:cs="Times New Roman"/>
          <w:b/>
          <w:sz w:val="24"/>
          <w:szCs w:val="24"/>
        </w:rPr>
      </w:pP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b/>
          <w:sz w:val="24"/>
          <w:szCs w:val="24"/>
        </w:rPr>
        <w:t>Decision Rule:</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If F- Cal is less than F- tab: Accept H</w:t>
      </w:r>
      <w:r w:rsidRPr="00BB7377">
        <w:rPr>
          <w:rFonts w:ascii="Times New Roman" w:hAnsi="Times New Roman" w:cs="Times New Roman"/>
          <w:sz w:val="24"/>
          <w:szCs w:val="24"/>
          <w:vertAlign w:val="subscript"/>
        </w:rPr>
        <w:t>0</w:t>
      </w:r>
      <w:r w:rsidRPr="00BB7377">
        <w:rPr>
          <w:rFonts w:ascii="Times New Roman" w:hAnsi="Times New Roman" w:cs="Times New Roman"/>
          <w:sz w:val="24"/>
          <w:szCs w:val="24"/>
        </w:rPr>
        <w:t xml:space="preserve"> and Reject H</w:t>
      </w:r>
      <w:r w:rsidRPr="00BB7377">
        <w:rPr>
          <w:rFonts w:ascii="Times New Roman" w:hAnsi="Times New Roman" w:cs="Times New Roman"/>
          <w:sz w:val="24"/>
          <w:szCs w:val="24"/>
          <w:vertAlign w:val="subscript"/>
        </w:rPr>
        <w:t>1</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Consider F – Cal as 6.613 and F – tab 4.000</w:t>
      </w:r>
    </w:p>
    <w:p w:rsidR="00345672" w:rsidRPr="00BB7377" w:rsidRDefault="00345672" w:rsidP="00345672">
      <w:pPr>
        <w:spacing w:line="480" w:lineRule="auto"/>
        <w:rPr>
          <w:rFonts w:ascii="Times New Roman" w:hAnsi="Times New Roman" w:cs="Times New Roman"/>
          <w:sz w:val="24"/>
          <w:szCs w:val="24"/>
        </w:rPr>
      </w:pPr>
      <w:r w:rsidRPr="00BB7377">
        <w:rPr>
          <w:rFonts w:ascii="Times New Roman" w:hAnsi="Times New Roman" w:cs="Times New Roman"/>
          <w:sz w:val="24"/>
          <w:szCs w:val="24"/>
        </w:rPr>
        <w:t xml:space="preserve">Therefore, we accept alternate hypothesis. Hence </w:t>
      </w:r>
      <w:r w:rsidRPr="00BB7377">
        <w:rPr>
          <w:rFonts w:ascii="Times New Roman" w:hAnsi="Times New Roman" w:cs="Times New Roman"/>
          <w:sz w:val="24"/>
          <w:szCs w:val="26"/>
        </w:rPr>
        <w:t>There is significant relationship between MBO and employee performance</w:t>
      </w:r>
      <w:r w:rsidRPr="00BB7377">
        <w:rPr>
          <w:rFonts w:ascii="Times New Roman" w:hAnsi="Times New Roman" w:cs="Times New Roman"/>
          <w:sz w:val="24"/>
          <w:szCs w:val="24"/>
        </w:rPr>
        <w:t>.</w:t>
      </w:r>
    </w:p>
    <w:p w:rsidR="003649F8" w:rsidRDefault="003649F8" w:rsidP="00345672">
      <w:pPr>
        <w:tabs>
          <w:tab w:val="left" w:pos="3760"/>
        </w:tabs>
        <w:ind w:firstLine="720"/>
        <w:jc w:val="both"/>
        <w:rPr>
          <w:rFonts w:ascii="Times New Roman" w:hAnsi="Times New Roman" w:cs="Times New Roman"/>
          <w:b/>
          <w:sz w:val="24"/>
          <w:szCs w:val="24"/>
        </w:rPr>
      </w:pPr>
    </w:p>
    <w:p w:rsidR="003649F8" w:rsidRDefault="003649F8" w:rsidP="00345672">
      <w:pPr>
        <w:tabs>
          <w:tab w:val="left" w:pos="3760"/>
        </w:tabs>
        <w:ind w:firstLine="720"/>
        <w:jc w:val="both"/>
        <w:rPr>
          <w:rFonts w:ascii="Times New Roman" w:hAnsi="Times New Roman" w:cs="Times New Roman"/>
          <w:b/>
          <w:sz w:val="24"/>
          <w:szCs w:val="24"/>
        </w:rPr>
      </w:pPr>
    </w:p>
    <w:p w:rsidR="00345672" w:rsidRPr="00BB7377" w:rsidRDefault="00345672" w:rsidP="00345672">
      <w:pPr>
        <w:tabs>
          <w:tab w:val="left" w:pos="3760"/>
        </w:tabs>
        <w:ind w:firstLine="720"/>
        <w:jc w:val="both"/>
        <w:rPr>
          <w:rFonts w:ascii="Times New Roman" w:hAnsi="Times New Roman" w:cs="Times New Roman"/>
          <w:b/>
          <w:sz w:val="24"/>
          <w:szCs w:val="24"/>
        </w:rPr>
      </w:pPr>
      <w:r w:rsidRPr="00BB7377">
        <w:rPr>
          <w:rFonts w:ascii="Times New Roman" w:hAnsi="Times New Roman" w:cs="Times New Roman"/>
          <w:b/>
          <w:sz w:val="24"/>
          <w:szCs w:val="24"/>
        </w:rPr>
        <w:lastRenderedPageBreak/>
        <w:t>Table 4.8                     ANOVA</w:t>
      </w:r>
    </w:p>
    <w:tbl>
      <w:tblPr>
        <w:tblW w:w="789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3"/>
        <w:gridCol w:w="1269"/>
        <w:gridCol w:w="1469"/>
        <w:gridCol w:w="1010"/>
        <w:gridCol w:w="1392"/>
        <w:gridCol w:w="1010"/>
        <w:gridCol w:w="1010"/>
      </w:tblGrid>
      <w:tr w:rsidR="00345672" w:rsidRPr="00BB7377" w:rsidTr="00FA02B6">
        <w:trPr>
          <w:cantSplit/>
        </w:trPr>
        <w:tc>
          <w:tcPr>
            <w:tcW w:w="2002" w:type="dxa"/>
            <w:gridSpan w:val="2"/>
            <w:tcBorders>
              <w:top w:val="single" w:sz="16" w:space="0" w:color="000000"/>
              <w:left w:val="single" w:sz="16" w:space="0" w:color="000000"/>
              <w:bottom w:val="single" w:sz="16" w:space="0" w:color="000000"/>
              <w:right w:val="nil"/>
            </w:tcBorders>
            <w:shd w:val="clear" w:color="auto" w:fill="FFFFFF"/>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Model</w:t>
            </w:r>
          </w:p>
        </w:tc>
        <w:tc>
          <w:tcPr>
            <w:tcW w:w="1469" w:type="dxa"/>
            <w:tcBorders>
              <w:top w:val="single" w:sz="16" w:space="0" w:color="000000"/>
              <w:left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Sum of Squares</w:t>
            </w:r>
          </w:p>
        </w:tc>
        <w:tc>
          <w:tcPr>
            <w:tcW w:w="1010" w:type="dxa"/>
            <w:tcBorders>
              <w:top w:val="single" w:sz="16" w:space="0" w:color="000000"/>
              <w:bottom w:val="single" w:sz="16" w:space="0" w:color="000000"/>
            </w:tcBorders>
            <w:shd w:val="clear" w:color="auto" w:fill="FFFFFF"/>
          </w:tcPr>
          <w:p w:rsidR="00345672" w:rsidRPr="00931F4C" w:rsidRDefault="003B5E37"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D</w:t>
            </w:r>
            <w:r w:rsidR="00345672" w:rsidRPr="00931F4C">
              <w:rPr>
                <w:rFonts w:ascii="Times New Roman" w:hAnsi="Times New Roman" w:cs="Times New Roman"/>
                <w:color w:val="000000"/>
              </w:rPr>
              <w:t>f</w:t>
            </w:r>
          </w:p>
        </w:tc>
        <w:tc>
          <w:tcPr>
            <w:tcW w:w="1392" w:type="dxa"/>
            <w:tcBorders>
              <w:top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Mean Square</w:t>
            </w:r>
          </w:p>
        </w:tc>
        <w:tc>
          <w:tcPr>
            <w:tcW w:w="1010" w:type="dxa"/>
            <w:tcBorders>
              <w:top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F</w:t>
            </w:r>
          </w:p>
        </w:tc>
        <w:tc>
          <w:tcPr>
            <w:tcW w:w="1010" w:type="dxa"/>
            <w:tcBorders>
              <w:top w:val="single" w:sz="16" w:space="0" w:color="000000"/>
              <w:bottom w:val="single" w:sz="16" w:space="0" w:color="000000"/>
              <w:right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Sig.</w:t>
            </w:r>
          </w:p>
        </w:tc>
      </w:tr>
      <w:tr w:rsidR="00345672" w:rsidRPr="00BB7377" w:rsidTr="00FA02B6">
        <w:trPr>
          <w:cantSplit/>
        </w:trPr>
        <w:tc>
          <w:tcPr>
            <w:tcW w:w="733" w:type="dxa"/>
            <w:vMerge w:val="restart"/>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1</w:t>
            </w:r>
          </w:p>
        </w:tc>
        <w:tc>
          <w:tcPr>
            <w:tcW w:w="1269" w:type="dxa"/>
            <w:tcBorders>
              <w:top w:val="single" w:sz="16" w:space="0" w:color="000000"/>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Regression</w:t>
            </w:r>
          </w:p>
        </w:tc>
        <w:tc>
          <w:tcPr>
            <w:tcW w:w="1469" w:type="dxa"/>
            <w:tcBorders>
              <w:top w:val="single" w:sz="16" w:space="0" w:color="000000"/>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5.155</w:t>
            </w:r>
          </w:p>
        </w:tc>
        <w:tc>
          <w:tcPr>
            <w:tcW w:w="1010"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w:t>
            </w:r>
          </w:p>
        </w:tc>
        <w:tc>
          <w:tcPr>
            <w:tcW w:w="1392"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5.155</w:t>
            </w:r>
          </w:p>
        </w:tc>
        <w:tc>
          <w:tcPr>
            <w:tcW w:w="1010"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6.613</w:t>
            </w:r>
          </w:p>
        </w:tc>
        <w:tc>
          <w:tcPr>
            <w:tcW w:w="1010" w:type="dxa"/>
            <w:tcBorders>
              <w:top w:val="single" w:sz="16" w:space="0" w:color="000000"/>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.012</w:t>
            </w:r>
            <w:r w:rsidRPr="00931F4C">
              <w:rPr>
                <w:rFonts w:ascii="Times New Roman" w:hAnsi="Times New Roman" w:cs="Times New Roman"/>
                <w:color w:val="000000"/>
                <w:vertAlign w:val="superscript"/>
              </w:rPr>
              <w:t>b</w:t>
            </w:r>
          </w:p>
        </w:tc>
      </w:tr>
      <w:tr w:rsidR="00345672" w:rsidRPr="00BB7377" w:rsidTr="00FA02B6">
        <w:trPr>
          <w:cantSplit/>
        </w:trPr>
        <w:tc>
          <w:tcPr>
            <w:tcW w:w="733"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1269" w:type="dxa"/>
            <w:tcBorders>
              <w:top w:val="nil"/>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Residual</w:t>
            </w:r>
          </w:p>
        </w:tc>
        <w:tc>
          <w:tcPr>
            <w:tcW w:w="1469" w:type="dxa"/>
            <w:tcBorders>
              <w:top w:val="nil"/>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60.795</w:t>
            </w:r>
          </w:p>
        </w:tc>
        <w:tc>
          <w:tcPr>
            <w:tcW w:w="1010"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78</w:t>
            </w:r>
          </w:p>
        </w:tc>
        <w:tc>
          <w:tcPr>
            <w:tcW w:w="1392" w:type="dxa"/>
            <w:tcBorders>
              <w:top w:val="nil"/>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.779</w:t>
            </w:r>
          </w:p>
        </w:tc>
        <w:tc>
          <w:tcPr>
            <w:tcW w:w="1010" w:type="dxa"/>
            <w:tcBorders>
              <w:top w:val="nil"/>
              <w:bottom w:val="nil"/>
            </w:tcBorders>
            <w:shd w:val="clear" w:color="auto" w:fill="FFFFFF"/>
          </w:tcPr>
          <w:p w:rsidR="00345672" w:rsidRPr="00931F4C" w:rsidRDefault="00345672" w:rsidP="00FA02B6">
            <w:pPr>
              <w:autoSpaceDE w:val="0"/>
              <w:autoSpaceDN w:val="0"/>
              <w:adjustRightInd w:val="0"/>
              <w:rPr>
                <w:rFonts w:ascii="Times New Roman" w:hAnsi="Times New Roman" w:cs="Times New Roman"/>
              </w:rPr>
            </w:pPr>
          </w:p>
        </w:tc>
        <w:tc>
          <w:tcPr>
            <w:tcW w:w="1010" w:type="dxa"/>
            <w:tcBorders>
              <w:top w:val="nil"/>
              <w:bottom w:val="nil"/>
              <w:right w:val="single" w:sz="16" w:space="0" w:color="000000"/>
            </w:tcBorders>
            <w:shd w:val="clear" w:color="auto" w:fill="FFFFFF"/>
          </w:tcPr>
          <w:p w:rsidR="00345672" w:rsidRPr="00931F4C" w:rsidRDefault="00345672" w:rsidP="00FA02B6">
            <w:pPr>
              <w:autoSpaceDE w:val="0"/>
              <w:autoSpaceDN w:val="0"/>
              <w:adjustRightInd w:val="0"/>
              <w:rPr>
                <w:rFonts w:ascii="Times New Roman" w:hAnsi="Times New Roman" w:cs="Times New Roman"/>
              </w:rPr>
            </w:pPr>
          </w:p>
        </w:tc>
      </w:tr>
      <w:tr w:rsidR="00345672" w:rsidRPr="00BB7377" w:rsidTr="00FA02B6">
        <w:trPr>
          <w:cantSplit/>
        </w:trPr>
        <w:tc>
          <w:tcPr>
            <w:tcW w:w="733"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rPr>
            </w:pPr>
          </w:p>
        </w:tc>
        <w:tc>
          <w:tcPr>
            <w:tcW w:w="1269" w:type="dxa"/>
            <w:tcBorders>
              <w:top w:val="nil"/>
              <w:left w:val="nil"/>
              <w:bottom w:val="single" w:sz="16" w:space="0" w:color="000000"/>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Total</w:t>
            </w:r>
          </w:p>
        </w:tc>
        <w:tc>
          <w:tcPr>
            <w:tcW w:w="1469" w:type="dxa"/>
            <w:tcBorders>
              <w:top w:val="nil"/>
              <w:left w:val="single" w:sz="16" w:space="0" w:color="000000"/>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65.950</w:t>
            </w:r>
          </w:p>
        </w:tc>
        <w:tc>
          <w:tcPr>
            <w:tcW w:w="1010"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79</w:t>
            </w:r>
          </w:p>
        </w:tc>
        <w:tc>
          <w:tcPr>
            <w:tcW w:w="1392" w:type="dxa"/>
            <w:tcBorders>
              <w:top w:val="nil"/>
              <w:bottom w:val="single" w:sz="16" w:space="0" w:color="000000"/>
            </w:tcBorders>
            <w:shd w:val="clear" w:color="auto" w:fill="FFFFFF"/>
          </w:tcPr>
          <w:p w:rsidR="00345672" w:rsidRPr="00931F4C" w:rsidRDefault="00345672" w:rsidP="00FA02B6">
            <w:pPr>
              <w:autoSpaceDE w:val="0"/>
              <w:autoSpaceDN w:val="0"/>
              <w:adjustRightInd w:val="0"/>
              <w:rPr>
                <w:rFonts w:ascii="Times New Roman" w:hAnsi="Times New Roman" w:cs="Times New Roman"/>
              </w:rPr>
            </w:pPr>
          </w:p>
        </w:tc>
        <w:tc>
          <w:tcPr>
            <w:tcW w:w="1010" w:type="dxa"/>
            <w:tcBorders>
              <w:top w:val="nil"/>
              <w:bottom w:val="single" w:sz="16" w:space="0" w:color="000000"/>
            </w:tcBorders>
            <w:shd w:val="clear" w:color="auto" w:fill="FFFFFF"/>
          </w:tcPr>
          <w:p w:rsidR="00345672" w:rsidRPr="00931F4C" w:rsidRDefault="00345672" w:rsidP="00FA02B6">
            <w:pPr>
              <w:autoSpaceDE w:val="0"/>
              <w:autoSpaceDN w:val="0"/>
              <w:adjustRightInd w:val="0"/>
              <w:rPr>
                <w:rFonts w:ascii="Times New Roman" w:hAnsi="Times New Roman" w:cs="Times New Roman"/>
              </w:rPr>
            </w:pPr>
          </w:p>
        </w:tc>
        <w:tc>
          <w:tcPr>
            <w:tcW w:w="1010" w:type="dxa"/>
            <w:tcBorders>
              <w:top w:val="nil"/>
              <w:bottom w:val="single" w:sz="16" w:space="0" w:color="000000"/>
              <w:right w:val="single" w:sz="16" w:space="0" w:color="000000"/>
            </w:tcBorders>
            <w:shd w:val="clear" w:color="auto" w:fill="FFFFFF"/>
          </w:tcPr>
          <w:p w:rsidR="00345672" w:rsidRPr="00931F4C" w:rsidRDefault="00345672" w:rsidP="00FA02B6">
            <w:pPr>
              <w:autoSpaceDE w:val="0"/>
              <w:autoSpaceDN w:val="0"/>
              <w:adjustRightInd w:val="0"/>
              <w:rPr>
                <w:rFonts w:ascii="Times New Roman" w:hAnsi="Times New Roman" w:cs="Times New Roman"/>
              </w:rPr>
            </w:pPr>
          </w:p>
        </w:tc>
      </w:tr>
    </w:tbl>
    <w:p w:rsidR="00345672" w:rsidRPr="00BB7377" w:rsidRDefault="00345672" w:rsidP="00BB7377">
      <w:pPr>
        <w:spacing w:line="240" w:lineRule="auto"/>
        <w:rPr>
          <w:rFonts w:ascii="Times New Roman" w:hAnsi="Times New Roman" w:cs="Times New Roman"/>
        </w:rPr>
      </w:pPr>
    </w:p>
    <w:p w:rsidR="00345672" w:rsidRPr="00BB7377" w:rsidRDefault="00345672" w:rsidP="00345672">
      <w:pPr>
        <w:spacing w:line="480" w:lineRule="auto"/>
        <w:ind w:firstLine="720"/>
        <w:jc w:val="both"/>
        <w:rPr>
          <w:rFonts w:ascii="Times New Roman" w:hAnsi="Times New Roman" w:cs="Times New Roman"/>
          <w:b/>
          <w:sz w:val="24"/>
          <w:szCs w:val="24"/>
        </w:rPr>
      </w:pPr>
      <w:r w:rsidRPr="00BB7377">
        <w:rPr>
          <w:rFonts w:ascii="Times New Roman" w:hAnsi="Times New Roman" w:cs="Times New Roman"/>
          <w:b/>
          <w:sz w:val="24"/>
          <w:szCs w:val="24"/>
        </w:rPr>
        <w:t>Hypothesis Two</w:t>
      </w:r>
    </w:p>
    <w:p w:rsidR="00345672" w:rsidRPr="00BB7377" w:rsidRDefault="00345672" w:rsidP="00345672">
      <w:pPr>
        <w:spacing w:line="480" w:lineRule="auto"/>
        <w:jc w:val="both"/>
        <w:rPr>
          <w:rFonts w:ascii="Times New Roman" w:hAnsi="Times New Roman" w:cs="Times New Roman"/>
          <w:b/>
          <w:sz w:val="24"/>
          <w:szCs w:val="24"/>
        </w:rPr>
      </w:pPr>
      <w:r w:rsidRPr="00BB7377">
        <w:rPr>
          <w:rFonts w:ascii="Times New Roman" w:hAnsi="Times New Roman" w:cs="Times New Roman"/>
          <w:b/>
          <w:sz w:val="24"/>
          <w:szCs w:val="24"/>
        </w:rPr>
        <w:t>Co-efficient of multiple determinants</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Table 4.9 revealed that the correlation co-efficient between employee productivities and the explanatory variable on management by objective show a positive figure of 0.188, this indicates that there is a moderate positive correlation between management by objective and employee productivities which implies that the explanatory variable has a positive effect on employee productivities.</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The co-efficient of multiple determinant ( R</w:t>
      </w:r>
      <w:r w:rsidRPr="00BB7377">
        <w:rPr>
          <w:rFonts w:ascii="Times New Roman" w:hAnsi="Times New Roman" w:cs="Times New Roman"/>
          <w:sz w:val="24"/>
          <w:szCs w:val="24"/>
          <w:vertAlign w:val="superscript"/>
        </w:rPr>
        <w:t>2</w:t>
      </w:r>
      <w:r w:rsidRPr="00BB7377">
        <w:rPr>
          <w:rFonts w:ascii="Times New Roman" w:hAnsi="Times New Roman" w:cs="Times New Roman"/>
          <w:sz w:val="24"/>
          <w:szCs w:val="24"/>
        </w:rPr>
        <w:t xml:space="preserve"> ) with a co-efficient of 0.035 shows that the explanatory variable can explain 3.5% of the behaviour of employee productivities while the remaining 96.5% can be explained by the stochastic variable or other variables that were not put into consideration.</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The adjusted R</w:t>
      </w:r>
      <w:r w:rsidRPr="00BB7377">
        <w:rPr>
          <w:rFonts w:ascii="Times New Roman" w:hAnsi="Times New Roman" w:cs="Times New Roman"/>
          <w:sz w:val="24"/>
          <w:szCs w:val="24"/>
          <w:vertAlign w:val="superscript"/>
        </w:rPr>
        <w:t>2</w:t>
      </w:r>
      <w:r w:rsidRPr="00BB7377">
        <w:rPr>
          <w:rFonts w:ascii="Times New Roman" w:hAnsi="Times New Roman" w:cs="Times New Roman"/>
          <w:sz w:val="24"/>
          <w:szCs w:val="24"/>
        </w:rPr>
        <w:t xml:space="preserve"> further confirms the result of the R</w:t>
      </w:r>
      <w:r w:rsidRPr="00BB7377">
        <w:rPr>
          <w:rFonts w:ascii="Times New Roman" w:hAnsi="Times New Roman" w:cs="Times New Roman"/>
          <w:sz w:val="24"/>
          <w:szCs w:val="24"/>
          <w:vertAlign w:val="superscript"/>
        </w:rPr>
        <w:t>2</w:t>
      </w:r>
      <w:r w:rsidRPr="00BB7377">
        <w:rPr>
          <w:rFonts w:ascii="Times New Roman" w:hAnsi="Times New Roman" w:cs="Times New Roman"/>
          <w:sz w:val="24"/>
          <w:szCs w:val="24"/>
        </w:rPr>
        <w:t xml:space="preserve"> with a co-efficient of 0.023, which shows 2.3% explanation of the behavior of the employee productivities by the explanatory variables after adjustment while the remaining 97.7% is explained by the error term.</w:t>
      </w:r>
    </w:p>
    <w:p w:rsidR="00345672" w:rsidRPr="003649F8" w:rsidRDefault="00345672" w:rsidP="003649F8">
      <w:pPr>
        <w:spacing w:line="480" w:lineRule="auto"/>
        <w:jc w:val="both"/>
        <w:rPr>
          <w:rFonts w:ascii="Times New Roman" w:hAnsi="Times New Roman" w:cs="Times New Roman"/>
          <w:sz w:val="24"/>
          <w:szCs w:val="24"/>
        </w:rPr>
      </w:pPr>
      <w:r w:rsidRPr="00BB7377">
        <w:rPr>
          <w:rFonts w:ascii="Times New Roman" w:hAnsi="Times New Roman" w:cs="Times New Roman"/>
          <w:b/>
          <w:sz w:val="24"/>
          <w:szCs w:val="24"/>
        </w:rPr>
        <w:lastRenderedPageBreak/>
        <w:t xml:space="preserve">NOTE: </w:t>
      </w:r>
      <w:r w:rsidRPr="00BB7377">
        <w:rPr>
          <w:rFonts w:ascii="Times New Roman" w:hAnsi="Times New Roman" w:cs="Times New Roman"/>
          <w:sz w:val="24"/>
          <w:szCs w:val="24"/>
        </w:rPr>
        <w:t xml:space="preserve">The value of </w:t>
      </w:r>
      <w:r w:rsidRPr="00BB7377">
        <w:rPr>
          <w:rFonts w:ascii="Times New Roman" w:hAnsi="Times New Roman" w:cs="Times New Roman"/>
          <w:b/>
          <w:sz w:val="24"/>
          <w:szCs w:val="24"/>
        </w:rPr>
        <w:t>R</w:t>
      </w:r>
      <w:r w:rsidRPr="00BB7377">
        <w:rPr>
          <w:rFonts w:ascii="Times New Roman" w:hAnsi="Times New Roman" w:cs="Times New Roman"/>
          <w:b/>
          <w:sz w:val="24"/>
          <w:szCs w:val="24"/>
          <w:vertAlign w:val="superscript"/>
        </w:rPr>
        <w:t>2</w:t>
      </w:r>
      <w:r w:rsidRPr="00BB7377">
        <w:rPr>
          <w:rFonts w:ascii="Times New Roman" w:hAnsi="Times New Roman" w:cs="Times New Roman"/>
          <w:b/>
          <w:sz w:val="24"/>
          <w:szCs w:val="24"/>
        </w:rPr>
        <w:t xml:space="preserve"> </w:t>
      </w:r>
      <w:r w:rsidRPr="00BB7377">
        <w:rPr>
          <w:rFonts w:ascii="Times New Roman" w:hAnsi="Times New Roman" w:cs="Times New Roman"/>
          <w:sz w:val="24"/>
          <w:szCs w:val="24"/>
        </w:rPr>
        <w:t xml:space="preserve">test for the goodness of fit i.e. How fitted the data is, which is </w:t>
      </w:r>
      <w:r w:rsidRPr="00BB7377">
        <w:rPr>
          <w:rFonts w:ascii="Times New Roman" w:hAnsi="Times New Roman" w:cs="Times New Roman"/>
          <w:b/>
          <w:sz w:val="24"/>
          <w:szCs w:val="24"/>
        </w:rPr>
        <w:t>0.078 (7.8%)</w:t>
      </w:r>
    </w:p>
    <w:p w:rsidR="00345672" w:rsidRPr="00BB7377" w:rsidRDefault="00345672" w:rsidP="00345672">
      <w:pPr>
        <w:ind w:firstLine="720"/>
        <w:jc w:val="both"/>
        <w:rPr>
          <w:rFonts w:ascii="Times New Roman" w:hAnsi="Times New Roman" w:cs="Times New Roman"/>
          <w:b/>
          <w:sz w:val="24"/>
          <w:szCs w:val="24"/>
        </w:rPr>
      </w:pPr>
      <w:r w:rsidRPr="00BB7377">
        <w:rPr>
          <w:rFonts w:ascii="Times New Roman" w:hAnsi="Times New Roman" w:cs="Times New Roman"/>
          <w:b/>
          <w:sz w:val="24"/>
          <w:szCs w:val="24"/>
        </w:rPr>
        <w:t>Table 4.9                  Model Summary</w:t>
      </w:r>
    </w:p>
    <w:tbl>
      <w:tblPr>
        <w:tblW w:w="5797"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80"/>
        <w:gridCol w:w="1009"/>
        <w:gridCol w:w="1070"/>
        <w:gridCol w:w="1469"/>
        <w:gridCol w:w="1469"/>
      </w:tblGrid>
      <w:tr w:rsidR="00345672" w:rsidRPr="00BB7377" w:rsidTr="00FA02B6">
        <w:trPr>
          <w:cantSplit/>
        </w:trPr>
        <w:tc>
          <w:tcPr>
            <w:tcW w:w="780" w:type="dxa"/>
            <w:tcBorders>
              <w:top w:val="single" w:sz="16" w:space="0" w:color="000000"/>
              <w:left w:val="single" w:sz="16" w:space="0" w:color="000000"/>
              <w:bottom w:val="single" w:sz="16" w:space="0" w:color="000000"/>
              <w:right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Model</w:t>
            </w:r>
          </w:p>
        </w:tc>
        <w:tc>
          <w:tcPr>
            <w:tcW w:w="1009" w:type="dxa"/>
            <w:tcBorders>
              <w:top w:val="single" w:sz="16" w:space="0" w:color="000000"/>
              <w:left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R</w:t>
            </w:r>
          </w:p>
        </w:tc>
        <w:tc>
          <w:tcPr>
            <w:tcW w:w="1070" w:type="dxa"/>
            <w:tcBorders>
              <w:top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R Square</w:t>
            </w:r>
          </w:p>
        </w:tc>
        <w:tc>
          <w:tcPr>
            <w:tcW w:w="1469" w:type="dxa"/>
            <w:tcBorders>
              <w:top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Adjusted R Square</w:t>
            </w:r>
          </w:p>
        </w:tc>
        <w:tc>
          <w:tcPr>
            <w:tcW w:w="1469" w:type="dxa"/>
            <w:tcBorders>
              <w:top w:val="single" w:sz="16" w:space="0" w:color="000000"/>
              <w:bottom w:val="single" w:sz="16" w:space="0" w:color="000000"/>
              <w:right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Std. Error of the Estimate</w:t>
            </w:r>
          </w:p>
        </w:tc>
      </w:tr>
      <w:tr w:rsidR="00345672" w:rsidRPr="00BB7377" w:rsidTr="00FA02B6">
        <w:trPr>
          <w:cantSplit/>
        </w:trPr>
        <w:tc>
          <w:tcPr>
            <w:tcW w:w="780" w:type="dxa"/>
            <w:tcBorders>
              <w:top w:val="single" w:sz="16" w:space="0" w:color="000000"/>
              <w:left w:val="single" w:sz="16" w:space="0" w:color="000000"/>
              <w:bottom w:val="single" w:sz="16" w:space="0" w:color="000000"/>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1</w:t>
            </w:r>
          </w:p>
        </w:tc>
        <w:tc>
          <w:tcPr>
            <w:tcW w:w="1009" w:type="dxa"/>
            <w:tcBorders>
              <w:top w:val="single" w:sz="16" w:space="0" w:color="000000"/>
              <w:left w:val="single" w:sz="16" w:space="0" w:color="000000"/>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.188</w:t>
            </w:r>
            <w:r w:rsidRPr="00931F4C">
              <w:rPr>
                <w:rFonts w:ascii="Times New Roman" w:hAnsi="Times New Roman" w:cs="Times New Roman"/>
                <w:color w:val="000000"/>
                <w:vertAlign w:val="superscript"/>
              </w:rPr>
              <w:t>a</w:t>
            </w:r>
          </w:p>
        </w:tc>
        <w:tc>
          <w:tcPr>
            <w:tcW w:w="1070" w:type="dxa"/>
            <w:tcBorders>
              <w:top w:val="single" w:sz="16" w:space="0" w:color="000000"/>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.035</w:t>
            </w:r>
          </w:p>
        </w:tc>
        <w:tc>
          <w:tcPr>
            <w:tcW w:w="1469" w:type="dxa"/>
            <w:tcBorders>
              <w:top w:val="single" w:sz="16" w:space="0" w:color="000000"/>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.023</w:t>
            </w:r>
          </w:p>
        </w:tc>
        <w:tc>
          <w:tcPr>
            <w:tcW w:w="1469" w:type="dxa"/>
            <w:tcBorders>
              <w:top w:val="single" w:sz="16" w:space="0" w:color="000000"/>
              <w:bottom w:val="single" w:sz="16" w:space="0" w:color="000000"/>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.767</w:t>
            </w:r>
          </w:p>
        </w:tc>
      </w:tr>
    </w:tbl>
    <w:p w:rsidR="00345672" w:rsidRPr="00BB7377" w:rsidRDefault="00345672" w:rsidP="00345672">
      <w:pPr>
        <w:rPr>
          <w:rFonts w:ascii="Times New Roman" w:hAnsi="Times New Roman" w:cs="Times New Roman"/>
        </w:rPr>
      </w:pPr>
    </w:p>
    <w:p w:rsidR="00345672" w:rsidRPr="00BB7377" w:rsidRDefault="00345672" w:rsidP="003649F8">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The table 4.6 gives a summary of the regression result of the Ordinal Least Square using SPSS 20.0 software. From the table it can be deduced that the value of constant parameter is given as 3.320 and management by objective is 0.234.</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Therefore, the regression line is stated below:</w:t>
      </w:r>
    </w:p>
    <w:p w:rsidR="00345672" w:rsidRPr="00BB7377" w:rsidRDefault="00345672" w:rsidP="00345672">
      <w:pPr>
        <w:spacing w:line="480" w:lineRule="auto"/>
        <w:ind w:firstLine="720"/>
        <w:jc w:val="both"/>
        <w:rPr>
          <w:rFonts w:ascii="Times New Roman" w:hAnsi="Times New Roman" w:cs="Times New Roman"/>
          <w:sz w:val="24"/>
          <w:szCs w:val="24"/>
          <w:u w:val="single"/>
        </w:rPr>
      </w:pPr>
      <w:r w:rsidRPr="00BB7377">
        <w:rPr>
          <w:rFonts w:ascii="Times New Roman" w:hAnsi="Times New Roman" w:cs="Times New Roman"/>
          <w:sz w:val="24"/>
          <w:szCs w:val="24"/>
        </w:rPr>
        <w:t>Y= b</w:t>
      </w:r>
      <w:r w:rsidRPr="00BB7377">
        <w:rPr>
          <w:rFonts w:ascii="Times New Roman" w:hAnsi="Times New Roman" w:cs="Times New Roman"/>
          <w:sz w:val="24"/>
          <w:szCs w:val="24"/>
          <w:vertAlign w:val="subscript"/>
        </w:rPr>
        <w:t>0</w:t>
      </w:r>
      <w:r w:rsidRPr="00BB7377">
        <w:rPr>
          <w:rFonts w:ascii="Times New Roman" w:hAnsi="Times New Roman" w:cs="Times New Roman"/>
          <w:sz w:val="24"/>
          <w:szCs w:val="24"/>
        </w:rPr>
        <w:t xml:space="preserve"> + b</w:t>
      </w:r>
      <w:r w:rsidRPr="00BB7377">
        <w:rPr>
          <w:rFonts w:ascii="Times New Roman" w:hAnsi="Times New Roman" w:cs="Times New Roman"/>
          <w:sz w:val="24"/>
          <w:szCs w:val="24"/>
          <w:vertAlign w:val="subscript"/>
        </w:rPr>
        <w:t>1</w:t>
      </w:r>
      <w:r w:rsidRPr="00BB7377">
        <w:rPr>
          <w:rFonts w:ascii="Times New Roman" w:hAnsi="Times New Roman" w:cs="Times New Roman"/>
          <w:sz w:val="24"/>
          <w:szCs w:val="24"/>
        </w:rPr>
        <w:t>x</w:t>
      </w:r>
      <w:r w:rsidRPr="00BB7377">
        <w:rPr>
          <w:rFonts w:ascii="Times New Roman" w:hAnsi="Times New Roman" w:cs="Times New Roman"/>
          <w:sz w:val="24"/>
          <w:szCs w:val="24"/>
          <w:vertAlign w:val="subscript"/>
        </w:rPr>
        <w:t>1</w:t>
      </w:r>
      <w:r w:rsidRPr="00BB7377">
        <w:rPr>
          <w:rFonts w:ascii="Times New Roman" w:hAnsi="Times New Roman" w:cs="Times New Roman"/>
          <w:sz w:val="24"/>
          <w:szCs w:val="24"/>
        </w:rPr>
        <w:t xml:space="preserve"> + Ui</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Y =Dependent variable</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b</w:t>
      </w:r>
      <w:r w:rsidRPr="00BB7377">
        <w:rPr>
          <w:rFonts w:ascii="Times New Roman" w:hAnsi="Times New Roman" w:cs="Times New Roman"/>
          <w:sz w:val="24"/>
          <w:szCs w:val="24"/>
          <w:vertAlign w:val="subscript"/>
        </w:rPr>
        <w:t>0</w:t>
      </w:r>
      <w:r w:rsidRPr="00BB7377">
        <w:rPr>
          <w:rFonts w:ascii="Times New Roman" w:hAnsi="Times New Roman" w:cs="Times New Roman"/>
          <w:sz w:val="24"/>
          <w:szCs w:val="24"/>
        </w:rPr>
        <w:t xml:space="preserve"> = Intercept / Constant</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b</w:t>
      </w:r>
      <w:r w:rsidRPr="00BB7377">
        <w:rPr>
          <w:rFonts w:ascii="Times New Roman" w:hAnsi="Times New Roman" w:cs="Times New Roman"/>
          <w:sz w:val="24"/>
          <w:szCs w:val="24"/>
          <w:vertAlign w:val="subscript"/>
        </w:rPr>
        <w:t>1</w:t>
      </w:r>
      <w:r w:rsidRPr="00BB7377">
        <w:rPr>
          <w:rFonts w:ascii="Times New Roman" w:hAnsi="Times New Roman" w:cs="Times New Roman"/>
          <w:sz w:val="24"/>
          <w:szCs w:val="24"/>
        </w:rPr>
        <w:t>, b</w:t>
      </w:r>
      <w:r w:rsidRPr="00BB7377">
        <w:rPr>
          <w:rFonts w:ascii="Times New Roman" w:hAnsi="Times New Roman" w:cs="Times New Roman"/>
          <w:sz w:val="24"/>
          <w:szCs w:val="24"/>
          <w:vertAlign w:val="subscript"/>
        </w:rPr>
        <w:t>2</w:t>
      </w:r>
      <w:r w:rsidRPr="00BB7377">
        <w:rPr>
          <w:rFonts w:ascii="Times New Roman" w:hAnsi="Times New Roman" w:cs="Times New Roman"/>
          <w:sz w:val="24"/>
          <w:szCs w:val="24"/>
        </w:rPr>
        <w:t>, b</w:t>
      </w:r>
      <w:r w:rsidRPr="00BB7377">
        <w:rPr>
          <w:rFonts w:ascii="Times New Roman" w:hAnsi="Times New Roman" w:cs="Times New Roman"/>
          <w:sz w:val="24"/>
          <w:szCs w:val="24"/>
          <w:vertAlign w:val="subscript"/>
        </w:rPr>
        <w:t>3</w:t>
      </w:r>
      <w:r w:rsidRPr="00BB7377">
        <w:rPr>
          <w:rFonts w:ascii="Times New Roman" w:hAnsi="Times New Roman" w:cs="Times New Roman"/>
          <w:sz w:val="24"/>
          <w:szCs w:val="24"/>
        </w:rPr>
        <w:t>, ………….bn = Estimated parameters</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x</w:t>
      </w:r>
      <w:r w:rsidRPr="00BB7377">
        <w:rPr>
          <w:rFonts w:ascii="Times New Roman" w:hAnsi="Times New Roman" w:cs="Times New Roman"/>
          <w:sz w:val="24"/>
          <w:szCs w:val="24"/>
          <w:vertAlign w:val="subscript"/>
        </w:rPr>
        <w:t>1</w:t>
      </w:r>
      <w:r w:rsidRPr="00BB7377">
        <w:rPr>
          <w:rFonts w:ascii="Times New Roman" w:hAnsi="Times New Roman" w:cs="Times New Roman"/>
          <w:sz w:val="24"/>
          <w:szCs w:val="24"/>
        </w:rPr>
        <w:t>, x</w:t>
      </w:r>
      <w:r w:rsidRPr="00BB7377">
        <w:rPr>
          <w:rFonts w:ascii="Times New Roman" w:hAnsi="Times New Roman" w:cs="Times New Roman"/>
          <w:sz w:val="24"/>
          <w:szCs w:val="24"/>
          <w:vertAlign w:val="subscript"/>
        </w:rPr>
        <w:t>2</w:t>
      </w:r>
      <w:r w:rsidRPr="00BB7377">
        <w:rPr>
          <w:rFonts w:ascii="Times New Roman" w:hAnsi="Times New Roman" w:cs="Times New Roman"/>
          <w:sz w:val="24"/>
          <w:szCs w:val="24"/>
        </w:rPr>
        <w:t>, x</w:t>
      </w:r>
      <w:r w:rsidRPr="00BB7377">
        <w:rPr>
          <w:rFonts w:ascii="Times New Roman" w:hAnsi="Times New Roman" w:cs="Times New Roman"/>
          <w:sz w:val="24"/>
          <w:szCs w:val="24"/>
          <w:vertAlign w:val="subscript"/>
        </w:rPr>
        <w:t>3,</w:t>
      </w:r>
      <w:r w:rsidRPr="00BB7377">
        <w:rPr>
          <w:rFonts w:ascii="Times New Roman" w:hAnsi="Times New Roman" w:cs="Times New Roman"/>
          <w:sz w:val="24"/>
          <w:szCs w:val="24"/>
        </w:rPr>
        <w:t xml:space="preserve"> ………….xn = Independent variables</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Ui = Error term</w:t>
      </w:r>
    </w:p>
    <w:p w:rsidR="00345672" w:rsidRPr="00BB7377" w:rsidRDefault="00345672" w:rsidP="00345672">
      <w:pPr>
        <w:spacing w:line="480" w:lineRule="auto"/>
        <w:rPr>
          <w:rFonts w:ascii="Times New Roman" w:hAnsi="Times New Roman" w:cs="Times New Roman"/>
          <w:sz w:val="24"/>
          <w:szCs w:val="24"/>
        </w:rPr>
      </w:pPr>
      <w:r w:rsidRPr="00BB7377">
        <w:rPr>
          <w:rFonts w:ascii="Times New Roman" w:hAnsi="Times New Roman" w:cs="Times New Roman"/>
          <w:sz w:val="24"/>
          <w:szCs w:val="24"/>
        </w:rPr>
        <w:t>Y = 3.320 + 0234x1</w:t>
      </w:r>
    </w:p>
    <w:p w:rsidR="00345672" w:rsidRPr="00BB7377" w:rsidRDefault="00345672" w:rsidP="003649F8">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lastRenderedPageBreak/>
        <w:tab/>
        <w:t>The regression result above shows that employee productivities is constant at 3.320; this implies that if the explanatory variable held constant, employee productivities will increase by 332%</w:t>
      </w:r>
    </w:p>
    <w:p w:rsidR="000B7A73" w:rsidRPr="003649F8"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The co-efficient of management by objective is given as 0.234; this shows that management by objective is positively related to employee productivities and therefore implies that an increase in management by objective will result into 23.4% increases on employee productivities.</w:t>
      </w:r>
    </w:p>
    <w:p w:rsidR="00345672" w:rsidRPr="00BB7377" w:rsidRDefault="00345672" w:rsidP="00345672">
      <w:pPr>
        <w:spacing w:line="480" w:lineRule="auto"/>
        <w:jc w:val="both"/>
        <w:rPr>
          <w:rFonts w:ascii="Times New Roman" w:hAnsi="Times New Roman" w:cs="Times New Roman"/>
          <w:sz w:val="24"/>
          <w:szCs w:val="24"/>
        </w:rPr>
      </w:pPr>
      <w:r w:rsidRPr="00BB7377">
        <w:rPr>
          <w:rFonts w:ascii="Times New Roman" w:hAnsi="Times New Roman" w:cs="Times New Roman"/>
          <w:b/>
          <w:sz w:val="24"/>
          <w:szCs w:val="24"/>
        </w:rPr>
        <w:t>Restatement of hypothesis</w:t>
      </w:r>
    </w:p>
    <w:p w:rsidR="00BB7377" w:rsidRPr="003649F8" w:rsidRDefault="00345672" w:rsidP="003649F8">
      <w:pPr>
        <w:pStyle w:val="ListParagraph"/>
        <w:spacing w:line="480" w:lineRule="auto"/>
        <w:jc w:val="both"/>
        <w:rPr>
          <w:i/>
          <w:sz w:val="24"/>
          <w:szCs w:val="24"/>
        </w:rPr>
      </w:pPr>
      <w:r w:rsidRPr="00BB7377">
        <w:rPr>
          <w:b/>
          <w:sz w:val="24"/>
          <w:szCs w:val="24"/>
        </w:rPr>
        <w:t>H</w:t>
      </w:r>
      <w:r w:rsidRPr="00BB7377">
        <w:rPr>
          <w:b/>
          <w:sz w:val="24"/>
          <w:szCs w:val="24"/>
          <w:vertAlign w:val="subscript"/>
        </w:rPr>
        <w:t>0</w:t>
      </w:r>
      <w:r w:rsidRPr="00BB7377">
        <w:rPr>
          <w:b/>
          <w:sz w:val="24"/>
          <w:szCs w:val="24"/>
        </w:rPr>
        <w:t xml:space="preserve">: </w:t>
      </w:r>
      <w:r w:rsidRPr="00BB7377">
        <w:rPr>
          <w:i/>
          <w:sz w:val="24"/>
          <w:szCs w:val="24"/>
        </w:rPr>
        <w:t xml:space="preserve">There is no significant relationship between MBO and </w:t>
      </w:r>
      <w:r w:rsidR="003649F8">
        <w:rPr>
          <w:i/>
          <w:sz w:val="24"/>
          <w:szCs w:val="24"/>
        </w:rPr>
        <w:t>productivity in an organisation</w:t>
      </w:r>
    </w:p>
    <w:p w:rsidR="00345672" w:rsidRPr="00BB7377" w:rsidRDefault="00345672" w:rsidP="00BB7377">
      <w:pPr>
        <w:pStyle w:val="ListParagraph"/>
        <w:spacing w:line="240" w:lineRule="auto"/>
        <w:jc w:val="both"/>
        <w:rPr>
          <w:sz w:val="26"/>
          <w:szCs w:val="26"/>
        </w:rPr>
      </w:pPr>
      <w:r w:rsidRPr="00BB7377">
        <w:rPr>
          <w:b/>
          <w:sz w:val="24"/>
          <w:szCs w:val="24"/>
        </w:rPr>
        <w:t xml:space="preserve">Table 4.6 </w:t>
      </w:r>
      <w:r w:rsidRPr="00BB7377">
        <w:rPr>
          <w:sz w:val="24"/>
          <w:szCs w:val="24"/>
        </w:rPr>
        <w:t xml:space="preserve">                           </w:t>
      </w:r>
      <w:r w:rsidRPr="00BB7377">
        <w:rPr>
          <w:b/>
          <w:sz w:val="24"/>
          <w:szCs w:val="24"/>
        </w:rPr>
        <w:t>Coefficients</w:t>
      </w:r>
    </w:p>
    <w:tbl>
      <w:tblPr>
        <w:tblW w:w="927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2387"/>
        <w:gridCol w:w="1331"/>
        <w:gridCol w:w="1331"/>
        <w:gridCol w:w="1469"/>
        <w:gridCol w:w="1009"/>
        <w:gridCol w:w="1009"/>
      </w:tblGrid>
      <w:tr w:rsidR="00345672" w:rsidRPr="00BB7377" w:rsidTr="00FA02B6">
        <w:trPr>
          <w:cantSplit/>
        </w:trPr>
        <w:tc>
          <w:tcPr>
            <w:tcW w:w="3121" w:type="dxa"/>
            <w:gridSpan w:val="2"/>
            <w:vMerge w:val="restart"/>
            <w:tcBorders>
              <w:top w:val="single" w:sz="16" w:space="0" w:color="000000"/>
              <w:left w:val="single" w:sz="16" w:space="0" w:color="000000"/>
              <w:bottom w:val="nil"/>
              <w:right w:val="nil"/>
            </w:tcBorders>
            <w:shd w:val="clear" w:color="auto" w:fill="FFFFFF"/>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Model</w:t>
            </w:r>
          </w:p>
        </w:tc>
        <w:tc>
          <w:tcPr>
            <w:tcW w:w="2662" w:type="dxa"/>
            <w:gridSpan w:val="2"/>
            <w:tcBorders>
              <w:top w:val="single" w:sz="16" w:space="0" w:color="000000"/>
              <w:left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Unstandardized Coefficients</w:t>
            </w:r>
          </w:p>
        </w:tc>
        <w:tc>
          <w:tcPr>
            <w:tcW w:w="1469" w:type="dxa"/>
            <w:tcBorders>
              <w:top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Standardized Coefficients</w:t>
            </w:r>
          </w:p>
        </w:tc>
        <w:tc>
          <w:tcPr>
            <w:tcW w:w="1009" w:type="dxa"/>
            <w:vMerge w:val="restart"/>
            <w:tcBorders>
              <w:top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t</w:t>
            </w:r>
          </w:p>
        </w:tc>
        <w:tc>
          <w:tcPr>
            <w:tcW w:w="1009" w:type="dxa"/>
            <w:vMerge w:val="restart"/>
            <w:tcBorders>
              <w:top w:val="single" w:sz="16" w:space="0" w:color="000000"/>
              <w:right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Sig.</w:t>
            </w:r>
          </w:p>
        </w:tc>
      </w:tr>
      <w:tr w:rsidR="00345672" w:rsidRPr="00BB7377" w:rsidTr="00FA02B6">
        <w:trPr>
          <w:cantSplit/>
        </w:trPr>
        <w:tc>
          <w:tcPr>
            <w:tcW w:w="3121" w:type="dxa"/>
            <w:gridSpan w:val="2"/>
            <w:vMerge/>
            <w:tcBorders>
              <w:top w:val="single" w:sz="16" w:space="0" w:color="000000"/>
              <w:left w:val="single" w:sz="16" w:space="0" w:color="000000"/>
              <w:bottom w:val="nil"/>
              <w:right w:val="nil"/>
            </w:tcBorders>
            <w:shd w:val="clear" w:color="auto" w:fill="FFFFFF"/>
          </w:tcPr>
          <w:p w:rsidR="00345672" w:rsidRPr="00931F4C" w:rsidRDefault="00345672" w:rsidP="00FA02B6">
            <w:pPr>
              <w:autoSpaceDE w:val="0"/>
              <w:autoSpaceDN w:val="0"/>
              <w:adjustRightInd w:val="0"/>
              <w:rPr>
                <w:rFonts w:ascii="Times New Roman" w:hAnsi="Times New Roman" w:cs="Times New Roman"/>
                <w:color w:val="000000"/>
              </w:rPr>
            </w:pPr>
          </w:p>
        </w:tc>
        <w:tc>
          <w:tcPr>
            <w:tcW w:w="1331" w:type="dxa"/>
            <w:tcBorders>
              <w:left w:val="single" w:sz="16" w:space="0" w:color="000000"/>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B</w:t>
            </w:r>
          </w:p>
        </w:tc>
        <w:tc>
          <w:tcPr>
            <w:tcW w:w="1331" w:type="dxa"/>
            <w:tcBorders>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Std. Error</w:t>
            </w:r>
          </w:p>
        </w:tc>
        <w:tc>
          <w:tcPr>
            <w:tcW w:w="1469" w:type="dxa"/>
            <w:tcBorders>
              <w:bottom w:val="single" w:sz="16" w:space="0" w:color="000000"/>
            </w:tcBorders>
            <w:shd w:val="clear" w:color="auto" w:fill="FFFFFF"/>
          </w:tcPr>
          <w:p w:rsidR="00345672" w:rsidRPr="00931F4C" w:rsidRDefault="00345672" w:rsidP="00FA02B6">
            <w:pPr>
              <w:autoSpaceDE w:val="0"/>
              <w:autoSpaceDN w:val="0"/>
              <w:adjustRightInd w:val="0"/>
              <w:spacing w:line="320" w:lineRule="atLeast"/>
              <w:ind w:left="60" w:right="60"/>
              <w:jc w:val="center"/>
              <w:rPr>
                <w:rFonts w:ascii="Times New Roman" w:hAnsi="Times New Roman" w:cs="Times New Roman"/>
                <w:color w:val="000000"/>
              </w:rPr>
            </w:pPr>
            <w:r w:rsidRPr="00931F4C">
              <w:rPr>
                <w:rFonts w:ascii="Times New Roman" w:hAnsi="Times New Roman" w:cs="Times New Roman"/>
                <w:color w:val="000000"/>
              </w:rPr>
              <w:t>Beta</w:t>
            </w:r>
          </w:p>
        </w:tc>
        <w:tc>
          <w:tcPr>
            <w:tcW w:w="1009" w:type="dxa"/>
            <w:vMerge/>
            <w:tcBorders>
              <w:top w:val="single" w:sz="16" w:space="0" w:color="000000"/>
            </w:tcBorders>
            <w:shd w:val="clear" w:color="auto" w:fill="FFFFFF"/>
          </w:tcPr>
          <w:p w:rsidR="00345672" w:rsidRPr="00931F4C" w:rsidRDefault="00345672" w:rsidP="00FA02B6">
            <w:pPr>
              <w:autoSpaceDE w:val="0"/>
              <w:autoSpaceDN w:val="0"/>
              <w:adjustRightInd w:val="0"/>
              <w:rPr>
                <w:rFonts w:ascii="Times New Roman" w:hAnsi="Times New Roman" w:cs="Times New Roman"/>
                <w:color w:val="000000"/>
              </w:rPr>
            </w:pPr>
          </w:p>
        </w:tc>
        <w:tc>
          <w:tcPr>
            <w:tcW w:w="1009" w:type="dxa"/>
            <w:vMerge/>
            <w:tcBorders>
              <w:top w:val="single" w:sz="16" w:space="0" w:color="000000"/>
              <w:right w:val="single" w:sz="16" w:space="0" w:color="000000"/>
            </w:tcBorders>
            <w:shd w:val="clear" w:color="auto" w:fill="FFFFFF"/>
          </w:tcPr>
          <w:p w:rsidR="00345672" w:rsidRPr="00931F4C" w:rsidRDefault="00345672" w:rsidP="00FA02B6">
            <w:pPr>
              <w:autoSpaceDE w:val="0"/>
              <w:autoSpaceDN w:val="0"/>
              <w:adjustRightInd w:val="0"/>
              <w:rPr>
                <w:rFonts w:ascii="Times New Roman" w:hAnsi="Times New Roman" w:cs="Times New Roman"/>
                <w:color w:val="000000"/>
              </w:rPr>
            </w:pPr>
          </w:p>
        </w:tc>
      </w:tr>
      <w:tr w:rsidR="00345672" w:rsidRPr="00BB7377" w:rsidTr="00FA02B6">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1</w:t>
            </w:r>
          </w:p>
        </w:tc>
        <w:tc>
          <w:tcPr>
            <w:tcW w:w="2387" w:type="dxa"/>
            <w:tcBorders>
              <w:top w:val="single" w:sz="16" w:space="0" w:color="000000"/>
              <w:left w:val="nil"/>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(Constant)</w:t>
            </w:r>
          </w:p>
        </w:tc>
        <w:tc>
          <w:tcPr>
            <w:tcW w:w="1331" w:type="dxa"/>
            <w:tcBorders>
              <w:top w:val="single" w:sz="16" w:space="0" w:color="000000"/>
              <w:left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3.320</w:t>
            </w:r>
          </w:p>
        </w:tc>
        <w:tc>
          <w:tcPr>
            <w:tcW w:w="1331"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.600</w:t>
            </w:r>
          </w:p>
        </w:tc>
        <w:tc>
          <w:tcPr>
            <w:tcW w:w="1469" w:type="dxa"/>
            <w:tcBorders>
              <w:top w:val="single" w:sz="16" w:space="0" w:color="000000"/>
              <w:bottom w:val="nil"/>
            </w:tcBorders>
            <w:shd w:val="clear" w:color="auto" w:fill="FFFFFF"/>
          </w:tcPr>
          <w:p w:rsidR="00345672" w:rsidRPr="00931F4C" w:rsidRDefault="00345672" w:rsidP="00FA02B6">
            <w:pPr>
              <w:autoSpaceDE w:val="0"/>
              <w:autoSpaceDN w:val="0"/>
              <w:adjustRightInd w:val="0"/>
              <w:rPr>
                <w:rFonts w:ascii="Times New Roman" w:hAnsi="Times New Roman" w:cs="Times New Roman"/>
              </w:rPr>
            </w:pPr>
          </w:p>
        </w:tc>
        <w:tc>
          <w:tcPr>
            <w:tcW w:w="1009" w:type="dxa"/>
            <w:tcBorders>
              <w:top w:val="single" w:sz="16" w:space="0" w:color="000000"/>
              <w:bottom w:val="nil"/>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5.530</w:t>
            </w:r>
          </w:p>
        </w:tc>
        <w:tc>
          <w:tcPr>
            <w:tcW w:w="1009" w:type="dxa"/>
            <w:tcBorders>
              <w:top w:val="single" w:sz="16" w:space="0" w:color="000000"/>
              <w:bottom w:val="nil"/>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.000</w:t>
            </w:r>
          </w:p>
        </w:tc>
      </w:tr>
      <w:tr w:rsidR="00345672" w:rsidRPr="00BB7377" w:rsidTr="00FA02B6">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345672" w:rsidRPr="00931F4C" w:rsidRDefault="00345672" w:rsidP="00FA02B6">
            <w:pPr>
              <w:autoSpaceDE w:val="0"/>
              <w:autoSpaceDN w:val="0"/>
              <w:adjustRightInd w:val="0"/>
              <w:rPr>
                <w:rFonts w:ascii="Times New Roman" w:hAnsi="Times New Roman" w:cs="Times New Roman"/>
                <w:color w:val="000000"/>
              </w:rPr>
            </w:pPr>
          </w:p>
        </w:tc>
        <w:tc>
          <w:tcPr>
            <w:tcW w:w="2387" w:type="dxa"/>
            <w:tcBorders>
              <w:top w:val="nil"/>
              <w:left w:val="nil"/>
              <w:bottom w:val="single" w:sz="16" w:space="0" w:color="000000"/>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rPr>
                <w:rFonts w:ascii="Times New Roman" w:hAnsi="Times New Roman" w:cs="Times New Roman"/>
                <w:color w:val="000000"/>
              </w:rPr>
            </w:pPr>
            <w:r w:rsidRPr="00931F4C">
              <w:rPr>
                <w:rFonts w:ascii="Times New Roman" w:hAnsi="Times New Roman" w:cs="Times New Roman"/>
                <w:color w:val="000000"/>
              </w:rPr>
              <w:t>Management by objective</w:t>
            </w:r>
          </w:p>
        </w:tc>
        <w:tc>
          <w:tcPr>
            <w:tcW w:w="1331" w:type="dxa"/>
            <w:tcBorders>
              <w:top w:val="nil"/>
              <w:left w:val="single" w:sz="16" w:space="0" w:color="000000"/>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.234</w:t>
            </w:r>
          </w:p>
        </w:tc>
        <w:tc>
          <w:tcPr>
            <w:tcW w:w="1331"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.138</w:t>
            </w:r>
          </w:p>
        </w:tc>
        <w:tc>
          <w:tcPr>
            <w:tcW w:w="1469"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.188</w:t>
            </w:r>
          </w:p>
        </w:tc>
        <w:tc>
          <w:tcPr>
            <w:tcW w:w="1009" w:type="dxa"/>
            <w:tcBorders>
              <w:top w:val="nil"/>
              <w:bottom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1.692</w:t>
            </w:r>
          </w:p>
        </w:tc>
        <w:tc>
          <w:tcPr>
            <w:tcW w:w="1009" w:type="dxa"/>
            <w:tcBorders>
              <w:top w:val="nil"/>
              <w:bottom w:val="single" w:sz="16" w:space="0" w:color="000000"/>
              <w:right w:val="single" w:sz="16" w:space="0" w:color="000000"/>
            </w:tcBorders>
            <w:shd w:val="clear" w:color="auto" w:fill="FFFFFF"/>
            <w:vAlign w:val="center"/>
          </w:tcPr>
          <w:p w:rsidR="00345672" w:rsidRPr="00931F4C" w:rsidRDefault="00345672" w:rsidP="00FA02B6">
            <w:pPr>
              <w:autoSpaceDE w:val="0"/>
              <w:autoSpaceDN w:val="0"/>
              <w:adjustRightInd w:val="0"/>
              <w:spacing w:line="320" w:lineRule="atLeast"/>
              <w:ind w:left="60" w:right="60"/>
              <w:jc w:val="right"/>
              <w:rPr>
                <w:rFonts w:ascii="Times New Roman" w:hAnsi="Times New Roman" w:cs="Times New Roman"/>
                <w:color w:val="000000"/>
              </w:rPr>
            </w:pPr>
            <w:r w:rsidRPr="00931F4C">
              <w:rPr>
                <w:rFonts w:ascii="Times New Roman" w:hAnsi="Times New Roman" w:cs="Times New Roman"/>
                <w:color w:val="000000"/>
              </w:rPr>
              <w:t>.095</w:t>
            </w:r>
          </w:p>
        </w:tc>
      </w:tr>
      <w:tr w:rsidR="00345672" w:rsidRPr="00BB7377" w:rsidTr="00FA02B6">
        <w:trPr>
          <w:cantSplit/>
        </w:trPr>
        <w:tc>
          <w:tcPr>
            <w:tcW w:w="9270" w:type="dxa"/>
            <w:gridSpan w:val="7"/>
            <w:tcBorders>
              <w:top w:val="nil"/>
              <w:left w:val="nil"/>
              <w:bottom w:val="nil"/>
              <w:right w:val="nil"/>
            </w:tcBorders>
            <w:shd w:val="clear" w:color="auto" w:fill="FFFFFF"/>
          </w:tcPr>
          <w:p w:rsidR="00345672" w:rsidRPr="00BB7377" w:rsidRDefault="00345672" w:rsidP="00FA02B6">
            <w:pPr>
              <w:autoSpaceDE w:val="0"/>
              <w:autoSpaceDN w:val="0"/>
              <w:adjustRightInd w:val="0"/>
              <w:spacing w:line="320" w:lineRule="atLeast"/>
              <w:ind w:left="60" w:right="60"/>
              <w:rPr>
                <w:rFonts w:ascii="Times New Roman" w:hAnsi="Times New Roman" w:cs="Times New Roman"/>
                <w:color w:val="000000"/>
                <w:sz w:val="18"/>
                <w:szCs w:val="18"/>
              </w:rPr>
            </w:pPr>
            <w:r w:rsidRPr="00BB7377">
              <w:rPr>
                <w:rFonts w:ascii="Times New Roman" w:hAnsi="Times New Roman" w:cs="Times New Roman"/>
                <w:color w:val="000000"/>
                <w:sz w:val="18"/>
                <w:szCs w:val="18"/>
              </w:rPr>
              <w:t>a. Dependent Variable: Employee productivies</w:t>
            </w:r>
          </w:p>
        </w:tc>
      </w:tr>
    </w:tbl>
    <w:p w:rsidR="000B7A73" w:rsidRPr="00BB7377" w:rsidRDefault="000B7A73" w:rsidP="00345672">
      <w:pPr>
        <w:spacing w:line="480" w:lineRule="auto"/>
        <w:jc w:val="both"/>
        <w:rPr>
          <w:rFonts w:ascii="Times New Roman" w:hAnsi="Times New Roman" w:cs="Times New Roman"/>
          <w:sz w:val="24"/>
          <w:szCs w:val="24"/>
        </w:rPr>
      </w:pPr>
    </w:p>
    <w:p w:rsidR="00345672" w:rsidRPr="00BB7377" w:rsidRDefault="00345672" w:rsidP="00BB7377">
      <w:pPr>
        <w:spacing w:line="240" w:lineRule="auto"/>
        <w:jc w:val="both"/>
        <w:rPr>
          <w:rFonts w:ascii="Times New Roman" w:hAnsi="Times New Roman" w:cs="Times New Roman"/>
          <w:b/>
          <w:sz w:val="24"/>
          <w:szCs w:val="32"/>
        </w:rPr>
      </w:pPr>
      <w:r w:rsidRPr="00BB7377">
        <w:rPr>
          <w:rFonts w:ascii="Times New Roman" w:hAnsi="Times New Roman" w:cs="Times New Roman"/>
          <w:b/>
          <w:sz w:val="24"/>
          <w:szCs w:val="32"/>
        </w:rPr>
        <w:t>Test for the significance of parameters (T test)</w:t>
      </w:r>
    </w:p>
    <w:p w:rsidR="00345672" w:rsidRPr="00BB7377" w:rsidRDefault="00345672" w:rsidP="003649F8">
      <w:pPr>
        <w:spacing w:line="480" w:lineRule="auto"/>
        <w:ind w:firstLine="720"/>
        <w:jc w:val="both"/>
        <w:rPr>
          <w:rFonts w:ascii="Times New Roman" w:hAnsi="Times New Roman" w:cs="Times New Roman"/>
          <w:sz w:val="24"/>
          <w:szCs w:val="32"/>
        </w:rPr>
      </w:pPr>
      <w:r w:rsidRPr="00BB7377">
        <w:rPr>
          <w:rFonts w:ascii="Times New Roman" w:hAnsi="Times New Roman" w:cs="Times New Roman"/>
          <w:sz w:val="24"/>
          <w:szCs w:val="32"/>
        </w:rPr>
        <w:t>The T test is a two tailed test used to test the significance of parameters and can be</w:t>
      </w:r>
      <w:r w:rsidR="003649F8">
        <w:rPr>
          <w:rFonts w:ascii="Times New Roman" w:hAnsi="Times New Roman" w:cs="Times New Roman"/>
          <w:sz w:val="24"/>
          <w:szCs w:val="32"/>
        </w:rPr>
        <w:t xml:space="preserve"> summarized in the table below. </w:t>
      </w:r>
      <w:r w:rsidRPr="00BB7377">
        <w:rPr>
          <w:rFonts w:ascii="Times New Roman" w:hAnsi="Times New Roman" w:cs="Times New Roman"/>
          <w:sz w:val="24"/>
          <w:szCs w:val="32"/>
        </w:rPr>
        <w:t>From the table above, MOB is significant because its respective T calculated is greater than T tabulated.</w:t>
      </w:r>
      <w:r w:rsidR="003649F8">
        <w:rPr>
          <w:rFonts w:ascii="Times New Roman" w:hAnsi="Times New Roman" w:cs="Times New Roman"/>
          <w:sz w:val="24"/>
          <w:szCs w:val="32"/>
        </w:rPr>
        <w:t xml:space="preserve"> </w:t>
      </w:r>
      <w:r w:rsidRPr="00BB7377">
        <w:rPr>
          <w:rFonts w:ascii="Times New Roman" w:hAnsi="Times New Roman" w:cs="Times New Roman"/>
          <w:sz w:val="24"/>
          <w:szCs w:val="32"/>
        </w:rPr>
        <w:t>Hence, we accept Hi (alternative hypothesis) and reject otherwise</w:t>
      </w:r>
    </w:p>
    <w:p w:rsidR="00345672" w:rsidRPr="00BB7377" w:rsidRDefault="00345672" w:rsidP="00BB7377">
      <w:pPr>
        <w:spacing w:line="240" w:lineRule="auto"/>
        <w:rPr>
          <w:rFonts w:ascii="Times New Roman" w:hAnsi="Times New Roman" w:cs="Times New Roman"/>
          <w:b/>
          <w:sz w:val="24"/>
          <w:szCs w:val="32"/>
        </w:rPr>
      </w:pPr>
      <w:r w:rsidRPr="00BB7377">
        <w:rPr>
          <w:rFonts w:ascii="Times New Roman" w:hAnsi="Times New Roman" w:cs="Times New Roman"/>
          <w:b/>
          <w:sz w:val="24"/>
          <w:szCs w:val="32"/>
        </w:rPr>
        <w:lastRenderedPageBreak/>
        <w:t>Table 4.7</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42"/>
        <w:gridCol w:w="2142"/>
        <w:gridCol w:w="2142"/>
        <w:gridCol w:w="2142"/>
      </w:tblGrid>
      <w:tr w:rsidR="00345672" w:rsidRPr="00BB7377" w:rsidTr="00FA02B6">
        <w:tc>
          <w:tcPr>
            <w:tcW w:w="2142" w:type="dxa"/>
          </w:tcPr>
          <w:p w:rsidR="00345672" w:rsidRPr="00BB7377" w:rsidRDefault="00345672" w:rsidP="00FA02B6">
            <w:pPr>
              <w:rPr>
                <w:rFonts w:ascii="Times New Roman" w:hAnsi="Times New Roman" w:cs="Times New Roman"/>
                <w:sz w:val="24"/>
                <w:szCs w:val="32"/>
              </w:rPr>
            </w:pPr>
            <w:r w:rsidRPr="00BB7377">
              <w:rPr>
                <w:rFonts w:ascii="Times New Roman" w:hAnsi="Times New Roman" w:cs="Times New Roman"/>
                <w:sz w:val="24"/>
                <w:szCs w:val="32"/>
              </w:rPr>
              <w:t>Variables</w:t>
            </w:r>
          </w:p>
        </w:tc>
        <w:tc>
          <w:tcPr>
            <w:tcW w:w="2142" w:type="dxa"/>
          </w:tcPr>
          <w:p w:rsidR="00345672" w:rsidRPr="00BB7377" w:rsidRDefault="00345672" w:rsidP="00FA02B6">
            <w:pPr>
              <w:rPr>
                <w:rFonts w:ascii="Times New Roman" w:hAnsi="Times New Roman" w:cs="Times New Roman"/>
                <w:sz w:val="24"/>
                <w:szCs w:val="32"/>
              </w:rPr>
            </w:pPr>
            <w:r w:rsidRPr="00BB7377">
              <w:rPr>
                <w:rFonts w:ascii="Times New Roman" w:hAnsi="Times New Roman" w:cs="Times New Roman"/>
                <w:sz w:val="24"/>
                <w:szCs w:val="32"/>
              </w:rPr>
              <w:t>T calculated</w:t>
            </w:r>
          </w:p>
        </w:tc>
        <w:tc>
          <w:tcPr>
            <w:tcW w:w="2142" w:type="dxa"/>
          </w:tcPr>
          <w:p w:rsidR="00345672" w:rsidRPr="00BB7377" w:rsidRDefault="00345672" w:rsidP="00FA02B6">
            <w:pPr>
              <w:rPr>
                <w:rFonts w:ascii="Times New Roman" w:hAnsi="Times New Roman" w:cs="Times New Roman"/>
                <w:sz w:val="24"/>
                <w:szCs w:val="32"/>
              </w:rPr>
            </w:pPr>
            <w:r w:rsidRPr="00BB7377">
              <w:rPr>
                <w:rFonts w:ascii="Times New Roman" w:hAnsi="Times New Roman" w:cs="Times New Roman"/>
                <w:sz w:val="24"/>
                <w:szCs w:val="32"/>
              </w:rPr>
              <w:t>T tabulated</w:t>
            </w:r>
          </w:p>
        </w:tc>
        <w:tc>
          <w:tcPr>
            <w:tcW w:w="2142" w:type="dxa"/>
          </w:tcPr>
          <w:p w:rsidR="00345672" w:rsidRPr="00BB7377" w:rsidRDefault="00345672" w:rsidP="00FA02B6">
            <w:pPr>
              <w:rPr>
                <w:rFonts w:ascii="Times New Roman" w:hAnsi="Times New Roman" w:cs="Times New Roman"/>
                <w:sz w:val="24"/>
                <w:szCs w:val="32"/>
              </w:rPr>
            </w:pPr>
            <w:r w:rsidRPr="00BB7377">
              <w:rPr>
                <w:rFonts w:ascii="Times New Roman" w:hAnsi="Times New Roman" w:cs="Times New Roman"/>
                <w:sz w:val="24"/>
                <w:szCs w:val="32"/>
              </w:rPr>
              <w:t>Remark</w:t>
            </w:r>
          </w:p>
        </w:tc>
      </w:tr>
      <w:tr w:rsidR="00345672" w:rsidRPr="00BB7377" w:rsidTr="00FA02B6">
        <w:tc>
          <w:tcPr>
            <w:tcW w:w="2142" w:type="dxa"/>
          </w:tcPr>
          <w:p w:rsidR="00345672" w:rsidRPr="00BB7377" w:rsidRDefault="00345672" w:rsidP="00FA02B6">
            <w:pPr>
              <w:rPr>
                <w:rFonts w:ascii="Times New Roman" w:hAnsi="Times New Roman" w:cs="Times New Roman"/>
                <w:sz w:val="24"/>
                <w:szCs w:val="32"/>
              </w:rPr>
            </w:pPr>
            <w:r w:rsidRPr="00BB7377">
              <w:rPr>
                <w:rFonts w:ascii="Times New Roman" w:hAnsi="Times New Roman" w:cs="Times New Roman"/>
                <w:sz w:val="24"/>
                <w:szCs w:val="32"/>
              </w:rPr>
              <w:t>Constant</w:t>
            </w:r>
          </w:p>
        </w:tc>
        <w:tc>
          <w:tcPr>
            <w:tcW w:w="2142" w:type="dxa"/>
          </w:tcPr>
          <w:p w:rsidR="00345672" w:rsidRPr="00BB7377" w:rsidRDefault="00345672" w:rsidP="00FA02B6">
            <w:pPr>
              <w:rPr>
                <w:rFonts w:ascii="Times New Roman" w:hAnsi="Times New Roman" w:cs="Times New Roman"/>
                <w:sz w:val="24"/>
                <w:szCs w:val="32"/>
              </w:rPr>
            </w:pPr>
            <w:r w:rsidRPr="00BB7377">
              <w:rPr>
                <w:rFonts w:ascii="Times New Roman" w:hAnsi="Times New Roman" w:cs="Times New Roman"/>
                <w:sz w:val="24"/>
                <w:szCs w:val="32"/>
              </w:rPr>
              <w:t>5.530</w:t>
            </w:r>
          </w:p>
        </w:tc>
        <w:tc>
          <w:tcPr>
            <w:tcW w:w="2142" w:type="dxa"/>
          </w:tcPr>
          <w:p w:rsidR="00345672" w:rsidRPr="00BB7377" w:rsidRDefault="00345672" w:rsidP="00FA02B6">
            <w:pPr>
              <w:rPr>
                <w:rFonts w:ascii="Times New Roman" w:hAnsi="Times New Roman" w:cs="Times New Roman"/>
                <w:sz w:val="24"/>
                <w:szCs w:val="32"/>
              </w:rPr>
            </w:pPr>
            <w:r w:rsidRPr="00BB7377">
              <w:rPr>
                <w:rFonts w:ascii="Times New Roman" w:hAnsi="Times New Roman" w:cs="Times New Roman"/>
                <w:sz w:val="24"/>
                <w:szCs w:val="32"/>
              </w:rPr>
              <w:t>1.660</w:t>
            </w:r>
          </w:p>
        </w:tc>
        <w:tc>
          <w:tcPr>
            <w:tcW w:w="2142" w:type="dxa"/>
          </w:tcPr>
          <w:p w:rsidR="00345672" w:rsidRPr="00BB7377" w:rsidRDefault="00345672" w:rsidP="00FA02B6">
            <w:pPr>
              <w:rPr>
                <w:rFonts w:ascii="Times New Roman" w:hAnsi="Times New Roman" w:cs="Times New Roman"/>
                <w:sz w:val="24"/>
                <w:szCs w:val="32"/>
              </w:rPr>
            </w:pPr>
            <w:r w:rsidRPr="00BB7377">
              <w:rPr>
                <w:rFonts w:ascii="Times New Roman" w:hAnsi="Times New Roman" w:cs="Times New Roman"/>
                <w:sz w:val="24"/>
                <w:szCs w:val="32"/>
              </w:rPr>
              <w:t>Significance</w:t>
            </w:r>
          </w:p>
        </w:tc>
      </w:tr>
      <w:tr w:rsidR="00345672" w:rsidRPr="00BB7377" w:rsidTr="00FA02B6">
        <w:tc>
          <w:tcPr>
            <w:tcW w:w="2142" w:type="dxa"/>
          </w:tcPr>
          <w:p w:rsidR="00345672" w:rsidRPr="00BB7377" w:rsidRDefault="00345672" w:rsidP="00FA02B6">
            <w:pPr>
              <w:rPr>
                <w:rFonts w:ascii="Times New Roman" w:hAnsi="Times New Roman" w:cs="Times New Roman"/>
                <w:sz w:val="24"/>
                <w:szCs w:val="32"/>
              </w:rPr>
            </w:pPr>
            <w:r w:rsidRPr="00BB7377">
              <w:rPr>
                <w:rFonts w:ascii="Times New Roman" w:hAnsi="Times New Roman" w:cs="Times New Roman"/>
                <w:sz w:val="24"/>
                <w:szCs w:val="32"/>
              </w:rPr>
              <w:t>Management by objective</w:t>
            </w:r>
          </w:p>
        </w:tc>
        <w:tc>
          <w:tcPr>
            <w:tcW w:w="2142" w:type="dxa"/>
          </w:tcPr>
          <w:p w:rsidR="00345672" w:rsidRPr="00BB7377" w:rsidRDefault="00345672" w:rsidP="00FA02B6">
            <w:pPr>
              <w:rPr>
                <w:rFonts w:ascii="Times New Roman" w:hAnsi="Times New Roman" w:cs="Times New Roman"/>
                <w:sz w:val="24"/>
                <w:szCs w:val="32"/>
              </w:rPr>
            </w:pPr>
            <w:r w:rsidRPr="00BB7377">
              <w:rPr>
                <w:rFonts w:ascii="Times New Roman" w:hAnsi="Times New Roman" w:cs="Times New Roman"/>
                <w:sz w:val="24"/>
                <w:szCs w:val="32"/>
              </w:rPr>
              <w:t>1.692</w:t>
            </w:r>
          </w:p>
        </w:tc>
        <w:tc>
          <w:tcPr>
            <w:tcW w:w="2142" w:type="dxa"/>
          </w:tcPr>
          <w:p w:rsidR="00345672" w:rsidRPr="00BB7377" w:rsidRDefault="00345672" w:rsidP="00FA02B6">
            <w:pPr>
              <w:rPr>
                <w:rFonts w:ascii="Times New Roman" w:hAnsi="Times New Roman" w:cs="Times New Roman"/>
                <w:sz w:val="24"/>
                <w:szCs w:val="32"/>
              </w:rPr>
            </w:pPr>
            <w:r w:rsidRPr="00BB7377">
              <w:rPr>
                <w:rFonts w:ascii="Times New Roman" w:hAnsi="Times New Roman" w:cs="Times New Roman"/>
                <w:sz w:val="24"/>
                <w:szCs w:val="32"/>
              </w:rPr>
              <w:t>1.660</w:t>
            </w:r>
          </w:p>
        </w:tc>
        <w:tc>
          <w:tcPr>
            <w:tcW w:w="2142" w:type="dxa"/>
          </w:tcPr>
          <w:p w:rsidR="00345672" w:rsidRPr="00BB7377" w:rsidRDefault="00345672" w:rsidP="00FA02B6">
            <w:pPr>
              <w:rPr>
                <w:rFonts w:ascii="Times New Roman" w:hAnsi="Times New Roman" w:cs="Times New Roman"/>
                <w:sz w:val="24"/>
                <w:szCs w:val="32"/>
              </w:rPr>
            </w:pPr>
            <w:r w:rsidRPr="00BB7377">
              <w:rPr>
                <w:rFonts w:ascii="Times New Roman" w:hAnsi="Times New Roman" w:cs="Times New Roman"/>
                <w:sz w:val="24"/>
                <w:szCs w:val="32"/>
              </w:rPr>
              <w:t>Significance</w:t>
            </w:r>
          </w:p>
        </w:tc>
      </w:tr>
    </w:tbl>
    <w:p w:rsidR="00BB7377" w:rsidRPr="00BB7377" w:rsidRDefault="00BB7377" w:rsidP="000B7A73">
      <w:pPr>
        <w:spacing w:line="480" w:lineRule="auto"/>
        <w:jc w:val="both"/>
        <w:rPr>
          <w:rFonts w:ascii="Times New Roman" w:hAnsi="Times New Roman" w:cs="Times New Roman"/>
        </w:rPr>
      </w:pPr>
    </w:p>
    <w:p w:rsidR="00345672" w:rsidRPr="00BB7377" w:rsidRDefault="00345672" w:rsidP="000B7A73">
      <w:pPr>
        <w:spacing w:line="480" w:lineRule="auto"/>
        <w:jc w:val="both"/>
        <w:rPr>
          <w:rFonts w:ascii="Times New Roman" w:hAnsi="Times New Roman" w:cs="Times New Roman"/>
          <w:sz w:val="24"/>
          <w:szCs w:val="24"/>
        </w:rPr>
      </w:pPr>
      <w:r w:rsidRPr="00BB7377">
        <w:rPr>
          <w:rFonts w:ascii="Times New Roman" w:hAnsi="Times New Roman" w:cs="Times New Roman"/>
          <w:b/>
          <w:sz w:val="24"/>
          <w:szCs w:val="24"/>
        </w:rPr>
        <w:t>Decision Rule:</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If F- Cal is less than F- tab: Accept H</w:t>
      </w:r>
      <w:r w:rsidRPr="00BB7377">
        <w:rPr>
          <w:rFonts w:ascii="Times New Roman" w:hAnsi="Times New Roman" w:cs="Times New Roman"/>
          <w:sz w:val="24"/>
          <w:szCs w:val="24"/>
          <w:vertAlign w:val="subscript"/>
        </w:rPr>
        <w:t>0</w:t>
      </w:r>
      <w:r w:rsidRPr="00BB7377">
        <w:rPr>
          <w:rFonts w:ascii="Times New Roman" w:hAnsi="Times New Roman" w:cs="Times New Roman"/>
          <w:sz w:val="24"/>
          <w:szCs w:val="24"/>
        </w:rPr>
        <w:t xml:space="preserve"> and Reject H</w:t>
      </w:r>
      <w:r w:rsidRPr="00BB7377">
        <w:rPr>
          <w:rFonts w:ascii="Times New Roman" w:hAnsi="Times New Roman" w:cs="Times New Roman"/>
          <w:sz w:val="24"/>
          <w:szCs w:val="24"/>
          <w:vertAlign w:val="subscript"/>
        </w:rPr>
        <w:t>1</w:t>
      </w:r>
    </w:p>
    <w:p w:rsidR="00345672" w:rsidRPr="00BB7377" w:rsidRDefault="00345672" w:rsidP="00345672">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Consider F – Cal as 2.862 and F – tab 4.000</w:t>
      </w:r>
    </w:p>
    <w:p w:rsidR="00345672" w:rsidRPr="00BB7377" w:rsidRDefault="00345672" w:rsidP="003649F8">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Therefore, we accept alternate hypothesis. Hence There is no significant relationship between MBO and productivity in an organisation.</w:t>
      </w:r>
    </w:p>
    <w:p w:rsidR="00345672" w:rsidRPr="00BB7377" w:rsidRDefault="00345672" w:rsidP="00345672">
      <w:pPr>
        <w:tabs>
          <w:tab w:val="left" w:pos="3760"/>
        </w:tabs>
        <w:ind w:firstLine="720"/>
        <w:jc w:val="both"/>
        <w:rPr>
          <w:rFonts w:ascii="Times New Roman" w:hAnsi="Times New Roman" w:cs="Times New Roman"/>
          <w:b/>
          <w:sz w:val="24"/>
          <w:szCs w:val="24"/>
        </w:rPr>
      </w:pPr>
      <w:r w:rsidRPr="00BB7377">
        <w:rPr>
          <w:rFonts w:ascii="Times New Roman" w:hAnsi="Times New Roman" w:cs="Times New Roman"/>
          <w:b/>
          <w:sz w:val="24"/>
          <w:szCs w:val="24"/>
        </w:rPr>
        <w:t>Table 4.8                     ANOVA</w:t>
      </w:r>
    </w:p>
    <w:tbl>
      <w:tblPr>
        <w:tblW w:w="789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3"/>
        <w:gridCol w:w="1269"/>
        <w:gridCol w:w="1469"/>
        <w:gridCol w:w="1010"/>
        <w:gridCol w:w="1392"/>
        <w:gridCol w:w="1010"/>
        <w:gridCol w:w="1010"/>
      </w:tblGrid>
      <w:tr w:rsidR="00345672" w:rsidRPr="00BB7377" w:rsidTr="00FA02B6">
        <w:trPr>
          <w:cantSplit/>
        </w:trPr>
        <w:tc>
          <w:tcPr>
            <w:tcW w:w="2002" w:type="dxa"/>
            <w:gridSpan w:val="2"/>
            <w:tcBorders>
              <w:top w:val="single" w:sz="16" w:space="0" w:color="000000"/>
              <w:left w:val="single" w:sz="16" w:space="0" w:color="000000"/>
              <w:bottom w:val="single" w:sz="16" w:space="0" w:color="000000"/>
              <w:right w:val="nil"/>
            </w:tcBorders>
            <w:shd w:val="clear" w:color="auto" w:fill="FFFFFF"/>
          </w:tcPr>
          <w:p w:rsidR="00345672" w:rsidRPr="00BB7377" w:rsidRDefault="00345672" w:rsidP="00FA02B6">
            <w:pPr>
              <w:autoSpaceDE w:val="0"/>
              <w:autoSpaceDN w:val="0"/>
              <w:adjustRightInd w:val="0"/>
              <w:spacing w:line="320" w:lineRule="atLeast"/>
              <w:ind w:left="60" w:right="60"/>
              <w:rPr>
                <w:rFonts w:ascii="Times New Roman" w:hAnsi="Times New Roman" w:cs="Times New Roman"/>
                <w:color w:val="000000"/>
                <w:sz w:val="18"/>
                <w:szCs w:val="18"/>
              </w:rPr>
            </w:pPr>
            <w:r w:rsidRPr="00BB7377">
              <w:rPr>
                <w:rFonts w:ascii="Times New Roman" w:hAnsi="Times New Roman" w:cs="Times New Roman"/>
                <w:color w:val="000000"/>
                <w:sz w:val="18"/>
                <w:szCs w:val="18"/>
              </w:rPr>
              <w:t>Model</w:t>
            </w:r>
          </w:p>
        </w:tc>
        <w:tc>
          <w:tcPr>
            <w:tcW w:w="1469" w:type="dxa"/>
            <w:tcBorders>
              <w:top w:val="single" w:sz="16" w:space="0" w:color="000000"/>
              <w:left w:val="single" w:sz="16" w:space="0" w:color="000000"/>
              <w:bottom w:val="single" w:sz="16" w:space="0" w:color="000000"/>
            </w:tcBorders>
            <w:shd w:val="clear" w:color="auto" w:fill="FFFFFF"/>
          </w:tcPr>
          <w:p w:rsidR="00345672" w:rsidRPr="00BB7377" w:rsidRDefault="00345672" w:rsidP="00FA02B6">
            <w:pPr>
              <w:autoSpaceDE w:val="0"/>
              <w:autoSpaceDN w:val="0"/>
              <w:adjustRightInd w:val="0"/>
              <w:spacing w:line="320" w:lineRule="atLeast"/>
              <w:ind w:left="60" w:right="60"/>
              <w:jc w:val="center"/>
              <w:rPr>
                <w:rFonts w:ascii="Times New Roman" w:hAnsi="Times New Roman" w:cs="Times New Roman"/>
                <w:color w:val="000000"/>
                <w:sz w:val="18"/>
                <w:szCs w:val="18"/>
              </w:rPr>
            </w:pPr>
            <w:r w:rsidRPr="00BB7377">
              <w:rPr>
                <w:rFonts w:ascii="Times New Roman" w:hAnsi="Times New Roman" w:cs="Times New Roman"/>
                <w:color w:val="000000"/>
                <w:sz w:val="18"/>
                <w:szCs w:val="18"/>
              </w:rPr>
              <w:t>Sum of Squares</w:t>
            </w:r>
          </w:p>
        </w:tc>
        <w:tc>
          <w:tcPr>
            <w:tcW w:w="1010" w:type="dxa"/>
            <w:tcBorders>
              <w:top w:val="single" w:sz="16" w:space="0" w:color="000000"/>
              <w:bottom w:val="single" w:sz="16" w:space="0" w:color="000000"/>
            </w:tcBorders>
            <w:shd w:val="clear" w:color="auto" w:fill="FFFFFF"/>
          </w:tcPr>
          <w:p w:rsidR="00345672" w:rsidRPr="00BB7377" w:rsidRDefault="003B5E37" w:rsidP="00FA02B6">
            <w:pPr>
              <w:autoSpaceDE w:val="0"/>
              <w:autoSpaceDN w:val="0"/>
              <w:adjustRightInd w:val="0"/>
              <w:spacing w:line="320" w:lineRule="atLeast"/>
              <w:ind w:left="60" w:right="60"/>
              <w:jc w:val="center"/>
              <w:rPr>
                <w:rFonts w:ascii="Times New Roman" w:hAnsi="Times New Roman" w:cs="Times New Roman"/>
                <w:color w:val="000000"/>
                <w:sz w:val="18"/>
                <w:szCs w:val="18"/>
              </w:rPr>
            </w:pPr>
            <w:r w:rsidRPr="00BB7377">
              <w:rPr>
                <w:rFonts w:ascii="Times New Roman" w:hAnsi="Times New Roman" w:cs="Times New Roman"/>
                <w:color w:val="000000"/>
                <w:sz w:val="18"/>
                <w:szCs w:val="18"/>
              </w:rPr>
              <w:t>D</w:t>
            </w:r>
            <w:r w:rsidR="00345672" w:rsidRPr="00BB7377">
              <w:rPr>
                <w:rFonts w:ascii="Times New Roman" w:hAnsi="Times New Roman" w:cs="Times New Roman"/>
                <w:color w:val="000000"/>
                <w:sz w:val="18"/>
                <w:szCs w:val="18"/>
              </w:rPr>
              <w:t>f</w:t>
            </w:r>
          </w:p>
        </w:tc>
        <w:tc>
          <w:tcPr>
            <w:tcW w:w="1392" w:type="dxa"/>
            <w:tcBorders>
              <w:top w:val="single" w:sz="16" w:space="0" w:color="000000"/>
              <w:bottom w:val="single" w:sz="16" w:space="0" w:color="000000"/>
            </w:tcBorders>
            <w:shd w:val="clear" w:color="auto" w:fill="FFFFFF"/>
          </w:tcPr>
          <w:p w:rsidR="00345672" w:rsidRPr="00BB7377" w:rsidRDefault="00345672" w:rsidP="00FA02B6">
            <w:pPr>
              <w:autoSpaceDE w:val="0"/>
              <w:autoSpaceDN w:val="0"/>
              <w:adjustRightInd w:val="0"/>
              <w:spacing w:line="320" w:lineRule="atLeast"/>
              <w:ind w:left="60" w:right="60"/>
              <w:jc w:val="center"/>
              <w:rPr>
                <w:rFonts w:ascii="Times New Roman" w:hAnsi="Times New Roman" w:cs="Times New Roman"/>
                <w:color w:val="000000"/>
                <w:sz w:val="18"/>
                <w:szCs w:val="18"/>
              </w:rPr>
            </w:pPr>
            <w:r w:rsidRPr="00BB7377">
              <w:rPr>
                <w:rFonts w:ascii="Times New Roman" w:hAnsi="Times New Roman" w:cs="Times New Roman"/>
                <w:color w:val="000000"/>
                <w:sz w:val="18"/>
                <w:szCs w:val="18"/>
              </w:rPr>
              <w:t>Mean Square</w:t>
            </w:r>
          </w:p>
        </w:tc>
        <w:tc>
          <w:tcPr>
            <w:tcW w:w="1010" w:type="dxa"/>
            <w:tcBorders>
              <w:top w:val="single" w:sz="16" w:space="0" w:color="000000"/>
              <w:bottom w:val="single" w:sz="16" w:space="0" w:color="000000"/>
            </w:tcBorders>
            <w:shd w:val="clear" w:color="auto" w:fill="FFFFFF"/>
          </w:tcPr>
          <w:p w:rsidR="00345672" w:rsidRPr="00BB7377" w:rsidRDefault="00345672" w:rsidP="00FA02B6">
            <w:pPr>
              <w:autoSpaceDE w:val="0"/>
              <w:autoSpaceDN w:val="0"/>
              <w:adjustRightInd w:val="0"/>
              <w:spacing w:line="320" w:lineRule="atLeast"/>
              <w:ind w:left="60" w:right="60"/>
              <w:jc w:val="center"/>
              <w:rPr>
                <w:rFonts w:ascii="Times New Roman" w:hAnsi="Times New Roman" w:cs="Times New Roman"/>
                <w:color w:val="000000"/>
                <w:sz w:val="18"/>
                <w:szCs w:val="18"/>
              </w:rPr>
            </w:pPr>
            <w:r w:rsidRPr="00BB7377">
              <w:rPr>
                <w:rFonts w:ascii="Times New Roman" w:hAnsi="Times New Roman" w:cs="Times New Roman"/>
                <w:color w:val="000000"/>
                <w:sz w:val="18"/>
                <w:szCs w:val="18"/>
              </w:rPr>
              <w:t>F</w:t>
            </w:r>
          </w:p>
        </w:tc>
        <w:tc>
          <w:tcPr>
            <w:tcW w:w="1010" w:type="dxa"/>
            <w:tcBorders>
              <w:top w:val="single" w:sz="16" w:space="0" w:color="000000"/>
              <w:bottom w:val="single" w:sz="16" w:space="0" w:color="000000"/>
              <w:right w:val="single" w:sz="16" w:space="0" w:color="000000"/>
            </w:tcBorders>
            <w:shd w:val="clear" w:color="auto" w:fill="FFFFFF"/>
          </w:tcPr>
          <w:p w:rsidR="00345672" w:rsidRPr="00BB7377" w:rsidRDefault="00345672" w:rsidP="00FA02B6">
            <w:pPr>
              <w:autoSpaceDE w:val="0"/>
              <w:autoSpaceDN w:val="0"/>
              <w:adjustRightInd w:val="0"/>
              <w:spacing w:line="320" w:lineRule="atLeast"/>
              <w:ind w:left="60" w:right="60"/>
              <w:jc w:val="center"/>
              <w:rPr>
                <w:rFonts w:ascii="Times New Roman" w:hAnsi="Times New Roman" w:cs="Times New Roman"/>
                <w:color w:val="000000"/>
                <w:sz w:val="18"/>
                <w:szCs w:val="18"/>
              </w:rPr>
            </w:pPr>
            <w:r w:rsidRPr="00BB7377">
              <w:rPr>
                <w:rFonts w:ascii="Times New Roman" w:hAnsi="Times New Roman" w:cs="Times New Roman"/>
                <w:color w:val="000000"/>
                <w:sz w:val="18"/>
                <w:szCs w:val="18"/>
              </w:rPr>
              <w:t>Sig.</w:t>
            </w:r>
          </w:p>
        </w:tc>
      </w:tr>
      <w:tr w:rsidR="00345672" w:rsidRPr="00BB7377" w:rsidTr="00FA02B6">
        <w:trPr>
          <w:cantSplit/>
        </w:trPr>
        <w:tc>
          <w:tcPr>
            <w:tcW w:w="733" w:type="dxa"/>
            <w:vMerge w:val="restart"/>
            <w:tcBorders>
              <w:top w:val="single" w:sz="16" w:space="0" w:color="000000"/>
              <w:left w:val="single" w:sz="16" w:space="0" w:color="000000"/>
              <w:bottom w:val="single" w:sz="16" w:space="0" w:color="000000"/>
              <w:right w:val="nil"/>
            </w:tcBorders>
            <w:shd w:val="clear" w:color="auto" w:fill="FFFFFF"/>
            <w:vAlign w:val="center"/>
          </w:tcPr>
          <w:p w:rsidR="00345672" w:rsidRPr="00BB7377" w:rsidRDefault="00345672" w:rsidP="00FA02B6">
            <w:pPr>
              <w:autoSpaceDE w:val="0"/>
              <w:autoSpaceDN w:val="0"/>
              <w:adjustRightInd w:val="0"/>
              <w:spacing w:line="320" w:lineRule="atLeast"/>
              <w:ind w:left="60" w:right="60"/>
              <w:rPr>
                <w:rFonts w:ascii="Times New Roman" w:hAnsi="Times New Roman" w:cs="Times New Roman"/>
                <w:color w:val="000000"/>
                <w:sz w:val="18"/>
                <w:szCs w:val="18"/>
              </w:rPr>
            </w:pPr>
            <w:r w:rsidRPr="00BB7377">
              <w:rPr>
                <w:rFonts w:ascii="Times New Roman" w:hAnsi="Times New Roman" w:cs="Times New Roman"/>
                <w:color w:val="000000"/>
                <w:sz w:val="18"/>
                <w:szCs w:val="18"/>
              </w:rPr>
              <w:t>1</w:t>
            </w:r>
          </w:p>
        </w:tc>
        <w:tc>
          <w:tcPr>
            <w:tcW w:w="1269" w:type="dxa"/>
            <w:tcBorders>
              <w:top w:val="single" w:sz="16" w:space="0" w:color="000000"/>
              <w:left w:val="nil"/>
              <w:bottom w:val="nil"/>
              <w:right w:val="single" w:sz="16" w:space="0" w:color="000000"/>
            </w:tcBorders>
            <w:shd w:val="clear" w:color="auto" w:fill="FFFFFF"/>
            <w:vAlign w:val="center"/>
          </w:tcPr>
          <w:p w:rsidR="00345672" w:rsidRPr="00BB7377" w:rsidRDefault="00345672" w:rsidP="00FA02B6">
            <w:pPr>
              <w:autoSpaceDE w:val="0"/>
              <w:autoSpaceDN w:val="0"/>
              <w:adjustRightInd w:val="0"/>
              <w:spacing w:line="320" w:lineRule="atLeast"/>
              <w:ind w:left="60" w:right="60"/>
              <w:rPr>
                <w:rFonts w:ascii="Times New Roman" w:hAnsi="Times New Roman" w:cs="Times New Roman"/>
                <w:color w:val="000000"/>
                <w:sz w:val="18"/>
                <w:szCs w:val="18"/>
              </w:rPr>
            </w:pPr>
            <w:r w:rsidRPr="00BB7377">
              <w:rPr>
                <w:rFonts w:ascii="Times New Roman" w:hAnsi="Times New Roman" w:cs="Times New Roman"/>
                <w:color w:val="000000"/>
                <w:sz w:val="18"/>
                <w:szCs w:val="18"/>
              </w:rPr>
              <w:t>Regression</w:t>
            </w:r>
          </w:p>
        </w:tc>
        <w:tc>
          <w:tcPr>
            <w:tcW w:w="1469" w:type="dxa"/>
            <w:tcBorders>
              <w:top w:val="single" w:sz="16" w:space="0" w:color="000000"/>
              <w:left w:val="single" w:sz="16" w:space="0" w:color="000000"/>
              <w:bottom w:val="nil"/>
            </w:tcBorders>
            <w:shd w:val="clear" w:color="auto" w:fill="FFFFFF"/>
            <w:vAlign w:val="center"/>
          </w:tcPr>
          <w:p w:rsidR="00345672" w:rsidRPr="00BB7377" w:rsidRDefault="00345672" w:rsidP="00FA02B6">
            <w:pPr>
              <w:autoSpaceDE w:val="0"/>
              <w:autoSpaceDN w:val="0"/>
              <w:adjustRightInd w:val="0"/>
              <w:spacing w:line="320" w:lineRule="atLeast"/>
              <w:ind w:left="60" w:right="60"/>
              <w:jc w:val="right"/>
              <w:rPr>
                <w:rFonts w:ascii="Times New Roman" w:hAnsi="Times New Roman" w:cs="Times New Roman"/>
                <w:color w:val="000000"/>
                <w:sz w:val="18"/>
                <w:szCs w:val="18"/>
              </w:rPr>
            </w:pPr>
            <w:r w:rsidRPr="00BB7377">
              <w:rPr>
                <w:rFonts w:ascii="Times New Roman" w:hAnsi="Times New Roman" w:cs="Times New Roman"/>
                <w:color w:val="000000"/>
                <w:sz w:val="18"/>
                <w:szCs w:val="18"/>
              </w:rPr>
              <w:t>5.155</w:t>
            </w:r>
          </w:p>
        </w:tc>
        <w:tc>
          <w:tcPr>
            <w:tcW w:w="1010" w:type="dxa"/>
            <w:tcBorders>
              <w:top w:val="single" w:sz="16" w:space="0" w:color="000000"/>
              <w:bottom w:val="nil"/>
            </w:tcBorders>
            <w:shd w:val="clear" w:color="auto" w:fill="FFFFFF"/>
            <w:vAlign w:val="center"/>
          </w:tcPr>
          <w:p w:rsidR="00345672" w:rsidRPr="00BB7377" w:rsidRDefault="00345672" w:rsidP="00FA02B6">
            <w:pPr>
              <w:autoSpaceDE w:val="0"/>
              <w:autoSpaceDN w:val="0"/>
              <w:adjustRightInd w:val="0"/>
              <w:spacing w:line="320" w:lineRule="atLeast"/>
              <w:ind w:left="60" w:right="60"/>
              <w:jc w:val="right"/>
              <w:rPr>
                <w:rFonts w:ascii="Times New Roman" w:hAnsi="Times New Roman" w:cs="Times New Roman"/>
                <w:color w:val="000000"/>
                <w:sz w:val="18"/>
                <w:szCs w:val="18"/>
              </w:rPr>
            </w:pPr>
            <w:r w:rsidRPr="00BB7377">
              <w:rPr>
                <w:rFonts w:ascii="Times New Roman" w:hAnsi="Times New Roman" w:cs="Times New Roman"/>
                <w:color w:val="000000"/>
                <w:sz w:val="18"/>
                <w:szCs w:val="18"/>
              </w:rPr>
              <w:t>1</w:t>
            </w:r>
          </w:p>
        </w:tc>
        <w:tc>
          <w:tcPr>
            <w:tcW w:w="1392" w:type="dxa"/>
            <w:tcBorders>
              <w:top w:val="single" w:sz="16" w:space="0" w:color="000000"/>
              <w:bottom w:val="nil"/>
            </w:tcBorders>
            <w:shd w:val="clear" w:color="auto" w:fill="FFFFFF"/>
            <w:vAlign w:val="center"/>
          </w:tcPr>
          <w:p w:rsidR="00345672" w:rsidRPr="00BB7377" w:rsidRDefault="00345672" w:rsidP="00FA02B6">
            <w:pPr>
              <w:autoSpaceDE w:val="0"/>
              <w:autoSpaceDN w:val="0"/>
              <w:adjustRightInd w:val="0"/>
              <w:spacing w:line="320" w:lineRule="atLeast"/>
              <w:ind w:left="60" w:right="60"/>
              <w:jc w:val="right"/>
              <w:rPr>
                <w:rFonts w:ascii="Times New Roman" w:hAnsi="Times New Roman" w:cs="Times New Roman"/>
                <w:color w:val="000000"/>
                <w:sz w:val="18"/>
                <w:szCs w:val="18"/>
              </w:rPr>
            </w:pPr>
            <w:r w:rsidRPr="00BB7377">
              <w:rPr>
                <w:rFonts w:ascii="Times New Roman" w:hAnsi="Times New Roman" w:cs="Times New Roman"/>
                <w:color w:val="000000"/>
                <w:sz w:val="18"/>
                <w:szCs w:val="18"/>
              </w:rPr>
              <w:t>5.155</w:t>
            </w:r>
          </w:p>
        </w:tc>
        <w:tc>
          <w:tcPr>
            <w:tcW w:w="1010" w:type="dxa"/>
            <w:tcBorders>
              <w:top w:val="single" w:sz="16" w:space="0" w:color="000000"/>
              <w:bottom w:val="nil"/>
            </w:tcBorders>
            <w:shd w:val="clear" w:color="auto" w:fill="FFFFFF"/>
            <w:vAlign w:val="center"/>
          </w:tcPr>
          <w:p w:rsidR="00345672" w:rsidRPr="00BB7377" w:rsidRDefault="00345672" w:rsidP="00FA02B6">
            <w:pPr>
              <w:autoSpaceDE w:val="0"/>
              <w:autoSpaceDN w:val="0"/>
              <w:adjustRightInd w:val="0"/>
              <w:spacing w:line="320" w:lineRule="atLeast"/>
              <w:ind w:left="60" w:right="60"/>
              <w:jc w:val="right"/>
              <w:rPr>
                <w:rFonts w:ascii="Times New Roman" w:hAnsi="Times New Roman" w:cs="Times New Roman"/>
                <w:color w:val="000000"/>
                <w:sz w:val="18"/>
                <w:szCs w:val="18"/>
              </w:rPr>
            </w:pPr>
            <w:r w:rsidRPr="00BB7377">
              <w:rPr>
                <w:rFonts w:ascii="Times New Roman" w:hAnsi="Times New Roman" w:cs="Times New Roman"/>
                <w:color w:val="000000"/>
                <w:sz w:val="18"/>
                <w:szCs w:val="18"/>
              </w:rPr>
              <w:t>6.613</w:t>
            </w:r>
          </w:p>
        </w:tc>
        <w:tc>
          <w:tcPr>
            <w:tcW w:w="1010" w:type="dxa"/>
            <w:tcBorders>
              <w:top w:val="single" w:sz="16" w:space="0" w:color="000000"/>
              <w:bottom w:val="nil"/>
              <w:right w:val="single" w:sz="16" w:space="0" w:color="000000"/>
            </w:tcBorders>
            <w:shd w:val="clear" w:color="auto" w:fill="FFFFFF"/>
            <w:vAlign w:val="center"/>
          </w:tcPr>
          <w:p w:rsidR="00345672" w:rsidRPr="00BB7377" w:rsidRDefault="00345672" w:rsidP="00FA02B6">
            <w:pPr>
              <w:autoSpaceDE w:val="0"/>
              <w:autoSpaceDN w:val="0"/>
              <w:adjustRightInd w:val="0"/>
              <w:spacing w:line="320" w:lineRule="atLeast"/>
              <w:ind w:left="60" w:right="60"/>
              <w:jc w:val="right"/>
              <w:rPr>
                <w:rFonts w:ascii="Times New Roman" w:hAnsi="Times New Roman" w:cs="Times New Roman"/>
                <w:color w:val="000000"/>
                <w:sz w:val="18"/>
                <w:szCs w:val="18"/>
              </w:rPr>
            </w:pPr>
            <w:r w:rsidRPr="00BB7377">
              <w:rPr>
                <w:rFonts w:ascii="Times New Roman" w:hAnsi="Times New Roman" w:cs="Times New Roman"/>
                <w:color w:val="000000"/>
                <w:sz w:val="18"/>
                <w:szCs w:val="18"/>
              </w:rPr>
              <w:t>.012</w:t>
            </w:r>
            <w:r w:rsidRPr="00BB7377">
              <w:rPr>
                <w:rFonts w:ascii="Times New Roman" w:hAnsi="Times New Roman" w:cs="Times New Roman"/>
                <w:color w:val="000000"/>
                <w:sz w:val="18"/>
                <w:szCs w:val="18"/>
                <w:vertAlign w:val="superscript"/>
              </w:rPr>
              <w:t>b</w:t>
            </w:r>
          </w:p>
        </w:tc>
      </w:tr>
      <w:tr w:rsidR="00345672" w:rsidRPr="00BB7377" w:rsidTr="00FA02B6">
        <w:trPr>
          <w:cantSplit/>
        </w:trPr>
        <w:tc>
          <w:tcPr>
            <w:tcW w:w="733" w:type="dxa"/>
            <w:vMerge/>
            <w:tcBorders>
              <w:top w:val="single" w:sz="16" w:space="0" w:color="000000"/>
              <w:left w:val="single" w:sz="16" w:space="0" w:color="000000"/>
              <w:bottom w:val="single" w:sz="16" w:space="0" w:color="000000"/>
              <w:right w:val="nil"/>
            </w:tcBorders>
            <w:shd w:val="clear" w:color="auto" w:fill="FFFFFF"/>
            <w:vAlign w:val="center"/>
          </w:tcPr>
          <w:p w:rsidR="00345672" w:rsidRPr="00BB7377" w:rsidRDefault="00345672" w:rsidP="00FA02B6">
            <w:pPr>
              <w:autoSpaceDE w:val="0"/>
              <w:autoSpaceDN w:val="0"/>
              <w:adjustRightInd w:val="0"/>
              <w:rPr>
                <w:rFonts w:ascii="Times New Roman" w:hAnsi="Times New Roman" w:cs="Times New Roman"/>
                <w:color w:val="000000"/>
                <w:sz w:val="18"/>
                <w:szCs w:val="18"/>
              </w:rPr>
            </w:pPr>
          </w:p>
        </w:tc>
        <w:tc>
          <w:tcPr>
            <w:tcW w:w="1269" w:type="dxa"/>
            <w:tcBorders>
              <w:top w:val="nil"/>
              <w:left w:val="nil"/>
              <w:bottom w:val="nil"/>
              <w:right w:val="single" w:sz="16" w:space="0" w:color="000000"/>
            </w:tcBorders>
            <w:shd w:val="clear" w:color="auto" w:fill="FFFFFF"/>
            <w:vAlign w:val="center"/>
          </w:tcPr>
          <w:p w:rsidR="00345672" w:rsidRPr="00BB7377" w:rsidRDefault="00345672" w:rsidP="00FA02B6">
            <w:pPr>
              <w:autoSpaceDE w:val="0"/>
              <w:autoSpaceDN w:val="0"/>
              <w:adjustRightInd w:val="0"/>
              <w:spacing w:line="320" w:lineRule="atLeast"/>
              <w:ind w:left="60" w:right="60"/>
              <w:rPr>
                <w:rFonts w:ascii="Times New Roman" w:hAnsi="Times New Roman" w:cs="Times New Roman"/>
                <w:color w:val="000000"/>
                <w:sz w:val="18"/>
                <w:szCs w:val="18"/>
              </w:rPr>
            </w:pPr>
            <w:r w:rsidRPr="00BB7377">
              <w:rPr>
                <w:rFonts w:ascii="Times New Roman" w:hAnsi="Times New Roman" w:cs="Times New Roman"/>
                <w:color w:val="000000"/>
                <w:sz w:val="18"/>
                <w:szCs w:val="18"/>
              </w:rPr>
              <w:t>Residual</w:t>
            </w:r>
          </w:p>
        </w:tc>
        <w:tc>
          <w:tcPr>
            <w:tcW w:w="1469" w:type="dxa"/>
            <w:tcBorders>
              <w:top w:val="nil"/>
              <w:left w:val="single" w:sz="16" w:space="0" w:color="000000"/>
              <w:bottom w:val="nil"/>
            </w:tcBorders>
            <w:shd w:val="clear" w:color="auto" w:fill="FFFFFF"/>
            <w:vAlign w:val="center"/>
          </w:tcPr>
          <w:p w:rsidR="00345672" w:rsidRPr="00BB7377" w:rsidRDefault="00345672" w:rsidP="00FA02B6">
            <w:pPr>
              <w:autoSpaceDE w:val="0"/>
              <w:autoSpaceDN w:val="0"/>
              <w:adjustRightInd w:val="0"/>
              <w:spacing w:line="320" w:lineRule="atLeast"/>
              <w:ind w:left="60" w:right="60"/>
              <w:jc w:val="right"/>
              <w:rPr>
                <w:rFonts w:ascii="Times New Roman" w:hAnsi="Times New Roman" w:cs="Times New Roman"/>
                <w:color w:val="000000"/>
                <w:sz w:val="18"/>
                <w:szCs w:val="18"/>
              </w:rPr>
            </w:pPr>
            <w:r w:rsidRPr="00BB7377">
              <w:rPr>
                <w:rFonts w:ascii="Times New Roman" w:hAnsi="Times New Roman" w:cs="Times New Roman"/>
                <w:color w:val="000000"/>
                <w:sz w:val="18"/>
                <w:szCs w:val="18"/>
              </w:rPr>
              <w:t>60.795</w:t>
            </w:r>
          </w:p>
        </w:tc>
        <w:tc>
          <w:tcPr>
            <w:tcW w:w="1010" w:type="dxa"/>
            <w:tcBorders>
              <w:top w:val="nil"/>
              <w:bottom w:val="nil"/>
            </w:tcBorders>
            <w:shd w:val="clear" w:color="auto" w:fill="FFFFFF"/>
            <w:vAlign w:val="center"/>
          </w:tcPr>
          <w:p w:rsidR="00345672" w:rsidRPr="00BB7377" w:rsidRDefault="00345672" w:rsidP="00FA02B6">
            <w:pPr>
              <w:autoSpaceDE w:val="0"/>
              <w:autoSpaceDN w:val="0"/>
              <w:adjustRightInd w:val="0"/>
              <w:spacing w:line="320" w:lineRule="atLeast"/>
              <w:ind w:left="60" w:right="60"/>
              <w:jc w:val="right"/>
              <w:rPr>
                <w:rFonts w:ascii="Times New Roman" w:hAnsi="Times New Roman" w:cs="Times New Roman"/>
                <w:color w:val="000000"/>
                <w:sz w:val="18"/>
                <w:szCs w:val="18"/>
              </w:rPr>
            </w:pPr>
            <w:r w:rsidRPr="00BB7377">
              <w:rPr>
                <w:rFonts w:ascii="Times New Roman" w:hAnsi="Times New Roman" w:cs="Times New Roman"/>
                <w:color w:val="000000"/>
                <w:sz w:val="18"/>
                <w:szCs w:val="18"/>
              </w:rPr>
              <w:t>78</w:t>
            </w:r>
          </w:p>
        </w:tc>
        <w:tc>
          <w:tcPr>
            <w:tcW w:w="1392" w:type="dxa"/>
            <w:tcBorders>
              <w:top w:val="nil"/>
              <w:bottom w:val="nil"/>
            </w:tcBorders>
            <w:shd w:val="clear" w:color="auto" w:fill="FFFFFF"/>
            <w:vAlign w:val="center"/>
          </w:tcPr>
          <w:p w:rsidR="00345672" w:rsidRPr="00BB7377" w:rsidRDefault="00345672" w:rsidP="00FA02B6">
            <w:pPr>
              <w:autoSpaceDE w:val="0"/>
              <w:autoSpaceDN w:val="0"/>
              <w:adjustRightInd w:val="0"/>
              <w:spacing w:line="320" w:lineRule="atLeast"/>
              <w:ind w:left="60" w:right="60"/>
              <w:jc w:val="right"/>
              <w:rPr>
                <w:rFonts w:ascii="Times New Roman" w:hAnsi="Times New Roman" w:cs="Times New Roman"/>
                <w:color w:val="000000"/>
                <w:sz w:val="18"/>
                <w:szCs w:val="18"/>
              </w:rPr>
            </w:pPr>
            <w:r w:rsidRPr="00BB7377">
              <w:rPr>
                <w:rFonts w:ascii="Times New Roman" w:hAnsi="Times New Roman" w:cs="Times New Roman"/>
                <w:color w:val="000000"/>
                <w:sz w:val="18"/>
                <w:szCs w:val="18"/>
              </w:rPr>
              <w:t>.779</w:t>
            </w:r>
          </w:p>
        </w:tc>
        <w:tc>
          <w:tcPr>
            <w:tcW w:w="1010" w:type="dxa"/>
            <w:tcBorders>
              <w:top w:val="nil"/>
              <w:bottom w:val="nil"/>
            </w:tcBorders>
            <w:shd w:val="clear" w:color="auto" w:fill="FFFFFF"/>
          </w:tcPr>
          <w:p w:rsidR="00345672" w:rsidRPr="00BB7377" w:rsidRDefault="00345672" w:rsidP="00FA02B6">
            <w:pPr>
              <w:autoSpaceDE w:val="0"/>
              <w:autoSpaceDN w:val="0"/>
              <w:adjustRightInd w:val="0"/>
              <w:rPr>
                <w:rFonts w:ascii="Times New Roman" w:hAnsi="Times New Roman" w:cs="Times New Roman"/>
                <w:sz w:val="24"/>
                <w:szCs w:val="24"/>
              </w:rPr>
            </w:pPr>
          </w:p>
        </w:tc>
        <w:tc>
          <w:tcPr>
            <w:tcW w:w="1010" w:type="dxa"/>
            <w:tcBorders>
              <w:top w:val="nil"/>
              <w:bottom w:val="nil"/>
              <w:right w:val="single" w:sz="16" w:space="0" w:color="000000"/>
            </w:tcBorders>
            <w:shd w:val="clear" w:color="auto" w:fill="FFFFFF"/>
          </w:tcPr>
          <w:p w:rsidR="00345672" w:rsidRPr="00BB7377" w:rsidRDefault="00345672" w:rsidP="00FA02B6">
            <w:pPr>
              <w:autoSpaceDE w:val="0"/>
              <w:autoSpaceDN w:val="0"/>
              <w:adjustRightInd w:val="0"/>
              <w:rPr>
                <w:rFonts w:ascii="Times New Roman" w:hAnsi="Times New Roman" w:cs="Times New Roman"/>
                <w:sz w:val="24"/>
                <w:szCs w:val="24"/>
              </w:rPr>
            </w:pPr>
          </w:p>
        </w:tc>
      </w:tr>
      <w:tr w:rsidR="00345672" w:rsidRPr="00BB7377" w:rsidTr="00FA02B6">
        <w:trPr>
          <w:cantSplit/>
        </w:trPr>
        <w:tc>
          <w:tcPr>
            <w:tcW w:w="733" w:type="dxa"/>
            <w:vMerge/>
            <w:tcBorders>
              <w:top w:val="single" w:sz="16" w:space="0" w:color="000000"/>
              <w:left w:val="single" w:sz="16" w:space="0" w:color="000000"/>
              <w:bottom w:val="single" w:sz="16" w:space="0" w:color="000000"/>
              <w:right w:val="nil"/>
            </w:tcBorders>
            <w:shd w:val="clear" w:color="auto" w:fill="FFFFFF"/>
            <w:vAlign w:val="center"/>
          </w:tcPr>
          <w:p w:rsidR="00345672" w:rsidRPr="00BB7377" w:rsidRDefault="00345672" w:rsidP="00FA02B6">
            <w:pPr>
              <w:autoSpaceDE w:val="0"/>
              <w:autoSpaceDN w:val="0"/>
              <w:adjustRightInd w:val="0"/>
              <w:rPr>
                <w:rFonts w:ascii="Times New Roman" w:hAnsi="Times New Roman" w:cs="Times New Roman"/>
                <w:sz w:val="24"/>
                <w:szCs w:val="24"/>
              </w:rPr>
            </w:pPr>
          </w:p>
        </w:tc>
        <w:tc>
          <w:tcPr>
            <w:tcW w:w="1269" w:type="dxa"/>
            <w:tcBorders>
              <w:top w:val="nil"/>
              <w:left w:val="nil"/>
              <w:bottom w:val="single" w:sz="16" w:space="0" w:color="000000"/>
              <w:right w:val="single" w:sz="16" w:space="0" w:color="000000"/>
            </w:tcBorders>
            <w:shd w:val="clear" w:color="auto" w:fill="FFFFFF"/>
            <w:vAlign w:val="center"/>
          </w:tcPr>
          <w:p w:rsidR="00345672" w:rsidRPr="00BB7377" w:rsidRDefault="00345672" w:rsidP="00FA02B6">
            <w:pPr>
              <w:autoSpaceDE w:val="0"/>
              <w:autoSpaceDN w:val="0"/>
              <w:adjustRightInd w:val="0"/>
              <w:spacing w:line="320" w:lineRule="atLeast"/>
              <w:ind w:left="60" w:right="60"/>
              <w:rPr>
                <w:rFonts w:ascii="Times New Roman" w:hAnsi="Times New Roman" w:cs="Times New Roman"/>
                <w:color w:val="000000"/>
                <w:sz w:val="18"/>
                <w:szCs w:val="18"/>
              </w:rPr>
            </w:pPr>
            <w:r w:rsidRPr="00BB7377">
              <w:rPr>
                <w:rFonts w:ascii="Times New Roman" w:hAnsi="Times New Roman" w:cs="Times New Roman"/>
                <w:color w:val="000000"/>
                <w:sz w:val="18"/>
                <w:szCs w:val="18"/>
              </w:rPr>
              <w:t>Total</w:t>
            </w:r>
          </w:p>
        </w:tc>
        <w:tc>
          <w:tcPr>
            <w:tcW w:w="1469" w:type="dxa"/>
            <w:tcBorders>
              <w:top w:val="nil"/>
              <w:left w:val="single" w:sz="16" w:space="0" w:color="000000"/>
              <w:bottom w:val="single" w:sz="16" w:space="0" w:color="000000"/>
            </w:tcBorders>
            <w:shd w:val="clear" w:color="auto" w:fill="FFFFFF"/>
            <w:vAlign w:val="center"/>
          </w:tcPr>
          <w:p w:rsidR="00345672" w:rsidRPr="00BB7377" w:rsidRDefault="00345672" w:rsidP="00FA02B6">
            <w:pPr>
              <w:autoSpaceDE w:val="0"/>
              <w:autoSpaceDN w:val="0"/>
              <w:adjustRightInd w:val="0"/>
              <w:spacing w:line="320" w:lineRule="atLeast"/>
              <w:ind w:left="60" w:right="60"/>
              <w:jc w:val="right"/>
              <w:rPr>
                <w:rFonts w:ascii="Times New Roman" w:hAnsi="Times New Roman" w:cs="Times New Roman"/>
                <w:color w:val="000000"/>
                <w:sz w:val="18"/>
                <w:szCs w:val="18"/>
              </w:rPr>
            </w:pPr>
            <w:r w:rsidRPr="00BB7377">
              <w:rPr>
                <w:rFonts w:ascii="Times New Roman" w:hAnsi="Times New Roman" w:cs="Times New Roman"/>
                <w:color w:val="000000"/>
                <w:sz w:val="18"/>
                <w:szCs w:val="18"/>
              </w:rPr>
              <w:t>65.950</w:t>
            </w:r>
          </w:p>
        </w:tc>
        <w:tc>
          <w:tcPr>
            <w:tcW w:w="1010" w:type="dxa"/>
            <w:tcBorders>
              <w:top w:val="nil"/>
              <w:bottom w:val="single" w:sz="16" w:space="0" w:color="000000"/>
            </w:tcBorders>
            <w:shd w:val="clear" w:color="auto" w:fill="FFFFFF"/>
            <w:vAlign w:val="center"/>
          </w:tcPr>
          <w:p w:rsidR="00345672" w:rsidRPr="00BB7377" w:rsidRDefault="00345672" w:rsidP="00FA02B6">
            <w:pPr>
              <w:autoSpaceDE w:val="0"/>
              <w:autoSpaceDN w:val="0"/>
              <w:adjustRightInd w:val="0"/>
              <w:spacing w:line="320" w:lineRule="atLeast"/>
              <w:ind w:left="60" w:right="60"/>
              <w:jc w:val="right"/>
              <w:rPr>
                <w:rFonts w:ascii="Times New Roman" w:hAnsi="Times New Roman" w:cs="Times New Roman"/>
                <w:color w:val="000000"/>
                <w:sz w:val="18"/>
                <w:szCs w:val="18"/>
              </w:rPr>
            </w:pPr>
            <w:r w:rsidRPr="00BB7377">
              <w:rPr>
                <w:rFonts w:ascii="Times New Roman" w:hAnsi="Times New Roman" w:cs="Times New Roman"/>
                <w:color w:val="000000"/>
                <w:sz w:val="18"/>
                <w:szCs w:val="18"/>
              </w:rPr>
              <w:t>79</w:t>
            </w:r>
          </w:p>
        </w:tc>
        <w:tc>
          <w:tcPr>
            <w:tcW w:w="1392" w:type="dxa"/>
            <w:tcBorders>
              <w:top w:val="nil"/>
              <w:bottom w:val="single" w:sz="16" w:space="0" w:color="000000"/>
            </w:tcBorders>
            <w:shd w:val="clear" w:color="auto" w:fill="FFFFFF"/>
          </w:tcPr>
          <w:p w:rsidR="00345672" w:rsidRPr="00BB7377" w:rsidRDefault="00345672" w:rsidP="00FA02B6">
            <w:pPr>
              <w:autoSpaceDE w:val="0"/>
              <w:autoSpaceDN w:val="0"/>
              <w:adjustRightInd w:val="0"/>
              <w:rPr>
                <w:rFonts w:ascii="Times New Roman" w:hAnsi="Times New Roman" w:cs="Times New Roman"/>
                <w:sz w:val="24"/>
                <w:szCs w:val="24"/>
              </w:rPr>
            </w:pPr>
          </w:p>
        </w:tc>
        <w:tc>
          <w:tcPr>
            <w:tcW w:w="1010" w:type="dxa"/>
            <w:tcBorders>
              <w:top w:val="nil"/>
              <w:bottom w:val="single" w:sz="16" w:space="0" w:color="000000"/>
            </w:tcBorders>
            <w:shd w:val="clear" w:color="auto" w:fill="FFFFFF"/>
          </w:tcPr>
          <w:p w:rsidR="00345672" w:rsidRPr="00BB7377" w:rsidRDefault="00345672" w:rsidP="00FA02B6">
            <w:pPr>
              <w:autoSpaceDE w:val="0"/>
              <w:autoSpaceDN w:val="0"/>
              <w:adjustRightInd w:val="0"/>
              <w:rPr>
                <w:rFonts w:ascii="Times New Roman" w:hAnsi="Times New Roman" w:cs="Times New Roman"/>
                <w:sz w:val="24"/>
                <w:szCs w:val="24"/>
              </w:rPr>
            </w:pPr>
          </w:p>
        </w:tc>
        <w:tc>
          <w:tcPr>
            <w:tcW w:w="1010" w:type="dxa"/>
            <w:tcBorders>
              <w:top w:val="nil"/>
              <w:bottom w:val="single" w:sz="16" w:space="0" w:color="000000"/>
              <w:right w:val="single" w:sz="16" w:space="0" w:color="000000"/>
            </w:tcBorders>
            <w:shd w:val="clear" w:color="auto" w:fill="FFFFFF"/>
          </w:tcPr>
          <w:p w:rsidR="00345672" w:rsidRPr="00BB7377" w:rsidRDefault="00345672" w:rsidP="00FA02B6">
            <w:pPr>
              <w:autoSpaceDE w:val="0"/>
              <w:autoSpaceDN w:val="0"/>
              <w:adjustRightInd w:val="0"/>
              <w:rPr>
                <w:rFonts w:ascii="Times New Roman" w:hAnsi="Times New Roman" w:cs="Times New Roman"/>
                <w:sz w:val="24"/>
                <w:szCs w:val="24"/>
              </w:rPr>
            </w:pPr>
          </w:p>
        </w:tc>
      </w:tr>
    </w:tbl>
    <w:p w:rsidR="00345672" w:rsidRPr="00BB7377" w:rsidRDefault="00345672" w:rsidP="00345672">
      <w:pPr>
        <w:autoSpaceDE w:val="0"/>
        <w:autoSpaceDN w:val="0"/>
        <w:adjustRightInd w:val="0"/>
        <w:spacing w:line="400" w:lineRule="atLeast"/>
        <w:rPr>
          <w:rFonts w:ascii="Times New Roman" w:hAnsi="Times New Roman" w:cs="Times New Roman"/>
          <w:sz w:val="24"/>
          <w:szCs w:val="24"/>
        </w:rPr>
      </w:pPr>
    </w:p>
    <w:p w:rsidR="00345672" w:rsidRPr="00BB7377" w:rsidRDefault="003B5E37" w:rsidP="00345672">
      <w:pPr>
        <w:tabs>
          <w:tab w:val="left" w:pos="1860"/>
          <w:tab w:val="left" w:pos="2910"/>
        </w:tabs>
        <w:spacing w:line="480" w:lineRule="auto"/>
        <w:jc w:val="both"/>
        <w:rPr>
          <w:rFonts w:ascii="Times New Roman" w:hAnsi="Times New Roman" w:cs="Times New Roman"/>
          <w:sz w:val="24"/>
          <w:szCs w:val="24"/>
        </w:rPr>
      </w:pPr>
      <w:r>
        <w:rPr>
          <w:rFonts w:ascii="Times New Roman" w:hAnsi="Times New Roman" w:cs="Times New Roman"/>
          <w:b/>
          <w:sz w:val="24"/>
          <w:szCs w:val="24"/>
        </w:rPr>
        <w:t>4.5</w:t>
      </w:r>
      <w:r w:rsidR="00345672" w:rsidRPr="00BB7377">
        <w:rPr>
          <w:rFonts w:ascii="Times New Roman" w:hAnsi="Times New Roman" w:cs="Times New Roman"/>
          <w:b/>
          <w:sz w:val="24"/>
          <w:szCs w:val="24"/>
        </w:rPr>
        <w:t xml:space="preserve">        Summary of results </w:t>
      </w:r>
    </w:p>
    <w:p w:rsidR="00345672" w:rsidRPr="00BB7377" w:rsidRDefault="00345672" w:rsidP="00345672">
      <w:pPr>
        <w:tabs>
          <w:tab w:val="left" w:pos="1860"/>
          <w:tab w:val="left" w:pos="2910"/>
        </w:tabs>
        <w:spacing w:line="480" w:lineRule="auto"/>
        <w:jc w:val="both"/>
        <w:rPr>
          <w:rFonts w:ascii="Times New Roman" w:hAnsi="Times New Roman" w:cs="Times New Roman"/>
          <w:b/>
          <w:sz w:val="24"/>
          <w:szCs w:val="24"/>
        </w:rPr>
      </w:pPr>
      <w:r w:rsidRPr="00BB7377">
        <w:rPr>
          <w:rFonts w:ascii="Times New Roman" w:hAnsi="Times New Roman" w:cs="Times New Roman"/>
          <w:b/>
          <w:sz w:val="24"/>
          <w:szCs w:val="24"/>
        </w:rPr>
        <w:t xml:space="preserve">              Hypothesis one</w:t>
      </w:r>
    </w:p>
    <w:p w:rsidR="00345672" w:rsidRPr="00BB7377" w:rsidRDefault="00345672" w:rsidP="00345672">
      <w:pPr>
        <w:tabs>
          <w:tab w:val="left" w:pos="1860"/>
          <w:tab w:val="left" w:pos="2910"/>
        </w:tabs>
        <w:spacing w:line="480" w:lineRule="auto"/>
        <w:jc w:val="both"/>
        <w:rPr>
          <w:rFonts w:ascii="Times New Roman" w:hAnsi="Times New Roman" w:cs="Times New Roman"/>
          <w:sz w:val="24"/>
          <w:szCs w:val="24"/>
        </w:rPr>
      </w:pPr>
      <w:r w:rsidRPr="00BB7377">
        <w:rPr>
          <w:rFonts w:ascii="Times New Roman" w:hAnsi="Times New Roman" w:cs="Times New Roman"/>
          <w:b/>
          <w:sz w:val="24"/>
          <w:szCs w:val="24"/>
        </w:rPr>
        <w:t xml:space="preserve">              </w:t>
      </w:r>
      <w:r w:rsidRPr="00BB7377">
        <w:rPr>
          <w:rFonts w:ascii="Times New Roman" w:hAnsi="Times New Roman" w:cs="Times New Roman"/>
          <w:sz w:val="24"/>
          <w:szCs w:val="24"/>
        </w:rPr>
        <w:t>The hypothesis one is significant because F</w:t>
      </w:r>
      <w:r w:rsidRPr="00BB7377">
        <w:rPr>
          <w:rFonts w:ascii="Times New Roman" w:hAnsi="Times New Roman" w:cs="Times New Roman"/>
          <w:sz w:val="24"/>
          <w:szCs w:val="24"/>
          <w:vertAlign w:val="subscript"/>
        </w:rPr>
        <w:t xml:space="preserve">tab </w:t>
      </w:r>
      <w:r w:rsidRPr="00BB7377">
        <w:rPr>
          <w:rFonts w:ascii="Times New Roman" w:hAnsi="Times New Roman" w:cs="Times New Roman"/>
          <w:sz w:val="24"/>
          <w:szCs w:val="24"/>
        </w:rPr>
        <w:t>is less than F</w:t>
      </w:r>
      <w:r w:rsidRPr="00BB7377">
        <w:rPr>
          <w:rFonts w:ascii="Times New Roman" w:hAnsi="Times New Roman" w:cs="Times New Roman"/>
          <w:sz w:val="24"/>
          <w:szCs w:val="24"/>
          <w:vertAlign w:val="subscript"/>
        </w:rPr>
        <w:t>cal</w:t>
      </w:r>
      <w:r w:rsidRPr="00BB7377">
        <w:rPr>
          <w:rFonts w:ascii="Times New Roman" w:hAnsi="Times New Roman" w:cs="Times New Roman"/>
          <w:sz w:val="24"/>
          <w:szCs w:val="24"/>
        </w:rPr>
        <w:t xml:space="preserve"> i.e 4.000 &lt; 6.613. Therefore, we reject null hypothesis and accept alternative hypothesis. Hence, </w:t>
      </w:r>
      <w:r w:rsidRPr="00BB7377">
        <w:rPr>
          <w:rFonts w:ascii="Times New Roman" w:hAnsi="Times New Roman" w:cs="Times New Roman"/>
          <w:sz w:val="24"/>
          <w:szCs w:val="26"/>
        </w:rPr>
        <w:t>There is significant relationship between MBO and employee performance</w:t>
      </w:r>
      <w:r w:rsidRPr="00BB7377">
        <w:rPr>
          <w:rFonts w:ascii="Times New Roman" w:hAnsi="Times New Roman" w:cs="Times New Roman"/>
          <w:sz w:val="24"/>
          <w:szCs w:val="24"/>
        </w:rPr>
        <w:t>.</w:t>
      </w:r>
    </w:p>
    <w:p w:rsidR="00345672" w:rsidRPr="00BB7377" w:rsidRDefault="00345672" w:rsidP="00345672">
      <w:pPr>
        <w:tabs>
          <w:tab w:val="left" w:pos="1860"/>
          <w:tab w:val="left" w:pos="2910"/>
        </w:tabs>
        <w:spacing w:line="480" w:lineRule="auto"/>
        <w:jc w:val="both"/>
        <w:rPr>
          <w:rFonts w:ascii="Times New Roman" w:hAnsi="Times New Roman" w:cs="Times New Roman"/>
          <w:b/>
          <w:sz w:val="24"/>
          <w:szCs w:val="24"/>
        </w:rPr>
      </w:pPr>
      <w:r w:rsidRPr="00BB7377">
        <w:rPr>
          <w:rFonts w:ascii="Times New Roman" w:hAnsi="Times New Roman" w:cs="Times New Roman"/>
          <w:sz w:val="24"/>
          <w:szCs w:val="24"/>
        </w:rPr>
        <w:lastRenderedPageBreak/>
        <w:t xml:space="preserve">             </w:t>
      </w:r>
      <w:r w:rsidRPr="00BB7377">
        <w:rPr>
          <w:rFonts w:ascii="Times New Roman" w:hAnsi="Times New Roman" w:cs="Times New Roman"/>
          <w:b/>
          <w:sz w:val="24"/>
          <w:szCs w:val="24"/>
        </w:rPr>
        <w:t xml:space="preserve"> Hypothesis two</w:t>
      </w:r>
    </w:p>
    <w:p w:rsidR="00BB7377" w:rsidRPr="00BB7377" w:rsidRDefault="00345672" w:rsidP="003649F8">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The hypothesis two is significant because F</w:t>
      </w:r>
      <w:r w:rsidRPr="00BB7377">
        <w:rPr>
          <w:rFonts w:ascii="Times New Roman" w:hAnsi="Times New Roman" w:cs="Times New Roman"/>
          <w:sz w:val="24"/>
          <w:szCs w:val="24"/>
          <w:vertAlign w:val="subscript"/>
        </w:rPr>
        <w:t xml:space="preserve">tab </w:t>
      </w:r>
      <w:r w:rsidRPr="00BB7377">
        <w:rPr>
          <w:rFonts w:ascii="Times New Roman" w:hAnsi="Times New Roman" w:cs="Times New Roman"/>
          <w:sz w:val="24"/>
          <w:szCs w:val="24"/>
        </w:rPr>
        <w:t>is less than F</w:t>
      </w:r>
      <w:r w:rsidRPr="00BB7377">
        <w:rPr>
          <w:rFonts w:ascii="Times New Roman" w:hAnsi="Times New Roman" w:cs="Times New Roman"/>
          <w:sz w:val="24"/>
          <w:szCs w:val="24"/>
          <w:vertAlign w:val="subscript"/>
        </w:rPr>
        <w:t>cal</w:t>
      </w:r>
      <w:r w:rsidRPr="00BB7377">
        <w:rPr>
          <w:rFonts w:ascii="Times New Roman" w:hAnsi="Times New Roman" w:cs="Times New Roman"/>
          <w:sz w:val="24"/>
          <w:szCs w:val="24"/>
        </w:rPr>
        <w:t xml:space="preserve"> i.e 4.000 &lt; 2862. Therefore, we accept the null hypothesis and reject alternative hypothesis. Hence, </w:t>
      </w:r>
      <w:r w:rsidR="000B7A73" w:rsidRPr="00BB7377">
        <w:rPr>
          <w:rFonts w:ascii="Times New Roman" w:hAnsi="Times New Roman" w:cs="Times New Roman"/>
          <w:sz w:val="24"/>
          <w:szCs w:val="24"/>
        </w:rPr>
        <w:t>there</w:t>
      </w:r>
      <w:r w:rsidR="00BB7377" w:rsidRPr="00BB7377">
        <w:rPr>
          <w:rFonts w:ascii="Times New Roman" w:hAnsi="Times New Roman" w:cs="Times New Roman"/>
          <w:sz w:val="24"/>
          <w:szCs w:val="24"/>
        </w:rPr>
        <w:t xml:space="preserve"> is no </w:t>
      </w:r>
      <w:r w:rsidR="003649F8">
        <w:rPr>
          <w:rFonts w:ascii="Times New Roman" w:hAnsi="Times New Roman" w:cs="Times New Roman"/>
          <w:sz w:val="24"/>
          <w:szCs w:val="24"/>
        </w:rPr>
        <w:t xml:space="preserve">relationship </w:t>
      </w:r>
      <w:r w:rsidR="00BB7377" w:rsidRPr="00BB7377">
        <w:rPr>
          <w:rFonts w:ascii="Times New Roman" w:hAnsi="Times New Roman" w:cs="Times New Roman"/>
          <w:sz w:val="24"/>
          <w:szCs w:val="24"/>
        </w:rPr>
        <w:t>between MBO and productivity in an organisation.</w:t>
      </w:r>
    </w:p>
    <w:p w:rsidR="00BB7377" w:rsidRPr="00BB7377" w:rsidRDefault="00BB7377" w:rsidP="00BB7377">
      <w:pPr>
        <w:spacing w:line="480" w:lineRule="auto"/>
        <w:rPr>
          <w:rFonts w:ascii="Times New Roman" w:hAnsi="Times New Roman" w:cs="Times New Roman"/>
          <w:sz w:val="24"/>
          <w:szCs w:val="24"/>
        </w:rPr>
      </w:pPr>
    </w:p>
    <w:p w:rsidR="00BB7377" w:rsidRPr="00BB7377" w:rsidRDefault="00BB7377" w:rsidP="00C2376A">
      <w:pPr>
        <w:spacing w:line="480" w:lineRule="auto"/>
        <w:jc w:val="center"/>
        <w:rPr>
          <w:rFonts w:ascii="Times New Roman" w:hAnsi="Times New Roman" w:cs="Times New Roman"/>
          <w:b/>
          <w:sz w:val="24"/>
          <w:szCs w:val="24"/>
        </w:rPr>
      </w:pPr>
    </w:p>
    <w:p w:rsidR="00BB7377" w:rsidRDefault="00BB7377" w:rsidP="00C2376A">
      <w:pPr>
        <w:spacing w:line="480" w:lineRule="auto"/>
        <w:jc w:val="center"/>
        <w:rPr>
          <w:rFonts w:ascii="Times New Roman" w:hAnsi="Times New Roman" w:cs="Times New Roman"/>
          <w:b/>
          <w:sz w:val="24"/>
          <w:szCs w:val="24"/>
        </w:rPr>
      </w:pPr>
    </w:p>
    <w:p w:rsidR="003649F8" w:rsidRDefault="003649F8" w:rsidP="00C2376A">
      <w:pPr>
        <w:spacing w:line="480" w:lineRule="auto"/>
        <w:jc w:val="center"/>
        <w:rPr>
          <w:rFonts w:ascii="Times New Roman" w:hAnsi="Times New Roman" w:cs="Times New Roman"/>
          <w:b/>
          <w:sz w:val="24"/>
          <w:szCs w:val="24"/>
        </w:rPr>
      </w:pPr>
    </w:p>
    <w:p w:rsidR="003649F8" w:rsidRDefault="003649F8" w:rsidP="00C2376A">
      <w:pPr>
        <w:spacing w:line="480" w:lineRule="auto"/>
        <w:jc w:val="center"/>
        <w:rPr>
          <w:rFonts w:ascii="Times New Roman" w:hAnsi="Times New Roman" w:cs="Times New Roman"/>
          <w:b/>
          <w:sz w:val="24"/>
          <w:szCs w:val="24"/>
        </w:rPr>
      </w:pPr>
    </w:p>
    <w:p w:rsidR="003649F8" w:rsidRDefault="003649F8" w:rsidP="00C2376A">
      <w:pPr>
        <w:spacing w:line="480" w:lineRule="auto"/>
        <w:jc w:val="center"/>
        <w:rPr>
          <w:rFonts w:ascii="Times New Roman" w:hAnsi="Times New Roman" w:cs="Times New Roman"/>
          <w:b/>
          <w:sz w:val="24"/>
          <w:szCs w:val="24"/>
        </w:rPr>
      </w:pPr>
    </w:p>
    <w:p w:rsidR="003649F8" w:rsidRDefault="003649F8" w:rsidP="00C2376A">
      <w:pPr>
        <w:spacing w:line="480" w:lineRule="auto"/>
        <w:jc w:val="center"/>
        <w:rPr>
          <w:rFonts w:ascii="Times New Roman" w:hAnsi="Times New Roman" w:cs="Times New Roman"/>
          <w:b/>
          <w:sz w:val="24"/>
          <w:szCs w:val="24"/>
        </w:rPr>
      </w:pPr>
    </w:p>
    <w:p w:rsidR="003649F8" w:rsidRDefault="003649F8" w:rsidP="00C2376A">
      <w:pPr>
        <w:spacing w:line="480" w:lineRule="auto"/>
        <w:jc w:val="center"/>
        <w:rPr>
          <w:rFonts w:ascii="Times New Roman" w:hAnsi="Times New Roman" w:cs="Times New Roman"/>
          <w:b/>
          <w:sz w:val="24"/>
          <w:szCs w:val="24"/>
        </w:rPr>
      </w:pPr>
    </w:p>
    <w:p w:rsidR="003649F8" w:rsidRDefault="003649F8" w:rsidP="00C2376A">
      <w:pPr>
        <w:spacing w:line="480" w:lineRule="auto"/>
        <w:jc w:val="center"/>
        <w:rPr>
          <w:rFonts w:ascii="Times New Roman" w:hAnsi="Times New Roman" w:cs="Times New Roman"/>
          <w:b/>
          <w:sz w:val="24"/>
          <w:szCs w:val="24"/>
        </w:rPr>
      </w:pPr>
    </w:p>
    <w:p w:rsidR="003649F8" w:rsidRDefault="003649F8" w:rsidP="00C2376A">
      <w:pPr>
        <w:spacing w:line="480" w:lineRule="auto"/>
        <w:jc w:val="center"/>
        <w:rPr>
          <w:rFonts w:ascii="Times New Roman" w:hAnsi="Times New Roman" w:cs="Times New Roman"/>
          <w:b/>
          <w:sz w:val="24"/>
          <w:szCs w:val="24"/>
        </w:rPr>
      </w:pPr>
    </w:p>
    <w:p w:rsidR="003649F8" w:rsidRDefault="003649F8" w:rsidP="00C2376A">
      <w:pPr>
        <w:spacing w:line="480" w:lineRule="auto"/>
        <w:jc w:val="center"/>
        <w:rPr>
          <w:rFonts w:ascii="Times New Roman" w:hAnsi="Times New Roman" w:cs="Times New Roman"/>
          <w:b/>
          <w:sz w:val="24"/>
          <w:szCs w:val="24"/>
        </w:rPr>
      </w:pPr>
    </w:p>
    <w:p w:rsidR="003649F8" w:rsidRDefault="003649F8" w:rsidP="00C2376A">
      <w:pPr>
        <w:spacing w:line="480" w:lineRule="auto"/>
        <w:jc w:val="center"/>
        <w:rPr>
          <w:rFonts w:ascii="Times New Roman" w:hAnsi="Times New Roman" w:cs="Times New Roman"/>
          <w:b/>
          <w:sz w:val="24"/>
          <w:szCs w:val="24"/>
        </w:rPr>
      </w:pPr>
    </w:p>
    <w:p w:rsidR="003649F8" w:rsidRDefault="003649F8" w:rsidP="00C2376A">
      <w:pPr>
        <w:spacing w:line="480" w:lineRule="auto"/>
        <w:jc w:val="center"/>
        <w:rPr>
          <w:rFonts w:ascii="Times New Roman" w:hAnsi="Times New Roman" w:cs="Times New Roman"/>
          <w:b/>
          <w:sz w:val="24"/>
          <w:szCs w:val="24"/>
        </w:rPr>
      </w:pPr>
    </w:p>
    <w:p w:rsidR="003649F8" w:rsidRPr="00BB7377" w:rsidRDefault="003649F8" w:rsidP="00C2376A">
      <w:pPr>
        <w:spacing w:line="480" w:lineRule="auto"/>
        <w:jc w:val="center"/>
        <w:rPr>
          <w:rFonts w:ascii="Times New Roman" w:hAnsi="Times New Roman" w:cs="Times New Roman"/>
          <w:b/>
          <w:sz w:val="24"/>
          <w:szCs w:val="24"/>
        </w:rPr>
      </w:pPr>
    </w:p>
    <w:p w:rsidR="00C2376A" w:rsidRPr="00BB7377" w:rsidRDefault="003649F8" w:rsidP="00C2376A">
      <w:pPr>
        <w:spacing w:line="480" w:lineRule="auto"/>
        <w:jc w:val="center"/>
        <w:rPr>
          <w:rFonts w:ascii="Times New Roman" w:hAnsi="Times New Roman" w:cs="Times New Roman"/>
          <w:b/>
          <w:sz w:val="24"/>
          <w:szCs w:val="24"/>
        </w:rPr>
      </w:pPr>
      <w:r w:rsidRPr="00BB7377">
        <w:rPr>
          <w:rFonts w:ascii="Times New Roman" w:hAnsi="Times New Roman" w:cs="Times New Roman"/>
          <w:b/>
          <w:sz w:val="24"/>
          <w:szCs w:val="24"/>
        </w:rPr>
        <w:lastRenderedPageBreak/>
        <w:t>CHAPTER FIVE</w:t>
      </w:r>
    </w:p>
    <w:p w:rsidR="00C2376A" w:rsidRPr="00BB7377" w:rsidRDefault="003649F8" w:rsidP="00C2376A">
      <w:pPr>
        <w:spacing w:line="480" w:lineRule="auto"/>
        <w:jc w:val="center"/>
        <w:rPr>
          <w:rFonts w:ascii="Times New Roman" w:hAnsi="Times New Roman" w:cs="Times New Roman"/>
          <w:b/>
          <w:sz w:val="24"/>
          <w:szCs w:val="24"/>
        </w:rPr>
      </w:pPr>
      <w:r w:rsidRPr="00BB7377">
        <w:rPr>
          <w:rFonts w:ascii="Times New Roman" w:hAnsi="Times New Roman" w:cs="Times New Roman"/>
          <w:b/>
          <w:sz w:val="24"/>
          <w:szCs w:val="24"/>
        </w:rPr>
        <w:t>SUMMARY, CONCLUSION AND RECOMMENDATIONS</w:t>
      </w:r>
    </w:p>
    <w:p w:rsidR="00C2376A" w:rsidRPr="00BB7377" w:rsidRDefault="003649F8" w:rsidP="00C2376A">
      <w:pPr>
        <w:spacing w:line="480" w:lineRule="auto"/>
        <w:rPr>
          <w:rFonts w:ascii="Times New Roman" w:hAnsi="Times New Roman" w:cs="Times New Roman"/>
          <w:sz w:val="24"/>
          <w:szCs w:val="24"/>
        </w:rPr>
      </w:pPr>
      <w:r w:rsidRPr="00BB7377">
        <w:rPr>
          <w:rFonts w:ascii="Times New Roman" w:hAnsi="Times New Roman" w:cs="Times New Roman"/>
          <w:b/>
          <w:sz w:val="24"/>
          <w:szCs w:val="24"/>
        </w:rPr>
        <w:t>5.1</w:t>
      </w:r>
      <w:r w:rsidRPr="00BB7377">
        <w:rPr>
          <w:rFonts w:ascii="Times New Roman" w:hAnsi="Times New Roman" w:cs="Times New Roman"/>
          <w:sz w:val="24"/>
          <w:szCs w:val="24"/>
        </w:rPr>
        <w:tab/>
      </w:r>
      <w:r w:rsidRPr="00BB7377">
        <w:rPr>
          <w:rFonts w:ascii="Times New Roman" w:hAnsi="Times New Roman" w:cs="Times New Roman"/>
          <w:b/>
          <w:sz w:val="24"/>
          <w:szCs w:val="24"/>
        </w:rPr>
        <w:t>INTRODUCTION</w:t>
      </w:r>
    </w:p>
    <w:p w:rsidR="00C2376A" w:rsidRPr="00E8582D" w:rsidRDefault="00C2376A" w:rsidP="00E8582D">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 xml:space="preserve">This is the final chapter of this research work and it entails the summary of findings, conclusion and recommendations as this is on the purpose of evaluating “The Impact of Management by Objective method on </w:t>
      </w:r>
      <w:r w:rsidR="00E8582D">
        <w:rPr>
          <w:rFonts w:ascii="Times New Roman" w:hAnsi="Times New Roman" w:cs="Times New Roman"/>
          <w:sz w:val="24"/>
          <w:szCs w:val="24"/>
        </w:rPr>
        <w:t>Organizational</w:t>
      </w:r>
      <w:r w:rsidRPr="00BB7377">
        <w:rPr>
          <w:rFonts w:ascii="Times New Roman" w:hAnsi="Times New Roman" w:cs="Times New Roman"/>
          <w:sz w:val="24"/>
          <w:szCs w:val="24"/>
        </w:rPr>
        <w:t xml:space="preserve"> Performance </w:t>
      </w:r>
      <w:r w:rsidR="00E8582D">
        <w:rPr>
          <w:rFonts w:ascii="Times New Roman" w:hAnsi="Times New Roman" w:cs="Times New Roman"/>
          <w:sz w:val="24"/>
          <w:szCs w:val="24"/>
        </w:rPr>
        <w:t>in United Bank for Africa plc</w:t>
      </w:r>
      <w:r w:rsidRPr="00BB7377">
        <w:rPr>
          <w:rFonts w:ascii="Times New Roman" w:hAnsi="Times New Roman" w:cs="Times New Roman"/>
          <w:sz w:val="24"/>
          <w:szCs w:val="24"/>
        </w:rPr>
        <w:t>”. This section seeks to give a brief and clear-cut discussion on the study from the proceeding chapter and a suggestive solution to the problems identified in the study based on the responses gathered and the</w:t>
      </w:r>
      <w:r w:rsidR="00E8582D">
        <w:rPr>
          <w:rFonts w:ascii="Times New Roman" w:hAnsi="Times New Roman" w:cs="Times New Roman"/>
          <w:sz w:val="24"/>
          <w:szCs w:val="24"/>
        </w:rPr>
        <w:t xml:space="preserve"> findings in the research work.</w:t>
      </w:r>
    </w:p>
    <w:p w:rsidR="00C2376A" w:rsidRPr="00BB7377" w:rsidRDefault="00C2376A" w:rsidP="00C2376A">
      <w:pPr>
        <w:spacing w:line="480" w:lineRule="auto"/>
        <w:rPr>
          <w:rFonts w:ascii="Times New Roman" w:hAnsi="Times New Roman" w:cs="Times New Roman"/>
          <w:b/>
          <w:sz w:val="24"/>
          <w:szCs w:val="24"/>
        </w:rPr>
      </w:pPr>
      <w:r w:rsidRPr="00BB7377">
        <w:rPr>
          <w:rFonts w:ascii="Times New Roman" w:hAnsi="Times New Roman" w:cs="Times New Roman"/>
          <w:b/>
          <w:sz w:val="24"/>
          <w:szCs w:val="24"/>
        </w:rPr>
        <w:t>5.2</w:t>
      </w:r>
      <w:r w:rsidRPr="00BB7377">
        <w:rPr>
          <w:rFonts w:ascii="Times New Roman" w:hAnsi="Times New Roman" w:cs="Times New Roman"/>
          <w:b/>
          <w:sz w:val="24"/>
          <w:szCs w:val="24"/>
        </w:rPr>
        <w:tab/>
        <w:t>SUMMARY</w:t>
      </w:r>
    </w:p>
    <w:p w:rsidR="00E8582D" w:rsidRDefault="00C2376A" w:rsidP="00E8582D">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ab/>
        <w:t xml:space="preserve">The research work evaluates the Impact of Management by Objective method on </w:t>
      </w:r>
      <w:r w:rsidR="00E8582D">
        <w:rPr>
          <w:rFonts w:ascii="Times New Roman" w:hAnsi="Times New Roman" w:cs="Times New Roman"/>
          <w:sz w:val="24"/>
          <w:szCs w:val="24"/>
        </w:rPr>
        <w:t>Organizational</w:t>
      </w:r>
      <w:r w:rsidRPr="00BB7377">
        <w:rPr>
          <w:rFonts w:ascii="Times New Roman" w:hAnsi="Times New Roman" w:cs="Times New Roman"/>
          <w:sz w:val="24"/>
          <w:szCs w:val="24"/>
        </w:rPr>
        <w:t xml:space="preserve"> Performance </w:t>
      </w:r>
      <w:r w:rsidR="00E8582D">
        <w:rPr>
          <w:rFonts w:ascii="Times New Roman" w:hAnsi="Times New Roman" w:cs="Times New Roman"/>
          <w:sz w:val="24"/>
          <w:szCs w:val="24"/>
        </w:rPr>
        <w:t>United Bank for Africa plc</w:t>
      </w:r>
      <w:r w:rsidR="00E8582D">
        <w:rPr>
          <w:rFonts w:ascii="Times New Roman" w:hAnsi="Times New Roman" w:cs="Times New Roman"/>
          <w:sz w:val="24"/>
          <w:szCs w:val="24"/>
        </w:rPr>
        <w:t>, Sokoto</w:t>
      </w:r>
      <w:r w:rsidRPr="00BB7377">
        <w:rPr>
          <w:rFonts w:ascii="Times New Roman" w:hAnsi="Times New Roman" w:cs="Times New Roman"/>
          <w:sz w:val="24"/>
          <w:szCs w:val="24"/>
        </w:rPr>
        <w:t xml:space="preserve"> State.  This study however comprises of five chapters. Chapter one comprises the introductory part which also consists of the statement of the problem, research question and Hypothesis, the purpose of the research in mind.</w:t>
      </w:r>
    </w:p>
    <w:p w:rsidR="00C2376A" w:rsidRPr="00BB7377" w:rsidRDefault="00C2376A" w:rsidP="00E8582D">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 xml:space="preserve">Chapter two deals with several important textbooks and journal articles consulted in order to examine the method of management by objective on employee performance of the surveyed </w:t>
      </w:r>
      <w:r w:rsidR="00E8582D">
        <w:rPr>
          <w:rFonts w:ascii="Times New Roman" w:hAnsi="Times New Roman" w:cs="Times New Roman"/>
          <w:sz w:val="24"/>
          <w:szCs w:val="24"/>
        </w:rPr>
        <w:t>bank</w:t>
      </w:r>
      <w:r w:rsidRPr="00BB7377">
        <w:rPr>
          <w:rFonts w:ascii="Times New Roman" w:hAnsi="Times New Roman" w:cs="Times New Roman"/>
          <w:sz w:val="24"/>
          <w:szCs w:val="24"/>
        </w:rPr>
        <w:t>.</w:t>
      </w:r>
    </w:p>
    <w:p w:rsidR="00C2376A" w:rsidRPr="00BB7377" w:rsidRDefault="00C2376A" w:rsidP="00E8582D">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 xml:space="preserve">A descriptive survey design was adopted with the aid of five-point likert scale close-ended questionnaire distributed to the staff of </w:t>
      </w:r>
      <w:r w:rsidR="00E8582D">
        <w:rPr>
          <w:rFonts w:ascii="Times New Roman" w:hAnsi="Times New Roman" w:cs="Times New Roman"/>
          <w:sz w:val="24"/>
          <w:szCs w:val="24"/>
        </w:rPr>
        <w:t xml:space="preserve">the </w:t>
      </w:r>
      <w:r w:rsidRPr="00BB7377">
        <w:rPr>
          <w:rFonts w:ascii="Times New Roman" w:hAnsi="Times New Roman" w:cs="Times New Roman"/>
          <w:sz w:val="24"/>
          <w:szCs w:val="24"/>
        </w:rPr>
        <w:t xml:space="preserve">selected </w:t>
      </w:r>
      <w:r w:rsidR="00E8582D">
        <w:rPr>
          <w:rFonts w:ascii="Times New Roman" w:hAnsi="Times New Roman" w:cs="Times New Roman"/>
          <w:sz w:val="24"/>
          <w:szCs w:val="24"/>
        </w:rPr>
        <w:t>bank, and the survey was</w:t>
      </w:r>
      <w:r w:rsidRPr="00BB7377">
        <w:rPr>
          <w:rFonts w:ascii="Times New Roman" w:hAnsi="Times New Roman" w:cs="Times New Roman"/>
          <w:sz w:val="24"/>
          <w:szCs w:val="24"/>
        </w:rPr>
        <w:t xml:space="preserve"> selected through random and purposive sampling technique.</w:t>
      </w:r>
    </w:p>
    <w:p w:rsidR="00C2376A" w:rsidRPr="00BB7377" w:rsidRDefault="00C2376A" w:rsidP="00E8582D">
      <w:pPr>
        <w:spacing w:line="480" w:lineRule="auto"/>
        <w:ind w:firstLine="360"/>
        <w:jc w:val="both"/>
        <w:rPr>
          <w:rFonts w:ascii="Times New Roman" w:hAnsi="Times New Roman" w:cs="Times New Roman"/>
          <w:sz w:val="24"/>
          <w:szCs w:val="24"/>
        </w:rPr>
      </w:pPr>
      <w:r w:rsidRPr="00BB7377">
        <w:rPr>
          <w:rFonts w:ascii="Times New Roman" w:hAnsi="Times New Roman" w:cs="Times New Roman"/>
          <w:sz w:val="24"/>
          <w:szCs w:val="24"/>
        </w:rPr>
        <w:lastRenderedPageBreak/>
        <w:t>In chapter four, data collected were analyzed through the adoption of simple percentage and regressions, SPSS (Statistical Package for Social Sciences) at 5% level of significance. And it was revealed that out of the two tested null hypotheses, one was accepted and the other rejected. However, the tested hypotheses revealed that:</w:t>
      </w:r>
    </w:p>
    <w:p w:rsidR="00C2376A" w:rsidRPr="00BB7377" w:rsidRDefault="00C2376A" w:rsidP="00C2376A">
      <w:pPr>
        <w:pStyle w:val="ListParagraph"/>
        <w:numPr>
          <w:ilvl w:val="0"/>
          <w:numId w:val="32"/>
        </w:numPr>
        <w:spacing w:line="480" w:lineRule="auto"/>
        <w:rPr>
          <w:sz w:val="24"/>
          <w:szCs w:val="24"/>
        </w:rPr>
      </w:pPr>
      <w:r w:rsidRPr="00BB7377">
        <w:rPr>
          <w:sz w:val="24"/>
          <w:szCs w:val="24"/>
        </w:rPr>
        <w:t>There is significant relationship between Management by Objective and employee performance.</w:t>
      </w:r>
    </w:p>
    <w:p w:rsidR="00C2376A" w:rsidRPr="00BB7377" w:rsidRDefault="00C2376A" w:rsidP="00C2376A">
      <w:pPr>
        <w:pStyle w:val="ListParagraph"/>
        <w:numPr>
          <w:ilvl w:val="0"/>
          <w:numId w:val="32"/>
        </w:numPr>
        <w:spacing w:line="480" w:lineRule="auto"/>
        <w:rPr>
          <w:sz w:val="24"/>
          <w:szCs w:val="24"/>
        </w:rPr>
      </w:pPr>
      <w:r w:rsidRPr="00BB7377">
        <w:rPr>
          <w:sz w:val="24"/>
          <w:szCs w:val="24"/>
        </w:rPr>
        <w:t xml:space="preserve"> There is no significant relationship between Management by Objective and productivity in an organisation.</w:t>
      </w:r>
    </w:p>
    <w:p w:rsidR="00C2376A" w:rsidRPr="00BB7377" w:rsidRDefault="00C2376A" w:rsidP="00C2376A">
      <w:pPr>
        <w:spacing w:line="480" w:lineRule="auto"/>
        <w:rPr>
          <w:rFonts w:ascii="Times New Roman" w:hAnsi="Times New Roman" w:cs="Times New Roman"/>
          <w:b/>
          <w:sz w:val="24"/>
          <w:szCs w:val="24"/>
        </w:rPr>
      </w:pPr>
      <w:r w:rsidRPr="00BB7377">
        <w:rPr>
          <w:rFonts w:ascii="Times New Roman" w:hAnsi="Times New Roman" w:cs="Times New Roman"/>
          <w:b/>
          <w:sz w:val="24"/>
          <w:szCs w:val="24"/>
        </w:rPr>
        <w:t>5.3</w:t>
      </w:r>
      <w:r w:rsidRPr="00BB7377">
        <w:rPr>
          <w:rFonts w:ascii="Times New Roman" w:hAnsi="Times New Roman" w:cs="Times New Roman"/>
          <w:sz w:val="24"/>
          <w:szCs w:val="24"/>
        </w:rPr>
        <w:tab/>
      </w:r>
      <w:r w:rsidRPr="00BB7377">
        <w:rPr>
          <w:rFonts w:ascii="Times New Roman" w:hAnsi="Times New Roman" w:cs="Times New Roman"/>
          <w:b/>
          <w:sz w:val="24"/>
          <w:szCs w:val="24"/>
        </w:rPr>
        <w:t>CONCLUSION</w:t>
      </w:r>
    </w:p>
    <w:p w:rsidR="00ED6B06" w:rsidRPr="00E8582D" w:rsidRDefault="00C2376A" w:rsidP="00E8582D">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ab/>
        <w:t xml:space="preserve">This study revealed a lot of positive implications and relevance of management by objective method on employees’ performance in commercial banks in Nigeria. It is clearly visible from the research findings of the whole study that there is significant relationship between management by objective and employee performance.  This was however revealed from opinions of the employees of </w:t>
      </w:r>
      <w:r w:rsidR="00E8582D">
        <w:rPr>
          <w:rFonts w:ascii="Times New Roman" w:hAnsi="Times New Roman" w:cs="Times New Roman"/>
          <w:sz w:val="24"/>
          <w:szCs w:val="24"/>
        </w:rPr>
        <w:t>United Bank for Africa plc</w:t>
      </w:r>
      <w:r w:rsidR="00E8582D">
        <w:rPr>
          <w:rFonts w:ascii="Times New Roman" w:hAnsi="Times New Roman" w:cs="Times New Roman"/>
          <w:sz w:val="24"/>
          <w:szCs w:val="24"/>
        </w:rPr>
        <w:t>, Sokoto State</w:t>
      </w:r>
      <w:r w:rsidRPr="00BB7377">
        <w:rPr>
          <w:rFonts w:ascii="Times New Roman" w:hAnsi="Times New Roman" w:cs="Times New Roman"/>
          <w:sz w:val="24"/>
          <w:szCs w:val="24"/>
        </w:rPr>
        <w:t>.</w:t>
      </w:r>
    </w:p>
    <w:p w:rsidR="00C2376A" w:rsidRPr="00BB7377" w:rsidRDefault="00C2376A" w:rsidP="00C2376A">
      <w:pPr>
        <w:spacing w:line="480" w:lineRule="auto"/>
        <w:rPr>
          <w:rFonts w:ascii="Times New Roman" w:hAnsi="Times New Roman" w:cs="Times New Roman"/>
          <w:sz w:val="24"/>
          <w:szCs w:val="24"/>
        </w:rPr>
      </w:pPr>
      <w:r w:rsidRPr="00BB7377">
        <w:rPr>
          <w:rFonts w:ascii="Times New Roman" w:hAnsi="Times New Roman" w:cs="Times New Roman"/>
          <w:b/>
          <w:sz w:val="24"/>
          <w:szCs w:val="24"/>
        </w:rPr>
        <w:t>5.4</w:t>
      </w:r>
      <w:r w:rsidRPr="00BB7377">
        <w:rPr>
          <w:rFonts w:ascii="Times New Roman" w:hAnsi="Times New Roman" w:cs="Times New Roman"/>
          <w:sz w:val="24"/>
          <w:szCs w:val="24"/>
        </w:rPr>
        <w:tab/>
      </w:r>
      <w:r w:rsidRPr="00BB7377">
        <w:rPr>
          <w:rFonts w:ascii="Times New Roman" w:hAnsi="Times New Roman" w:cs="Times New Roman"/>
          <w:b/>
          <w:sz w:val="24"/>
          <w:szCs w:val="24"/>
        </w:rPr>
        <w:t>RECOMMENDATION</w:t>
      </w:r>
    </w:p>
    <w:p w:rsidR="00C2376A" w:rsidRPr="00BB7377" w:rsidRDefault="00C2376A" w:rsidP="00E8582D">
      <w:pPr>
        <w:pStyle w:val="ListParagraph"/>
        <w:numPr>
          <w:ilvl w:val="0"/>
          <w:numId w:val="31"/>
        </w:numPr>
        <w:spacing w:line="480" w:lineRule="auto"/>
        <w:jc w:val="both"/>
        <w:rPr>
          <w:sz w:val="24"/>
          <w:szCs w:val="24"/>
        </w:rPr>
      </w:pPr>
      <w:r w:rsidRPr="00BB7377">
        <w:rPr>
          <w:sz w:val="24"/>
          <w:szCs w:val="24"/>
        </w:rPr>
        <w:t>There should be good inter-relationship between the top management of the organisation and their workers in order to enhance employees’ performance.</w:t>
      </w:r>
    </w:p>
    <w:p w:rsidR="00C2376A" w:rsidRPr="00BB7377" w:rsidRDefault="00C2376A" w:rsidP="00E8582D">
      <w:pPr>
        <w:pStyle w:val="ListParagraph"/>
        <w:numPr>
          <w:ilvl w:val="0"/>
          <w:numId w:val="31"/>
        </w:numPr>
        <w:spacing w:line="480" w:lineRule="auto"/>
        <w:jc w:val="both"/>
        <w:rPr>
          <w:sz w:val="24"/>
          <w:szCs w:val="24"/>
        </w:rPr>
      </w:pPr>
      <w:r w:rsidRPr="00BB7377">
        <w:rPr>
          <w:sz w:val="24"/>
          <w:szCs w:val="24"/>
        </w:rPr>
        <w:t>Managers should pay attention and monitor the employees; especially relationships with colleagues to better have a high responsibility in the completion of joint tasks.</w:t>
      </w:r>
    </w:p>
    <w:p w:rsidR="00C2376A" w:rsidRPr="00BB7377" w:rsidRDefault="00C2376A" w:rsidP="00E8582D">
      <w:pPr>
        <w:pStyle w:val="ListParagraph"/>
        <w:numPr>
          <w:ilvl w:val="0"/>
          <w:numId w:val="31"/>
        </w:numPr>
        <w:spacing w:line="480" w:lineRule="auto"/>
        <w:jc w:val="both"/>
        <w:rPr>
          <w:sz w:val="24"/>
          <w:szCs w:val="24"/>
        </w:rPr>
      </w:pPr>
      <w:r w:rsidRPr="00BB7377">
        <w:rPr>
          <w:sz w:val="24"/>
          <w:szCs w:val="24"/>
        </w:rPr>
        <w:t xml:space="preserve">  The company should be more active in considering the welfare of their employees to get a higher managerial performance so that productivity and loyalty to the company will be higher. </w:t>
      </w:r>
    </w:p>
    <w:p w:rsidR="00C2376A" w:rsidRPr="00BB7377" w:rsidRDefault="00C2376A" w:rsidP="00E8582D">
      <w:pPr>
        <w:pStyle w:val="ListParagraph"/>
        <w:numPr>
          <w:ilvl w:val="0"/>
          <w:numId w:val="31"/>
        </w:numPr>
        <w:spacing w:line="480" w:lineRule="auto"/>
        <w:jc w:val="both"/>
        <w:rPr>
          <w:sz w:val="24"/>
          <w:szCs w:val="24"/>
        </w:rPr>
      </w:pPr>
      <w:r w:rsidRPr="00BB7377">
        <w:rPr>
          <w:sz w:val="24"/>
          <w:szCs w:val="24"/>
        </w:rPr>
        <w:lastRenderedPageBreak/>
        <w:t>The management should make sure that the salaries of employees’ are paid due, making the working conditions convenient for the employees and appropriate performance appraised policies.</w:t>
      </w:r>
    </w:p>
    <w:p w:rsidR="00C2376A" w:rsidRPr="00BB7377" w:rsidRDefault="00C2376A" w:rsidP="00E8582D">
      <w:pPr>
        <w:pStyle w:val="ListParagraph"/>
        <w:numPr>
          <w:ilvl w:val="0"/>
          <w:numId w:val="31"/>
        </w:numPr>
        <w:spacing w:line="480" w:lineRule="auto"/>
        <w:jc w:val="both"/>
        <w:rPr>
          <w:sz w:val="24"/>
          <w:szCs w:val="24"/>
        </w:rPr>
      </w:pPr>
      <w:r w:rsidRPr="00BB7377">
        <w:rPr>
          <w:sz w:val="24"/>
          <w:szCs w:val="24"/>
        </w:rPr>
        <w:t xml:space="preserve"> To increase the level of employee’s belongingness management should employ the strategy of management by objective or decentralization. </w:t>
      </w:r>
    </w:p>
    <w:p w:rsidR="00C2376A" w:rsidRPr="00BB7377" w:rsidRDefault="00C2376A" w:rsidP="00C2376A">
      <w:pPr>
        <w:pStyle w:val="ListParagraph"/>
        <w:spacing w:line="480" w:lineRule="auto"/>
        <w:ind w:left="996"/>
        <w:rPr>
          <w:sz w:val="24"/>
          <w:szCs w:val="24"/>
        </w:rPr>
      </w:pPr>
    </w:p>
    <w:p w:rsidR="00E8582D" w:rsidRDefault="00E8582D" w:rsidP="00C2376A">
      <w:pPr>
        <w:jc w:val="center"/>
        <w:rPr>
          <w:rStyle w:val="Emphasis"/>
          <w:rFonts w:ascii="Times New Roman" w:hAnsi="Times New Roman" w:cs="Times New Roman"/>
          <w:b/>
          <w:i w:val="0"/>
          <w:iCs w:val="0"/>
          <w:sz w:val="24"/>
          <w:szCs w:val="24"/>
        </w:rPr>
      </w:pPr>
    </w:p>
    <w:p w:rsidR="00E8582D" w:rsidRDefault="00E8582D" w:rsidP="00C2376A">
      <w:pPr>
        <w:jc w:val="center"/>
        <w:rPr>
          <w:rStyle w:val="Emphasis"/>
          <w:rFonts w:ascii="Times New Roman" w:hAnsi="Times New Roman" w:cs="Times New Roman"/>
          <w:b/>
          <w:i w:val="0"/>
          <w:iCs w:val="0"/>
          <w:sz w:val="24"/>
          <w:szCs w:val="24"/>
        </w:rPr>
      </w:pPr>
    </w:p>
    <w:p w:rsidR="00E8582D" w:rsidRDefault="00E8582D" w:rsidP="00C2376A">
      <w:pPr>
        <w:jc w:val="center"/>
        <w:rPr>
          <w:rStyle w:val="Emphasis"/>
          <w:rFonts w:ascii="Times New Roman" w:hAnsi="Times New Roman" w:cs="Times New Roman"/>
          <w:b/>
          <w:i w:val="0"/>
          <w:iCs w:val="0"/>
          <w:sz w:val="24"/>
          <w:szCs w:val="24"/>
        </w:rPr>
      </w:pPr>
    </w:p>
    <w:p w:rsidR="00E8582D" w:rsidRDefault="00E8582D" w:rsidP="00C2376A">
      <w:pPr>
        <w:jc w:val="center"/>
        <w:rPr>
          <w:rStyle w:val="Emphasis"/>
          <w:rFonts w:ascii="Times New Roman" w:hAnsi="Times New Roman" w:cs="Times New Roman"/>
          <w:b/>
          <w:i w:val="0"/>
          <w:iCs w:val="0"/>
          <w:sz w:val="24"/>
          <w:szCs w:val="24"/>
        </w:rPr>
      </w:pPr>
    </w:p>
    <w:p w:rsidR="00E8582D" w:rsidRDefault="00E8582D" w:rsidP="00C2376A">
      <w:pPr>
        <w:jc w:val="center"/>
        <w:rPr>
          <w:rStyle w:val="Emphasis"/>
          <w:rFonts w:ascii="Times New Roman" w:hAnsi="Times New Roman" w:cs="Times New Roman"/>
          <w:b/>
          <w:i w:val="0"/>
          <w:iCs w:val="0"/>
          <w:sz w:val="24"/>
          <w:szCs w:val="24"/>
        </w:rPr>
      </w:pPr>
    </w:p>
    <w:p w:rsidR="00E8582D" w:rsidRDefault="00E8582D" w:rsidP="00C2376A">
      <w:pPr>
        <w:jc w:val="center"/>
        <w:rPr>
          <w:rStyle w:val="Emphasis"/>
          <w:rFonts w:ascii="Times New Roman" w:hAnsi="Times New Roman" w:cs="Times New Roman"/>
          <w:b/>
          <w:i w:val="0"/>
          <w:iCs w:val="0"/>
          <w:sz w:val="24"/>
          <w:szCs w:val="24"/>
        </w:rPr>
      </w:pPr>
    </w:p>
    <w:p w:rsidR="00E8582D" w:rsidRDefault="00E8582D" w:rsidP="00C2376A">
      <w:pPr>
        <w:jc w:val="center"/>
        <w:rPr>
          <w:rStyle w:val="Emphasis"/>
          <w:rFonts w:ascii="Times New Roman" w:hAnsi="Times New Roman" w:cs="Times New Roman"/>
          <w:b/>
          <w:i w:val="0"/>
          <w:iCs w:val="0"/>
          <w:sz w:val="24"/>
          <w:szCs w:val="24"/>
        </w:rPr>
      </w:pPr>
    </w:p>
    <w:p w:rsidR="00E8582D" w:rsidRDefault="00E8582D" w:rsidP="00C2376A">
      <w:pPr>
        <w:jc w:val="center"/>
        <w:rPr>
          <w:rStyle w:val="Emphasis"/>
          <w:rFonts w:ascii="Times New Roman" w:hAnsi="Times New Roman" w:cs="Times New Roman"/>
          <w:b/>
          <w:i w:val="0"/>
          <w:iCs w:val="0"/>
          <w:sz w:val="24"/>
          <w:szCs w:val="24"/>
        </w:rPr>
      </w:pPr>
    </w:p>
    <w:p w:rsidR="00E8582D" w:rsidRDefault="00E8582D" w:rsidP="00C2376A">
      <w:pPr>
        <w:jc w:val="center"/>
        <w:rPr>
          <w:rStyle w:val="Emphasis"/>
          <w:rFonts w:ascii="Times New Roman" w:hAnsi="Times New Roman" w:cs="Times New Roman"/>
          <w:b/>
          <w:i w:val="0"/>
          <w:iCs w:val="0"/>
          <w:sz w:val="24"/>
          <w:szCs w:val="24"/>
        </w:rPr>
      </w:pPr>
    </w:p>
    <w:p w:rsidR="00E8582D" w:rsidRDefault="00E8582D" w:rsidP="00C2376A">
      <w:pPr>
        <w:jc w:val="center"/>
        <w:rPr>
          <w:rStyle w:val="Emphasis"/>
          <w:rFonts w:ascii="Times New Roman" w:hAnsi="Times New Roman" w:cs="Times New Roman"/>
          <w:b/>
          <w:i w:val="0"/>
          <w:iCs w:val="0"/>
          <w:sz w:val="24"/>
          <w:szCs w:val="24"/>
        </w:rPr>
      </w:pPr>
    </w:p>
    <w:p w:rsidR="00E8582D" w:rsidRDefault="00E8582D" w:rsidP="00C2376A">
      <w:pPr>
        <w:jc w:val="center"/>
        <w:rPr>
          <w:rStyle w:val="Emphasis"/>
          <w:rFonts w:ascii="Times New Roman" w:hAnsi="Times New Roman" w:cs="Times New Roman"/>
          <w:b/>
          <w:i w:val="0"/>
          <w:iCs w:val="0"/>
          <w:sz w:val="24"/>
          <w:szCs w:val="24"/>
        </w:rPr>
      </w:pPr>
    </w:p>
    <w:p w:rsidR="00E8582D" w:rsidRDefault="00E8582D" w:rsidP="00C2376A">
      <w:pPr>
        <w:jc w:val="center"/>
        <w:rPr>
          <w:rStyle w:val="Emphasis"/>
          <w:rFonts w:ascii="Times New Roman" w:hAnsi="Times New Roman" w:cs="Times New Roman"/>
          <w:b/>
          <w:i w:val="0"/>
          <w:iCs w:val="0"/>
          <w:sz w:val="24"/>
          <w:szCs w:val="24"/>
        </w:rPr>
      </w:pPr>
    </w:p>
    <w:p w:rsidR="00E8582D" w:rsidRDefault="00E8582D" w:rsidP="00C2376A">
      <w:pPr>
        <w:jc w:val="center"/>
        <w:rPr>
          <w:rStyle w:val="Emphasis"/>
          <w:rFonts w:ascii="Times New Roman" w:hAnsi="Times New Roman" w:cs="Times New Roman"/>
          <w:b/>
          <w:i w:val="0"/>
          <w:iCs w:val="0"/>
          <w:sz w:val="24"/>
          <w:szCs w:val="24"/>
        </w:rPr>
      </w:pPr>
    </w:p>
    <w:p w:rsidR="00E8582D" w:rsidRDefault="00E8582D" w:rsidP="00C2376A">
      <w:pPr>
        <w:jc w:val="center"/>
        <w:rPr>
          <w:rStyle w:val="Emphasis"/>
          <w:rFonts w:ascii="Times New Roman" w:hAnsi="Times New Roman" w:cs="Times New Roman"/>
          <w:b/>
          <w:i w:val="0"/>
          <w:iCs w:val="0"/>
          <w:sz w:val="24"/>
          <w:szCs w:val="24"/>
        </w:rPr>
      </w:pPr>
    </w:p>
    <w:p w:rsidR="00E8582D" w:rsidRDefault="00E8582D" w:rsidP="00C2376A">
      <w:pPr>
        <w:jc w:val="center"/>
        <w:rPr>
          <w:rStyle w:val="Emphasis"/>
          <w:rFonts w:ascii="Times New Roman" w:hAnsi="Times New Roman" w:cs="Times New Roman"/>
          <w:b/>
          <w:i w:val="0"/>
          <w:iCs w:val="0"/>
          <w:sz w:val="24"/>
          <w:szCs w:val="24"/>
        </w:rPr>
      </w:pPr>
    </w:p>
    <w:p w:rsidR="00E8582D" w:rsidRDefault="00E8582D" w:rsidP="00C2376A">
      <w:pPr>
        <w:jc w:val="center"/>
        <w:rPr>
          <w:rStyle w:val="Emphasis"/>
          <w:rFonts w:ascii="Times New Roman" w:hAnsi="Times New Roman" w:cs="Times New Roman"/>
          <w:b/>
          <w:i w:val="0"/>
          <w:iCs w:val="0"/>
          <w:sz w:val="24"/>
          <w:szCs w:val="24"/>
        </w:rPr>
      </w:pPr>
    </w:p>
    <w:p w:rsidR="00E8582D" w:rsidRDefault="00E8582D" w:rsidP="00C2376A">
      <w:pPr>
        <w:jc w:val="center"/>
        <w:rPr>
          <w:rStyle w:val="Emphasis"/>
          <w:rFonts w:ascii="Times New Roman" w:hAnsi="Times New Roman" w:cs="Times New Roman"/>
          <w:b/>
          <w:i w:val="0"/>
          <w:iCs w:val="0"/>
          <w:sz w:val="24"/>
          <w:szCs w:val="24"/>
        </w:rPr>
      </w:pPr>
    </w:p>
    <w:p w:rsidR="00E8582D" w:rsidRDefault="00E8582D" w:rsidP="00C2376A">
      <w:pPr>
        <w:jc w:val="center"/>
        <w:rPr>
          <w:rStyle w:val="Emphasis"/>
          <w:rFonts w:ascii="Times New Roman" w:hAnsi="Times New Roman" w:cs="Times New Roman"/>
          <w:b/>
          <w:i w:val="0"/>
          <w:iCs w:val="0"/>
          <w:sz w:val="24"/>
          <w:szCs w:val="24"/>
        </w:rPr>
      </w:pPr>
    </w:p>
    <w:p w:rsidR="00C2376A" w:rsidRPr="00BB7377" w:rsidRDefault="009D491E" w:rsidP="00C2376A">
      <w:pPr>
        <w:jc w:val="center"/>
        <w:rPr>
          <w:rStyle w:val="Emphasis"/>
          <w:rFonts w:ascii="Times New Roman" w:hAnsi="Times New Roman" w:cs="Times New Roman"/>
          <w:b/>
          <w:i w:val="0"/>
          <w:iCs w:val="0"/>
          <w:sz w:val="24"/>
          <w:szCs w:val="24"/>
        </w:rPr>
      </w:pPr>
      <w:r>
        <w:rPr>
          <w:rStyle w:val="Emphasis"/>
          <w:rFonts w:ascii="Times New Roman" w:hAnsi="Times New Roman" w:cs="Times New Roman"/>
          <w:b/>
          <w:i w:val="0"/>
          <w:iCs w:val="0"/>
          <w:sz w:val="24"/>
          <w:szCs w:val="24"/>
        </w:rPr>
        <w:lastRenderedPageBreak/>
        <w:t>REFERENCES</w:t>
      </w:r>
    </w:p>
    <w:p w:rsidR="00C2376A" w:rsidRPr="00BB7377" w:rsidRDefault="00C2376A" w:rsidP="00C2376A">
      <w:pPr>
        <w:pStyle w:val="BodyTextIndent2"/>
        <w:ind w:left="0"/>
        <w:rPr>
          <w:rFonts w:ascii="Times New Roman" w:hAnsi="Times New Roman"/>
          <w:i/>
          <w:sz w:val="24"/>
          <w:szCs w:val="24"/>
        </w:rPr>
      </w:pPr>
      <w:r w:rsidRPr="00BB7377">
        <w:rPr>
          <w:rFonts w:ascii="Times New Roman" w:hAnsi="Times New Roman"/>
          <w:sz w:val="24"/>
          <w:szCs w:val="24"/>
        </w:rPr>
        <w:t xml:space="preserve">Asika, A., (1993), </w:t>
      </w:r>
      <w:r w:rsidRPr="00BB7377">
        <w:rPr>
          <w:rFonts w:ascii="Times New Roman" w:hAnsi="Times New Roman"/>
          <w:i/>
          <w:sz w:val="24"/>
          <w:szCs w:val="24"/>
        </w:rPr>
        <w:t xml:space="preserve">Management: An Introduction and the </w:t>
      </w:r>
    </w:p>
    <w:p w:rsidR="009F066C" w:rsidRPr="00BB7377" w:rsidRDefault="00C2376A" w:rsidP="009D491E">
      <w:pPr>
        <w:pStyle w:val="BodyTextIndent2"/>
        <w:rPr>
          <w:rFonts w:ascii="Times New Roman" w:hAnsi="Times New Roman"/>
          <w:sz w:val="24"/>
          <w:szCs w:val="24"/>
        </w:rPr>
      </w:pPr>
      <w:r w:rsidRPr="00BB7377">
        <w:rPr>
          <w:rFonts w:ascii="Times New Roman" w:hAnsi="Times New Roman"/>
          <w:i/>
          <w:sz w:val="24"/>
          <w:szCs w:val="24"/>
        </w:rPr>
        <w:t>Nigeria Perspective</w:t>
      </w:r>
      <w:r w:rsidRPr="00BB7377">
        <w:rPr>
          <w:rFonts w:ascii="Times New Roman" w:hAnsi="Times New Roman"/>
          <w:sz w:val="24"/>
          <w:szCs w:val="24"/>
        </w:rPr>
        <w:t>, Enugu: Chiego Press.</w:t>
      </w:r>
      <w:r w:rsidR="009F066C" w:rsidRPr="00BB7377">
        <w:rPr>
          <w:rFonts w:ascii="Times New Roman" w:hAnsi="Times New Roman"/>
          <w:sz w:val="24"/>
          <w:szCs w:val="24"/>
        </w:rPr>
        <w:tab/>
      </w:r>
      <w:r w:rsidR="00FA02B6" w:rsidRPr="00BB7377">
        <w:rPr>
          <w:rFonts w:ascii="Times New Roman" w:hAnsi="Times New Roman"/>
          <w:sz w:val="24"/>
          <w:szCs w:val="24"/>
        </w:rPr>
        <w:t xml:space="preserve">method of Employees Performance and Productivity”. </w:t>
      </w:r>
      <w:r w:rsidR="00685EA7" w:rsidRPr="00BB7377">
        <w:rPr>
          <w:rFonts w:ascii="Times New Roman" w:hAnsi="Times New Roman"/>
          <w:sz w:val="24"/>
          <w:szCs w:val="24"/>
        </w:rPr>
        <w:tab/>
      </w:r>
      <w:r w:rsidR="00FA02B6" w:rsidRPr="00BB7377">
        <w:rPr>
          <w:rFonts w:ascii="Times New Roman" w:hAnsi="Times New Roman"/>
          <w:i/>
          <w:sz w:val="24"/>
          <w:szCs w:val="24"/>
        </w:rPr>
        <w:t xml:space="preserve">International Conference on </w:t>
      </w:r>
      <w:r w:rsidR="009F066C" w:rsidRPr="00BB7377">
        <w:rPr>
          <w:rFonts w:ascii="Times New Roman" w:hAnsi="Times New Roman"/>
          <w:i/>
          <w:sz w:val="24"/>
          <w:szCs w:val="24"/>
        </w:rPr>
        <w:tab/>
      </w:r>
      <w:r w:rsidR="00FA02B6" w:rsidRPr="00BB7377">
        <w:rPr>
          <w:rFonts w:ascii="Times New Roman" w:hAnsi="Times New Roman"/>
          <w:i/>
          <w:sz w:val="24"/>
          <w:szCs w:val="24"/>
        </w:rPr>
        <w:t xml:space="preserve">Management Economics and Social Sciences </w:t>
      </w:r>
      <w:r w:rsidR="00FA02B6" w:rsidRPr="00BB7377">
        <w:rPr>
          <w:rFonts w:ascii="Times New Roman" w:hAnsi="Times New Roman"/>
          <w:sz w:val="24"/>
          <w:szCs w:val="24"/>
        </w:rPr>
        <w:t>5(6): 107-109.</w:t>
      </w:r>
    </w:p>
    <w:p w:rsidR="00FA02B6" w:rsidRPr="00BB7377" w:rsidRDefault="009F066C" w:rsidP="00685EA7">
      <w:pPr>
        <w:spacing w:line="480" w:lineRule="auto"/>
        <w:jc w:val="both"/>
        <w:rPr>
          <w:rFonts w:ascii="Times New Roman" w:hAnsi="Times New Roman" w:cs="Times New Roman"/>
          <w:i/>
          <w:sz w:val="24"/>
          <w:szCs w:val="24"/>
        </w:rPr>
      </w:pPr>
      <w:r w:rsidRPr="00BB7377">
        <w:rPr>
          <w:rFonts w:ascii="Times New Roman" w:hAnsi="Times New Roman" w:cs="Times New Roman"/>
          <w:sz w:val="24"/>
          <w:szCs w:val="24"/>
        </w:rPr>
        <w:t xml:space="preserve">Chen Jung (2011) “Impact of Management by Objective on Managerial Performance in Bank </w:t>
      </w:r>
      <w:r w:rsidRPr="00BB7377">
        <w:rPr>
          <w:rFonts w:ascii="Times New Roman" w:hAnsi="Times New Roman" w:cs="Times New Roman"/>
          <w:sz w:val="24"/>
          <w:szCs w:val="24"/>
        </w:rPr>
        <w:tab/>
        <w:t xml:space="preserve">Nagari Padang” </w:t>
      </w:r>
      <w:r w:rsidRPr="00BB7377">
        <w:rPr>
          <w:rFonts w:ascii="Times New Roman" w:hAnsi="Times New Roman" w:cs="Times New Roman"/>
          <w:i/>
          <w:sz w:val="24"/>
          <w:szCs w:val="24"/>
        </w:rPr>
        <w:t>Journal of Management Dynamics.</w:t>
      </w:r>
      <w:r w:rsidRPr="00BB7377">
        <w:rPr>
          <w:rFonts w:ascii="Times New Roman" w:hAnsi="Times New Roman" w:cs="Times New Roman"/>
          <w:sz w:val="24"/>
          <w:szCs w:val="24"/>
        </w:rPr>
        <w:t xml:space="preserve"> </w:t>
      </w:r>
      <w:r w:rsidRPr="00BB7377">
        <w:rPr>
          <w:rFonts w:ascii="Times New Roman" w:hAnsi="Times New Roman" w:cs="Times New Roman"/>
          <w:i/>
          <w:sz w:val="24"/>
          <w:szCs w:val="24"/>
        </w:rPr>
        <w:t>Vol. 1;pp.66-84</w:t>
      </w:r>
      <w:r w:rsidR="00FA02B6" w:rsidRPr="00BB7377">
        <w:rPr>
          <w:rFonts w:ascii="Times New Roman" w:hAnsi="Times New Roman" w:cs="Times New Roman"/>
          <w:sz w:val="24"/>
          <w:szCs w:val="24"/>
        </w:rPr>
        <w:t xml:space="preserve"> </w:t>
      </w:r>
    </w:p>
    <w:p w:rsidR="00C2376A" w:rsidRPr="00BB7377" w:rsidRDefault="00C2376A" w:rsidP="009F066C">
      <w:pPr>
        <w:pStyle w:val="BodyTextIndent2"/>
        <w:ind w:left="0"/>
        <w:rPr>
          <w:rFonts w:ascii="Times New Roman" w:hAnsi="Times New Roman"/>
          <w:sz w:val="24"/>
          <w:szCs w:val="24"/>
        </w:rPr>
      </w:pPr>
      <w:r w:rsidRPr="00BB7377">
        <w:rPr>
          <w:rFonts w:ascii="Times New Roman" w:hAnsi="Times New Roman"/>
          <w:sz w:val="24"/>
          <w:szCs w:val="24"/>
        </w:rPr>
        <w:t xml:space="preserve">Christian Seitz C.S, (1980). </w:t>
      </w:r>
      <w:r w:rsidRPr="00BB7377">
        <w:rPr>
          <w:rFonts w:ascii="Times New Roman" w:hAnsi="Times New Roman"/>
          <w:i/>
          <w:sz w:val="24"/>
          <w:szCs w:val="24"/>
        </w:rPr>
        <w:t>Business Administration and Management</w:t>
      </w:r>
      <w:r w:rsidR="009F066C" w:rsidRPr="00BB7377">
        <w:rPr>
          <w:rFonts w:ascii="Times New Roman" w:hAnsi="Times New Roman"/>
          <w:sz w:val="24"/>
          <w:szCs w:val="24"/>
        </w:rPr>
        <w:t xml:space="preserve">, </w:t>
      </w:r>
      <w:r w:rsidRPr="00BB7377">
        <w:rPr>
          <w:rFonts w:ascii="Times New Roman" w:hAnsi="Times New Roman"/>
          <w:sz w:val="24"/>
          <w:szCs w:val="24"/>
        </w:rPr>
        <w:t xml:space="preserve">London: Gee and </w:t>
      </w:r>
      <w:r w:rsidR="009F066C" w:rsidRPr="00BB7377">
        <w:rPr>
          <w:rFonts w:ascii="Times New Roman" w:hAnsi="Times New Roman"/>
          <w:sz w:val="24"/>
          <w:szCs w:val="24"/>
        </w:rPr>
        <w:tab/>
      </w:r>
      <w:r w:rsidRPr="00BB7377">
        <w:rPr>
          <w:rFonts w:ascii="Times New Roman" w:hAnsi="Times New Roman"/>
          <w:sz w:val="24"/>
          <w:szCs w:val="24"/>
        </w:rPr>
        <w:t>Company Press Ltd.</w:t>
      </w:r>
    </w:p>
    <w:p w:rsidR="00C2376A" w:rsidRPr="00BB7377" w:rsidRDefault="00C2376A" w:rsidP="00C2376A">
      <w:pPr>
        <w:pStyle w:val="BodyTextIndent2"/>
        <w:ind w:left="0"/>
        <w:rPr>
          <w:rFonts w:ascii="Times New Roman" w:hAnsi="Times New Roman"/>
          <w:sz w:val="24"/>
          <w:szCs w:val="24"/>
        </w:rPr>
      </w:pPr>
      <w:r w:rsidRPr="00BB7377">
        <w:rPr>
          <w:rFonts w:ascii="Times New Roman" w:hAnsi="Times New Roman"/>
          <w:sz w:val="24"/>
          <w:szCs w:val="24"/>
        </w:rPr>
        <w:t xml:space="preserve">Derek, F., &amp; Heather, S. (2005). </w:t>
      </w:r>
      <w:r w:rsidRPr="00BB7377">
        <w:rPr>
          <w:rFonts w:ascii="Times New Roman" w:hAnsi="Times New Roman"/>
          <w:i/>
          <w:sz w:val="24"/>
          <w:szCs w:val="24"/>
        </w:rPr>
        <w:t>Human Resource Management</w:t>
      </w:r>
      <w:r w:rsidRPr="00BB7377">
        <w:rPr>
          <w:rFonts w:ascii="Times New Roman" w:hAnsi="Times New Roman"/>
          <w:sz w:val="24"/>
          <w:szCs w:val="24"/>
        </w:rPr>
        <w:t xml:space="preserve">, </w:t>
      </w:r>
      <w:r w:rsidRPr="00BB7377">
        <w:rPr>
          <w:rFonts w:ascii="Times New Roman" w:hAnsi="Times New Roman"/>
          <w:sz w:val="24"/>
          <w:szCs w:val="24"/>
        </w:rPr>
        <w:tab/>
        <w:t xml:space="preserve">London: </w:t>
      </w:r>
      <w:r w:rsidR="00685EA7" w:rsidRPr="00BB7377">
        <w:rPr>
          <w:rFonts w:ascii="Times New Roman" w:hAnsi="Times New Roman"/>
          <w:sz w:val="24"/>
          <w:szCs w:val="24"/>
        </w:rPr>
        <w:tab/>
      </w:r>
      <w:r w:rsidRPr="00BB7377">
        <w:rPr>
          <w:rFonts w:ascii="Times New Roman" w:hAnsi="Times New Roman"/>
          <w:sz w:val="24"/>
          <w:szCs w:val="24"/>
        </w:rPr>
        <w:t xml:space="preserve">Prentice </w:t>
      </w:r>
      <w:r w:rsidR="009F066C" w:rsidRPr="00BB7377">
        <w:rPr>
          <w:rFonts w:ascii="Times New Roman" w:hAnsi="Times New Roman"/>
          <w:sz w:val="24"/>
          <w:szCs w:val="24"/>
        </w:rPr>
        <w:tab/>
      </w:r>
      <w:r w:rsidRPr="00BB7377">
        <w:rPr>
          <w:rFonts w:ascii="Times New Roman" w:hAnsi="Times New Roman"/>
          <w:sz w:val="24"/>
          <w:szCs w:val="24"/>
        </w:rPr>
        <w:t>Education Ltd</w:t>
      </w:r>
    </w:p>
    <w:p w:rsidR="00C2376A" w:rsidRPr="00BB7377" w:rsidRDefault="00C2376A" w:rsidP="009F066C">
      <w:pPr>
        <w:pStyle w:val="BodyTextIndent2"/>
        <w:ind w:left="0"/>
        <w:rPr>
          <w:rFonts w:ascii="Times New Roman" w:hAnsi="Times New Roman"/>
          <w:sz w:val="24"/>
          <w:szCs w:val="24"/>
        </w:rPr>
      </w:pPr>
      <w:r w:rsidRPr="00BB7377">
        <w:rPr>
          <w:rFonts w:ascii="Times New Roman" w:hAnsi="Times New Roman"/>
          <w:sz w:val="24"/>
          <w:szCs w:val="24"/>
        </w:rPr>
        <w:t xml:space="preserve">Drucker, P., (1974). </w:t>
      </w:r>
      <w:r w:rsidRPr="00BB7377">
        <w:rPr>
          <w:rFonts w:ascii="Times New Roman" w:hAnsi="Times New Roman"/>
          <w:i/>
          <w:sz w:val="24"/>
          <w:szCs w:val="24"/>
        </w:rPr>
        <w:t>An Introductory View of Management</w:t>
      </w:r>
      <w:r w:rsidR="009F066C" w:rsidRPr="00BB7377">
        <w:rPr>
          <w:rFonts w:ascii="Times New Roman" w:hAnsi="Times New Roman"/>
          <w:sz w:val="24"/>
          <w:szCs w:val="24"/>
        </w:rPr>
        <w:t xml:space="preserve">, New </w:t>
      </w:r>
      <w:r w:rsidRPr="00BB7377">
        <w:rPr>
          <w:rFonts w:ascii="Times New Roman" w:hAnsi="Times New Roman"/>
          <w:sz w:val="24"/>
          <w:szCs w:val="24"/>
        </w:rPr>
        <w:t>York:</w:t>
      </w:r>
      <w:r w:rsidRPr="00BB7377">
        <w:rPr>
          <w:rFonts w:ascii="Times New Roman" w:hAnsi="Times New Roman"/>
          <w:i/>
          <w:sz w:val="24"/>
          <w:szCs w:val="24"/>
        </w:rPr>
        <w:t xml:space="preserve"> </w:t>
      </w:r>
      <w:r w:rsidRPr="00BB7377">
        <w:rPr>
          <w:rFonts w:ascii="Times New Roman" w:hAnsi="Times New Roman"/>
          <w:sz w:val="24"/>
          <w:szCs w:val="24"/>
        </w:rPr>
        <w:t>Harper’s College Press.</w:t>
      </w:r>
    </w:p>
    <w:p w:rsidR="00C2376A" w:rsidRPr="00BB7377" w:rsidRDefault="00C2376A" w:rsidP="00C2376A">
      <w:pPr>
        <w:pStyle w:val="BodyTextIndent2"/>
        <w:ind w:left="0"/>
        <w:rPr>
          <w:rFonts w:ascii="Times New Roman" w:hAnsi="Times New Roman"/>
          <w:sz w:val="24"/>
          <w:szCs w:val="24"/>
        </w:rPr>
      </w:pPr>
      <w:r w:rsidRPr="00BB7377">
        <w:rPr>
          <w:rFonts w:ascii="Times New Roman" w:hAnsi="Times New Roman"/>
          <w:sz w:val="24"/>
          <w:szCs w:val="24"/>
        </w:rPr>
        <w:t xml:space="preserve">Drucker, P., (1979). </w:t>
      </w:r>
      <w:r w:rsidRPr="00BB7377">
        <w:rPr>
          <w:rFonts w:ascii="Times New Roman" w:hAnsi="Times New Roman"/>
          <w:i/>
          <w:sz w:val="24"/>
          <w:szCs w:val="24"/>
        </w:rPr>
        <w:t>The Practice of Management, London</w:t>
      </w:r>
      <w:r w:rsidR="00ED6B06" w:rsidRPr="00BB7377">
        <w:rPr>
          <w:rFonts w:ascii="Times New Roman" w:hAnsi="Times New Roman"/>
          <w:sz w:val="24"/>
          <w:szCs w:val="24"/>
        </w:rPr>
        <w:t xml:space="preserve">: </w:t>
      </w:r>
      <w:r w:rsidRPr="00BB7377">
        <w:rPr>
          <w:rFonts w:ascii="Times New Roman" w:hAnsi="Times New Roman"/>
          <w:sz w:val="24"/>
          <w:szCs w:val="24"/>
        </w:rPr>
        <w:t xml:space="preserve">Heinemann Publishers. </w:t>
      </w:r>
    </w:p>
    <w:p w:rsidR="00C2376A" w:rsidRPr="00BB7377" w:rsidRDefault="00C2376A" w:rsidP="00C2376A">
      <w:pPr>
        <w:pStyle w:val="BodyTextIndent2"/>
        <w:ind w:left="0"/>
        <w:rPr>
          <w:rFonts w:ascii="Times New Roman" w:hAnsi="Times New Roman"/>
          <w:sz w:val="24"/>
          <w:szCs w:val="24"/>
        </w:rPr>
      </w:pPr>
      <w:r w:rsidRPr="00BB7377">
        <w:rPr>
          <w:rFonts w:ascii="Times New Roman" w:hAnsi="Times New Roman"/>
          <w:sz w:val="24"/>
          <w:szCs w:val="24"/>
        </w:rPr>
        <w:t xml:space="preserve">Ejiofor S. W., (1999). </w:t>
      </w:r>
      <w:r w:rsidRPr="00BB7377">
        <w:rPr>
          <w:rFonts w:ascii="Times New Roman" w:hAnsi="Times New Roman"/>
          <w:i/>
          <w:sz w:val="24"/>
          <w:szCs w:val="24"/>
        </w:rPr>
        <w:t>Human Resource Management</w:t>
      </w:r>
      <w:r w:rsidRPr="00BB7377">
        <w:rPr>
          <w:rFonts w:ascii="Times New Roman" w:hAnsi="Times New Roman"/>
          <w:sz w:val="24"/>
          <w:szCs w:val="24"/>
        </w:rPr>
        <w:t xml:space="preserve">, Lagos; Longman Nigeria </w:t>
      </w:r>
      <w:r w:rsidRPr="00BB7377">
        <w:rPr>
          <w:rFonts w:ascii="Times New Roman" w:hAnsi="Times New Roman"/>
          <w:sz w:val="24"/>
          <w:szCs w:val="24"/>
        </w:rPr>
        <w:tab/>
      </w:r>
      <w:r w:rsidR="001C1222" w:rsidRPr="00BB7377">
        <w:rPr>
          <w:rFonts w:ascii="Times New Roman" w:hAnsi="Times New Roman"/>
          <w:sz w:val="24"/>
          <w:szCs w:val="24"/>
        </w:rPr>
        <w:t xml:space="preserve">Limited. </w:t>
      </w:r>
      <w:r w:rsidR="00ED6B06" w:rsidRPr="00BB7377">
        <w:rPr>
          <w:rFonts w:ascii="Times New Roman" w:hAnsi="Times New Roman"/>
          <w:sz w:val="24"/>
          <w:szCs w:val="24"/>
        </w:rPr>
        <w:tab/>
      </w:r>
      <w:r w:rsidR="001C1222" w:rsidRPr="00BB7377">
        <w:rPr>
          <w:rFonts w:ascii="Times New Roman" w:hAnsi="Times New Roman"/>
          <w:sz w:val="24"/>
          <w:szCs w:val="24"/>
        </w:rPr>
        <w:t>Volume 9 no 2.</w:t>
      </w:r>
    </w:p>
    <w:p w:rsidR="00C2376A" w:rsidRPr="00BB7377" w:rsidRDefault="00C2376A" w:rsidP="00C2376A">
      <w:pPr>
        <w:pStyle w:val="BodyTextIndent2"/>
        <w:ind w:left="0"/>
        <w:rPr>
          <w:rFonts w:ascii="Times New Roman" w:hAnsi="Times New Roman"/>
          <w:sz w:val="24"/>
          <w:szCs w:val="24"/>
        </w:rPr>
      </w:pPr>
      <w:r w:rsidRPr="00BB7377">
        <w:rPr>
          <w:rFonts w:ascii="Times New Roman" w:hAnsi="Times New Roman"/>
          <w:sz w:val="24"/>
          <w:szCs w:val="24"/>
        </w:rPr>
        <w:t xml:space="preserve">Erik Lindberg, Timothy L. Wilson(2011) “Management by Objectives” London     </w:t>
      </w:r>
      <w:r w:rsidRPr="00BB7377">
        <w:rPr>
          <w:rFonts w:ascii="Times New Roman" w:hAnsi="Times New Roman"/>
          <w:sz w:val="24"/>
          <w:szCs w:val="24"/>
        </w:rPr>
        <w:tab/>
        <w:t xml:space="preserve"> </w:t>
      </w:r>
      <w:r w:rsidRPr="00BB7377">
        <w:rPr>
          <w:rFonts w:ascii="Times New Roman" w:hAnsi="Times New Roman"/>
          <w:sz w:val="24"/>
          <w:szCs w:val="24"/>
        </w:rPr>
        <w:tab/>
        <w:t>Heineman Publishers.</w:t>
      </w:r>
    </w:p>
    <w:p w:rsidR="00C2376A" w:rsidRPr="00BB7377" w:rsidRDefault="00C2376A" w:rsidP="00C2376A">
      <w:pPr>
        <w:pStyle w:val="BodyTextIndent2"/>
        <w:ind w:left="0"/>
        <w:rPr>
          <w:rFonts w:ascii="Times New Roman" w:hAnsi="Times New Roman"/>
          <w:i/>
          <w:sz w:val="24"/>
          <w:szCs w:val="24"/>
        </w:rPr>
      </w:pPr>
      <w:r w:rsidRPr="00BB7377">
        <w:rPr>
          <w:rFonts w:ascii="Times New Roman" w:hAnsi="Times New Roman"/>
          <w:sz w:val="24"/>
          <w:szCs w:val="24"/>
        </w:rPr>
        <w:t xml:space="preserve">Eze, J.A, (2002). </w:t>
      </w:r>
      <w:r w:rsidRPr="00BB7377">
        <w:rPr>
          <w:rFonts w:ascii="Times New Roman" w:hAnsi="Times New Roman"/>
          <w:i/>
          <w:sz w:val="24"/>
          <w:szCs w:val="24"/>
        </w:rPr>
        <w:t xml:space="preserve">Business Policy and Strategic Management </w:t>
      </w:r>
      <w:r w:rsidRPr="00BB7377">
        <w:rPr>
          <w:rFonts w:ascii="Times New Roman" w:hAnsi="Times New Roman"/>
          <w:i/>
          <w:sz w:val="24"/>
          <w:szCs w:val="24"/>
        </w:rPr>
        <w:tab/>
        <w:t>Issues</w:t>
      </w:r>
      <w:r w:rsidRPr="00BB7377">
        <w:rPr>
          <w:rFonts w:ascii="Times New Roman" w:hAnsi="Times New Roman"/>
          <w:sz w:val="24"/>
          <w:szCs w:val="24"/>
        </w:rPr>
        <w:t xml:space="preserve"> </w:t>
      </w:r>
      <w:r w:rsidRPr="00BB7377">
        <w:rPr>
          <w:rFonts w:ascii="Times New Roman" w:hAnsi="Times New Roman"/>
          <w:i/>
          <w:sz w:val="24"/>
          <w:szCs w:val="24"/>
        </w:rPr>
        <w:t>and Trends</w:t>
      </w:r>
      <w:r w:rsidRPr="00BB7377">
        <w:rPr>
          <w:rFonts w:ascii="Times New Roman" w:hAnsi="Times New Roman"/>
          <w:sz w:val="24"/>
          <w:szCs w:val="24"/>
        </w:rPr>
        <w:t xml:space="preserve">, </w:t>
      </w:r>
      <w:r w:rsidRPr="00BB7377">
        <w:rPr>
          <w:rFonts w:ascii="Times New Roman" w:hAnsi="Times New Roman"/>
          <w:sz w:val="24"/>
          <w:szCs w:val="24"/>
        </w:rPr>
        <w:tab/>
        <w:t xml:space="preserve">Enugu; </w:t>
      </w:r>
      <w:r w:rsidR="00ED6B06" w:rsidRPr="00BB7377">
        <w:rPr>
          <w:rFonts w:ascii="Times New Roman" w:hAnsi="Times New Roman"/>
          <w:sz w:val="24"/>
          <w:szCs w:val="24"/>
        </w:rPr>
        <w:tab/>
      </w:r>
      <w:r w:rsidRPr="00BB7377">
        <w:rPr>
          <w:rFonts w:ascii="Times New Roman" w:hAnsi="Times New Roman"/>
          <w:sz w:val="24"/>
          <w:szCs w:val="24"/>
        </w:rPr>
        <w:t>Kinsmann Publishers</w:t>
      </w:r>
      <w:r w:rsidRPr="00BB7377">
        <w:rPr>
          <w:rFonts w:ascii="Times New Roman" w:hAnsi="Times New Roman"/>
          <w:i/>
          <w:sz w:val="24"/>
          <w:szCs w:val="24"/>
        </w:rPr>
        <w:t>.</w:t>
      </w:r>
    </w:p>
    <w:p w:rsidR="00C2376A" w:rsidRPr="00BB7377" w:rsidRDefault="00C2376A" w:rsidP="00C2376A">
      <w:pPr>
        <w:pStyle w:val="BodyTextIndent2"/>
        <w:ind w:left="0"/>
        <w:rPr>
          <w:rFonts w:ascii="Times New Roman" w:hAnsi="Times New Roman"/>
          <w:sz w:val="24"/>
          <w:szCs w:val="24"/>
        </w:rPr>
      </w:pPr>
      <w:r w:rsidRPr="00BB7377">
        <w:rPr>
          <w:rFonts w:ascii="Times New Roman" w:hAnsi="Times New Roman"/>
          <w:sz w:val="24"/>
          <w:szCs w:val="24"/>
        </w:rPr>
        <w:t xml:space="preserve">George, S.O, (1981). </w:t>
      </w:r>
      <w:r w:rsidRPr="00BB7377">
        <w:rPr>
          <w:rFonts w:ascii="Times New Roman" w:hAnsi="Times New Roman"/>
          <w:i/>
          <w:sz w:val="24"/>
          <w:szCs w:val="24"/>
        </w:rPr>
        <w:t>Strategic Management and Management By Objective,</w:t>
      </w:r>
      <w:r w:rsidRPr="00BB7377">
        <w:rPr>
          <w:rFonts w:ascii="Times New Roman" w:hAnsi="Times New Roman"/>
          <w:sz w:val="24"/>
          <w:szCs w:val="24"/>
        </w:rPr>
        <w:t xml:space="preserve"> </w:t>
      </w:r>
      <w:r w:rsidRPr="00BB7377">
        <w:rPr>
          <w:rFonts w:ascii="Times New Roman" w:hAnsi="Times New Roman"/>
          <w:sz w:val="24"/>
          <w:szCs w:val="24"/>
        </w:rPr>
        <w:tab/>
        <w:t xml:space="preserve">New </w:t>
      </w:r>
      <w:r w:rsidRPr="00BB7377">
        <w:rPr>
          <w:rFonts w:ascii="Times New Roman" w:hAnsi="Times New Roman"/>
          <w:sz w:val="24"/>
          <w:szCs w:val="24"/>
        </w:rPr>
        <w:tab/>
        <w:t>York:</w:t>
      </w:r>
      <w:r w:rsidRPr="00BB7377">
        <w:rPr>
          <w:rFonts w:ascii="Times New Roman" w:hAnsi="Times New Roman"/>
          <w:i/>
          <w:sz w:val="24"/>
          <w:szCs w:val="24"/>
        </w:rPr>
        <w:t xml:space="preserve"> </w:t>
      </w:r>
      <w:r w:rsidR="00ED6B06" w:rsidRPr="00BB7377">
        <w:rPr>
          <w:rFonts w:ascii="Times New Roman" w:hAnsi="Times New Roman"/>
          <w:i/>
          <w:sz w:val="24"/>
          <w:szCs w:val="24"/>
        </w:rPr>
        <w:tab/>
      </w:r>
      <w:r w:rsidRPr="00BB7377">
        <w:rPr>
          <w:rFonts w:ascii="Times New Roman" w:hAnsi="Times New Roman"/>
          <w:sz w:val="24"/>
          <w:szCs w:val="24"/>
        </w:rPr>
        <w:t>Delar Consultancy services Inc.</w:t>
      </w:r>
      <w:r w:rsidR="001C1222" w:rsidRPr="00BB7377">
        <w:rPr>
          <w:rFonts w:ascii="Times New Roman" w:hAnsi="Times New Roman"/>
          <w:sz w:val="24"/>
          <w:szCs w:val="24"/>
        </w:rPr>
        <w:t xml:space="preserve"> volume 63 issue 7 p41. </w:t>
      </w:r>
    </w:p>
    <w:p w:rsidR="00C2376A" w:rsidRPr="00BB7377" w:rsidRDefault="00C2376A" w:rsidP="00C2376A">
      <w:pPr>
        <w:pStyle w:val="BodyTextIndent2"/>
        <w:ind w:left="0"/>
        <w:rPr>
          <w:rFonts w:ascii="Times New Roman" w:hAnsi="Times New Roman"/>
          <w:sz w:val="24"/>
          <w:szCs w:val="24"/>
        </w:rPr>
      </w:pPr>
      <w:r w:rsidRPr="00BB7377">
        <w:rPr>
          <w:rFonts w:ascii="Times New Roman" w:hAnsi="Times New Roman"/>
          <w:sz w:val="24"/>
          <w:szCs w:val="24"/>
        </w:rPr>
        <w:t xml:space="preserve">Gbadamosi J.A  (1961). </w:t>
      </w:r>
      <w:r w:rsidRPr="00BB7377">
        <w:rPr>
          <w:rFonts w:ascii="Times New Roman" w:hAnsi="Times New Roman"/>
          <w:i/>
          <w:sz w:val="24"/>
          <w:szCs w:val="24"/>
        </w:rPr>
        <w:t>Management Practice</w:t>
      </w:r>
      <w:r w:rsidRPr="00BB7377">
        <w:rPr>
          <w:rFonts w:ascii="Times New Roman" w:hAnsi="Times New Roman"/>
          <w:sz w:val="24"/>
          <w:szCs w:val="24"/>
        </w:rPr>
        <w:t>, Onitsha: African Publisher Ltd.</w:t>
      </w:r>
    </w:p>
    <w:p w:rsidR="00C2376A" w:rsidRPr="00BB7377" w:rsidRDefault="00C2376A" w:rsidP="00C2376A">
      <w:pPr>
        <w:pStyle w:val="BodyTextIndent2"/>
        <w:ind w:left="0"/>
        <w:rPr>
          <w:rFonts w:ascii="Times New Roman" w:hAnsi="Times New Roman"/>
          <w:sz w:val="24"/>
          <w:szCs w:val="24"/>
        </w:rPr>
      </w:pPr>
      <w:r w:rsidRPr="00BB7377">
        <w:rPr>
          <w:rFonts w:ascii="Times New Roman" w:hAnsi="Times New Roman"/>
          <w:sz w:val="24"/>
          <w:szCs w:val="24"/>
        </w:rPr>
        <w:t xml:space="preserve">Koontz, H., &amp; O’Donnel, C. (1976). </w:t>
      </w:r>
      <w:r w:rsidRPr="00BB7377">
        <w:rPr>
          <w:rFonts w:ascii="Times New Roman" w:hAnsi="Times New Roman"/>
          <w:i/>
          <w:sz w:val="24"/>
          <w:szCs w:val="24"/>
        </w:rPr>
        <w:t xml:space="preserve">Management, </w:t>
      </w:r>
      <w:r w:rsidRPr="00BB7377">
        <w:rPr>
          <w:rFonts w:ascii="Times New Roman" w:hAnsi="Times New Roman"/>
          <w:sz w:val="24"/>
          <w:szCs w:val="24"/>
        </w:rPr>
        <w:t xml:space="preserve">Tokyo: McGraw </w:t>
      </w:r>
      <w:r w:rsidRPr="00BB7377">
        <w:rPr>
          <w:rFonts w:ascii="Times New Roman" w:hAnsi="Times New Roman"/>
          <w:sz w:val="24"/>
          <w:szCs w:val="24"/>
        </w:rPr>
        <w:tab/>
        <w:t>Hills Inc.</w:t>
      </w:r>
    </w:p>
    <w:p w:rsidR="00C2376A" w:rsidRPr="00BB7377" w:rsidRDefault="00C2376A" w:rsidP="00C2376A">
      <w:pPr>
        <w:pStyle w:val="BodyTextIndent2"/>
        <w:ind w:left="60"/>
        <w:rPr>
          <w:rFonts w:ascii="Times New Roman" w:hAnsi="Times New Roman"/>
          <w:sz w:val="24"/>
          <w:szCs w:val="24"/>
        </w:rPr>
      </w:pPr>
      <w:r w:rsidRPr="00BB7377">
        <w:rPr>
          <w:rFonts w:ascii="Times New Roman" w:hAnsi="Times New Roman"/>
          <w:sz w:val="24"/>
          <w:szCs w:val="24"/>
        </w:rPr>
        <w:lastRenderedPageBreak/>
        <w:t xml:space="preserve">Koontz, H., O’Donnel, Ch. and Weihrich, H., (1980). </w:t>
      </w:r>
      <w:r w:rsidRPr="00BB7377">
        <w:rPr>
          <w:rFonts w:ascii="Times New Roman" w:hAnsi="Times New Roman"/>
          <w:i/>
          <w:sz w:val="24"/>
          <w:szCs w:val="24"/>
        </w:rPr>
        <w:t>Management,</w:t>
      </w:r>
    </w:p>
    <w:p w:rsidR="00C2376A" w:rsidRPr="00BB7377" w:rsidRDefault="00C2376A" w:rsidP="00C2376A">
      <w:pPr>
        <w:pStyle w:val="BodyTextIndent2"/>
        <w:ind w:left="60"/>
        <w:rPr>
          <w:rFonts w:ascii="Times New Roman" w:hAnsi="Times New Roman"/>
          <w:sz w:val="24"/>
          <w:szCs w:val="24"/>
        </w:rPr>
      </w:pPr>
      <w:r w:rsidRPr="00BB7377">
        <w:rPr>
          <w:rFonts w:ascii="Times New Roman" w:hAnsi="Times New Roman"/>
          <w:sz w:val="24"/>
          <w:szCs w:val="24"/>
        </w:rPr>
        <w:tab/>
        <w:t xml:space="preserve">New York: </w:t>
      </w:r>
      <w:r w:rsidRPr="00BB7377">
        <w:rPr>
          <w:rFonts w:ascii="Times New Roman" w:hAnsi="Times New Roman"/>
          <w:sz w:val="24"/>
          <w:szCs w:val="24"/>
        </w:rPr>
        <w:tab/>
        <w:t>McGraw Hill Book Company</w:t>
      </w:r>
    </w:p>
    <w:p w:rsidR="001C1222" w:rsidRPr="00BB7377" w:rsidRDefault="001C1222" w:rsidP="001C122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 xml:space="preserve">Leena B.T. (2010) “Impact of Management by Objective in the  banking sector of </w:t>
      </w:r>
      <w:r w:rsidRPr="00BB7377">
        <w:rPr>
          <w:rFonts w:ascii="Times New Roman" w:hAnsi="Times New Roman" w:cs="Times New Roman"/>
          <w:sz w:val="24"/>
          <w:szCs w:val="24"/>
        </w:rPr>
        <w:tab/>
        <w:t xml:space="preserve">Saudi Arabia”. </w:t>
      </w:r>
      <w:r w:rsidR="00ED6B06" w:rsidRPr="00BB7377">
        <w:rPr>
          <w:rFonts w:ascii="Times New Roman" w:hAnsi="Times New Roman" w:cs="Times New Roman"/>
          <w:sz w:val="24"/>
          <w:szCs w:val="24"/>
        </w:rPr>
        <w:tab/>
      </w:r>
      <w:r w:rsidRPr="00BB7377">
        <w:rPr>
          <w:rFonts w:ascii="Times New Roman" w:hAnsi="Times New Roman" w:cs="Times New Roman"/>
          <w:i/>
          <w:sz w:val="24"/>
          <w:szCs w:val="24"/>
        </w:rPr>
        <w:t>International Journal of Business and Social science</w:t>
      </w:r>
      <w:r w:rsidRPr="00BB7377">
        <w:rPr>
          <w:rFonts w:ascii="Times New Roman" w:hAnsi="Times New Roman" w:cs="Times New Roman"/>
          <w:sz w:val="24"/>
          <w:szCs w:val="24"/>
        </w:rPr>
        <w:t>, 3(21): 272-278.</w:t>
      </w:r>
    </w:p>
    <w:p w:rsidR="00C2376A" w:rsidRPr="00BB7377" w:rsidRDefault="00C2376A" w:rsidP="00C2376A">
      <w:pPr>
        <w:pStyle w:val="BodyTextIndent2"/>
        <w:ind w:left="0"/>
        <w:jc w:val="left"/>
        <w:rPr>
          <w:rFonts w:ascii="Times New Roman" w:hAnsi="Times New Roman"/>
          <w:sz w:val="24"/>
          <w:szCs w:val="24"/>
        </w:rPr>
      </w:pPr>
      <w:r w:rsidRPr="00BB7377">
        <w:rPr>
          <w:rFonts w:ascii="Times New Roman" w:hAnsi="Times New Roman"/>
          <w:sz w:val="24"/>
          <w:szCs w:val="24"/>
        </w:rPr>
        <w:t xml:space="preserve">Martma Sharma., (1970), Management, New Delhi,Prentice Hall Limited  </w:t>
      </w:r>
    </w:p>
    <w:p w:rsidR="00C2376A" w:rsidRPr="00BB7377" w:rsidRDefault="00C2376A" w:rsidP="00C2376A">
      <w:pPr>
        <w:pStyle w:val="BodyTextIndent2"/>
        <w:ind w:left="0"/>
        <w:rPr>
          <w:rFonts w:ascii="Times New Roman" w:hAnsi="Times New Roman"/>
          <w:sz w:val="24"/>
          <w:szCs w:val="24"/>
        </w:rPr>
      </w:pPr>
      <w:r w:rsidRPr="00BB7377">
        <w:rPr>
          <w:rFonts w:ascii="Times New Roman" w:hAnsi="Times New Roman"/>
          <w:sz w:val="24"/>
          <w:szCs w:val="24"/>
        </w:rPr>
        <w:t xml:space="preserve">Mullins, L.J., (2005). </w:t>
      </w:r>
      <w:r w:rsidRPr="00BB7377">
        <w:rPr>
          <w:rFonts w:ascii="Times New Roman" w:hAnsi="Times New Roman"/>
          <w:i/>
          <w:sz w:val="24"/>
          <w:szCs w:val="24"/>
        </w:rPr>
        <w:t>Management and Organizational Behaviour</w:t>
      </w:r>
      <w:r w:rsidRPr="00BB7377">
        <w:rPr>
          <w:rFonts w:ascii="Times New Roman" w:hAnsi="Times New Roman"/>
          <w:sz w:val="24"/>
          <w:szCs w:val="24"/>
        </w:rPr>
        <w:t xml:space="preserve">, </w:t>
      </w:r>
      <w:r w:rsidRPr="00BB7377">
        <w:rPr>
          <w:rFonts w:ascii="Times New Roman" w:hAnsi="Times New Roman"/>
          <w:sz w:val="24"/>
          <w:szCs w:val="24"/>
        </w:rPr>
        <w:tab/>
        <w:t xml:space="preserve">London: </w:t>
      </w:r>
      <w:r w:rsidR="001C1222" w:rsidRPr="00BB7377">
        <w:rPr>
          <w:rFonts w:ascii="Times New Roman" w:hAnsi="Times New Roman"/>
          <w:sz w:val="24"/>
          <w:szCs w:val="24"/>
        </w:rPr>
        <w:tab/>
      </w:r>
      <w:r w:rsidRPr="00BB7377">
        <w:rPr>
          <w:rFonts w:ascii="Times New Roman" w:hAnsi="Times New Roman"/>
          <w:sz w:val="24"/>
          <w:szCs w:val="24"/>
        </w:rPr>
        <w:t>Pitman Publishing Imprint.</w:t>
      </w:r>
    </w:p>
    <w:p w:rsidR="00C2376A" w:rsidRPr="00BB7377" w:rsidRDefault="00C2376A" w:rsidP="00C2376A">
      <w:pPr>
        <w:pStyle w:val="BodyTextIndent2"/>
        <w:ind w:left="0"/>
        <w:rPr>
          <w:rFonts w:ascii="Times New Roman" w:hAnsi="Times New Roman"/>
          <w:sz w:val="24"/>
          <w:szCs w:val="24"/>
        </w:rPr>
      </w:pPr>
      <w:r w:rsidRPr="00BB7377">
        <w:rPr>
          <w:rFonts w:ascii="Times New Roman" w:hAnsi="Times New Roman"/>
          <w:sz w:val="24"/>
          <w:szCs w:val="24"/>
        </w:rPr>
        <w:t xml:space="preserve">Riggs, J.L, Bethel, L.L, Atwater, F.S., Smith, G.H., &amp; Stackman, H.A., (1980). </w:t>
      </w:r>
      <w:r w:rsidRPr="00BB7377">
        <w:rPr>
          <w:rFonts w:ascii="Times New Roman" w:hAnsi="Times New Roman"/>
          <w:sz w:val="24"/>
          <w:szCs w:val="24"/>
        </w:rPr>
        <w:tab/>
      </w:r>
      <w:r w:rsidRPr="00BB7377">
        <w:rPr>
          <w:rFonts w:ascii="Times New Roman" w:hAnsi="Times New Roman"/>
          <w:i/>
          <w:sz w:val="24"/>
          <w:szCs w:val="24"/>
        </w:rPr>
        <w:t>Industrial Organization and Management</w:t>
      </w:r>
      <w:r w:rsidRPr="00BB7377">
        <w:rPr>
          <w:rFonts w:ascii="Times New Roman" w:hAnsi="Times New Roman"/>
          <w:sz w:val="24"/>
          <w:szCs w:val="24"/>
        </w:rPr>
        <w:t xml:space="preserve">, </w:t>
      </w:r>
      <w:r w:rsidRPr="00BB7377">
        <w:rPr>
          <w:rFonts w:ascii="Times New Roman" w:hAnsi="Times New Roman"/>
          <w:sz w:val="24"/>
          <w:szCs w:val="24"/>
        </w:rPr>
        <w:tab/>
        <w:t>Manila: Cacho Hermanos, Inc.</w:t>
      </w:r>
    </w:p>
    <w:p w:rsidR="00C2376A" w:rsidRPr="00BB7377" w:rsidRDefault="00C2376A" w:rsidP="00C2376A">
      <w:pPr>
        <w:pStyle w:val="BodyTextIndent2"/>
        <w:ind w:left="0"/>
        <w:rPr>
          <w:rFonts w:ascii="Times New Roman" w:hAnsi="Times New Roman"/>
          <w:sz w:val="24"/>
          <w:szCs w:val="24"/>
        </w:rPr>
      </w:pPr>
      <w:r w:rsidRPr="00BB7377">
        <w:rPr>
          <w:rFonts w:ascii="Times New Roman" w:hAnsi="Times New Roman"/>
          <w:sz w:val="24"/>
          <w:szCs w:val="24"/>
        </w:rPr>
        <w:t xml:space="preserve">Stoner, J.A. et al, (1975). </w:t>
      </w:r>
      <w:r w:rsidRPr="00BB7377">
        <w:rPr>
          <w:rFonts w:ascii="Times New Roman" w:hAnsi="Times New Roman"/>
          <w:i/>
          <w:sz w:val="24"/>
          <w:szCs w:val="24"/>
        </w:rPr>
        <w:t>Handbook of Business Administration</w:t>
      </w:r>
      <w:r w:rsidRPr="00BB7377">
        <w:rPr>
          <w:rFonts w:ascii="Times New Roman" w:hAnsi="Times New Roman"/>
          <w:sz w:val="24"/>
          <w:szCs w:val="24"/>
        </w:rPr>
        <w:t xml:space="preserve">, New </w:t>
      </w:r>
      <w:r w:rsidRPr="00BB7377">
        <w:rPr>
          <w:rFonts w:ascii="Times New Roman" w:hAnsi="Times New Roman"/>
          <w:sz w:val="24"/>
          <w:szCs w:val="24"/>
        </w:rPr>
        <w:tab/>
        <w:t xml:space="preserve">York: </w:t>
      </w:r>
      <w:r w:rsidRPr="00BB7377">
        <w:rPr>
          <w:rFonts w:ascii="Times New Roman" w:hAnsi="Times New Roman"/>
          <w:sz w:val="24"/>
          <w:szCs w:val="24"/>
        </w:rPr>
        <w:tab/>
        <w:t xml:space="preserve">McGraw </w:t>
      </w:r>
      <w:r w:rsidR="00ED6B06" w:rsidRPr="00BB7377">
        <w:rPr>
          <w:rFonts w:ascii="Times New Roman" w:hAnsi="Times New Roman"/>
          <w:sz w:val="24"/>
          <w:szCs w:val="24"/>
        </w:rPr>
        <w:tab/>
      </w:r>
      <w:r w:rsidRPr="00BB7377">
        <w:rPr>
          <w:rFonts w:ascii="Times New Roman" w:hAnsi="Times New Roman"/>
          <w:sz w:val="24"/>
          <w:szCs w:val="24"/>
        </w:rPr>
        <w:t>Publishers.</w:t>
      </w:r>
    </w:p>
    <w:p w:rsidR="001C1222" w:rsidRPr="00BB7377" w:rsidRDefault="001C1222" w:rsidP="001C1222">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 xml:space="preserve">Vincent, O.M., Olaegbe, B.A. and Sobona, A.L. (2006). “The Impact Management </w:t>
      </w:r>
      <w:r w:rsidRPr="00BB7377">
        <w:rPr>
          <w:rFonts w:ascii="Times New Roman" w:hAnsi="Times New Roman" w:cs="Times New Roman"/>
          <w:sz w:val="24"/>
          <w:szCs w:val="24"/>
        </w:rPr>
        <w:tab/>
        <w:t xml:space="preserve">by </w:t>
      </w:r>
      <w:r w:rsidR="00ED6B06" w:rsidRPr="00BB7377">
        <w:rPr>
          <w:rFonts w:ascii="Times New Roman" w:hAnsi="Times New Roman" w:cs="Times New Roman"/>
          <w:sz w:val="24"/>
          <w:szCs w:val="24"/>
        </w:rPr>
        <w:tab/>
      </w:r>
      <w:r w:rsidRPr="00BB7377">
        <w:rPr>
          <w:rFonts w:ascii="Times New Roman" w:hAnsi="Times New Roman" w:cs="Times New Roman"/>
          <w:sz w:val="24"/>
          <w:szCs w:val="24"/>
        </w:rPr>
        <w:t>objective method in Water Utility Industry”.</w:t>
      </w:r>
      <w:r w:rsidRPr="00BB7377">
        <w:rPr>
          <w:rFonts w:ascii="Times New Roman" w:hAnsi="Times New Roman" w:cs="Times New Roman"/>
          <w:sz w:val="24"/>
          <w:szCs w:val="24"/>
        </w:rPr>
        <w:tab/>
      </w:r>
      <w:r w:rsidRPr="00BB7377">
        <w:rPr>
          <w:rFonts w:ascii="Times New Roman" w:hAnsi="Times New Roman" w:cs="Times New Roman"/>
          <w:i/>
          <w:sz w:val="24"/>
          <w:szCs w:val="24"/>
        </w:rPr>
        <w:t xml:space="preserve">International Conference </w:t>
      </w:r>
      <w:r w:rsidRPr="00BB7377">
        <w:rPr>
          <w:rFonts w:ascii="Times New Roman" w:hAnsi="Times New Roman" w:cs="Times New Roman"/>
          <w:i/>
          <w:sz w:val="24"/>
          <w:szCs w:val="24"/>
        </w:rPr>
        <w:tab/>
        <w:t xml:space="preserve">on Financial, </w:t>
      </w:r>
      <w:r w:rsidR="00ED6B06" w:rsidRPr="00BB7377">
        <w:rPr>
          <w:rFonts w:ascii="Times New Roman" w:hAnsi="Times New Roman" w:cs="Times New Roman"/>
          <w:i/>
          <w:sz w:val="24"/>
          <w:szCs w:val="24"/>
        </w:rPr>
        <w:tab/>
      </w:r>
      <w:r w:rsidRPr="00BB7377">
        <w:rPr>
          <w:rFonts w:ascii="Times New Roman" w:hAnsi="Times New Roman" w:cs="Times New Roman"/>
          <w:i/>
          <w:sz w:val="24"/>
          <w:szCs w:val="24"/>
        </w:rPr>
        <w:t>Management and Economics</w:t>
      </w:r>
      <w:r w:rsidRPr="00BB7377">
        <w:rPr>
          <w:rFonts w:ascii="Times New Roman" w:hAnsi="Times New Roman" w:cs="Times New Roman"/>
          <w:sz w:val="24"/>
          <w:szCs w:val="24"/>
        </w:rPr>
        <w:t xml:space="preserve"> 11(2):35-41.</w:t>
      </w:r>
    </w:p>
    <w:p w:rsidR="009F066C" w:rsidRPr="00BB7377" w:rsidRDefault="009F066C" w:rsidP="009F066C">
      <w:pPr>
        <w:spacing w:line="480" w:lineRule="auto"/>
        <w:jc w:val="both"/>
        <w:rPr>
          <w:rFonts w:ascii="Times New Roman" w:hAnsi="Times New Roman" w:cs="Times New Roman"/>
          <w:sz w:val="24"/>
          <w:szCs w:val="24"/>
        </w:rPr>
      </w:pPr>
      <w:r w:rsidRPr="00BB7377">
        <w:rPr>
          <w:rFonts w:ascii="Times New Roman" w:hAnsi="Times New Roman" w:cs="Times New Roman"/>
          <w:sz w:val="24"/>
          <w:szCs w:val="24"/>
        </w:rPr>
        <w:t xml:space="preserve">Wikipedia (2007) </w:t>
      </w:r>
      <w:r w:rsidRPr="00BB7377">
        <w:rPr>
          <w:rFonts w:ascii="Times New Roman" w:hAnsi="Times New Roman" w:cs="Times New Roman"/>
          <w:i/>
          <w:sz w:val="24"/>
          <w:szCs w:val="24"/>
        </w:rPr>
        <w:t>Human Resource management theory and practice.</w:t>
      </w:r>
      <w:r w:rsidRPr="00BB7377">
        <w:rPr>
          <w:rFonts w:ascii="Times New Roman" w:hAnsi="Times New Roman" w:cs="Times New Roman"/>
          <w:sz w:val="24"/>
          <w:szCs w:val="24"/>
        </w:rPr>
        <w:t xml:space="preserve"> Basingstoke: Macmillan.</w:t>
      </w:r>
    </w:p>
    <w:p w:rsidR="00ED6B06" w:rsidRPr="00BB7377" w:rsidRDefault="00ED6B06" w:rsidP="009F066C">
      <w:pPr>
        <w:spacing w:line="480" w:lineRule="auto"/>
        <w:jc w:val="both"/>
        <w:rPr>
          <w:rFonts w:ascii="Times New Roman" w:hAnsi="Times New Roman" w:cs="Times New Roman"/>
          <w:sz w:val="24"/>
          <w:szCs w:val="24"/>
        </w:rPr>
      </w:pPr>
    </w:p>
    <w:p w:rsidR="00ED6B06" w:rsidRPr="00BB7377" w:rsidRDefault="00ED6B06" w:rsidP="009F066C">
      <w:pPr>
        <w:spacing w:line="480" w:lineRule="auto"/>
        <w:jc w:val="both"/>
        <w:rPr>
          <w:rFonts w:ascii="Times New Roman" w:hAnsi="Times New Roman" w:cs="Times New Roman"/>
          <w:sz w:val="24"/>
          <w:szCs w:val="24"/>
        </w:rPr>
      </w:pPr>
    </w:p>
    <w:p w:rsidR="00ED6B06" w:rsidRPr="00BB7377" w:rsidRDefault="00ED6B06" w:rsidP="009F066C">
      <w:pPr>
        <w:spacing w:line="480" w:lineRule="auto"/>
        <w:jc w:val="both"/>
        <w:rPr>
          <w:rFonts w:ascii="Times New Roman" w:hAnsi="Times New Roman" w:cs="Times New Roman"/>
          <w:sz w:val="24"/>
          <w:szCs w:val="24"/>
        </w:rPr>
      </w:pPr>
    </w:p>
    <w:p w:rsidR="00ED6B06" w:rsidRPr="00BB7377" w:rsidRDefault="00ED6B06" w:rsidP="009F066C">
      <w:pPr>
        <w:spacing w:line="480" w:lineRule="auto"/>
        <w:jc w:val="both"/>
        <w:rPr>
          <w:rFonts w:ascii="Times New Roman" w:hAnsi="Times New Roman" w:cs="Times New Roman"/>
          <w:sz w:val="24"/>
          <w:szCs w:val="24"/>
        </w:rPr>
      </w:pPr>
    </w:p>
    <w:p w:rsidR="00ED6B06" w:rsidRPr="00BB7377" w:rsidRDefault="00ED6B06" w:rsidP="009F066C">
      <w:pPr>
        <w:spacing w:line="480" w:lineRule="auto"/>
        <w:jc w:val="both"/>
        <w:rPr>
          <w:rFonts w:ascii="Times New Roman" w:hAnsi="Times New Roman" w:cs="Times New Roman"/>
          <w:sz w:val="24"/>
          <w:szCs w:val="24"/>
        </w:rPr>
      </w:pPr>
    </w:p>
    <w:p w:rsidR="00ED6B06" w:rsidRPr="00E8582D" w:rsidRDefault="00ED6B06" w:rsidP="00ED6B06">
      <w:pPr>
        <w:spacing w:line="240" w:lineRule="auto"/>
        <w:jc w:val="center"/>
        <w:rPr>
          <w:rFonts w:ascii="Times New Roman" w:hAnsi="Times New Roman" w:cs="Times New Roman"/>
          <w:b/>
          <w:sz w:val="24"/>
          <w:szCs w:val="24"/>
        </w:rPr>
      </w:pPr>
      <w:r w:rsidRPr="00E8582D">
        <w:rPr>
          <w:rFonts w:ascii="Times New Roman" w:hAnsi="Times New Roman" w:cs="Times New Roman"/>
          <w:b/>
          <w:sz w:val="24"/>
          <w:szCs w:val="24"/>
        </w:rPr>
        <w:t>QUESTIONNAIRE</w:t>
      </w:r>
    </w:p>
    <w:p w:rsidR="00ED6B06" w:rsidRPr="00E8582D" w:rsidRDefault="00ED6B06" w:rsidP="00ED6B06">
      <w:pPr>
        <w:spacing w:line="240" w:lineRule="auto"/>
        <w:jc w:val="center"/>
        <w:rPr>
          <w:rFonts w:ascii="Times New Roman" w:hAnsi="Times New Roman" w:cs="Times New Roman"/>
          <w:b/>
          <w:sz w:val="24"/>
          <w:szCs w:val="24"/>
        </w:rPr>
      </w:pPr>
      <w:r w:rsidRPr="00E8582D">
        <w:rPr>
          <w:rFonts w:ascii="Times New Roman" w:hAnsi="Times New Roman" w:cs="Times New Roman"/>
          <w:b/>
          <w:sz w:val="24"/>
          <w:szCs w:val="24"/>
        </w:rPr>
        <w:lastRenderedPageBreak/>
        <w:t>INSTRUCTIONS</w:t>
      </w:r>
    </w:p>
    <w:p w:rsidR="00ED6B06" w:rsidRPr="00E8582D" w:rsidRDefault="00ED6B06" w:rsidP="00ED6B06">
      <w:pPr>
        <w:spacing w:line="240" w:lineRule="auto"/>
        <w:jc w:val="both"/>
        <w:rPr>
          <w:rFonts w:ascii="Times New Roman" w:hAnsi="Times New Roman" w:cs="Times New Roman"/>
          <w:b/>
          <w:sz w:val="24"/>
          <w:szCs w:val="24"/>
        </w:rPr>
      </w:pPr>
      <w:r w:rsidRPr="00E8582D">
        <w:rPr>
          <w:rFonts w:ascii="Times New Roman" w:hAnsi="Times New Roman" w:cs="Times New Roman"/>
          <w:b/>
          <w:sz w:val="24"/>
          <w:szCs w:val="24"/>
        </w:rPr>
        <w:t>SECTION A: Personal data.</w:t>
      </w:r>
    </w:p>
    <w:p w:rsidR="00ED6B06" w:rsidRPr="00BB7377" w:rsidRDefault="00ED6B06" w:rsidP="00ED6B06">
      <w:pPr>
        <w:spacing w:line="240" w:lineRule="auto"/>
        <w:jc w:val="both"/>
        <w:rPr>
          <w:rFonts w:ascii="Times New Roman" w:hAnsi="Times New Roman" w:cs="Times New Roman"/>
          <w:sz w:val="24"/>
          <w:szCs w:val="24"/>
        </w:rPr>
      </w:pPr>
      <w:r w:rsidRPr="00BB7377">
        <w:rPr>
          <w:rFonts w:ascii="Times New Roman" w:hAnsi="Times New Roman" w:cs="Times New Roman"/>
          <w:sz w:val="24"/>
          <w:szCs w:val="24"/>
        </w:rPr>
        <w:t>Please tick [  ] as appropriate answer in the space provided.</w:t>
      </w:r>
    </w:p>
    <w:p w:rsidR="00ED6B06" w:rsidRPr="00BB7377" w:rsidRDefault="00ED6B06" w:rsidP="00ED6B06">
      <w:pPr>
        <w:pStyle w:val="ListParagraph"/>
        <w:numPr>
          <w:ilvl w:val="0"/>
          <w:numId w:val="34"/>
        </w:numPr>
        <w:spacing w:line="240" w:lineRule="auto"/>
        <w:jc w:val="both"/>
        <w:rPr>
          <w:sz w:val="24"/>
          <w:szCs w:val="24"/>
        </w:rPr>
      </w:pPr>
      <w:r w:rsidRPr="00BB7377">
        <w:rPr>
          <w:sz w:val="24"/>
          <w:szCs w:val="24"/>
        </w:rPr>
        <w:t>SEX: Male [   ]                Female [   ]</w:t>
      </w:r>
    </w:p>
    <w:p w:rsidR="00ED6B06" w:rsidRPr="00BB7377" w:rsidRDefault="00ED6B06" w:rsidP="00ED6B06">
      <w:pPr>
        <w:pStyle w:val="ListParagraph"/>
        <w:spacing w:line="240" w:lineRule="auto"/>
        <w:jc w:val="both"/>
        <w:rPr>
          <w:sz w:val="24"/>
          <w:szCs w:val="24"/>
        </w:rPr>
      </w:pPr>
    </w:p>
    <w:p w:rsidR="00ED6B06" w:rsidRPr="00BB7377" w:rsidRDefault="00ED6B06" w:rsidP="00ED6B06">
      <w:pPr>
        <w:pStyle w:val="ListParagraph"/>
        <w:numPr>
          <w:ilvl w:val="0"/>
          <w:numId w:val="34"/>
        </w:numPr>
        <w:spacing w:line="240" w:lineRule="auto"/>
        <w:jc w:val="both"/>
        <w:rPr>
          <w:sz w:val="24"/>
          <w:szCs w:val="24"/>
        </w:rPr>
      </w:pPr>
      <w:r w:rsidRPr="00BB7377">
        <w:rPr>
          <w:sz w:val="24"/>
          <w:szCs w:val="24"/>
        </w:rPr>
        <w:t>Marital status: Single  [   ]       Married [  ]   Divorce [   ]</w:t>
      </w:r>
    </w:p>
    <w:p w:rsidR="00ED6B06" w:rsidRPr="00BB7377" w:rsidRDefault="00ED6B06" w:rsidP="00ED6B06">
      <w:pPr>
        <w:pStyle w:val="ListParagraph"/>
        <w:spacing w:line="240" w:lineRule="auto"/>
        <w:jc w:val="both"/>
        <w:rPr>
          <w:sz w:val="24"/>
          <w:szCs w:val="24"/>
        </w:rPr>
      </w:pPr>
    </w:p>
    <w:p w:rsidR="00ED6B06" w:rsidRPr="00BB7377" w:rsidRDefault="00ED6B06" w:rsidP="00ED6B06">
      <w:pPr>
        <w:pStyle w:val="ListParagraph"/>
        <w:numPr>
          <w:ilvl w:val="0"/>
          <w:numId w:val="34"/>
        </w:numPr>
        <w:spacing w:line="240" w:lineRule="auto"/>
        <w:jc w:val="both"/>
        <w:rPr>
          <w:sz w:val="24"/>
          <w:szCs w:val="24"/>
        </w:rPr>
      </w:pPr>
      <w:r w:rsidRPr="00BB7377">
        <w:rPr>
          <w:sz w:val="24"/>
          <w:szCs w:val="24"/>
        </w:rPr>
        <w:t xml:space="preserve">Age: 18 – 31 years[   ]    31-45 years [   ]    45years and above [   ] </w:t>
      </w:r>
    </w:p>
    <w:p w:rsidR="00ED6B06" w:rsidRPr="00BB7377" w:rsidRDefault="00ED6B06" w:rsidP="00ED6B06">
      <w:pPr>
        <w:pStyle w:val="ListParagraph"/>
        <w:spacing w:line="240" w:lineRule="auto"/>
        <w:jc w:val="both"/>
        <w:rPr>
          <w:sz w:val="24"/>
          <w:szCs w:val="24"/>
        </w:rPr>
      </w:pPr>
    </w:p>
    <w:p w:rsidR="00ED6B06" w:rsidRPr="00BB7377" w:rsidRDefault="00ED6B06" w:rsidP="00ED6B06">
      <w:pPr>
        <w:pStyle w:val="ListParagraph"/>
        <w:numPr>
          <w:ilvl w:val="0"/>
          <w:numId w:val="34"/>
        </w:numPr>
        <w:spacing w:line="240" w:lineRule="auto"/>
        <w:jc w:val="both"/>
        <w:rPr>
          <w:b/>
          <w:szCs w:val="24"/>
        </w:rPr>
      </w:pPr>
      <w:r w:rsidRPr="00BB7377">
        <w:rPr>
          <w:sz w:val="24"/>
          <w:szCs w:val="24"/>
        </w:rPr>
        <w:t>Educational qualification: SSCE [   ] NCE/OND [   ]  HND/DEGREE [   ]  MSC and above [   ]</w:t>
      </w:r>
      <w:r w:rsidRPr="00BB7377">
        <w:rPr>
          <w:b/>
          <w:szCs w:val="20"/>
          <w:lang w:val="en-GB"/>
        </w:rPr>
        <w:t xml:space="preserve"> </w:t>
      </w:r>
    </w:p>
    <w:p w:rsidR="00ED6B06" w:rsidRPr="00E8582D" w:rsidRDefault="00ED6B06" w:rsidP="00E8582D">
      <w:pPr>
        <w:spacing w:line="480" w:lineRule="auto"/>
        <w:ind w:firstLine="720"/>
        <w:jc w:val="both"/>
        <w:rPr>
          <w:rFonts w:ascii="Times New Roman" w:hAnsi="Times New Roman" w:cs="Times New Roman"/>
          <w:sz w:val="24"/>
          <w:szCs w:val="24"/>
        </w:rPr>
      </w:pPr>
      <w:r w:rsidRPr="00BB7377">
        <w:rPr>
          <w:rFonts w:ascii="Times New Roman" w:hAnsi="Times New Roman" w:cs="Times New Roman"/>
          <w:sz w:val="24"/>
          <w:szCs w:val="24"/>
        </w:rPr>
        <w:t>The following questions are designed only for research purpose. The researcher has no intention to represent this information negatively in his paper. The information will be kept confidently. For the following questions, respondents should be asked to indicate whether they Strongly Agree (SA), Agree (A), Neutral (N), Disagree (D) and Strongly D</w:t>
      </w:r>
      <w:r w:rsidR="00E8582D">
        <w:rPr>
          <w:rFonts w:ascii="Times New Roman" w:hAnsi="Times New Roman" w:cs="Times New Roman"/>
          <w:sz w:val="24"/>
          <w:szCs w:val="24"/>
        </w:rPr>
        <w:t>isagree (SD)</w:t>
      </w:r>
      <w:r w:rsidR="00E8582D">
        <w:rPr>
          <w:rFonts w:ascii="Times New Roman" w:hAnsi="Times New Roman" w:cs="Times New Roman"/>
          <w:b/>
          <w:sz w:val="24"/>
          <w:szCs w:val="24"/>
        </w:rPr>
        <w:tab/>
      </w:r>
      <w:r w:rsidR="00E8582D">
        <w:rPr>
          <w:rFonts w:ascii="Times New Roman" w:hAnsi="Times New Roman" w:cs="Times New Roman"/>
          <w:b/>
          <w:sz w:val="24"/>
          <w:szCs w:val="24"/>
        </w:rPr>
        <w:tab/>
      </w:r>
    </w:p>
    <w:p w:rsidR="00ED6B06" w:rsidRPr="00BB7377" w:rsidRDefault="00ED6B06" w:rsidP="00ED6B06">
      <w:pPr>
        <w:tabs>
          <w:tab w:val="left" w:pos="5293"/>
        </w:tabs>
        <w:spacing w:line="240" w:lineRule="auto"/>
        <w:jc w:val="center"/>
        <w:rPr>
          <w:rFonts w:ascii="Times New Roman" w:hAnsi="Times New Roman" w:cs="Times New Roman"/>
          <w:b/>
          <w:sz w:val="24"/>
          <w:szCs w:val="24"/>
        </w:rPr>
      </w:pPr>
      <w:r w:rsidRPr="00BB7377">
        <w:rPr>
          <w:rFonts w:ascii="Times New Roman" w:hAnsi="Times New Roman" w:cs="Times New Roman"/>
          <w:b/>
          <w:sz w:val="24"/>
          <w:szCs w:val="24"/>
        </w:rPr>
        <w:t>SECTION B</w:t>
      </w:r>
    </w:p>
    <w:p w:rsidR="00ED6B06" w:rsidRPr="00BB7377" w:rsidRDefault="00ED6B06" w:rsidP="00ED6B06">
      <w:pPr>
        <w:tabs>
          <w:tab w:val="left" w:pos="5293"/>
        </w:tabs>
        <w:spacing w:line="240" w:lineRule="auto"/>
        <w:jc w:val="both"/>
        <w:rPr>
          <w:rFonts w:ascii="Times New Roman" w:hAnsi="Times New Roman" w:cs="Times New Roman"/>
          <w:b/>
          <w:sz w:val="24"/>
          <w:szCs w:val="24"/>
        </w:rPr>
      </w:pPr>
      <w:r w:rsidRPr="00BB7377">
        <w:rPr>
          <w:rFonts w:ascii="Times New Roman" w:hAnsi="Times New Roman" w:cs="Times New Roman"/>
          <w:b/>
          <w:sz w:val="24"/>
          <w:szCs w:val="24"/>
        </w:rPr>
        <w:t>To determine the factors militating against the effective utilization of Management by Objective</w:t>
      </w:r>
    </w:p>
    <w:tbl>
      <w:tblPr>
        <w:tblStyle w:val="TableGrid"/>
        <w:tblW w:w="9576" w:type="dxa"/>
        <w:tblLook w:val="04A0" w:firstRow="1" w:lastRow="0" w:firstColumn="1" w:lastColumn="0" w:noHBand="0" w:noVBand="1"/>
      </w:tblPr>
      <w:tblGrid>
        <w:gridCol w:w="510"/>
        <w:gridCol w:w="6410"/>
        <w:gridCol w:w="555"/>
        <w:gridCol w:w="532"/>
        <w:gridCol w:w="523"/>
        <w:gridCol w:w="523"/>
        <w:gridCol w:w="523"/>
      </w:tblGrid>
      <w:tr w:rsidR="00ED6B06" w:rsidRPr="00BB7377" w:rsidTr="006C14B7">
        <w:tc>
          <w:tcPr>
            <w:tcW w:w="510" w:type="dxa"/>
          </w:tcPr>
          <w:p w:rsidR="00ED6B06" w:rsidRPr="00BB7377" w:rsidRDefault="00ED6B06" w:rsidP="006C14B7">
            <w:pPr>
              <w:jc w:val="both"/>
              <w:rPr>
                <w:rFonts w:ascii="Times New Roman" w:hAnsi="Times New Roman" w:cs="Times New Roman"/>
                <w:b/>
                <w:sz w:val="24"/>
                <w:szCs w:val="24"/>
              </w:rPr>
            </w:pPr>
            <w:r w:rsidRPr="00BB7377">
              <w:rPr>
                <w:rFonts w:ascii="Times New Roman" w:hAnsi="Times New Roman" w:cs="Times New Roman"/>
                <w:b/>
                <w:sz w:val="24"/>
                <w:szCs w:val="24"/>
              </w:rPr>
              <w:t>SL</w:t>
            </w:r>
          </w:p>
        </w:tc>
        <w:tc>
          <w:tcPr>
            <w:tcW w:w="6410" w:type="dxa"/>
          </w:tcPr>
          <w:p w:rsidR="00ED6B06" w:rsidRPr="00BB7377" w:rsidRDefault="00ED6B06" w:rsidP="006C14B7">
            <w:pPr>
              <w:jc w:val="both"/>
              <w:rPr>
                <w:rFonts w:ascii="Times New Roman" w:hAnsi="Times New Roman" w:cs="Times New Roman"/>
                <w:b/>
                <w:sz w:val="24"/>
                <w:szCs w:val="24"/>
              </w:rPr>
            </w:pPr>
            <w:r w:rsidRPr="00BB7377">
              <w:rPr>
                <w:rFonts w:ascii="Times New Roman" w:hAnsi="Times New Roman" w:cs="Times New Roman"/>
                <w:b/>
                <w:sz w:val="24"/>
                <w:szCs w:val="24"/>
              </w:rPr>
              <w:t>Survey questions</w:t>
            </w:r>
          </w:p>
        </w:tc>
        <w:tc>
          <w:tcPr>
            <w:tcW w:w="555" w:type="dxa"/>
          </w:tcPr>
          <w:p w:rsidR="00ED6B06" w:rsidRPr="00BB7377" w:rsidRDefault="00ED6B06" w:rsidP="006C14B7">
            <w:pPr>
              <w:ind w:right="-142"/>
              <w:jc w:val="both"/>
              <w:rPr>
                <w:rFonts w:ascii="Times New Roman" w:hAnsi="Times New Roman" w:cs="Times New Roman"/>
                <w:b/>
                <w:sz w:val="24"/>
                <w:szCs w:val="24"/>
              </w:rPr>
            </w:pPr>
            <w:r w:rsidRPr="00BB7377">
              <w:rPr>
                <w:rFonts w:ascii="Times New Roman" w:hAnsi="Times New Roman" w:cs="Times New Roman"/>
                <w:b/>
                <w:sz w:val="24"/>
                <w:szCs w:val="24"/>
              </w:rPr>
              <w:t>SA</w:t>
            </w:r>
          </w:p>
        </w:tc>
        <w:tc>
          <w:tcPr>
            <w:tcW w:w="532" w:type="dxa"/>
          </w:tcPr>
          <w:p w:rsidR="00ED6B06" w:rsidRPr="00BB7377" w:rsidRDefault="00ED6B06" w:rsidP="006C14B7">
            <w:pPr>
              <w:jc w:val="both"/>
              <w:rPr>
                <w:rFonts w:ascii="Times New Roman" w:hAnsi="Times New Roman" w:cs="Times New Roman"/>
                <w:b/>
                <w:sz w:val="24"/>
                <w:szCs w:val="24"/>
              </w:rPr>
            </w:pPr>
            <w:r w:rsidRPr="00BB7377">
              <w:rPr>
                <w:rFonts w:ascii="Times New Roman" w:hAnsi="Times New Roman" w:cs="Times New Roman"/>
                <w:b/>
                <w:sz w:val="24"/>
                <w:szCs w:val="24"/>
              </w:rPr>
              <w:t>A</w:t>
            </w:r>
          </w:p>
        </w:tc>
        <w:tc>
          <w:tcPr>
            <w:tcW w:w="523" w:type="dxa"/>
          </w:tcPr>
          <w:p w:rsidR="00ED6B06" w:rsidRPr="00BB7377" w:rsidRDefault="00ED6B06" w:rsidP="006C14B7">
            <w:pPr>
              <w:jc w:val="both"/>
              <w:rPr>
                <w:rFonts w:ascii="Times New Roman" w:hAnsi="Times New Roman" w:cs="Times New Roman"/>
                <w:b/>
                <w:sz w:val="24"/>
                <w:szCs w:val="24"/>
              </w:rPr>
            </w:pPr>
            <w:r w:rsidRPr="00BB7377">
              <w:rPr>
                <w:rFonts w:ascii="Times New Roman" w:hAnsi="Times New Roman" w:cs="Times New Roman"/>
                <w:b/>
                <w:sz w:val="24"/>
                <w:szCs w:val="24"/>
              </w:rPr>
              <w:t>N</w:t>
            </w:r>
          </w:p>
        </w:tc>
        <w:tc>
          <w:tcPr>
            <w:tcW w:w="523" w:type="dxa"/>
          </w:tcPr>
          <w:p w:rsidR="00ED6B06" w:rsidRPr="00BB7377" w:rsidRDefault="00ED6B06" w:rsidP="006C14B7">
            <w:pPr>
              <w:jc w:val="both"/>
              <w:rPr>
                <w:rFonts w:ascii="Times New Roman" w:hAnsi="Times New Roman" w:cs="Times New Roman"/>
                <w:b/>
                <w:sz w:val="24"/>
                <w:szCs w:val="24"/>
              </w:rPr>
            </w:pPr>
            <w:r w:rsidRPr="00BB7377">
              <w:rPr>
                <w:rFonts w:ascii="Times New Roman" w:hAnsi="Times New Roman" w:cs="Times New Roman"/>
                <w:b/>
                <w:sz w:val="24"/>
                <w:szCs w:val="24"/>
              </w:rPr>
              <w:t>D</w:t>
            </w:r>
          </w:p>
        </w:tc>
        <w:tc>
          <w:tcPr>
            <w:tcW w:w="523" w:type="dxa"/>
          </w:tcPr>
          <w:p w:rsidR="00ED6B06" w:rsidRPr="00BB7377" w:rsidRDefault="00ED6B06" w:rsidP="006C14B7">
            <w:pPr>
              <w:jc w:val="both"/>
              <w:rPr>
                <w:rFonts w:ascii="Times New Roman" w:hAnsi="Times New Roman" w:cs="Times New Roman"/>
                <w:b/>
                <w:sz w:val="24"/>
                <w:szCs w:val="24"/>
              </w:rPr>
            </w:pPr>
            <w:r w:rsidRPr="00BB7377">
              <w:rPr>
                <w:rFonts w:ascii="Times New Roman" w:hAnsi="Times New Roman" w:cs="Times New Roman"/>
                <w:b/>
                <w:sz w:val="24"/>
                <w:szCs w:val="24"/>
              </w:rPr>
              <w:t>SD</w:t>
            </w:r>
          </w:p>
        </w:tc>
      </w:tr>
      <w:tr w:rsidR="00ED6B06" w:rsidRPr="00BB7377" w:rsidTr="006C14B7">
        <w:tc>
          <w:tcPr>
            <w:tcW w:w="510" w:type="dxa"/>
          </w:tcPr>
          <w:p w:rsidR="00ED6B06" w:rsidRPr="00BB7377" w:rsidRDefault="00ED6B06" w:rsidP="006C14B7">
            <w:pPr>
              <w:jc w:val="both"/>
              <w:rPr>
                <w:rFonts w:ascii="Times New Roman" w:hAnsi="Times New Roman" w:cs="Times New Roman"/>
                <w:sz w:val="24"/>
                <w:szCs w:val="24"/>
              </w:rPr>
            </w:pPr>
            <w:r w:rsidRPr="00BB7377">
              <w:rPr>
                <w:rFonts w:ascii="Times New Roman" w:hAnsi="Times New Roman" w:cs="Times New Roman"/>
                <w:sz w:val="24"/>
                <w:szCs w:val="24"/>
              </w:rPr>
              <w:t>1</w:t>
            </w:r>
          </w:p>
        </w:tc>
        <w:tc>
          <w:tcPr>
            <w:tcW w:w="6410" w:type="dxa"/>
          </w:tcPr>
          <w:p w:rsidR="00ED6B06" w:rsidRPr="00BB7377" w:rsidRDefault="00ED6B06" w:rsidP="006C14B7">
            <w:pPr>
              <w:jc w:val="both"/>
              <w:rPr>
                <w:rFonts w:ascii="Times New Roman" w:hAnsi="Times New Roman" w:cs="Times New Roman"/>
                <w:sz w:val="24"/>
                <w:szCs w:val="24"/>
              </w:rPr>
            </w:pPr>
            <w:r w:rsidRPr="00BB7377">
              <w:rPr>
                <w:rFonts w:ascii="Times New Roman" w:hAnsi="Times New Roman" w:cs="Times New Roman"/>
                <w:sz w:val="24"/>
                <w:szCs w:val="24"/>
              </w:rPr>
              <w:t>Non commitment of top managers could hinder the success of MBO</w:t>
            </w:r>
          </w:p>
        </w:tc>
        <w:tc>
          <w:tcPr>
            <w:tcW w:w="555" w:type="dxa"/>
          </w:tcPr>
          <w:p w:rsidR="00ED6B06" w:rsidRPr="00BB7377" w:rsidRDefault="00ED6B06" w:rsidP="006C14B7">
            <w:pPr>
              <w:jc w:val="both"/>
              <w:rPr>
                <w:rFonts w:ascii="Times New Roman" w:hAnsi="Times New Roman" w:cs="Times New Roman"/>
                <w:sz w:val="24"/>
                <w:szCs w:val="24"/>
              </w:rPr>
            </w:pPr>
          </w:p>
        </w:tc>
        <w:tc>
          <w:tcPr>
            <w:tcW w:w="532"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r>
      <w:tr w:rsidR="00ED6B06" w:rsidRPr="00BB7377" w:rsidTr="006C14B7">
        <w:tc>
          <w:tcPr>
            <w:tcW w:w="510" w:type="dxa"/>
          </w:tcPr>
          <w:p w:rsidR="00ED6B06" w:rsidRPr="00BB7377" w:rsidRDefault="00ED6B06" w:rsidP="006C14B7">
            <w:pPr>
              <w:jc w:val="both"/>
              <w:rPr>
                <w:rFonts w:ascii="Times New Roman" w:hAnsi="Times New Roman" w:cs="Times New Roman"/>
                <w:sz w:val="24"/>
                <w:szCs w:val="24"/>
              </w:rPr>
            </w:pPr>
            <w:r w:rsidRPr="00BB7377">
              <w:rPr>
                <w:rFonts w:ascii="Times New Roman" w:hAnsi="Times New Roman" w:cs="Times New Roman"/>
                <w:sz w:val="24"/>
                <w:szCs w:val="24"/>
              </w:rPr>
              <w:t>2</w:t>
            </w:r>
          </w:p>
        </w:tc>
        <w:tc>
          <w:tcPr>
            <w:tcW w:w="6410" w:type="dxa"/>
          </w:tcPr>
          <w:p w:rsidR="00ED6B06" w:rsidRPr="00BB7377" w:rsidRDefault="00ED6B06" w:rsidP="006C14B7">
            <w:pPr>
              <w:jc w:val="both"/>
              <w:rPr>
                <w:rFonts w:ascii="Times New Roman" w:hAnsi="Times New Roman" w:cs="Times New Roman"/>
                <w:sz w:val="24"/>
                <w:szCs w:val="24"/>
              </w:rPr>
            </w:pPr>
            <w:r w:rsidRPr="00BB7377">
              <w:rPr>
                <w:rFonts w:ascii="Times New Roman" w:hAnsi="Times New Roman" w:cs="Times New Roman"/>
                <w:sz w:val="24"/>
                <w:szCs w:val="24"/>
              </w:rPr>
              <w:t>Inappropriate remuneration of employees may mitigate the effective utilization of MBO</w:t>
            </w:r>
          </w:p>
        </w:tc>
        <w:tc>
          <w:tcPr>
            <w:tcW w:w="555" w:type="dxa"/>
          </w:tcPr>
          <w:p w:rsidR="00ED6B06" w:rsidRPr="00BB7377" w:rsidRDefault="00ED6B06" w:rsidP="006C14B7">
            <w:pPr>
              <w:jc w:val="both"/>
              <w:rPr>
                <w:rFonts w:ascii="Times New Roman" w:hAnsi="Times New Roman" w:cs="Times New Roman"/>
                <w:sz w:val="24"/>
                <w:szCs w:val="24"/>
              </w:rPr>
            </w:pPr>
          </w:p>
        </w:tc>
        <w:tc>
          <w:tcPr>
            <w:tcW w:w="532"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r>
      <w:tr w:rsidR="00ED6B06" w:rsidRPr="00BB7377" w:rsidTr="006C14B7">
        <w:tc>
          <w:tcPr>
            <w:tcW w:w="510" w:type="dxa"/>
          </w:tcPr>
          <w:p w:rsidR="00ED6B06" w:rsidRPr="00BB7377" w:rsidRDefault="00ED6B06" w:rsidP="006C14B7">
            <w:pPr>
              <w:jc w:val="both"/>
              <w:rPr>
                <w:rFonts w:ascii="Times New Roman" w:hAnsi="Times New Roman" w:cs="Times New Roman"/>
                <w:sz w:val="24"/>
                <w:szCs w:val="24"/>
              </w:rPr>
            </w:pPr>
            <w:r w:rsidRPr="00BB7377">
              <w:rPr>
                <w:rFonts w:ascii="Times New Roman" w:hAnsi="Times New Roman" w:cs="Times New Roman"/>
                <w:sz w:val="24"/>
                <w:szCs w:val="24"/>
              </w:rPr>
              <w:t>3</w:t>
            </w:r>
          </w:p>
        </w:tc>
        <w:tc>
          <w:tcPr>
            <w:tcW w:w="6410" w:type="dxa"/>
          </w:tcPr>
          <w:p w:rsidR="00ED6B06" w:rsidRPr="00BB7377" w:rsidRDefault="00ED6B06" w:rsidP="006C14B7">
            <w:pPr>
              <w:jc w:val="both"/>
              <w:rPr>
                <w:rFonts w:ascii="Times New Roman" w:hAnsi="Times New Roman" w:cs="Times New Roman"/>
                <w:sz w:val="24"/>
                <w:szCs w:val="24"/>
              </w:rPr>
            </w:pPr>
            <w:r w:rsidRPr="00BB7377">
              <w:rPr>
                <w:rFonts w:ascii="Times New Roman" w:hAnsi="Times New Roman" w:cs="Times New Roman"/>
                <w:sz w:val="24"/>
                <w:szCs w:val="24"/>
              </w:rPr>
              <w:t>Resistance of change by employees may limit the success of MBO.</w:t>
            </w:r>
          </w:p>
        </w:tc>
        <w:tc>
          <w:tcPr>
            <w:tcW w:w="555" w:type="dxa"/>
          </w:tcPr>
          <w:p w:rsidR="00ED6B06" w:rsidRPr="00BB7377" w:rsidRDefault="00ED6B06" w:rsidP="006C14B7">
            <w:pPr>
              <w:jc w:val="both"/>
              <w:rPr>
                <w:rFonts w:ascii="Times New Roman" w:hAnsi="Times New Roman" w:cs="Times New Roman"/>
                <w:sz w:val="24"/>
                <w:szCs w:val="24"/>
              </w:rPr>
            </w:pPr>
          </w:p>
        </w:tc>
        <w:tc>
          <w:tcPr>
            <w:tcW w:w="532"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r>
      <w:tr w:rsidR="00ED6B06" w:rsidRPr="00BB7377" w:rsidTr="006C14B7">
        <w:tc>
          <w:tcPr>
            <w:tcW w:w="510" w:type="dxa"/>
          </w:tcPr>
          <w:p w:rsidR="00ED6B06" w:rsidRPr="00BB7377" w:rsidRDefault="00ED6B06" w:rsidP="006C14B7">
            <w:pPr>
              <w:jc w:val="both"/>
              <w:rPr>
                <w:rFonts w:ascii="Times New Roman" w:hAnsi="Times New Roman" w:cs="Times New Roman"/>
                <w:sz w:val="24"/>
                <w:szCs w:val="24"/>
              </w:rPr>
            </w:pPr>
            <w:r w:rsidRPr="00BB7377">
              <w:rPr>
                <w:rFonts w:ascii="Times New Roman" w:hAnsi="Times New Roman" w:cs="Times New Roman"/>
                <w:sz w:val="24"/>
                <w:szCs w:val="24"/>
              </w:rPr>
              <w:t>4</w:t>
            </w:r>
          </w:p>
        </w:tc>
        <w:tc>
          <w:tcPr>
            <w:tcW w:w="6410" w:type="dxa"/>
          </w:tcPr>
          <w:p w:rsidR="00ED6B06" w:rsidRPr="00BB7377" w:rsidRDefault="00ED6B06" w:rsidP="006C14B7">
            <w:pPr>
              <w:jc w:val="both"/>
              <w:rPr>
                <w:rFonts w:ascii="Times New Roman" w:hAnsi="Times New Roman" w:cs="Times New Roman"/>
                <w:sz w:val="24"/>
                <w:szCs w:val="24"/>
              </w:rPr>
            </w:pPr>
            <w:r w:rsidRPr="00BB7377">
              <w:rPr>
                <w:rFonts w:ascii="Times New Roman" w:hAnsi="Times New Roman" w:cs="Times New Roman"/>
                <w:sz w:val="24"/>
                <w:szCs w:val="24"/>
              </w:rPr>
              <w:t>The success of MBO could be hindered by non-participation of employees.</w:t>
            </w:r>
          </w:p>
        </w:tc>
        <w:tc>
          <w:tcPr>
            <w:tcW w:w="555" w:type="dxa"/>
          </w:tcPr>
          <w:p w:rsidR="00ED6B06" w:rsidRPr="00BB7377" w:rsidRDefault="00ED6B06" w:rsidP="006C14B7">
            <w:pPr>
              <w:jc w:val="both"/>
              <w:rPr>
                <w:rFonts w:ascii="Times New Roman" w:hAnsi="Times New Roman" w:cs="Times New Roman"/>
                <w:sz w:val="24"/>
                <w:szCs w:val="24"/>
              </w:rPr>
            </w:pPr>
          </w:p>
        </w:tc>
        <w:tc>
          <w:tcPr>
            <w:tcW w:w="532"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r>
    </w:tbl>
    <w:p w:rsidR="00E8582D" w:rsidRDefault="00E8582D" w:rsidP="00E8582D">
      <w:pPr>
        <w:tabs>
          <w:tab w:val="left" w:pos="5293"/>
        </w:tabs>
        <w:spacing w:line="240" w:lineRule="auto"/>
        <w:jc w:val="both"/>
        <w:rPr>
          <w:rFonts w:ascii="Times New Roman" w:hAnsi="Times New Roman" w:cs="Times New Roman"/>
          <w:b/>
          <w:sz w:val="24"/>
          <w:szCs w:val="24"/>
        </w:rPr>
      </w:pPr>
    </w:p>
    <w:p w:rsidR="00ED6B06" w:rsidRPr="00BB7377" w:rsidRDefault="00ED6B06" w:rsidP="00ED6B06">
      <w:pPr>
        <w:tabs>
          <w:tab w:val="left" w:pos="5293"/>
        </w:tabs>
        <w:spacing w:line="240" w:lineRule="auto"/>
        <w:ind w:left="2880" w:firstLine="720"/>
        <w:jc w:val="both"/>
        <w:rPr>
          <w:rFonts w:ascii="Times New Roman" w:hAnsi="Times New Roman" w:cs="Times New Roman"/>
          <w:b/>
          <w:sz w:val="24"/>
          <w:szCs w:val="24"/>
        </w:rPr>
      </w:pPr>
      <w:r w:rsidRPr="00BB7377">
        <w:rPr>
          <w:rFonts w:ascii="Times New Roman" w:hAnsi="Times New Roman" w:cs="Times New Roman"/>
          <w:b/>
          <w:sz w:val="24"/>
          <w:szCs w:val="24"/>
        </w:rPr>
        <w:t>SECTION C</w:t>
      </w:r>
    </w:p>
    <w:p w:rsidR="00ED6B06" w:rsidRPr="00BB7377" w:rsidRDefault="00ED6B06" w:rsidP="00ED6B06">
      <w:pPr>
        <w:tabs>
          <w:tab w:val="left" w:pos="5293"/>
        </w:tabs>
        <w:spacing w:line="240" w:lineRule="auto"/>
        <w:jc w:val="both"/>
        <w:rPr>
          <w:rFonts w:ascii="Times New Roman" w:hAnsi="Times New Roman" w:cs="Times New Roman"/>
          <w:b/>
          <w:sz w:val="24"/>
          <w:szCs w:val="24"/>
        </w:rPr>
      </w:pPr>
      <w:r w:rsidRPr="00BB7377">
        <w:rPr>
          <w:rFonts w:ascii="Times New Roman" w:hAnsi="Times New Roman" w:cs="Times New Roman"/>
          <w:b/>
          <w:sz w:val="24"/>
          <w:szCs w:val="24"/>
        </w:rPr>
        <w:t>To measure the extent to which employees are given authority and responsibilities for ef</w:t>
      </w:r>
      <w:r w:rsidR="00E8582D">
        <w:rPr>
          <w:rFonts w:ascii="Times New Roman" w:hAnsi="Times New Roman" w:cs="Times New Roman"/>
          <w:b/>
          <w:sz w:val="24"/>
          <w:szCs w:val="24"/>
        </w:rPr>
        <w:t>fective Management by Objective</w:t>
      </w:r>
    </w:p>
    <w:tbl>
      <w:tblPr>
        <w:tblStyle w:val="TableGrid"/>
        <w:tblW w:w="9576" w:type="dxa"/>
        <w:tblLook w:val="04A0" w:firstRow="1" w:lastRow="0" w:firstColumn="1" w:lastColumn="0" w:noHBand="0" w:noVBand="1"/>
      </w:tblPr>
      <w:tblGrid>
        <w:gridCol w:w="510"/>
        <w:gridCol w:w="6410"/>
        <w:gridCol w:w="555"/>
        <w:gridCol w:w="532"/>
        <w:gridCol w:w="523"/>
        <w:gridCol w:w="523"/>
        <w:gridCol w:w="523"/>
      </w:tblGrid>
      <w:tr w:rsidR="00ED6B06" w:rsidRPr="00BB7377" w:rsidTr="006C14B7">
        <w:tc>
          <w:tcPr>
            <w:tcW w:w="510" w:type="dxa"/>
          </w:tcPr>
          <w:p w:rsidR="00ED6B06" w:rsidRPr="00BB7377" w:rsidRDefault="00ED6B06" w:rsidP="006C14B7">
            <w:pPr>
              <w:jc w:val="both"/>
              <w:rPr>
                <w:rFonts w:ascii="Times New Roman" w:hAnsi="Times New Roman" w:cs="Times New Roman"/>
                <w:b/>
                <w:sz w:val="24"/>
                <w:szCs w:val="24"/>
              </w:rPr>
            </w:pPr>
            <w:r w:rsidRPr="00BB7377">
              <w:rPr>
                <w:rFonts w:ascii="Times New Roman" w:hAnsi="Times New Roman" w:cs="Times New Roman"/>
                <w:b/>
                <w:sz w:val="24"/>
                <w:szCs w:val="24"/>
              </w:rPr>
              <w:t>SL</w:t>
            </w:r>
          </w:p>
        </w:tc>
        <w:tc>
          <w:tcPr>
            <w:tcW w:w="6410" w:type="dxa"/>
          </w:tcPr>
          <w:p w:rsidR="00ED6B06" w:rsidRPr="00BB7377" w:rsidRDefault="00ED6B06" w:rsidP="006C14B7">
            <w:pPr>
              <w:jc w:val="both"/>
              <w:rPr>
                <w:rFonts w:ascii="Times New Roman" w:hAnsi="Times New Roman" w:cs="Times New Roman"/>
                <w:b/>
                <w:sz w:val="24"/>
                <w:szCs w:val="24"/>
              </w:rPr>
            </w:pPr>
            <w:r w:rsidRPr="00BB7377">
              <w:rPr>
                <w:rFonts w:ascii="Times New Roman" w:hAnsi="Times New Roman" w:cs="Times New Roman"/>
                <w:b/>
                <w:sz w:val="24"/>
                <w:szCs w:val="24"/>
              </w:rPr>
              <w:t>Survey questions</w:t>
            </w:r>
          </w:p>
        </w:tc>
        <w:tc>
          <w:tcPr>
            <w:tcW w:w="555" w:type="dxa"/>
          </w:tcPr>
          <w:p w:rsidR="00ED6B06" w:rsidRPr="00BB7377" w:rsidRDefault="00ED6B06" w:rsidP="006C14B7">
            <w:pPr>
              <w:ind w:right="-142"/>
              <w:jc w:val="both"/>
              <w:rPr>
                <w:rFonts w:ascii="Times New Roman" w:hAnsi="Times New Roman" w:cs="Times New Roman"/>
                <w:b/>
                <w:sz w:val="24"/>
                <w:szCs w:val="24"/>
              </w:rPr>
            </w:pPr>
            <w:r w:rsidRPr="00BB7377">
              <w:rPr>
                <w:rFonts w:ascii="Times New Roman" w:hAnsi="Times New Roman" w:cs="Times New Roman"/>
                <w:b/>
                <w:sz w:val="24"/>
                <w:szCs w:val="24"/>
              </w:rPr>
              <w:t>SA</w:t>
            </w:r>
          </w:p>
        </w:tc>
        <w:tc>
          <w:tcPr>
            <w:tcW w:w="532" w:type="dxa"/>
          </w:tcPr>
          <w:p w:rsidR="00ED6B06" w:rsidRPr="00BB7377" w:rsidRDefault="00ED6B06" w:rsidP="006C14B7">
            <w:pPr>
              <w:jc w:val="both"/>
              <w:rPr>
                <w:rFonts w:ascii="Times New Roman" w:hAnsi="Times New Roman" w:cs="Times New Roman"/>
                <w:b/>
                <w:sz w:val="24"/>
                <w:szCs w:val="24"/>
              </w:rPr>
            </w:pPr>
            <w:r w:rsidRPr="00BB7377">
              <w:rPr>
                <w:rFonts w:ascii="Times New Roman" w:hAnsi="Times New Roman" w:cs="Times New Roman"/>
                <w:b/>
                <w:sz w:val="24"/>
                <w:szCs w:val="24"/>
              </w:rPr>
              <w:t>A</w:t>
            </w:r>
          </w:p>
        </w:tc>
        <w:tc>
          <w:tcPr>
            <w:tcW w:w="523" w:type="dxa"/>
          </w:tcPr>
          <w:p w:rsidR="00ED6B06" w:rsidRPr="00BB7377" w:rsidRDefault="00ED6B06" w:rsidP="006C14B7">
            <w:pPr>
              <w:jc w:val="both"/>
              <w:rPr>
                <w:rFonts w:ascii="Times New Roman" w:hAnsi="Times New Roman" w:cs="Times New Roman"/>
                <w:b/>
                <w:sz w:val="24"/>
                <w:szCs w:val="24"/>
              </w:rPr>
            </w:pPr>
            <w:r w:rsidRPr="00BB7377">
              <w:rPr>
                <w:rFonts w:ascii="Times New Roman" w:hAnsi="Times New Roman" w:cs="Times New Roman"/>
                <w:b/>
                <w:sz w:val="24"/>
                <w:szCs w:val="24"/>
              </w:rPr>
              <w:t>N</w:t>
            </w:r>
          </w:p>
        </w:tc>
        <w:tc>
          <w:tcPr>
            <w:tcW w:w="523" w:type="dxa"/>
          </w:tcPr>
          <w:p w:rsidR="00ED6B06" w:rsidRPr="00BB7377" w:rsidRDefault="00ED6B06" w:rsidP="006C14B7">
            <w:pPr>
              <w:jc w:val="both"/>
              <w:rPr>
                <w:rFonts w:ascii="Times New Roman" w:hAnsi="Times New Roman" w:cs="Times New Roman"/>
                <w:b/>
                <w:sz w:val="24"/>
                <w:szCs w:val="24"/>
              </w:rPr>
            </w:pPr>
            <w:r w:rsidRPr="00BB7377">
              <w:rPr>
                <w:rFonts w:ascii="Times New Roman" w:hAnsi="Times New Roman" w:cs="Times New Roman"/>
                <w:b/>
                <w:sz w:val="24"/>
                <w:szCs w:val="24"/>
              </w:rPr>
              <w:t>D</w:t>
            </w:r>
          </w:p>
        </w:tc>
        <w:tc>
          <w:tcPr>
            <w:tcW w:w="523" w:type="dxa"/>
          </w:tcPr>
          <w:p w:rsidR="00ED6B06" w:rsidRPr="00BB7377" w:rsidRDefault="00ED6B06" w:rsidP="006C14B7">
            <w:pPr>
              <w:jc w:val="both"/>
              <w:rPr>
                <w:rFonts w:ascii="Times New Roman" w:hAnsi="Times New Roman" w:cs="Times New Roman"/>
                <w:b/>
                <w:sz w:val="24"/>
                <w:szCs w:val="24"/>
              </w:rPr>
            </w:pPr>
            <w:r w:rsidRPr="00BB7377">
              <w:rPr>
                <w:rFonts w:ascii="Times New Roman" w:hAnsi="Times New Roman" w:cs="Times New Roman"/>
                <w:b/>
                <w:sz w:val="24"/>
                <w:szCs w:val="24"/>
              </w:rPr>
              <w:t>SD</w:t>
            </w:r>
          </w:p>
        </w:tc>
      </w:tr>
      <w:tr w:rsidR="00ED6B06" w:rsidRPr="00BB7377" w:rsidTr="006C14B7">
        <w:tc>
          <w:tcPr>
            <w:tcW w:w="510" w:type="dxa"/>
          </w:tcPr>
          <w:p w:rsidR="00ED6B06" w:rsidRPr="00BB7377" w:rsidRDefault="00ED6B06" w:rsidP="006C14B7">
            <w:pPr>
              <w:jc w:val="both"/>
              <w:rPr>
                <w:rFonts w:ascii="Times New Roman" w:hAnsi="Times New Roman" w:cs="Times New Roman"/>
                <w:sz w:val="24"/>
                <w:szCs w:val="24"/>
              </w:rPr>
            </w:pPr>
            <w:r w:rsidRPr="00BB7377">
              <w:rPr>
                <w:rFonts w:ascii="Times New Roman" w:hAnsi="Times New Roman" w:cs="Times New Roman"/>
                <w:sz w:val="24"/>
                <w:szCs w:val="24"/>
              </w:rPr>
              <w:t>1</w:t>
            </w:r>
          </w:p>
        </w:tc>
        <w:tc>
          <w:tcPr>
            <w:tcW w:w="6410" w:type="dxa"/>
          </w:tcPr>
          <w:p w:rsidR="00ED6B06" w:rsidRPr="00BB7377" w:rsidRDefault="00ED6B06" w:rsidP="006C14B7">
            <w:pPr>
              <w:jc w:val="both"/>
              <w:rPr>
                <w:rFonts w:ascii="Times New Roman" w:hAnsi="Times New Roman" w:cs="Times New Roman"/>
                <w:sz w:val="24"/>
                <w:szCs w:val="24"/>
              </w:rPr>
            </w:pPr>
            <w:r w:rsidRPr="00BB7377">
              <w:rPr>
                <w:rFonts w:ascii="Times New Roman" w:hAnsi="Times New Roman" w:cs="Times New Roman"/>
                <w:sz w:val="24"/>
                <w:szCs w:val="24"/>
              </w:rPr>
              <w:t>My level of authority and responsibilities are commensurate</w:t>
            </w:r>
          </w:p>
        </w:tc>
        <w:tc>
          <w:tcPr>
            <w:tcW w:w="555" w:type="dxa"/>
          </w:tcPr>
          <w:p w:rsidR="00ED6B06" w:rsidRPr="00BB7377" w:rsidRDefault="00ED6B06" w:rsidP="006C14B7">
            <w:pPr>
              <w:jc w:val="both"/>
              <w:rPr>
                <w:rFonts w:ascii="Times New Roman" w:hAnsi="Times New Roman" w:cs="Times New Roman"/>
                <w:sz w:val="24"/>
                <w:szCs w:val="24"/>
              </w:rPr>
            </w:pPr>
          </w:p>
        </w:tc>
        <w:tc>
          <w:tcPr>
            <w:tcW w:w="532"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r>
      <w:tr w:rsidR="00ED6B06" w:rsidRPr="00BB7377" w:rsidTr="006C14B7">
        <w:tc>
          <w:tcPr>
            <w:tcW w:w="510" w:type="dxa"/>
          </w:tcPr>
          <w:p w:rsidR="00ED6B06" w:rsidRPr="00BB7377" w:rsidRDefault="00ED6B06" w:rsidP="006C14B7">
            <w:pPr>
              <w:jc w:val="both"/>
              <w:rPr>
                <w:rFonts w:ascii="Times New Roman" w:hAnsi="Times New Roman" w:cs="Times New Roman"/>
                <w:sz w:val="24"/>
                <w:szCs w:val="24"/>
              </w:rPr>
            </w:pPr>
            <w:r w:rsidRPr="00BB7377">
              <w:rPr>
                <w:rFonts w:ascii="Times New Roman" w:hAnsi="Times New Roman" w:cs="Times New Roman"/>
                <w:sz w:val="24"/>
                <w:szCs w:val="24"/>
              </w:rPr>
              <w:t>2</w:t>
            </w:r>
          </w:p>
        </w:tc>
        <w:tc>
          <w:tcPr>
            <w:tcW w:w="6410" w:type="dxa"/>
          </w:tcPr>
          <w:p w:rsidR="00ED6B06" w:rsidRPr="00BB7377" w:rsidRDefault="00ED6B06" w:rsidP="006C14B7">
            <w:pPr>
              <w:jc w:val="both"/>
              <w:rPr>
                <w:rFonts w:ascii="Times New Roman" w:hAnsi="Times New Roman" w:cs="Times New Roman"/>
                <w:sz w:val="24"/>
                <w:szCs w:val="24"/>
              </w:rPr>
            </w:pPr>
            <w:r w:rsidRPr="00BB7377">
              <w:rPr>
                <w:rFonts w:ascii="Times New Roman" w:hAnsi="Times New Roman" w:cs="Times New Roman"/>
                <w:sz w:val="24"/>
                <w:szCs w:val="24"/>
              </w:rPr>
              <w:t>High level of authority given to employees is a hallmark of Management by objective</w:t>
            </w:r>
          </w:p>
        </w:tc>
        <w:tc>
          <w:tcPr>
            <w:tcW w:w="555" w:type="dxa"/>
          </w:tcPr>
          <w:p w:rsidR="00ED6B06" w:rsidRPr="00BB7377" w:rsidRDefault="00ED6B06" w:rsidP="006C14B7">
            <w:pPr>
              <w:jc w:val="both"/>
              <w:rPr>
                <w:rFonts w:ascii="Times New Roman" w:hAnsi="Times New Roman" w:cs="Times New Roman"/>
                <w:sz w:val="24"/>
                <w:szCs w:val="24"/>
              </w:rPr>
            </w:pPr>
          </w:p>
        </w:tc>
        <w:tc>
          <w:tcPr>
            <w:tcW w:w="532"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r>
      <w:tr w:rsidR="00ED6B06" w:rsidRPr="00BB7377" w:rsidTr="006C14B7">
        <w:tc>
          <w:tcPr>
            <w:tcW w:w="510" w:type="dxa"/>
          </w:tcPr>
          <w:p w:rsidR="00ED6B06" w:rsidRPr="00BB7377" w:rsidRDefault="00ED6B06" w:rsidP="006C14B7">
            <w:pPr>
              <w:jc w:val="both"/>
              <w:rPr>
                <w:rFonts w:ascii="Times New Roman" w:hAnsi="Times New Roman" w:cs="Times New Roman"/>
                <w:sz w:val="24"/>
                <w:szCs w:val="24"/>
              </w:rPr>
            </w:pPr>
            <w:r w:rsidRPr="00BB7377">
              <w:rPr>
                <w:rFonts w:ascii="Times New Roman" w:hAnsi="Times New Roman" w:cs="Times New Roman"/>
                <w:sz w:val="24"/>
                <w:szCs w:val="24"/>
              </w:rPr>
              <w:lastRenderedPageBreak/>
              <w:t>3</w:t>
            </w:r>
          </w:p>
        </w:tc>
        <w:tc>
          <w:tcPr>
            <w:tcW w:w="6410" w:type="dxa"/>
          </w:tcPr>
          <w:p w:rsidR="00ED6B06" w:rsidRPr="00BB7377" w:rsidRDefault="00ED6B06" w:rsidP="006C14B7">
            <w:pPr>
              <w:jc w:val="both"/>
              <w:rPr>
                <w:rFonts w:ascii="Times New Roman" w:hAnsi="Times New Roman" w:cs="Times New Roman"/>
                <w:sz w:val="24"/>
                <w:szCs w:val="24"/>
              </w:rPr>
            </w:pPr>
            <w:r w:rsidRPr="00BB7377">
              <w:rPr>
                <w:rFonts w:ascii="Times New Roman" w:hAnsi="Times New Roman" w:cs="Times New Roman"/>
                <w:sz w:val="24"/>
                <w:szCs w:val="24"/>
              </w:rPr>
              <w:t>Total decentralization makes Management by Objective more effective</w:t>
            </w:r>
          </w:p>
        </w:tc>
        <w:tc>
          <w:tcPr>
            <w:tcW w:w="555" w:type="dxa"/>
          </w:tcPr>
          <w:p w:rsidR="00ED6B06" w:rsidRPr="00BB7377" w:rsidRDefault="00ED6B06" w:rsidP="006C14B7">
            <w:pPr>
              <w:jc w:val="both"/>
              <w:rPr>
                <w:rFonts w:ascii="Times New Roman" w:hAnsi="Times New Roman" w:cs="Times New Roman"/>
                <w:sz w:val="24"/>
                <w:szCs w:val="24"/>
              </w:rPr>
            </w:pPr>
          </w:p>
        </w:tc>
        <w:tc>
          <w:tcPr>
            <w:tcW w:w="532"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r>
    </w:tbl>
    <w:p w:rsidR="00ED6B06" w:rsidRPr="00BB7377" w:rsidRDefault="00ED6B06" w:rsidP="00ED6B06">
      <w:pPr>
        <w:tabs>
          <w:tab w:val="left" w:pos="5293"/>
        </w:tabs>
        <w:spacing w:line="240" w:lineRule="auto"/>
        <w:jc w:val="both"/>
        <w:rPr>
          <w:rFonts w:ascii="Times New Roman" w:hAnsi="Times New Roman" w:cs="Times New Roman"/>
          <w:b/>
          <w:sz w:val="24"/>
          <w:szCs w:val="24"/>
        </w:rPr>
      </w:pPr>
    </w:p>
    <w:p w:rsidR="00ED6B06" w:rsidRPr="00BB7377" w:rsidRDefault="00ED6B06" w:rsidP="00ED6B06">
      <w:pPr>
        <w:tabs>
          <w:tab w:val="left" w:pos="5293"/>
        </w:tabs>
        <w:spacing w:line="240" w:lineRule="auto"/>
        <w:ind w:left="2880" w:firstLine="720"/>
        <w:jc w:val="both"/>
        <w:rPr>
          <w:rFonts w:ascii="Times New Roman" w:hAnsi="Times New Roman" w:cs="Times New Roman"/>
          <w:b/>
          <w:sz w:val="24"/>
          <w:szCs w:val="24"/>
        </w:rPr>
      </w:pPr>
      <w:r w:rsidRPr="00BB7377">
        <w:rPr>
          <w:rFonts w:ascii="Times New Roman" w:hAnsi="Times New Roman" w:cs="Times New Roman"/>
          <w:b/>
          <w:sz w:val="24"/>
          <w:szCs w:val="24"/>
        </w:rPr>
        <w:t xml:space="preserve">SECTION D  </w:t>
      </w:r>
    </w:p>
    <w:p w:rsidR="00ED6B06" w:rsidRPr="00BB7377" w:rsidRDefault="00ED6B06" w:rsidP="00ED6B06">
      <w:pPr>
        <w:tabs>
          <w:tab w:val="left" w:pos="5293"/>
        </w:tabs>
        <w:spacing w:line="240" w:lineRule="auto"/>
        <w:jc w:val="both"/>
        <w:rPr>
          <w:rFonts w:ascii="Times New Roman" w:hAnsi="Times New Roman" w:cs="Times New Roman"/>
          <w:b/>
          <w:sz w:val="24"/>
          <w:szCs w:val="24"/>
        </w:rPr>
      </w:pPr>
      <w:r w:rsidRPr="00BB7377">
        <w:rPr>
          <w:rFonts w:ascii="Times New Roman" w:hAnsi="Times New Roman" w:cs="Times New Roman"/>
          <w:b/>
          <w:sz w:val="24"/>
          <w:szCs w:val="24"/>
        </w:rPr>
        <w:t xml:space="preserve"> The relationship between employees’ performance and Management by Objective</w:t>
      </w:r>
    </w:p>
    <w:tbl>
      <w:tblPr>
        <w:tblStyle w:val="TableGrid"/>
        <w:tblW w:w="9576" w:type="dxa"/>
        <w:tblLook w:val="04A0" w:firstRow="1" w:lastRow="0" w:firstColumn="1" w:lastColumn="0" w:noHBand="0" w:noVBand="1"/>
      </w:tblPr>
      <w:tblGrid>
        <w:gridCol w:w="510"/>
        <w:gridCol w:w="6410"/>
        <w:gridCol w:w="555"/>
        <w:gridCol w:w="532"/>
        <w:gridCol w:w="523"/>
        <w:gridCol w:w="523"/>
        <w:gridCol w:w="523"/>
      </w:tblGrid>
      <w:tr w:rsidR="00ED6B06" w:rsidRPr="00BB7377" w:rsidTr="006C14B7">
        <w:tc>
          <w:tcPr>
            <w:tcW w:w="510" w:type="dxa"/>
          </w:tcPr>
          <w:p w:rsidR="00ED6B06" w:rsidRPr="00BB7377" w:rsidRDefault="00526050" w:rsidP="006C14B7">
            <w:pPr>
              <w:jc w:val="both"/>
              <w:rPr>
                <w:rFonts w:ascii="Times New Roman" w:hAnsi="Times New Roman" w:cs="Times New Roman"/>
                <w:b/>
                <w:sz w:val="24"/>
                <w:szCs w:val="24"/>
              </w:rPr>
            </w:pPr>
            <w:r>
              <w:rPr>
                <w:rFonts w:ascii="Times New Roman" w:hAnsi="Times New Roman" w:cs="Times New Roman"/>
                <w:b/>
                <w:sz w:val="24"/>
                <w:szCs w:val="24"/>
              </w:rPr>
              <w:t>S</w:t>
            </w:r>
            <w:r w:rsidRPr="00BB7377">
              <w:rPr>
                <w:rFonts w:ascii="Times New Roman" w:hAnsi="Times New Roman" w:cs="Times New Roman"/>
                <w:b/>
                <w:sz w:val="24"/>
                <w:szCs w:val="24"/>
              </w:rPr>
              <w:t>sl</w:t>
            </w:r>
          </w:p>
        </w:tc>
        <w:tc>
          <w:tcPr>
            <w:tcW w:w="6410" w:type="dxa"/>
          </w:tcPr>
          <w:p w:rsidR="00ED6B06" w:rsidRPr="00BB7377" w:rsidRDefault="00ED6B06" w:rsidP="006C14B7">
            <w:pPr>
              <w:jc w:val="both"/>
              <w:rPr>
                <w:rFonts w:ascii="Times New Roman" w:hAnsi="Times New Roman" w:cs="Times New Roman"/>
                <w:b/>
                <w:sz w:val="24"/>
                <w:szCs w:val="24"/>
              </w:rPr>
            </w:pPr>
            <w:r w:rsidRPr="00BB7377">
              <w:rPr>
                <w:rFonts w:ascii="Times New Roman" w:hAnsi="Times New Roman" w:cs="Times New Roman"/>
                <w:b/>
                <w:sz w:val="24"/>
                <w:szCs w:val="24"/>
              </w:rPr>
              <w:t>Survey questions</w:t>
            </w:r>
          </w:p>
        </w:tc>
        <w:tc>
          <w:tcPr>
            <w:tcW w:w="555" w:type="dxa"/>
          </w:tcPr>
          <w:p w:rsidR="00ED6B06" w:rsidRPr="00BB7377" w:rsidRDefault="00ED6B06" w:rsidP="006C14B7">
            <w:pPr>
              <w:ind w:right="-142"/>
              <w:jc w:val="both"/>
              <w:rPr>
                <w:rFonts w:ascii="Times New Roman" w:hAnsi="Times New Roman" w:cs="Times New Roman"/>
                <w:b/>
                <w:sz w:val="24"/>
                <w:szCs w:val="24"/>
              </w:rPr>
            </w:pPr>
            <w:r w:rsidRPr="00BB7377">
              <w:rPr>
                <w:rFonts w:ascii="Times New Roman" w:hAnsi="Times New Roman" w:cs="Times New Roman"/>
                <w:b/>
                <w:sz w:val="24"/>
                <w:szCs w:val="24"/>
              </w:rPr>
              <w:t>SA</w:t>
            </w:r>
          </w:p>
        </w:tc>
        <w:tc>
          <w:tcPr>
            <w:tcW w:w="532" w:type="dxa"/>
          </w:tcPr>
          <w:p w:rsidR="00ED6B06" w:rsidRPr="00BB7377" w:rsidRDefault="00ED6B06" w:rsidP="006C14B7">
            <w:pPr>
              <w:jc w:val="both"/>
              <w:rPr>
                <w:rFonts w:ascii="Times New Roman" w:hAnsi="Times New Roman" w:cs="Times New Roman"/>
                <w:b/>
                <w:sz w:val="24"/>
                <w:szCs w:val="24"/>
              </w:rPr>
            </w:pPr>
            <w:r w:rsidRPr="00BB7377">
              <w:rPr>
                <w:rFonts w:ascii="Times New Roman" w:hAnsi="Times New Roman" w:cs="Times New Roman"/>
                <w:b/>
                <w:sz w:val="24"/>
                <w:szCs w:val="24"/>
              </w:rPr>
              <w:t>A</w:t>
            </w:r>
          </w:p>
        </w:tc>
        <w:tc>
          <w:tcPr>
            <w:tcW w:w="523" w:type="dxa"/>
          </w:tcPr>
          <w:p w:rsidR="00ED6B06" w:rsidRPr="00BB7377" w:rsidRDefault="00ED6B06" w:rsidP="006C14B7">
            <w:pPr>
              <w:jc w:val="both"/>
              <w:rPr>
                <w:rFonts w:ascii="Times New Roman" w:hAnsi="Times New Roman" w:cs="Times New Roman"/>
                <w:b/>
                <w:sz w:val="24"/>
                <w:szCs w:val="24"/>
              </w:rPr>
            </w:pPr>
            <w:r w:rsidRPr="00BB7377">
              <w:rPr>
                <w:rFonts w:ascii="Times New Roman" w:hAnsi="Times New Roman" w:cs="Times New Roman"/>
                <w:b/>
                <w:sz w:val="24"/>
                <w:szCs w:val="24"/>
              </w:rPr>
              <w:t>N</w:t>
            </w:r>
          </w:p>
        </w:tc>
        <w:tc>
          <w:tcPr>
            <w:tcW w:w="523" w:type="dxa"/>
          </w:tcPr>
          <w:p w:rsidR="00ED6B06" w:rsidRPr="00BB7377" w:rsidRDefault="00ED6B06" w:rsidP="006C14B7">
            <w:pPr>
              <w:jc w:val="both"/>
              <w:rPr>
                <w:rFonts w:ascii="Times New Roman" w:hAnsi="Times New Roman" w:cs="Times New Roman"/>
                <w:b/>
                <w:sz w:val="24"/>
                <w:szCs w:val="24"/>
              </w:rPr>
            </w:pPr>
            <w:r w:rsidRPr="00BB7377">
              <w:rPr>
                <w:rFonts w:ascii="Times New Roman" w:hAnsi="Times New Roman" w:cs="Times New Roman"/>
                <w:b/>
                <w:sz w:val="24"/>
                <w:szCs w:val="24"/>
              </w:rPr>
              <w:t>D</w:t>
            </w:r>
          </w:p>
        </w:tc>
        <w:tc>
          <w:tcPr>
            <w:tcW w:w="523" w:type="dxa"/>
          </w:tcPr>
          <w:p w:rsidR="00ED6B06" w:rsidRPr="00BB7377" w:rsidRDefault="00ED6B06" w:rsidP="006C14B7">
            <w:pPr>
              <w:jc w:val="both"/>
              <w:rPr>
                <w:rFonts w:ascii="Times New Roman" w:hAnsi="Times New Roman" w:cs="Times New Roman"/>
                <w:b/>
                <w:sz w:val="24"/>
                <w:szCs w:val="24"/>
              </w:rPr>
            </w:pPr>
            <w:r w:rsidRPr="00BB7377">
              <w:rPr>
                <w:rFonts w:ascii="Times New Roman" w:hAnsi="Times New Roman" w:cs="Times New Roman"/>
                <w:b/>
                <w:sz w:val="24"/>
                <w:szCs w:val="24"/>
              </w:rPr>
              <w:t>SD</w:t>
            </w:r>
          </w:p>
        </w:tc>
      </w:tr>
      <w:tr w:rsidR="00ED6B06" w:rsidRPr="00BB7377" w:rsidTr="006C14B7">
        <w:tc>
          <w:tcPr>
            <w:tcW w:w="510" w:type="dxa"/>
          </w:tcPr>
          <w:p w:rsidR="00ED6B06" w:rsidRPr="00BB7377" w:rsidRDefault="00ED6B06" w:rsidP="006C14B7">
            <w:pPr>
              <w:jc w:val="both"/>
              <w:rPr>
                <w:rFonts w:ascii="Times New Roman" w:hAnsi="Times New Roman" w:cs="Times New Roman"/>
                <w:sz w:val="24"/>
                <w:szCs w:val="24"/>
              </w:rPr>
            </w:pPr>
            <w:r w:rsidRPr="00BB7377">
              <w:rPr>
                <w:rFonts w:ascii="Times New Roman" w:hAnsi="Times New Roman" w:cs="Times New Roman"/>
                <w:sz w:val="24"/>
                <w:szCs w:val="24"/>
              </w:rPr>
              <w:t>1</w:t>
            </w:r>
          </w:p>
        </w:tc>
        <w:tc>
          <w:tcPr>
            <w:tcW w:w="6410" w:type="dxa"/>
          </w:tcPr>
          <w:p w:rsidR="00ED6B06" w:rsidRPr="00BB7377" w:rsidRDefault="00ED6B06" w:rsidP="006C14B7">
            <w:pPr>
              <w:jc w:val="both"/>
              <w:rPr>
                <w:rFonts w:ascii="Times New Roman" w:hAnsi="Times New Roman" w:cs="Times New Roman"/>
                <w:sz w:val="24"/>
                <w:szCs w:val="24"/>
              </w:rPr>
            </w:pPr>
            <w:r w:rsidRPr="00BB7377">
              <w:rPr>
                <w:rFonts w:ascii="Times New Roman" w:hAnsi="Times New Roman" w:cs="Times New Roman"/>
                <w:sz w:val="24"/>
                <w:szCs w:val="24"/>
              </w:rPr>
              <w:t>Good relationship with management increase employees’ performance</w:t>
            </w:r>
          </w:p>
        </w:tc>
        <w:tc>
          <w:tcPr>
            <w:tcW w:w="555" w:type="dxa"/>
          </w:tcPr>
          <w:p w:rsidR="00ED6B06" w:rsidRPr="00BB7377" w:rsidRDefault="00ED6B06" w:rsidP="006C14B7">
            <w:pPr>
              <w:jc w:val="both"/>
              <w:rPr>
                <w:rFonts w:ascii="Times New Roman" w:hAnsi="Times New Roman" w:cs="Times New Roman"/>
                <w:sz w:val="24"/>
                <w:szCs w:val="24"/>
              </w:rPr>
            </w:pPr>
          </w:p>
        </w:tc>
        <w:tc>
          <w:tcPr>
            <w:tcW w:w="532"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r>
      <w:tr w:rsidR="00ED6B06" w:rsidRPr="00BB7377" w:rsidTr="006C14B7">
        <w:tc>
          <w:tcPr>
            <w:tcW w:w="510" w:type="dxa"/>
          </w:tcPr>
          <w:p w:rsidR="00ED6B06" w:rsidRPr="00BB7377" w:rsidRDefault="00ED6B06" w:rsidP="006C14B7">
            <w:pPr>
              <w:jc w:val="both"/>
              <w:rPr>
                <w:rFonts w:ascii="Times New Roman" w:hAnsi="Times New Roman" w:cs="Times New Roman"/>
                <w:sz w:val="24"/>
                <w:szCs w:val="24"/>
              </w:rPr>
            </w:pPr>
            <w:r w:rsidRPr="00BB7377">
              <w:rPr>
                <w:rFonts w:ascii="Times New Roman" w:hAnsi="Times New Roman" w:cs="Times New Roman"/>
                <w:sz w:val="24"/>
                <w:szCs w:val="24"/>
              </w:rPr>
              <w:t>2</w:t>
            </w:r>
          </w:p>
        </w:tc>
        <w:tc>
          <w:tcPr>
            <w:tcW w:w="6410" w:type="dxa"/>
          </w:tcPr>
          <w:p w:rsidR="00ED6B06" w:rsidRPr="00BB7377" w:rsidRDefault="00ED6B06" w:rsidP="006C14B7">
            <w:pPr>
              <w:jc w:val="both"/>
              <w:rPr>
                <w:rFonts w:ascii="Times New Roman" w:hAnsi="Times New Roman" w:cs="Times New Roman"/>
                <w:sz w:val="24"/>
                <w:szCs w:val="24"/>
              </w:rPr>
            </w:pPr>
            <w:r w:rsidRPr="00BB7377">
              <w:rPr>
                <w:rFonts w:ascii="Times New Roman" w:hAnsi="Times New Roman" w:cs="Times New Roman"/>
                <w:sz w:val="24"/>
                <w:szCs w:val="24"/>
              </w:rPr>
              <w:t>Recognition of achievement is a factor that promotes employees’ performance</w:t>
            </w:r>
          </w:p>
        </w:tc>
        <w:tc>
          <w:tcPr>
            <w:tcW w:w="555" w:type="dxa"/>
          </w:tcPr>
          <w:p w:rsidR="00ED6B06" w:rsidRPr="00BB7377" w:rsidRDefault="00ED6B06" w:rsidP="006C14B7">
            <w:pPr>
              <w:jc w:val="both"/>
              <w:rPr>
                <w:rFonts w:ascii="Times New Roman" w:hAnsi="Times New Roman" w:cs="Times New Roman"/>
                <w:sz w:val="24"/>
                <w:szCs w:val="24"/>
              </w:rPr>
            </w:pPr>
          </w:p>
        </w:tc>
        <w:tc>
          <w:tcPr>
            <w:tcW w:w="532"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r>
      <w:tr w:rsidR="00ED6B06" w:rsidRPr="00BB7377" w:rsidTr="006C14B7">
        <w:tc>
          <w:tcPr>
            <w:tcW w:w="510" w:type="dxa"/>
          </w:tcPr>
          <w:p w:rsidR="00ED6B06" w:rsidRPr="00BB7377" w:rsidRDefault="00ED6B06" w:rsidP="006C14B7">
            <w:pPr>
              <w:jc w:val="both"/>
              <w:rPr>
                <w:rFonts w:ascii="Times New Roman" w:hAnsi="Times New Roman" w:cs="Times New Roman"/>
                <w:sz w:val="24"/>
                <w:szCs w:val="24"/>
              </w:rPr>
            </w:pPr>
            <w:r w:rsidRPr="00BB7377">
              <w:rPr>
                <w:rFonts w:ascii="Times New Roman" w:hAnsi="Times New Roman" w:cs="Times New Roman"/>
                <w:sz w:val="24"/>
                <w:szCs w:val="24"/>
              </w:rPr>
              <w:t>3</w:t>
            </w:r>
          </w:p>
        </w:tc>
        <w:tc>
          <w:tcPr>
            <w:tcW w:w="6410" w:type="dxa"/>
          </w:tcPr>
          <w:p w:rsidR="00ED6B06" w:rsidRPr="00BB7377" w:rsidRDefault="00ED6B06" w:rsidP="006C14B7">
            <w:pPr>
              <w:jc w:val="both"/>
              <w:rPr>
                <w:rFonts w:ascii="Times New Roman" w:hAnsi="Times New Roman" w:cs="Times New Roman"/>
                <w:sz w:val="24"/>
                <w:szCs w:val="24"/>
              </w:rPr>
            </w:pPr>
            <w:r w:rsidRPr="00BB7377">
              <w:rPr>
                <w:rFonts w:ascii="Times New Roman" w:hAnsi="Times New Roman" w:cs="Times New Roman"/>
                <w:sz w:val="24"/>
                <w:szCs w:val="24"/>
              </w:rPr>
              <w:t>Effectiveness and Efficiency of workers is achieved through a system of Management by Objective</w:t>
            </w:r>
          </w:p>
        </w:tc>
        <w:tc>
          <w:tcPr>
            <w:tcW w:w="555" w:type="dxa"/>
          </w:tcPr>
          <w:p w:rsidR="00ED6B06" w:rsidRPr="00BB7377" w:rsidRDefault="00ED6B06" w:rsidP="006C14B7">
            <w:pPr>
              <w:jc w:val="both"/>
              <w:rPr>
                <w:rFonts w:ascii="Times New Roman" w:hAnsi="Times New Roman" w:cs="Times New Roman"/>
                <w:sz w:val="24"/>
                <w:szCs w:val="24"/>
              </w:rPr>
            </w:pPr>
          </w:p>
        </w:tc>
        <w:tc>
          <w:tcPr>
            <w:tcW w:w="532"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r>
      <w:tr w:rsidR="00ED6B06" w:rsidRPr="00BB7377" w:rsidTr="006C14B7">
        <w:tc>
          <w:tcPr>
            <w:tcW w:w="510" w:type="dxa"/>
          </w:tcPr>
          <w:p w:rsidR="00ED6B06" w:rsidRPr="00BB7377" w:rsidRDefault="00ED6B06" w:rsidP="006C14B7">
            <w:pPr>
              <w:jc w:val="both"/>
              <w:rPr>
                <w:rFonts w:ascii="Times New Roman" w:hAnsi="Times New Roman" w:cs="Times New Roman"/>
                <w:sz w:val="24"/>
                <w:szCs w:val="24"/>
              </w:rPr>
            </w:pPr>
            <w:r w:rsidRPr="00BB7377">
              <w:rPr>
                <w:rFonts w:ascii="Times New Roman" w:hAnsi="Times New Roman" w:cs="Times New Roman"/>
                <w:sz w:val="24"/>
                <w:szCs w:val="24"/>
              </w:rPr>
              <w:t>4</w:t>
            </w:r>
          </w:p>
        </w:tc>
        <w:tc>
          <w:tcPr>
            <w:tcW w:w="6410" w:type="dxa"/>
          </w:tcPr>
          <w:p w:rsidR="00ED6B06" w:rsidRPr="00BB7377" w:rsidRDefault="00ED6B06" w:rsidP="006C14B7">
            <w:pPr>
              <w:jc w:val="both"/>
              <w:rPr>
                <w:rFonts w:ascii="Times New Roman" w:hAnsi="Times New Roman" w:cs="Times New Roman"/>
                <w:sz w:val="24"/>
                <w:szCs w:val="24"/>
              </w:rPr>
            </w:pPr>
            <w:r w:rsidRPr="00BB7377">
              <w:rPr>
                <w:rFonts w:ascii="Times New Roman" w:hAnsi="Times New Roman" w:cs="Times New Roman"/>
                <w:sz w:val="24"/>
                <w:szCs w:val="24"/>
              </w:rPr>
              <w:t>The feeling of being well informed gives me a sense of belongingness</w:t>
            </w:r>
          </w:p>
        </w:tc>
        <w:tc>
          <w:tcPr>
            <w:tcW w:w="555" w:type="dxa"/>
          </w:tcPr>
          <w:p w:rsidR="00ED6B06" w:rsidRPr="00BB7377" w:rsidRDefault="00ED6B06" w:rsidP="006C14B7">
            <w:pPr>
              <w:jc w:val="both"/>
              <w:rPr>
                <w:rFonts w:ascii="Times New Roman" w:hAnsi="Times New Roman" w:cs="Times New Roman"/>
                <w:sz w:val="24"/>
                <w:szCs w:val="24"/>
              </w:rPr>
            </w:pPr>
          </w:p>
        </w:tc>
        <w:tc>
          <w:tcPr>
            <w:tcW w:w="532"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c>
          <w:tcPr>
            <w:tcW w:w="523" w:type="dxa"/>
          </w:tcPr>
          <w:p w:rsidR="00ED6B06" w:rsidRPr="00BB7377" w:rsidRDefault="00ED6B06" w:rsidP="006C14B7">
            <w:pPr>
              <w:jc w:val="both"/>
              <w:rPr>
                <w:rFonts w:ascii="Times New Roman" w:hAnsi="Times New Roman" w:cs="Times New Roman"/>
                <w:sz w:val="24"/>
                <w:szCs w:val="24"/>
              </w:rPr>
            </w:pPr>
          </w:p>
        </w:tc>
      </w:tr>
    </w:tbl>
    <w:p w:rsidR="00ED6B06" w:rsidRPr="00BB7377" w:rsidRDefault="00ED6B06" w:rsidP="009F066C">
      <w:pPr>
        <w:spacing w:line="480" w:lineRule="auto"/>
        <w:jc w:val="both"/>
        <w:rPr>
          <w:rFonts w:ascii="Times New Roman" w:hAnsi="Times New Roman" w:cs="Times New Roman"/>
          <w:sz w:val="24"/>
          <w:szCs w:val="24"/>
        </w:rPr>
      </w:pPr>
    </w:p>
    <w:p w:rsidR="00BB7377" w:rsidRPr="00BB7377" w:rsidRDefault="00BB7377" w:rsidP="00F32E05">
      <w:pPr>
        <w:spacing w:line="480" w:lineRule="auto"/>
        <w:rPr>
          <w:rFonts w:ascii="Times New Roman" w:hAnsi="Times New Roman" w:cs="Times New Roman"/>
          <w:b/>
          <w:sz w:val="24"/>
          <w:szCs w:val="24"/>
        </w:rPr>
      </w:pPr>
    </w:p>
    <w:p w:rsidR="00996B52" w:rsidRPr="007543ED" w:rsidRDefault="00BB7377" w:rsidP="00E8582D">
      <w:pPr>
        <w:spacing w:line="240" w:lineRule="auto"/>
        <w:rPr>
          <w:rFonts w:ascii="Times New Roman" w:hAnsi="Times New Roman" w:cs="Times New Roman"/>
          <w:sz w:val="28"/>
          <w:szCs w:val="28"/>
        </w:rPr>
      </w:pPr>
      <w:r w:rsidRPr="00BB7377">
        <w:rPr>
          <w:rFonts w:ascii="Times New Roman" w:hAnsi="Times New Roman" w:cs="Times New Roman"/>
          <w:b/>
          <w:sz w:val="24"/>
          <w:szCs w:val="24"/>
        </w:rPr>
        <w:tab/>
      </w:r>
      <w:r w:rsidRPr="00BB7377">
        <w:rPr>
          <w:rFonts w:ascii="Times New Roman" w:hAnsi="Times New Roman" w:cs="Times New Roman"/>
          <w:b/>
          <w:sz w:val="24"/>
          <w:szCs w:val="24"/>
        </w:rPr>
        <w:tab/>
      </w:r>
    </w:p>
    <w:p w:rsidR="00A77005" w:rsidRPr="00A77005" w:rsidRDefault="00A77005" w:rsidP="007543ED">
      <w:pPr>
        <w:spacing w:line="240" w:lineRule="auto"/>
        <w:jc w:val="center"/>
        <w:rPr>
          <w:rFonts w:ascii="Times New Roman" w:hAnsi="Times New Roman" w:cs="Times New Roman"/>
          <w:b/>
          <w:sz w:val="28"/>
          <w:szCs w:val="28"/>
        </w:rPr>
      </w:pPr>
    </w:p>
    <w:sectPr w:rsidR="00A77005" w:rsidRPr="00A7700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0952" w:rsidRDefault="00CE0952" w:rsidP="00DF6921">
      <w:pPr>
        <w:spacing w:after="0" w:line="240" w:lineRule="auto"/>
      </w:pPr>
      <w:r>
        <w:separator/>
      </w:r>
    </w:p>
  </w:endnote>
  <w:endnote w:type="continuationSeparator" w:id="0">
    <w:p w:rsidR="00CE0952" w:rsidRDefault="00CE0952" w:rsidP="00DF6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1378278"/>
      <w:docPartObj>
        <w:docPartGallery w:val="Page Numbers (Bottom of Page)"/>
        <w:docPartUnique/>
      </w:docPartObj>
    </w:sdtPr>
    <w:sdtEndPr>
      <w:rPr>
        <w:noProof/>
      </w:rPr>
    </w:sdtEndPr>
    <w:sdtContent>
      <w:p w:rsidR="00F043C6" w:rsidRDefault="00F043C6">
        <w:pPr>
          <w:pStyle w:val="Footer"/>
          <w:jc w:val="center"/>
        </w:pPr>
        <w:r>
          <w:fldChar w:fldCharType="begin"/>
        </w:r>
        <w:r>
          <w:instrText xml:space="preserve"> PAGE   \* MERGEFORMAT </w:instrText>
        </w:r>
        <w:r>
          <w:fldChar w:fldCharType="separate"/>
        </w:r>
        <w:r w:rsidR="00E8582D">
          <w:rPr>
            <w:noProof/>
          </w:rPr>
          <w:t>5</w:t>
        </w:r>
        <w:r>
          <w:rPr>
            <w:noProof/>
          </w:rPr>
          <w:fldChar w:fldCharType="end"/>
        </w:r>
      </w:p>
    </w:sdtContent>
  </w:sdt>
  <w:p w:rsidR="00F043C6" w:rsidRDefault="00F043C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0952" w:rsidRDefault="00CE0952" w:rsidP="00DF6921">
      <w:pPr>
        <w:spacing w:after="0" w:line="240" w:lineRule="auto"/>
      </w:pPr>
      <w:r>
        <w:separator/>
      </w:r>
    </w:p>
  </w:footnote>
  <w:footnote w:type="continuationSeparator" w:id="0">
    <w:p w:rsidR="00CE0952" w:rsidRDefault="00CE0952" w:rsidP="00DF69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33A57"/>
    <w:multiLevelType w:val="hybridMultilevel"/>
    <w:tmpl w:val="C4A6B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B7F38"/>
    <w:multiLevelType w:val="hybridMultilevel"/>
    <w:tmpl w:val="254C51FA"/>
    <w:lvl w:ilvl="0" w:tplc="567E706A">
      <w:start w:val="1"/>
      <w:numFmt w:val="lowerLetter"/>
      <w:lvlText w:val="%1."/>
      <w:lvlJc w:val="left"/>
      <w:pPr>
        <w:ind w:left="1440" w:hanging="360"/>
      </w:pPr>
      <w:rPr>
        <w:rFonts w:asciiTheme="minorHAnsi" w:eastAsiaTheme="minorHAnsi" w:hAnsiTheme="minorHAnsi" w:cstheme="minorBidi"/>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D6461B"/>
    <w:multiLevelType w:val="hybridMultilevel"/>
    <w:tmpl w:val="6A4E8B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811A9"/>
    <w:multiLevelType w:val="hybridMultilevel"/>
    <w:tmpl w:val="44862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B12FB6"/>
    <w:multiLevelType w:val="hybridMultilevel"/>
    <w:tmpl w:val="48207D1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C35E52"/>
    <w:multiLevelType w:val="hybridMultilevel"/>
    <w:tmpl w:val="6136B47C"/>
    <w:lvl w:ilvl="0" w:tplc="C6B6D90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D63D47"/>
    <w:multiLevelType w:val="hybridMultilevel"/>
    <w:tmpl w:val="0A0E31AE"/>
    <w:lvl w:ilvl="0" w:tplc="D4988C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F8581D"/>
    <w:multiLevelType w:val="hybridMultilevel"/>
    <w:tmpl w:val="397CCA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93D01B6"/>
    <w:multiLevelType w:val="hybridMultilevel"/>
    <w:tmpl w:val="B08EE42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610C50"/>
    <w:multiLevelType w:val="hybridMultilevel"/>
    <w:tmpl w:val="3566DE5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2107420"/>
    <w:multiLevelType w:val="hybridMultilevel"/>
    <w:tmpl w:val="A55A04E2"/>
    <w:lvl w:ilvl="0" w:tplc="0409001B">
      <w:start w:val="1"/>
      <w:numFmt w:val="lowerRoman"/>
      <w:lvlText w:val="%1."/>
      <w:lvlJc w:val="right"/>
      <w:pPr>
        <w:ind w:left="996" w:hanging="360"/>
      </w:pPr>
    </w:lvl>
    <w:lvl w:ilvl="1" w:tplc="04090019">
      <w:start w:val="1"/>
      <w:numFmt w:val="lowerLetter"/>
      <w:lvlText w:val="%2."/>
      <w:lvlJc w:val="left"/>
      <w:pPr>
        <w:ind w:left="1716" w:hanging="360"/>
      </w:pPr>
    </w:lvl>
    <w:lvl w:ilvl="2" w:tplc="0409001B">
      <w:start w:val="1"/>
      <w:numFmt w:val="lowerRoman"/>
      <w:lvlText w:val="%3."/>
      <w:lvlJc w:val="right"/>
      <w:pPr>
        <w:ind w:left="2436" w:hanging="180"/>
      </w:pPr>
    </w:lvl>
    <w:lvl w:ilvl="3" w:tplc="0409000F">
      <w:start w:val="1"/>
      <w:numFmt w:val="decimal"/>
      <w:lvlText w:val="%4."/>
      <w:lvlJc w:val="left"/>
      <w:pPr>
        <w:ind w:left="3156" w:hanging="360"/>
      </w:pPr>
    </w:lvl>
    <w:lvl w:ilvl="4" w:tplc="04090019">
      <w:start w:val="1"/>
      <w:numFmt w:val="lowerLetter"/>
      <w:lvlText w:val="%5."/>
      <w:lvlJc w:val="left"/>
      <w:pPr>
        <w:ind w:left="3876" w:hanging="360"/>
      </w:pPr>
    </w:lvl>
    <w:lvl w:ilvl="5" w:tplc="0409001B">
      <w:start w:val="1"/>
      <w:numFmt w:val="lowerRoman"/>
      <w:lvlText w:val="%6."/>
      <w:lvlJc w:val="right"/>
      <w:pPr>
        <w:ind w:left="4596" w:hanging="180"/>
      </w:pPr>
    </w:lvl>
    <w:lvl w:ilvl="6" w:tplc="0409000F">
      <w:start w:val="1"/>
      <w:numFmt w:val="decimal"/>
      <w:lvlText w:val="%7."/>
      <w:lvlJc w:val="left"/>
      <w:pPr>
        <w:ind w:left="5316" w:hanging="360"/>
      </w:pPr>
    </w:lvl>
    <w:lvl w:ilvl="7" w:tplc="04090019">
      <w:start w:val="1"/>
      <w:numFmt w:val="lowerLetter"/>
      <w:lvlText w:val="%8."/>
      <w:lvlJc w:val="left"/>
      <w:pPr>
        <w:ind w:left="6036" w:hanging="360"/>
      </w:pPr>
    </w:lvl>
    <w:lvl w:ilvl="8" w:tplc="0409001B">
      <w:start w:val="1"/>
      <w:numFmt w:val="lowerRoman"/>
      <w:lvlText w:val="%9."/>
      <w:lvlJc w:val="right"/>
      <w:pPr>
        <w:ind w:left="6756" w:hanging="180"/>
      </w:pPr>
    </w:lvl>
  </w:abstractNum>
  <w:abstractNum w:abstractNumId="11" w15:restartNumberingAfterBreak="0">
    <w:nsid w:val="283108B8"/>
    <w:multiLevelType w:val="hybridMultilevel"/>
    <w:tmpl w:val="4246D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655845"/>
    <w:multiLevelType w:val="hybridMultilevel"/>
    <w:tmpl w:val="15829E5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7D129A"/>
    <w:multiLevelType w:val="multilevel"/>
    <w:tmpl w:val="A2DEB13E"/>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1B11AD3"/>
    <w:multiLevelType w:val="hybridMultilevel"/>
    <w:tmpl w:val="808875F2"/>
    <w:lvl w:ilvl="0" w:tplc="0409001B">
      <w:start w:val="1"/>
      <w:numFmt w:val="lowerRoman"/>
      <w:lvlText w:val="%1."/>
      <w:lvlJc w:val="right"/>
      <w:pPr>
        <w:ind w:left="720" w:hanging="360"/>
      </w:pPr>
    </w:lvl>
    <w:lvl w:ilvl="1" w:tplc="C6B6D90C">
      <w:start w:val="1"/>
      <w:numFmt w:val="lowerRoman"/>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48287A"/>
    <w:multiLevelType w:val="hybridMultilevel"/>
    <w:tmpl w:val="0614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0E51BE"/>
    <w:multiLevelType w:val="hybridMultilevel"/>
    <w:tmpl w:val="59B618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7D39CD"/>
    <w:multiLevelType w:val="hybridMultilevel"/>
    <w:tmpl w:val="372876AA"/>
    <w:lvl w:ilvl="0" w:tplc="C6B6D90C">
      <w:start w:val="1"/>
      <w:numFmt w:val="lowerRoman"/>
      <w:lvlText w:val="%1."/>
      <w:lvlJc w:val="left"/>
      <w:pPr>
        <w:ind w:left="720" w:hanging="360"/>
      </w:pPr>
      <w:rPr>
        <w:rFonts w:hint="default"/>
      </w:r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123E39"/>
    <w:multiLevelType w:val="hybridMultilevel"/>
    <w:tmpl w:val="97C291C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F55505"/>
    <w:multiLevelType w:val="hybridMultilevel"/>
    <w:tmpl w:val="85709940"/>
    <w:lvl w:ilvl="0" w:tplc="BB88EBF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512343"/>
    <w:multiLevelType w:val="hybridMultilevel"/>
    <w:tmpl w:val="D0E800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CF12D0"/>
    <w:multiLevelType w:val="hybridMultilevel"/>
    <w:tmpl w:val="B92A1C7E"/>
    <w:lvl w:ilvl="0" w:tplc="C6B6D90C">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D51BD9"/>
    <w:multiLevelType w:val="hybridMultilevel"/>
    <w:tmpl w:val="17022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474065"/>
    <w:multiLevelType w:val="hybridMultilevel"/>
    <w:tmpl w:val="605874D8"/>
    <w:lvl w:ilvl="0" w:tplc="885CB09E">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F144A9F"/>
    <w:multiLevelType w:val="hybridMultilevel"/>
    <w:tmpl w:val="00900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A20C23"/>
    <w:multiLevelType w:val="hybridMultilevel"/>
    <w:tmpl w:val="8722B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241911"/>
    <w:multiLevelType w:val="hybridMultilevel"/>
    <w:tmpl w:val="881C2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13436"/>
    <w:multiLevelType w:val="hybridMultilevel"/>
    <w:tmpl w:val="8872015C"/>
    <w:lvl w:ilvl="0" w:tplc="885CB09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F50888"/>
    <w:multiLevelType w:val="hybridMultilevel"/>
    <w:tmpl w:val="0ADCE1F6"/>
    <w:lvl w:ilvl="0" w:tplc="C6B6D90C">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E1C7660"/>
    <w:multiLevelType w:val="multilevel"/>
    <w:tmpl w:val="00F894BC"/>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18539EA"/>
    <w:multiLevelType w:val="hybridMultilevel"/>
    <w:tmpl w:val="22F680CA"/>
    <w:lvl w:ilvl="0" w:tplc="C6B6D90C">
      <w:start w:val="1"/>
      <w:numFmt w:val="lowerRoman"/>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DA21F2"/>
    <w:multiLevelType w:val="hybridMultilevel"/>
    <w:tmpl w:val="9F7E2D68"/>
    <w:lvl w:ilvl="0" w:tplc="E6BA1BA2">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44205F"/>
    <w:multiLevelType w:val="hybridMultilevel"/>
    <w:tmpl w:val="3DD0E1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F42F77"/>
    <w:multiLevelType w:val="hybridMultilevel"/>
    <w:tmpl w:val="4330E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5"/>
  </w:num>
  <w:num w:numId="3">
    <w:abstractNumId w:val="5"/>
  </w:num>
  <w:num w:numId="4">
    <w:abstractNumId w:val="33"/>
  </w:num>
  <w:num w:numId="5">
    <w:abstractNumId w:val="27"/>
  </w:num>
  <w:num w:numId="6">
    <w:abstractNumId w:val="28"/>
  </w:num>
  <w:num w:numId="7">
    <w:abstractNumId w:val="31"/>
  </w:num>
  <w:num w:numId="8">
    <w:abstractNumId w:val="18"/>
  </w:num>
  <w:num w:numId="9">
    <w:abstractNumId w:val="9"/>
  </w:num>
  <w:num w:numId="10">
    <w:abstractNumId w:val="23"/>
  </w:num>
  <w:num w:numId="11">
    <w:abstractNumId w:val="2"/>
  </w:num>
  <w:num w:numId="12">
    <w:abstractNumId w:val="8"/>
  </w:num>
  <w:num w:numId="13">
    <w:abstractNumId w:val="14"/>
  </w:num>
  <w:num w:numId="14">
    <w:abstractNumId w:val="4"/>
  </w:num>
  <w:num w:numId="15">
    <w:abstractNumId w:val="21"/>
  </w:num>
  <w:num w:numId="16">
    <w:abstractNumId w:val="17"/>
  </w:num>
  <w:num w:numId="17">
    <w:abstractNumId w:val="30"/>
  </w:num>
  <w:num w:numId="18">
    <w:abstractNumId w:val="32"/>
  </w:num>
  <w:num w:numId="19">
    <w:abstractNumId w:val="1"/>
  </w:num>
  <w:num w:numId="20">
    <w:abstractNumId w:val="3"/>
  </w:num>
  <w:num w:numId="21">
    <w:abstractNumId w:val="0"/>
  </w:num>
  <w:num w:numId="22">
    <w:abstractNumId w:val="16"/>
  </w:num>
  <w:num w:numId="23">
    <w:abstractNumId w:val="12"/>
  </w:num>
  <w:num w:numId="24">
    <w:abstractNumId w:val="20"/>
  </w:num>
  <w:num w:numId="25">
    <w:abstractNumId w:val="24"/>
  </w:num>
  <w:num w:numId="26">
    <w:abstractNumId w:val="11"/>
  </w:num>
  <w:num w:numId="27">
    <w:abstractNumId w:val="7"/>
  </w:num>
  <w:num w:numId="28">
    <w:abstractNumId w:val="22"/>
  </w:num>
  <w:num w:numId="29">
    <w:abstractNumId w:val="26"/>
  </w:num>
  <w:num w:numId="30">
    <w:abstractNumId w:val="29"/>
  </w:num>
  <w:num w:numId="31">
    <w:abstractNumId w:val="10"/>
  </w:num>
  <w:num w:numId="32">
    <w:abstractNumId w:val="6"/>
  </w:num>
  <w:num w:numId="33">
    <w:abstractNumId w:val="25"/>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005"/>
    <w:rsid w:val="0007703D"/>
    <w:rsid w:val="000A7573"/>
    <w:rsid w:val="000B7A73"/>
    <w:rsid w:val="000C1469"/>
    <w:rsid w:val="001157F0"/>
    <w:rsid w:val="00127338"/>
    <w:rsid w:val="00140832"/>
    <w:rsid w:val="0014785E"/>
    <w:rsid w:val="00162CA2"/>
    <w:rsid w:val="001A51D9"/>
    <w:rsid w:val="001C1222"/>
    <w:rsid w:val="001D7483"/>
    <w:rsid w:val="00244A37"/>
    <w:rsid w:val="002910A2"/>
    <w:rsid w:val="002D35A0"/>
    <w:rsid w:val="00302361"/>
    <w:rsid w:val="00345672"/>
    <w:rsid w:val="003649F8"/>
    <w:rsid w:val="003B5E37"/>
    <w:rsid w:val="003C1B82"/>
    <w:rsid w:val="00410632"/>
    <w:rsid w:val="00465D6A"/>
    <w:rsid w:val="004E002B"/>
    <w:rsid w:val="00526050"/>
    <w:rsid w:val="005451F1"/>
    <w:rsid w:val="00601593"/>
    <w:rsid w:val="006510E5"/>
    <w:rsid w:val="00685EA7"/>
    <w:rsid w:val="00690FAC"/>
    <w:rsid w:val="006C14B7"/>
    <w:rsid w:val="006F5E2A"/>
    <w:rsid w:val="00734035"/>
    <w:rsid w:val="007543ED"/>
    <w:rsid w:val="007F710A"/>
    <w:rsid w:val="008022D1"/>
    <w:rsid w:val="00831118"/>
    <w:rsid w:val="00871509"/>
    <w:rsid w:val="00885ED3"/>
    <w:rsid w:val="008961AB"/>
    <w:rsid w:val="00902B58"/>
    <w:rsid w:val="009038AC"/>
    <w:rsid w:val="00921592"/>
    <w:rsid w:val="0092648A"/>
    <w:rsid w:val="00931B15"/>
    <w:rsid w:val="00931F4C"/>
    <w:rsid w:val="00976B88"/>
    <w:rsid w:val="00996B52"/>
    <w:rsid w:val="009D491E"/>
    <w:rsid w:val="009F066C"/>
    <w:rsid w:val="00A043EB"/>
    <w:rsid w:val="00A16DC1"/>
    <w:rsid w:val="00A408D6"/>
    <w:rsid w:val="00A77005"/>
    <w:rsid w:val="00AC7E63"/>
    <w:rsid w:val="00AF2EE1"/>
    <w:rsid w:val="00B93140"/>
    <w:rsid w:val="00BB7377"/>
    <w:rsid w:val="00BC2B46"/>
    <w:rsid w:val="00C2376A"/>
    <w:rsid w:val="00C36688"/>
    <w:rsid w:val="00C97B8F"/>
    <w:rsid w:val="00CA64C8"/>
    <w:rsid w:val="00CC1C04"/>
    <w:rsid w:val="00CE0952"/>
    <w:rsid w:val="00DC3DED"/>
    <w:rsid w:val="00DD322A"/>
    <w:rsid w:val="00DF6921"/>
    <w:rsid w:val="00E042A0"/>
    <w:rsid w:val="00E8582D"/>
    <w:rsid w:val="00EA4C52"/>
    <w:rsid w:val="00ED6B06"/>
    <w:rsid w:val="00F043C6"/>
    <w:rsid w:val="00F16DE9"/>
    <w:rsid w:val="00F32E05"/>
    <w:rsid w:val="00FA02B6"/>
    <w:rsid w:val="00FB4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4A60C"/>
  <w15:docId w15:val="{0D7E8CCF-99FB-4EDC-85F4-0FE725A65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456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67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345672"/>
    <w:pPr>
      <w:ind w:left="1440" w:hanging="360"/>
      <w:contextualSpacing/>
    </w:pPr>
    <w:rPr>
      <w:rFonts w:ascii="Times New Roman" w:hAnsi="Times New Roman" w:cs="Times New Roman"/>
      <w:sz w:val="28"/>
      <w:szCs w:val="28"/>
    </w:rPr>
  </w:style>
  <w:style w:type="paragraph" w:styleId="NoSpacing">
    <w:name w:val="No Spacing"/>
    <w:uiPriority w:val="1"/>
    <w:qFormat/>
    <w:rsid w:val="00345672"/>
    <w:pPr>
      <w:spacing w:after="0" w:line="240" w:lineRule="auto"/>
    </w:pPr>
  </w:style>
  <w:style w:type="paragraph" w:styleId="Title">
    <w:name w:val="Title"/>
    <w:basedOn w:val="Normal"/>
    <w:next w:val="Normal"/>
    <w:link w:val="TitleChar"/>
    <w:uiPriority w:val="10"/>
    <w:qFormat/>
    <w:rsid w:val="0034567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45672"/>
    <w:rPr>
      <w:rFonts w:asciiTheme="majorHAnsi" w:eastAsiaTheme="majorEastAsia" w:hAnsiTheme="majorHAnsi" w:cstheme="majorBidi"/>
      <w:color w:val="17365D" w:themeColor="text2" w:themeShade="BF"/>
      <w:spacing w:val="5"/>
      <w:kern w:val="28"/>
      <w:sz w:val="52"/>
      <w:szCs w:val="52"/>
    </w:rPr>
  </w:style>
  <w:style w:type="character" w:styleId="Emphasis">
    <w:name w:val="Emphasis"/>
    <w:basedOn w:val="DefaultParagraphFont"/>
    <w:uiPriority w:val="20"/>
    <w:qFormat/>
    <w:rsid w:val="00345672"/>
    <w:rPr>
      <w:i/>
      <w:iCs/>
    </w:rPr>
  </w:style>
  <w:style w:type="paragraph" w:styleId="Header">
    <w:name w:val="header"/>
    <w:basedOn w:val="Normal"/>
    <w:link w:val="HeaderChar"/>
    <w:uiPriority w:val="99"/>
    <w:unhideWhenUsed/>
    <w:rsid w:val="003456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5672"/>
  </w:style>
  <w:style w:type="paragraph" w:styleId="Footer">
    <w:name w:val="footer"/>
    <w:basedOn w:val="Normal"/>
    <w:link w:val="FooterChar"/>
    <w:uiPriority w:val="99"/>
    <w:unhideWhenUsed/>
    <w:rsid w:val="003456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5672"/>
  </w:style>
  <w:style w:type="paragraph" w:styleId="BodyTextIndent2">
    <w:name w:val="Body Text Indent 2"/>
    <w:basedOn w:val="Normal"/>
    <w:link w:val="BodyTextIndent2Char"/>
    <w:semiHidden/>
    <w:rsid w:val="00345672"/>
    <w:pPr>
      <w:spacing w:after="0" w:line="480" w:lineRule="auto"/>
      <w:ind w:left="720"/>
      <w:jc w:val="both"/>
    </w:pPr>
    <w:rPr>
      <w:rFonts w:ascii="Arial" w:eastAsia="Times New Roman" w:hAnsi="Arial" w:cs="Times New Roman"/>
      <w:sz w:val="28"/>
      <w:szCs w:val="20"/>
    </w:rPr>
  </w:style>
  <w:style w:type="character" w:customStyle="1" w:styleId="BodyTextIndent2Char">
    <w:name w:val="Body Text Indent 2 Char"/>
    <w:basedOn w:val="DefaultParagraphFont"/>
    <w:link w:val="BodyTextIndent2"/>
    <w:semiHidden/>
    <w:rsid w:val="00345672"/>
    <w:rPr>
      <w:rFonts w:ascii="Arial" w:eastAsia="Times New Roman" w:hAnsi="Arial" w:cs="Times New Roman"/>
      <w:sz w:val="28"/>
      <w:szCs w:val="20"/>
    </w:rPr>
  </w:style>
  <w:style w:type="paragraph" w:styleId="BodyText">
    <w:name w:val="Body Text"/>
    <w:basedOn w:val="Normal"/>
    <w:link w:val="BodyTextChar"/>
    <w:uiPriority w:val="99"/>
    <w:semiHidden/>
    <w:unhideWhenUsed/>
    <w:rsid w:val="00ED6B06"/>
    <w:pPr>
      <w:spacing w:after="120"/>
    </w:pPr>
  </w:style>
  <w:style w:type="character" w:customStyle="1" w:styleId="BodyTextChar">
    <w:name w:val="Body Text Char"/>
    <w:basedOn w:val="DefaultParagraphFont"/>
    <w:link w:val="BodyText"/>
    <w:uiPriority w:val="99"/>
    <w:semiHidden/>
    <w:rsid w:val="00ED6B06"/>
  </w:style>
  <w:style w:type="table" w:styleId="TableGrid">
    <w:name w:val="Table Grid"/>
    <w:basedOn w:val="TableNormal"/>
    <w:uiPriority w:val="59"/>
    <w:rsid w:val="00ED6B0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51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51D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0BCC2B-0D90-4C6C-BD7F-5A087BCA2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61</Pages>
  <Words>11692</Words>
  <Characters>66649</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Adesina Afeez</dc:creator>
  <cp:lastModifiedBy>user</cp:lastModifiedBy>
  <cp:revision>14</cp:revision>
  <cp:lastPrinted>2014-08-06T09:50:00Z</cp:lastPrinted>
  <dcterms:created xsi:type="dcterms:W3CDTF">2014-08-06T10:13:00Z</dcterms:created>
  <dcterms:modified xsi:type="dcterms:W3CDTF">2021-02-16T07:26:00Z</dcterms:modified>
</cp:coreProperties>
</file>