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7553" w:rsidRPr="002B2691" w:rsidRDefault="003D7553" w:rsidP="003D7553">
      <w:pPr>
        <w:jc w:val="center"/>
        <w:rPr>
          <w:rFonts w:ascii="Times New Roman" w:hAnsi="Times New Roman" w:cs="Times New Roman"/>
          <w:b/>
          <w:color w:val="000000" w:themeColor="text1"/>
          <w:sz w:val="24"/>
          <w:szCs w:val="24"/>
        </w:rPr>
      </w:pPr>
    </w:p>
    <w:p w:rsidR="003D7553" w:rsidRPr="002B2691" w:rsidRDefault="003D7553" w:rsidP="003D7553">
      <w:pPr>
        <w:jc w:val="center"/>
        <w:rPr>
          <w:rFonts w:ascii="Times New Roman" w:hAnsi="Times New Roman" w:cs="Times New Roman"/>
          <w:b/>
          <w:color w:val="000000" w:themeColor="text1"/>
          <w:sz w:val="24"/>
          <w:szCs w:val="24"/>
        </w:rPr>
      </w:pPr>
    </w:p>
    <w:p w:rsidR="003D7553" w:rsidRPr="002B2691" w:rsidRDefault="003D7553" w:rsidP="003D7553">
      <w:pPr>
        <w:jc w:val="center"/>
        <w:rPr>
          <w:rFonts w:ascii="Times New Roman" w:hAnsi="Times New Roman" w:cs="Times New Roman"/>
          <w:b/>
          <w:color w:val="000000" w:themeColor="text1"/>
          <w:sz w:val="24"/>
          <w:szCs w:val="24"/>
        </w:rPr>
      </w:pPr>
    </w:p>
    <w:p w:rsidR="003D7553" w:rsidRPr="002B2691" w:rsidRDefault="003D7553" w:rsidP="003D7553">
      <w:pPr>
        <w:jc w:val="center"/>
        <w:rPr>
          <w:rFonts w:ascii="Times New Roman" w:hAnsi="Times New Roman" w:cs="Times New Roman"/>
          <w:b/>
          <w:color w:val="000000" w:themeColor="text1"/>
          <w:sz w:val="24"/>
          <w:szCs w:val="24"/>
        </w:rPr>
      </w:pPr>
    </w:p>
    <w:p w:rsidR="003D7553" w:rsidRPr="002B2691" w:rsidRDefault="003D7553" w:rsidP="003D7553">
      <w:pPr>
        <w:jc w:val="center"/>
        <w:rPr>
          <w:rFonts w:ascii="Times New Roman" w:hAnsi="Times New Roman" w:cs="Times New Roman"/>
          <w:b/>
          <w:color w:val="000000" w:themeColor="text1"/>
          <w:sz w:val="24"/>
          <w:szCs w:val="24"/>
        </w:rPr>
      </w:pPr>
    </w:p>
    <w:p w:rsidR="003D7553" w:rsidRPr="002B2691" w:rsidRDefault="003D7553" w:rsidP="003D7553">
      <w:pPr>
        <w:jc w:val="center"/>
        <w:rPr>
          <w:rFonts w:ascii="Times New Roman" w:hAnsi="Times New Roman" w:cs="Times New Roman"/>
          <w:b/>
          <w:color w:val="000000" w:themeColor="text1"/>
          <w:sz w:val="24"/>
          <w:szCs w:val="24"/>
        </w:rPr>
      </w:pPr>
    </w:p>
    <w:p w:rsidR="003D7553" w:rsidRPr="002B2691" w:rsidRDefault="003D7553" w:rsidP="003D7553">
      <w:pPr>
        <w:jc w:val="center"/>
        <w:rPr>
          <w:rFonts w:ascii="Times New Roman" w:hAnsi="Times New Roman" w:cs="Times New Roman"/>
          <w:b/>
          <w:color w:val="000000" w:themeColor="text1"/>
          <w:sz w:val="24"/>
          <w:szCs w:val="24"/>
        </w:rPr>
      </w:pPr>
    </w:p>
    <w:p w:rsidR="003D7553" w:rsidRPr="002B2691" w:rsidRDefault="003D7553" w:rsidP="003D7553">
      <w:pPr>
        <w:jc w:val="center"/>
        <w:rPr>
          <w:rFonts w:ascii="Times New Roman" w:hAnsi="Times New Roman" w:cs="Times New Roman"/>
          <w:b/>
          <w:color w:val="000000" w:themeColor="text1"/>
          <w:sz w:val="24"/>
          <w:szCs w:val="24"/>
        </w:rPr>
      </w:pPr>
      <w:bookmarkStart w:id="0" w:name="_GoBack"/>
      <w:bookmarkEnd w:id="0"/>
    </w:p>
    <w:p w:rsidR="003D7553" w:rsidRPr="002B2691" w:rsidRDefault="003D7553" w:rsidP="003D7553">
      <w:pPr>
        <w:jc w:val="center"/>
        <w:rPr>
          <w:rFonts w:ascii="Times New Roman" w:hAnsi="Times New Roman" w:cs="Times New Roman"/>
          <w:b/>
          <w:color w:val="000000" w:themeColor="text1"/>
          <w:sz w:val="24"/>
          <w:szCs w:val="24"/>
        </w:rPr>
      </w:pPr>
    </w:p>
    <w:p w:rsidR="00912FC1" w:rsidRDefault="00386A34" w:rsidP="00912FC1">
      <w:pPr>
        <w:spacing w:before="100" w:beforeAutospacing="1" w:after="100" w:afterAutospacing="1"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THE RELATIONSHIP BETWEEN ENTREPRENEUSHIP DEVELOPMENT AND JOB CREATION </w:t>
      </w:r>
    </w:p>
    <w:p w:rsidR="004C5004" w:rsidRPr="002B2691" w:rsidRDefault="00386A34" w:rsidP="00912FC1">
      <w:pPr>
        <w:spacing w:before="100" w:beforeAutospacing="1" w:after="100" w:afterAutospacing="1"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(A CASE STUDY OF UNILEVER </w:t>
      </w:r>
      <w:r w:rsidR="00912FC1">
        <w:rPr>
          <w:rFonts w:ascii="Times New Roman" w:hAnsi="Times New Roman" w:cs="Times New Roman"/>
          <w:b/>
          <w:color w:val="000000" w:themeColor="text1"/>
          <w:sz w:val="24"/>
          <w:szCs w:val="24"/>
        </w:rPr>
        <w:t>NIGERIA</w:t>
      </w:r>
      <w:r>
        <w:rPr>
          <w:rFonts w:ascii="Times New Roman" w:hAnsi="Times New Roman" w:cs="Times New Roman"/>
          <w:b/>
          <w:color w:val="000000" w:themeColor="text1"/>
          <w:sz w:val="24"/>
          <w:szCs w:val="24"/>
        </w:rPr>
        <w:t xml:space="preserve"> PLC)</w:t>
      </w:r>
    </w:p>
    <w:p w:rsidR="007204F6" w:rsidRPr="002B2691" w:rsidRDefault="007204F6">
      <w:pPr>
        <w:rPr>
          <w:rFonts w:ascii="Times New Roman" w:hAnsi="Times New Roman" w:cs="Times New Roman"/>
          <w:color w:val="000000" w:themeColor="text1"/>
          <w:sz w:val="24"/>
          <w:szCs w:val="24"/>
        </w:rPr>
      </w:pPr>
    </w:p>
    <w:p w:rsidR="007204F6" w:rsidRPr="002B2691" w:rsidRDefault="007204F6">
      <w:pPr>
        <w:rPr>
          <w:rFonts w:ascii="Times New Roman" w:hAnsi="Times New Roman" w:cs="Times New Roman"/>
          <w:color w:val="000000" w:themeColor="text1"/>
          <w:sz w:val="24"/>
          <w:szCs w:val="24"/>
        </w:rPr>
      </w:pPr>
    </w:p>
    <w:p w:rsidR="007204F6" w:rsidRPr="002B2691" w:rsidRDefault="007204F6">
      <w:pPr>
        <w:rPr>
          <w:rFonts w:ascii="Times New Roman" w:hAnsi="Times New Roman" w:cs="Times New Roman"/>
          <w:color w:val="000000" w:themeColor="text1"/>
          <w:sz w:val="24"/>
          <w:szCs w:val="24"/>
        </w:rPr>
      </w:pPr>
    </w:p>
    <w:p w:rsidR="007204F6" w:rsidRPr="002B2691" w:rsidRDefault="007204F6">
      <w:pPr>
        <w:rPr>
          <w:rFonts w:ascii="Times New Roman" w:hAnsi="Times New Roman" w:cs="Times New Roman"/>
          <w:color w:val="000000" w:themeColor="text1"/>
          <w:sz w:val="24"/>
          <w:szCs w:val="24"/>
        </w:rPr>
      </w:pPr>
    </w:p>
    <w:p w:rsidR="007204F6" w:rsidRPr="002B2691" w:rsidRDefault="007204F6">
      <w:pPr>
        <w:rPr>
          <w:rFonts w:ascii="Times New Roman" w:hAnsi="Times New Roman" w:cs="Times New Roman"/>
          <w:color w:val="000000" w:themeColor="text1"/>
          <w:sz w:val="24"/>
          <w:szCs w:val="24"/>
        </w:rPr>
      </w:pPr>
    </w:p>
    <w:p w:rsidR="007204F6" w:rsidRPr="002B2691" w:rsidRDefault="007204F6">
      <w:pPr>
        <w:rPr>
          <w:rFonts w:ascii="Times New Roman" w:hAnsi="Times New Roman" w:cs="Times New Roman"/>
          <w:color w:val="000000" w:themeColor="text1"/>
          <w:sz w:val="24"/>
          <w:szCs w:val="24"/>
        </w:rPr>
      </w:pPr>
    </w:p>
    <w:p w:rsidR="007204F6" w:rsidRPr="002B2691" w:rsidRDefault="007204F6">
      <w:pPr>
        <w:rPr>
          <w:rFonts w:ascii="Times New Roman" w:hAnsi="Times New Roman" w:cs="Times New Roman"/>
          <w:color w:val="000000" w:themeColor="text1"/>
          <w:sz w:val="24"/>
          <w:szCs w:val="24"/>
        </w:rPr>
      </w:pPr>
    </w:p>
    <w:p w:rsidR="007204F6" w:rsidRPr="002B2691" w:rsidRDefault="007204F6">
      <w:pPr>
        <w:rPr>
          <w:rFonts w:ascii="Times New Roman" w:hAnsi="Times New Roman" w:cs="Times New Roman"/>
          <w:color w:val="000000" w:themeColor="text1"/>
          <w:sz w:val="24"/>
          <w:szCs w:val="24"/>
        </w:rPr>
      </w:pPr>
    </w:p>
    <w:p w:rsidR="007204F6" w:rsidRPr="002B2691" w:rsidRDefault="007204F6">
      <w:pPr>
        <w:rPr>
          <w:rFonts w:ascii="Times New Roman" w:hAnsi="Times New Roman" w:cs="Times New Roman"/>
          <w:color w:val="000000" w:themeColor="text1"/>
          <w:sz w:val="24"/>
          <w:szCs w:val="24"/>
        </w:rPr>
      </w:pPr>
    </w:p>
    <w:p w:rsidR="007204F6" w:rsidRPr="002B2691" w:rsidRDefault="007204F6">
      <w:pPr>
        <w:rPr>
          <w:rFonts w:ascii="Times New Roman" w:hAnsi="Times New Roman" w:cs="Times New Roman"/>
          <w:color w:val="000000" w:themeColor="text1"/>
          <w:sz w:val="24"/>
          <w:szCs w:val="24"/>
        </w:rPr>
      </w:pPr>
    </w:p>
    <w:p w:rsidR="007204F6" w:rsidRPr="002B2691" w:rsidRDefault="007204F6">
      <w:pPr>
        <w:rPr>
          <w:rFonts w:ascii="Times New Roman" w:hAnsi="Times New Roman" w:cs="Times New Roman"/>
          <w:color w:val="000000" w:themeColor="text1"/>
          <w:sz w:val="24"/>
          <w:szCs w:val="24"/>
        </w:rPr>
      </w:pPr>
    </w:p>
    <w:p w:rsidR="007204F6" w:rsidRPr="002B2691" w:rsidRDefault="007204F6">
      <w:pPr>
        <w:rPr>
          <w:rFonts w:ascii="Times New Roman" w:hAnsi="Times New Roman" w:cs="Times New Roman"/>
          <w:color w:val="000000" w:themeColor="text1"/>
          <w:sz w:val="24"/>
          <w:szCs w:val="24"/>
        </w:rPr>
      </w:pPr>
    </w:p>
    <w:p w:rsidR="007204F6" w:rsidRPr="002B2691" w:rsidRDefault="007204F6">
      <w:pPr>
        <w:rPr>
          <w:rFonts w:ascii="Times New Roman" w:hAnsi="Times New Roman" w:cs="Times New Roman"/>
          <w:color w:val="000000" w:themeColor="text1"/>
          <w:sz w:val="24"/>
          <w:szCs w:val="24"/>
        </w:rPr>
      </w:pPr>
    </w:p>
    <w:p w:rsidR="007204F6" w:rsidRPr="002B2691" w:rsidRDefault="007204F6">
      <w:pPr>
        <w:rPr>
          <w:rFonts w:ascii="Times New Roman" w:hAnsi="Times New Roman" w:cs="Times New Roman"/>
          <w:color w:val="000000" w:themeColor="text1"/>
          <w:sz w:val="24"/>
          <w:szCs w:val="24"/>
        </w:rPr>
      </w:pPr>
    </w:p>
    <w:p w:rsidR="007204F6" w:rsidRPr="002B2691" w:rsidRDefault="007204F6">
      <w:pPr>
        <w:rPr>
          <w:rFonts w:ascii="Times New Roman" w:hAnsi="Times New Roman" w:cs="Times New Roman"/>
          <w:color w:val="000000" w:themeColor="text1"/>
          <w:sz w:val="24"/>
          <w:szCs w:val="24"/>
        </w:rPr>
      </w:pPr>
    </w:p>
    <w:p w:rsidR="007204F6" w:rsidRPr="002B2691" w:rsidRDefault="007204F6">
      <w:pPr>
        <w:rPr>
          <w:rFonts w:ascii="Times New Roman" w:hAnsi="Times New Roman" w:cs="Times New Roman"/>
          <w:color w:val="000000" w:themeColor="text1"/>
          <w:sz w:val="24"/>
          <w:szCs w:val="24"/>
        </w:rPr>
      </w:pPr>
    </w:p>
    <w:p w:rsidR="006C0278" w:rsidRDefault="006C0278" w:rsidP="00912FC1">
      <w:pPr>
        <w:spacing w:after="0" w:line="480" w:lineRule="auto"/>
        <w:ind w:right="57"/>
        <w:rPr>
          <w:rFonts w:ascii="Times New Roman" w:hAnsi="Times New Roman" w:cs="Times New Roman"/>
          <w:b/>
          <w:sz w:val="24"/>
          <w:szCs w:val="24"/>
        </w:rPr>
      </w:pPr>
    </w:p>
    <w:p w:rsidR="003D7553" w:rsidRPr="002B2691" w:rsidRDefault="003D7553" w:rsidP="003D7553">
      <w:pPr>
        <w:spacing w:after="0" w:line="480" w:lineRule="auto"/>
        <w:ind w:right="57"/>
        <w:jc w:val="center"/>
        <w:rPr>
          <w:rFonts w:ascii="Times New Roman" w:hAnsi="Times New Roman" w:cs="Times New Roman"/>
          <w:b/>
          <w:sz w:val="24"/>
          <w:szCs w:val="24"/>
        </w:rPr>
      </w:pPr>
      <w:r w:rsidRPr="002B2691">
        <w:rPr>
          <w:rFonts w:ascii="Times New Roman" w:hAnsi="Times New Roman" w:cs="Times New Roman"/>
          <w:b/>
          <w:sz w:val="24"/>
          <w:szCs w:val="24"/>
        </w:rPr>
        <w:lastRenderedPageBreak/>
        <w:t>ABSTRACT</w:t>
      </w:r>
    </w:p>
    <w:p w:rsidR="000A7228" w:rsidRDefault="000A7228" w:rsidP="000A7228">
      <w:pPr>
        <w:spacing w:after="0" w:line="240" w:lineRule="auto"/>
        <w:ind w:right="57"/>
        <w:jc w:val="both"/>
        <w:rPr>
          <w:rFonts w:ascii="Times New Roman" w:hAnsi="Times New Roman" w:cs="Times New Roman"/>
          <w:i/>
          <w:sz w:val="24"/>
          <w:szCs w:val="24"/>
        </w:rPr>
      </w:pPr>
      <w:r w:rsidRPr="002B197E">
        <w:rPr>
          <w:rFonts w:ascii="Times New Roman" w:hAnsi="Times New Roman"/>
          <w:i/>
          <w:sz w:val="24"/>
          <w:szCs w:val="24"/>
        </w:rPr>
        <w:t>Entrepreneurship, Job Creation</w:t>
      </w:r>
      <w:r>
        <w:rPr>
          <w:rFonts w:ascii="Times New Roman" w:hAnsi="Times New Roman"/>
          <w:b/>
          <w:i/>
          <w:sz w:val="24"/>
          <w:szCs w:val="24"/>
        </w:rPr>
        <w:t xml:space="preserve"> </w:t>
      </w:r>
      <w:r>
        <w:rPr>
          <w:rFonts w:ascii="Times New Roman" w:hAnsi="Times New Roman"/>
          <w:i/>
          <w:sz w:val="24"/>
          <w:szCs w:val="24"/>
        </w:rPr>
        <w:t>and Unemployment are economic issues which have a lot to do with population trends in the economy. In Nigeria, unemployment remains the major source of poverty particularly among the youths between eighteen to twenty-eight age cohorts. Entrepreneurship, therefore, becomes the catalyst of a source of job creation in Nigeria. Employment creation is no longer the prerogative of government but a joint effort between the public and private sectors. This is with a view to identifying these entrepreneurial characteristics and the factors that influence their translation to optimum job creation and business performance.</w:t>
      </w:r>
    </w:p>
    <w:p w:rsidR="003D7553" w:rsidRPr="002B2691" w:rsidRDefault="003D7553" w:rsidP="000A7228">
      <w:pPr>
        <w:spacing w:after="0" w:line="240" w:lineRule="auto"/>
        <w:ind w:right="57" w:firstLine="720"/>
        <w:jc w:val="both"/>
        <w:rPr>
          <w:rFonts w:ascii="Times New Roman" w:hAnsi="Times New Roman" w:cs="Times New Roman"/>
          <w:i/>
          <w:sz w:val="24"/>
          <w:szCs w:val="24"/>
        </w:rPr>
      </w:pPr>
      <w:r w:rsidRPr="002B2691">
        <w:rPr>
          <w:rFonts w:ascii="Times New Roman" w:hAnsi="Times New Roman" w:cs="Times New Roman"/>
          <w:i/>
          <w:sz w:val="24"/>
          <w:szCs w:val="24"/>
        </w:rPr>
        <w:t xml:space="preserve">The present study examined the relationship between business education programmes unemployment control. Four research questions and three hypotheses guided the study. The correlational research design was adopted for the study. The sample for the study consisted of 225 people from </w:t>
      </w:r>
      <w:r w:rsidR="00263299">
        <w:rPr>
          <w:rFonts w:ascii="Times New Roman" w:hAnsi="Times New Roman" w:cs="Times New Roman"/>
          <w:i/>
          <w:sz w:val="24"/>
          <w:szCs w:val="24"/>
        </w:rPr>
        <w:t>Unilever plc</w:t>
      </w:r>
      <w:r w:rsidRPr="002B2691">
        <w:rPr>
          <w:rFonts w:ascii="Times New Roman" w:hAnsi="Times New Roman" w:cs="Times New Roman"/>
          <w:i/>
          <w:sz w:val="24"/>
          <w:szCs w:val="24"/>
        </w:rPr>
        <w:t>. The instrument used for the study was a researcher developed instrument tagged Entrepreneurship Education and Job Creation Questionnaire (EEJCQ) which was validated by experts and used for data collection. Mean and standard deviation, Pearson Product Moment Correlation Analysis and regression analysis were used to analyse the data collected. Major findings of the work showed that; (i) undergraduate students acquire entrepreneurship skills after completing an entrepreneurship education course. (ii) There was a high positive relationship between entrepreneurship skills and entrepreneurial career intention of students. (iii) There was a moderate positive relationship between entrepreneurship skills and self-</w:t>
      </w:r>
      <w:r w:rsidR="00263299" w:rsidRPr="002B2691">
        <w:rPr>
          <w:rFonts w:ascii="Times New Roman" w:hAnsi="Times New Roman" w:cs="Times New Roman"/>
          <w:i/>
          <w:sz w:val="24"/>
          <w:szCs w:val="24"/>
        </w:rPr>
        <w:t>productivity. (</w:t>
      </w:r>
      <w:r w:rsidRPr="002B2691">
        <w:rPr>
          <w:rFonts w:ascii="Times New Roman" w:hAnsi="Times New Roman" w:cs="Times New Roman"/>
          <w:i/>
          <w:sz w:val="24"/>
          <w:szCs w:val="24"/>
        </w:rPr>
        <w:t>iv)There was a high positive relationship between entrepreneurship skills and poverty alleviation. (v) Entrepreneurship skills significantly influence students’ career intention, self-productivity and poverty alleviation. Based on these findings, conclusions were drawn and the implications were extensively discussed. Among the recommendations made were that universities should organize industrial tours, field trips, mentorship programmes, seminars, workshops and exchange programmes for students to engender entrepreneurship culture in them. Government and all stake holders in education industry should ensure that entrepreneurship education is adequately funded as no effective planning and implementation can take place in the absence of funds.</w:t>
      </w:r>
    </w:p>
    <w:p w:rsidR="003D7553" w:rsidRPr="002B2691" w:rsidRDefault="003D7553" w:rsidP="003D7553">
      <w:pPr>
        <w:spacing w:after="0" w:line="240" w:lineRule="auto"/>
        <w:ind w:right="57"/>
        <w:jc w:val="both"/>
        <w:rPr>
          <w:rFonts w:ascii="Times New Roman" w:hAnsi="Times New Roman" w:cs="Times New Roman"/>
          <w:i/>
          <w:sz w:val="24"/>
          <w:szCs w:val="24"/>
        </w:rPr>
        <w:sectPr w:rsidR="003D7553" w:rsidRPr="002B2691" w:rsidSect="00951EBE">
          <w:headerReference w:type="even" r:id="rId7"/>
          <w:headerReference w:type="default" r:id="rId8"/>
          <w:footerReference w:type="default" r:id="rId9"/>
          <w:pgSz w:w="11906" w:h="16838"/>
          <w:pgMar w:top="1440" w:right="1440" w:bottom="1440" w:left="1440" w:header="706" w:footer="706" w:gutter="0"/>
          <w:pgNumType w:fmt="lowerRoman" w:start="1"/>
          <w:cols w:space="708"/>
          <w:titlePg/>
          <w:docGrid w:linePitch="360"/>
        </w:sectPr>
      </w:pPr>
    </w:p>
    <w:p w:rsidR="00A56D3F" w:rsidRPr="002B2691" w:rsidRDefault="00A56D3F" w:rsidP="00A56D3F">
      <w:pPr>
        <w:spacing w:after="0" w:line="480" w:lineRule="auto"/>
        <w:ind w:right="57"/>
        <w:jc w:val="center"/>
        <w:rPr>
          <w:rFonts w:ascii="Times New Roman" w:hAnsi="Times New Roman" w:cs="Times New Roman"/>
          <w:sz w:val="24"/>
          <w:szCs w:val="24"/>
        </w:rPr>
      </w:pPr>
      <w:r w:rsidRPr="002B2691">
        <w:rPr>
          <w:rFonts w:ascii="Times New Roman" w:hAnsi="Times New Roman" w:cs="Times New Roman"/>
          <w:b/>
          <w:sz w:val="24"/>
          <w:szCs w:val="24"/>
        </w:rPr>
        <w:lastRenderedPageBreak/>
        <w:t>TABLE OF CONTENT</w:t>
      </w:r>
      <w:r w:rsidRPr="002B2691">
        <w:rPr>
          <w:rFonts w:ascii="Times New Roman" w:hAnsi="Times New Roman" w:cs="Times New Roman"/>
          <w:sz w:val="24"/>
          <w:szCs w:val="24"/>
        </w:rPr>
        <w:t>S</w:t>
      </w:r>
    </w:p>
    <w:p w:rsidR="00A56D3F" w:rsidRPr="002B2691" w:rsidRDefault="00A56D3F" w:rsidP="00A56D3F">
      <w:pPr>
        <w:spacing w:after="0" w:line="360" w:lineRule="auto"/>
        <w:ind w:right="57"/>
        <w:rPr>
          <w:rFonts w:ascii="Times New Roman" w:hAnsi="Times New Roman" w:cs="Times New Roman"/>
          <w:sz w:val="24"/>
          <w:szCs w:val="24"/>
        </w:rPr>
      </w:pPr>
      <w:r>
        <w:rPr>
          <w:rFonts w:ascii="Times New Roman" w:hAnsi="Times New Roman" w:cs="Times New Roman"/>
          <w:sz w:val="24"/>
          <w:szCs w:val="24"/>
        </w:rPr>
        <w:t>TITLE PAGE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A56D3F" w:rsidRPr="002B2691" w:rsidRDefault="00A56D3F" w:rsidP="00A56D3F">
      <w:pPr>
        <w:spacing w:after="0" w:line="360" w:lineRule="auto"/>
        <w:ind w:right="57"/>
        <w:rPr>
          <w:rFonts w:ascii="Times New Roman" w:hAnsi="Times New Roman" w:cs="Times New Roman"/>
          <w:sz w:val="24"/>
          <w:szCs w:val="24"/>
        </w:rPr>
      </w:pPr>
      <w:r>
        <w:rPr>
          <w:rFonts w:ascii="Times New Roman" w:hAnsi="Times New Roman" w:cs="Times New Roman"/>
          <w:sz w:val="24"/>
          <w:szCs w:val="24"/>
        </w:rPr>
        <w:t xml:space="preserve">APPROVAL PAGE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A56D3F" w:rsidRDefault="00A56D3F" w:rsidP="00A56D3F">
      <w:pPr>
        <w:spacing w:after="0" w:line="360" w:lineRule="auto"/>
        <w:ind w:right="57"/>
        <w:rPr>
          <w:rFonts w:ascii="Times New Roman" w:hAnsi="Times New Roman" w:cs="Times New Roman"/>
          <w:sz w:val="24"/>
          <w:szCs w:val="24"/>
        </w:rPr>
      </w:pPr>
      <w:r>
        <w:rPr>
          <w:rFonts w:ascii="Times New Roman" w:hAnsi="Times New Roman" w:cs="Times New Roman"/>
          <w:sz w:val="24"/>
          <w:szCs w:val="24"/>
        </w:rPr>
        <w:t xml:space="preserve">CERTIFICATION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A56D3F" w:rsidRPr="002B2691" w:rsidRDefault="00A56D3F" w:rsidP="00A56D3F">
      <w:pPr>
        <w:spacing w:after="0" w:line="360" w:lineRule="auto"/>
        <w:ind w:right="57"/>
        <w:rPr>
          <w:rFonts w:ascii="Times New Roman" w:hAnsi="Times New Roman" w:cs="Times New Roman"/>
          <w:sz w:val="24"/>
          <w:szCs w:val="24"/>
        </w:rPr>
      </w:pPr>
      <w:r w:rsidRPr="002B2691">
        <w:rPr>
          <w:rFonts w:ascii="Times New Roman" w:hAnsi="Times New Roman" w:cs="Times New Roman"/>
          <w:sz w:val="24"/>
          <w:szCs w:val="24"/>
        </w:rPr>
        <w:t>DEDICATION</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ind w:right="57"/>
        <w:rPr>
          <w:rFonts w:ascii="Times New Roman" w:hAnsi="Times New Roman" w:cs="Times New Roman"/>
          <w:sz w:val="24"/>
          <w:szCs w:val="24"/>
        </w:rPr>
      </w:pPr>
      <w:r w:rsidRPr="002B2691">
        <w:rPr>
          <w:rFonts w:ascii="Times New Roman" w:hAnsi="Times New Roman" w:cs="Times New Roman"/>
          <w:sz w:val="24"/>
          <w:szCs w:val="24"/>
        </w:rPr>
        <w:t>ACKNOWLEDGEMENT</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t xml:space="preserve">                                                                                                     TABLE OF CONTENTS  </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ind w:right="57"/>
        <w:rPr>
          <w:rFonts w:ascii="Times New Roman" w:hAnsi="Times New Roman" w:cs="Times New Roman"/>
          <w:sz w:val="24"/>
          <w:szCs w:val="24"/>
        </w:rPr>
      </w:pPr>
      <w:r w:rsidRPr="002B2691">
        <w:rPr>
          <w:rFonts w:ascii="Times New Roman" w:hAnsi="Times New Roman" w:cs="Times New Roman"/>
          <w:sz w:val="24"/>
          <w:szCs w:val="24"/>
        </w:rPr>
        <w:t xml:space="preserve">LIST OF TABLES </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ind w:right="57"/>
        <w:rPr>
          <w:rFonts w:ascii="Times New Roman" w:hAnsi="Times New Roman" w:cs="Times New Roman"/>
          <w:sz w:val="24"/>
          <w:szCs w:val="24"/>
        </w:rPr>
      </w:pPr>
      <w:r w:rsidRPr="002B2691">
        <w:rPr>
          <w:rFonts w:ascii="Times New Roman" w:hAnsi="Times New Roman" w:cs="Times New Roman"/>
          <w:sz w:val="24"/>
          <w:szCs w:val="24"/>
        </w:rPr>
        <w:t xml:space="preserve">ABSTRACT </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ind w:right="57"/>
        <w:rPr>
          <w:rFonts w:ascii="Times New Roman" w:hAnsi="Times New Roman" w:cs="Times New Roman"/>
          <w:sz w:val="24"/>
          <w:szCs w:val="24"/>
        </w:rPr>
      </w:pPr>
    </w:p>
    <w:p w:rsidR="00A56D3F" w:rsidRPr="002B2691" w:rsidRDefault="00A56D3F" w:rsidP="00A56D3F">
      <w:pPr>
        <w:spacing w:after="0" w:line="360" w:lineRule="auto"/>
        <w:ind w:right="57"/>
        <w:rPr>
          <w:rFonts w:ascii="Times New Roman" w:hAnsi="Times New Roman" w:cs="Times New Roman"/>
          <w:sz w:val="24"/>
          <w:szCs w:val="24"/>
        </w:rPr>
      </w:pPr>
      <w:r w:rsidRPr="002B2691">
        <w:rPr>
          <w:rFonts w:ascii="Times New Roman" w:hAnsi="Times New Roman" w:cs="Times New Roman"/>
          <w:b/>
          <w:sz w:val="24"/>
          <w:szCs w:val="24"/>
        </w:rPr>
        <w:t>CHAPTER ONE: INTRODUCTION</w:t>
      </w:r>
      <w:r w:rsidRPr="002B2691">
        <w:rPr>
          <w:rFonts w:ascii="Times New Roman" w:hAnsi="Times New Roman" w:cs="Times New Roman"/>
          <w:b/>
          <w:sz w:val="24"/>
          <w:szCs w:val="24"/>
        </w:rPr>
        <w:tab/>
      </w:r>
      <w:r w:rsidRPr="002B2691">
        <w:rPr>
          <w:rFonts w:ascii="Times New Roman" w:hAnsi="Times New Roman" w:cs="Times New Roman"/>
          <w:b/>
          <w:sz w:val="24"/>
          <w:szCs w:val="24"/>
        </w:rPr>
        <w:tab/>
      </w:r>
      <w:r w:rsidRPr="002B2691">
        <w:rPr>
          <w:rFonts w:ascii="Times New Roman" w:hAnsi="Times New Roman" w:cs="Times New Roman"/>
          <w:b/>
          <w:sz w:val="24"/>
          <w:szCs w:val="24"/>
        </w:rPr>
        <w:tab/>
      </w:r>
      <w:r w:rsidRPr="002B2691">
        <w:rPr>
          <w:rFonts w:ascii="Times New Roman" w:hAnsi="Times New Roman" w:cs="Times New Roman"/>
          <w:b/>
          <w:sz w:val="24"/>
          <w:szCs w:val="24"/>
        </w:rPr>
        <w:tab/>
      </w:r>
      <w:r w:rsidRPr="002B2691">
        <w:rPr>
          <w:rFonts w:ascii="Times New Roman" w:hAnsi="Times New Roman" w:cs="Times New Roman"/>
          <w:b/>
          <w:sz w:val="24"/>
          <w:szCs w:val="24"/>
        </w:rPr>
        <w:tab/>
      </w:r>
      <w:r w:rsidRPr="002B2691">
        <w:rPr>
          <w:rFonts w:ascii="Times New Roman" w:hAnsi="Times New Roman" w:cs="Times New Roman"/>
          <w:b/>
          <w:sz w:val="24"/>
          <w:szCs w:val="24"/>
        </w:rPr>
        <w:tab/>
      </w:r>
    </w:p>
    <w:p w:rsidR="00A56D3F" w:rsidRPr="002B2691" w:rsidRDefault="00A56D3F" w:rsidP="00A56D3F">
      <w:pPr>
        <w:spacing w:after="0" w:line="360" w:lineRule="auto"/>
        <w:ind w:right="57"/>
        <w:jc w:val="both"/>
        <w:rPr>
          <w:rFonts w:ascii="Times New Roman" w:hAnsi="Times New Roman" w:cs="Times New Roman"/>
          <w:sz w:val="24"/>
          <w:szCs w:val="24"/>
        </w:rPr>
      </w:pPr>
      <w:r>
        <w:rPr>
          <w:rFonts w:ascii="Times New Roman" w:hAnsi="Times New Roman" w:cs="Times New Roman"/>
          <w:sz w:val="24"/>
          <w:szCs w:val="24"/>
        </w:rPr>
        <w:t xml:space="preserve">1.1 </w:t>
      </w:r>
      <w:r w:rsidRPr="002B2691">
        <w:rPr>
          <w:rFonts w:ascii="Times New Roman" w:hAnsi="Times New Roman" w:cs="Times New Roman"/>
          <w:sz w:val="24"/>
          <w:szCs w:val="24"/>
        </w:rPr>
        <w:t xml:space="preserve">Background of the Study       </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ind w:right="57"/>
        <w:jc w:val="both"/>
        <w:rPr>
          <w:rFonts w:ascii="Times New Roman" w:hAnsi="Times New Roman" w:cs="Times New Roman"/>
          <w:sz w:val="24"/>
          <w:szCs w:val="24"/>
        </w:rPr>
      </w:pPr>
      <w:r>
        <w:rPr>
          <w:rFonts w:ascii="Times New Roman" w:hAnsi="Times New Roman" w:cs="Times New Roman"/>
          <w:sz w:val="24"/>
          <w:szCs w:val="24"/>
        </w:rPr>
        <w:t xml:space="preserve">1.2 </w:t>
      </w:r>
      <w:r w:rsidRPr="002B2691">
        <w:rPr>
          <w:rFonts w:ascii="Times New Roman" w:hAnsi="Times New Roman" w:cs="Times New Roman"/>
          <w:sz w:val="24"/>
          <w:szCs w:val="24"/>
        </w:rPr>
        <w:t xml:space="preserve">Statement of the Problem                                                                                    </w:t>
      </w:r>
      <w:r w:rsidRPr="002B2691">
        <w:rPr>
          <w:rFonts w:ascii="Times New Roman" w:hAnsi="Times New Roman" w:cs="Times New Roman"/>
          <w:sz w:val="24"/>
          <w:szCs w:val="24"/>
        </w:rPr>
        <w:tab/>
      </w:r>
    </w:p>
    <w:p w:rsidR="00A56D3F" w:rsidRPr="002B2691" w:rsidRDefault="00A56D3F"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1.3 </w:t>
      </w:r>
      <w:r w:rsidRPr="002B2691">
        <w:rPr>
          <w:rFonts w:ascii="Times New Roman" w:hAnsi="Times New Roman" w:cs="Times New Roman"/>
          <w:sz w:val="24"/>
          <w:szCs w:val="24"/>
        </w:rPr>
        <w:t xml:space="preserve">Purpose of the Study     </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F5336B" w:rsidRDefault="00A56D3F"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1.4 </w:t>
      </w:r>
      <w:r w:rsidR="00F5336B" w:rsidRPr="00F5336B">
        <w:rPr>
          <w:rFonts w:ascii="Times New Roman" w:hAnsi="Times New Roman" w:cs="Times New Roman"/>
          <w:sz w:val="24"/>
          <w:szCs w:val="24"/>
        </w:rPr>
        <w:t xml:space="preserve">Research Questions </w:t>
      </w:r>
    </w:p>
    <w:p w:rsidR="00F5336B" w:rsidRDefault="00F5336B"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1.5 </w:t>
      </w:r>
      <w:r w:rsidRPr="00F5336B">
        <w:rPr>
          <w:rFonts w:ascii="Times New Roman" w:hAnsi="Times New Roman" w:cs="Times New Roman"/>
          <w:sz w:val="24"/>
          <w:szCs w:val="24"/>
        </w:rPr>
        <w:t>Research Hypotheses</w:t>
      </w:r>
    </w:p>
    <w:p w:rsidR="00A56D3F" w:rsidRPr="002B2691" w:rsidRDefault="00F5336B"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1.6 </w:t>
      </w:r>
      <w:r w:rsidR="00A56D3F" w:rsidRPr="002B2691">
        <w:rPr>
          <w:rFonts w:ascii="Times New Roman" w:hAnsi="Times New Roman" w:cs="Times New Roman"/>
          <w:sz w:val="24"/>
          <w:szCs w:val="24"/>
        </w:rPr>
        <w:t xml:space="preserve">Significance of the Study </w:t>
      </w:r>
      <w:r w:rsidR="00A56D3F" w:rsidRPr="002B2691">
        <w:rPr>
          <w:rFonts w:ascii="Times New Roman" w:hAnsi="Times New Roman" w:cs="Times New Roman"/>
          <w:sz w:val="24"/>
          <w:szCs w:val="24"/>
        </w:rPr>
        <w:tab/>
      </w:r>
      <w:r w:rsidR="00A56D3F" w:rsidRPr="002B2691">
        <w:rPr>
          <w:rFonts w:ascii="Times New Roman" w:hAnsi="Times New Roman" w:cs="Times New Roman"/>
          <w:sz w:val="24"/>
          <w:szCs w:val="24"/>
        </w:rPr>
        <w:tab/>
      </w:r>
      <w:r w:rsidR="00A56D3F" w:rsidRPr="002B2691">
        <w:rPr>
          <w:rFonts w:ascii="Times New Roman" w:hAnsi="Times New Roman" w:cs="Times New Roman"/>
          <w:sz w:val="24"/>
          <w:szCs w:val="24"/>
        </w:rPr>
        <w:tab/>
      </w:r>
      <w:r w:rsidR="00A56D3F" w:rsidRPr="002B2691">
        <w:rPr>
          <w:rFonts w:ascii="Times New Roman" w:hAnsi="Times New Roman" w:cs="Times New Roman"/>
          <w:sz w:val="24"/>
          <w:szCs w:val="24"/>
        </w:rPr>
        <w:tab/>
      </w:r>
      <w:r w:rsidR="00A56D3F" w:rsidRPr="002B2691">
        <w:rPr>
          <w:rFonts w:ascii="Times New Roman" w:hAnsi="Times New Roman" w:cs="Times New Roman"/>
          <w:sz w:val="24"/>
          <w:szCs w:val="24"/>
        </w:rPr>
        <w:tab/>
      </w:r>
      <w:r w:rsidR="00A56D3F" w:rsidRPr="002B2691">
        <w:rPr>
          <w:rFonts w:ascii="Times New Roman" w:hAnsi="Times New Roman" w:cs="Times New Roman"/>
          <w:sz w:val="24"/>
          <w:szCs w:val="24"/>
        </w:rPr>
        <w:tab/>
      </w:r>
      <w:r w:rsidR="00A56D3F" w:rsidRPr="002B2691">
        <w:rPr>
          <w:rFonts w:ascii="Times New Roman" w:hAnsi="Times New Roman" w:cs="Times New Roman"/>
          <w:sz w:val="24"/>
          <w:szCs w:val="24"/>
        </w:rPr>
        <w:tab/>
      </w:r>
      <w:r w:rsidR="00A56D3F" w:rsidRPr="002B2691">
        <w:rPr>
          <w:rFonts w:ascii="Times New Roman" w:hAnsi="Times New Roman" w:cs="Times New Roman"/>
          <w:sz w:val="24"/>
          <w:szCs w:val="24"/>
        </w:rPr>
        <w:tab/>
      </w:r>
    </w:p>
    <w:p w:rsidR="00A56D3F" w:rsidRPr="002B2691" w:rsidRDefault="00F5336B"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1.7</w:t>
      </w:r>
      <w:r w:rsidR="00A56D3F" w:rsidRPr="002B2691">
        <w:rPr>
          <w:rFonts w:ascii="Times New Roman" w:hAnsi="Times New Roman" w:cs="Times New Roman"/>
          <w:sz w:val="24"/>
          <w:szCs w:val="24"/>
        </w:rPr>
        <w:t xml:space="preserve">Scope </w:t>
      </w:r>
      <w:r>
        <w:rPr>
          <w:rFonts w:ascii="Times New Roman" w:hAnsi="Times New Roman" w:cs="Times New Roman"/>
          <w:sz w:val="24"/>
          <w:szCs w:val="24"/>
        </w:rPr>
        <w:t xml:space="preserve">and delimitation of the Study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A56D3F" w:rsidRPr="002B2691">
        <w:rPr>
          <w:rFonts w:ascii="Times New Roman" w:hAnsi="Times New Roman" w:cs="Times New Roman"/>
          <w:sz w:val="24"/>
          <w:szCs w:val="24"/>
        </w:rPr>
        <w:tab/>
      </w:r>
    </w:p>
    <w:p w:rsidR="00A56D3F" w:rsidRPr="002B2691" w:rsidRDefault="00A56D3F" w:rsidP="00A56D3F">
      <w:pPr>
        <w:spacing w:after="0" w:line="360" w:lineRule="auto"/>
        <w:rPr>
          <w:rFonts w:ascii="Times New Roman" w:hAnsi="Times New Roman" w:cs="Times New Roman"/>
          <w:b/>
          <w:sz w:val="24"/>
          <w:szCs w:val="24"/>
        </w:rPr>
      </w:pPr>
    </w:p>
    <w:p w:rsidR="00A56D3F" w:rsidRPr="002B2691" w:rsidRDefault="00A56D3F" w:rsidP="00A56D3F">
      <w:pPr>
        <w:spacing w:after="0" w:line="360" w:lineRule="auto"/>
        <w:rPr>
          <w:rFonts w:ascii="Times New Roman" w:hAnsi="Times New Roman" w:cs="Times New Roman"/>
          <w:sz w:val="24"/>
          <w:szCs w:val="24"/>
        </w:rPr>
      </w:pPr>
      <w:r w:rsidRPr="002B2691">
        <w:rPr>
          <w:rFonts w:ascii="Times New Roman" w:hAnsi="Times New Roman" w:cs="Times New Roman"/>
          <w:b/>
          <w:sz w:val="24"/>
          <w:szCs w:val="24"/>
        </w:rPr>
        <w:t>CHAPTER TWO: REVIEW OF LITERATURE</w:t>
      </w:r>
      <w:r w:rsidRPr="002B2691">
        <w:rPr>
          <w:rFonts w:ascii="Times New Roman" w:hAnsi="Times New Roman" w:cs="Times New Roman"/>
          <w:b/>
          <w:sz w:val="24"/>
          <w:szCs w:val="24"/>
        </w:rPr>
        <w:tab/>
      </w:r>
      <w:r w:rsidRPr="002B2691">
        <w:rPr>
          <w:rFonts w:ascii="Times New Roman" w:hAnsi="Times New Roman" w:cs="Times New Roman"/>
          <w:b/>
          <w:sz w:val="24"/>
          <w:szCs w:val="24"/>
        </w:rPr>
        <w:tab/>
      </w:r>
      <w:r w:rsidRPr="002B2691">
        <w:rPr>
          <w:rFonts w:ascii="Times New Roman" w:hAnsi="Times New Roman" w:cs="Times New Roman"/>
          <w:b/>
          <w:sz w:val="24"/>
          <w:szCs w:val="24"/>
        </w:rPr>
        <w:tab/>
      </w:r>
      <w:r w:rsidRPr="002B2691">
        <w:rPr>
          <w:rFonts w:ascii="Times New Roman" w:hAnsi="Times New Roman" w:cs="Times New Roman"/>
          <w:b/>
          <w:sz w:val="24"/>
          <w:szCs w:val="24"/>
        </w:rPr>
        <w:tab/>
      </w:r>
      <w:r w:rsidRPr="002B2691">
        <w:rPr>
          <w:rFonts w:ascii="Times New Roman" w:hAnsi="Times New Roman" w:cs="Times New Roman"/>
          <w:b/>
          <w:sz w:val="24"/>
          <w:szCs w:val="24"/>
        </w:rPr>
        <w:tab/>
      </w:r>
    </w:p>
    <w:p w:rsidR="00A56D3F" w:rsidRPr="00A97776" w:rsidRDefault="00A56D3F" w:rsidP="00A56D3F">
      <w:pPr>
        <w:spacing w:after="0" w:line="360" w:lineRule="auto"/>
        <w:jc w:val="both"/>
        <w:rPr>
          <w:rFonts w:ascii="Times New Roman" w:hAnsi="Times New Roman" w:cs="Times New Roman"/>
          <w:sz w:val="24"/>
          <w:szCs w:val="24"/>
        </w:rPr>
      </w:pPr>
      <w:r w:rsidRPr="00A97776">
        <w:rPr>
          <w:rFonts w:ascii="Times New Roman" w:hAnsi="Times New Roman" w:cs="Times New Roman"/>
          <w:sz w:val="24"/>
          <w:szCs w:val="24"/>
        </w:rPr>
        <w:t xml:space="preserve">2.1 Conceptual Framework                                                                                           </w:t>
      </w:r>
    </w:p>
    <w:p w:rsidR="00A56D3F" w:rsidRPr="002B2691" w:rsidRDefault="00A56D3F" w:rsidP="00A56D3F">
      <w:pPr>
        <w:tabs>
          <w:tab w:val="decimal" w:leader="dot" w:pos="-360"/>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2.1.2 </w:t>
      </w:r>
      <w:r w:rsidRPr="002B2691">
        <w:rPr>
          <w:rFonts w:ascii="Times New Roman" w:hAnsi="Times New Roman" w:cs="Times New Roman"/>
          <w:sz w:val="24"/>
          <w:szCs w:val="24"/>
        </w:rPr>
        <w:t xml:space="preserve">Concept of Education                                                                                             </w:t>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tabs>
          <w:tab w:val="decimal" w:leader="dot" w:pos="7488"/>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2.1.3 </w:t>
      </w:r>
      <w:r w:rsidRPr="002B2691">
        <w:rPr>
          <w:rFonts w:ascii="Times New Roman" w:hAnsi="Times New Roman" w:cs="Times New Roman"/>
          <w:sz w:val="24"/>
          <w:szCs w:val="24"/>
        </w:rPr>
        <w:t xml:space="preserve">Concept of Entrepreneurship Education                                                             </w:t>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2.1.4 </w:t>
      </w:r>
      <w:r w:rsidRPr="002B2691">
        <w:rPr>
          <w:rFonts w:ascii="Times New Roman" w:hAnsi="Times New Roman" w:cs="Times New Roman"/>
          <w:sz w:val="24"/>
          <w:szCs w:val="24"/>
        </w:rPr>
        <w:t xml:space="preserve">Concept of </w:t>
      </w:r>
      <w:r>
        <w:rPr>
          <w:rFonts w:ascii="Times New Roman" w:hAnsi="Times New Roman" w:cs="Times New Roman"/>
          <w:sz w:val="24"/>
          <w:szCs w:val="24"/>
        </w:rPr>
        <w:t>unemployment</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2.2</w:t>
      </w:r>
      <w:r w:rsidR="00A97776">
        <w:rPr>
          <w:rFonts w:ascii="Times New Roman" w:hAnsi="Times New Roman" w:cs="Times New Roman"/>
          <w:sz w:val="24"/>
          <w:szCs w:val="24"/>
        </w:rPr>
        <w:t xml:space="preserve"> </w:t>
      </w:r>
      <w:r w:rsidRPr="00A97776">
        <w:rPr>
          <w:rFonts w:ascii="Times New Roman" w:hAnsi="Times New Roman" w:cs="Times New Roman"/>
          <w:sz w:val="24"/>
          <w:szCs w:val="24"/>
        </w:rPr>
        <w:t>Theoretical Framework</w:t>
      </w:r>
      <w:r w:rsidRPr="002B2691">
        <w:rPr>
          <w:rFonts w:ascii="Times New Roman" w:hAnsi="Times New Roman" w:cs="Times New Roman"/>
          <w:b/>
          <w:sz w:val="24"/>
          <w:szCs w:val="24"/>
        </w:rPr>
        <w:t xml:space="preserve">                                                                                     </w:t>
      </w:r>
      <w:r w:rsidRPr="002B2691">
        <w:rPr>
          <w:rFonts w:ascii="Times New Roman" w:hAnsi="Times New Roman" w:cs="Times New Roman"/>
          <w:b/>
          <w:sz w:val="24"/>
          <w:szCs w:val="24"/>
        </w:rPr>
        <w:tab/>
      </w:r>
    </w:p>
    <w:p w:rsidR="00A56D3F" w:rsidRPr="002B2691" w:rsidRDefault="00A56D3F" w:rsidP="00A56D3F">
      <w:pPr>
        <w:tabs>
          <w:tab w:val="decimal" w:leader="dot" w:pos="7488"/>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2.2.1 </w:t>
      </w:r>
      <w:r w:rsidRPr="002B2691">
        <w:rPr>
          <w:rFonts w:ascii="Times New Roman" w:hAnsi="Times New Roman" w:cs="Times New Roman"/>
          <w:sz w:val="24"/>
          <w:szCs w:val="24"/>
        </w:rPr>
        <w:t xml:space="preserve">Human Capital Theory (HCT)                                                                           </w:t>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tabs>
          <w:tab w:val="decimal" w:leader="dot" w:pos="7488"/>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2.2.2 </w:t>
      </w:r>
      <w:r w:rsidRPr="002B2691">
        <w:rPr>
          <w:rFonts w:ascii="Times New Roman" w:hAnsi="Times New Roman" w:cs="Times New Roman"/>
          <w:sz w:val="24"/>
          <w:szCs w:val="24"/>
        </w:rPr>
        <w:t xml:space="preserve">Need for Achievement Theory (NAT)                                                               </w:t>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tabs>
          <w:tab w:val="decimal" w:leader="dot" w:pos="7488"/>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2.2.3 </w:t>
      </w:r>
      <w:r w:rsidRPr="002B2691">
        <w:rPr>
          <w:rFonts w:ascii="Times New Roman" w:hAnsi="Times New Roman" w:cs="Times New Roman"/>
          <w:sz w:val="24"/>
          <w:szCs w:val="24"/>
        </w:rPr>
        <w:t xml:space="preserve">Risk Taking Theory (RTT)                                                    </w:t>
      </w:r>
      <w:r>
        <w:rPr>
          <w:rFonts w:ascii="Times New Roman" w:hAnsi="Times New Roman" w:cs="Times New Roman"/>
          <w:sz w:val="24"/>
          <w:szCs w:val="24"/>
        </w:rPr>
        <w:tab/>
      </w:r>
      <w:r>
        <w:rPr>
          <w:rFonts w:ascii="Times New Roman" w:hAnsi="Times New Roman" w:cs="Times New Roman"/>
          <w:sz w:val="24"/>
          <w:szCs w:val="24"/>
        </w:rPr>
        <w:tab/>
      </w:r>
    </w:p>
    <w:p w:rsidR="00A56D3F" w:rsidRPr="004473AD" w:rsidRDefault="00A56D3F" w:rsidP="00A56D3F">
      <w:pPr>
        <w:spacing w:after="0" w:line="360" w:lineRule="auto"/>
        <w:rPr>
          <w:rFonts w:ascii="Times New Roman" w:hAnsi="Times New Roman" w:cs="Times New Roman"/>
          <w:sz w:val="24"/>
          <w:szCs w:val="24"/>
        </w:rPr>
      </w:pPr>
      <w:r w:rsidRPr="004473AD">
        <w:rPr>
          <w:rFonts w:ascii="Times New Roman" w:hAnsi="Times New Roman" w:cs="Times New Roman"/>
          <w:sz w:val="24"/>
          <w:szCs w:val="24"/>
        </w:rPr>
        <w:t xml:space="preserve">2.3 Empirical Studies                                                                                                     </w:t>
      </w:r>
    </w:p>
    <w:p w:rsidR="00A56D3F" w:rsidRPr="002B2691" w:rsidRDefault="00A56D3F"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2.3.1 </w:t>
      </w:r>
      <w:r w:rsidRPr="002B2691">
        <w:rPr>
          <w:rFonts w:ascii="Times New Roman" w:hAnsi="Times New Roman" w:cs="Times New Roman"/>
          <w:sz w:val="24"/>
          <w:szCs w:val="24"/>
        </w:rPr>
        <w:t xml:space="preserve">Entrepreneurship Education and Career Intention of Students  </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961527" w:rsidRDefault="00A56D3F"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2.3.2 </w:t>
      </w:r>
      <w:r w:rsidRPr="002B2691">
        <w:rPr>
          <w:rFonts w:ascii="Times New Roman" w:hAnsi="Times New Roman" w:cs="Times New Roman"/>
          <w:sz w:val="24"/>
          <w:szCs w:val="24"/>
        </w:rPr>
        <w:t xml:space="preserve">Entrepreneurship Education and Self-productivity </w:t>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961527" w:rsidRDefault="00961527" w:rsidP="00A56D3F">
      <w:pPr>
        <w:spacing w:after="0" w:line="360" w:lineRule="auto"/>
        <w:jc w:val="both"/>
        <w:rPr>
          <w:rFonts w:ascii="Times New Roman" w:hAnsi="Times New Roman" w:cs="Times New Roman"/>
          <w:sz w:val="24"/>
          <w:szCs w:val="24"/>
        </w:rPr>
      </w:pPr>
      <w:r w:rsidRPr="00961527">
        <w:rPr>
          <w:rFonts w:ascii="Times New Roman" w:hAnsi="Times New Roman"/>
          <w:sz w:val="24"/>
          <w:szCs w:val="24"/>
        </w:rPr>
        <w:t>2.3.3 Entrepreneurship Development Programmes (EDP) in Nigeria</w:t>
      </w:r>
      <w:r w:rsidR="00A56D3F" w:rsidRPr="00961527">
        <w:rPr>
          <w:rFonts w:ascii="Times New Roman" w:hAnsi="Times New Roman" w:cs="Times New Roman"/>
          <w:sz w:val="24"/>
          <w:szCs w:val="24"/>
        </w:rPr>
        <w:tab/>
      </w:r>
      <w:r w:rsidR="00A56D3F" w:rsidRPr="00961527">
        <w:rPr>
          <w:rFonts w:ascii="Times New Roman" w:hAnsi="Times New Roman" w:cs="Times New Roman"/>
          <w:sz w:val="24"/>
          <w:szCs w:val="24"/>
        </w:rPr>
        <w:tab/>
      </w:r>
      <w:r w:rsidR="00A56D3F" w:rsidRPr="00961527">
        <w:rPr>
          <w:rFonts w:ascii="Times New Roman" w:hAnsi="Times New Roman" w:cs="Times New Roman"/>
          <w:sz w:val="24"/>
          <w:szCs w:val="24"/>
        </w:rPr>
        <w:tab/>
      </w:r>
    </w:p>
    <w:p w:rsidR="00A56D3F" w:rsidRPr="002B2691" w:rsidRDefault="00A56D3F" w:rsidP="00A56D3F">
      <w:pPr>
        <w:tabs>
          <w:tab w:val="decimal" w:leader="dot" w:pos="-720"/>
        </w:tabs>
        <w:spacing w:after="0" w:line="360" w:lineRule="auto"/>
        <w:jc w:val="both"/>
        <w:rPr>
          <w:rFonts w:ascii="Times New Roman" w:hAnsi="Times New Roman" w:cs="Times New Roman"/>
          <w:b/>
          <w:sz w:val="24"/>
          <w:szCs w:val="24"/>
        </w:rPr>
      </w:pPr>
    </w:p>
    <w:p w:rsidR="00A56D3F" w:rsidRPr="002B2691" w:rsidRDefault="00A56D3F" w:rsidP="00A56D3F">
      <w:pPr>
        <w:tabs>
          <w:tab w:val="decimal" w:leader="dot" w:pos="-720"/>
        </w:tabs>
        <w:spacing w:after="0" w:line="360" w:lineRule="auto"/>
        <w:jc w:val="both"/>
        <w:rPr>
          <w:rFonts w:ascii="Times New Roman" w:hAnsi="Times New Roman" w:cs="Times New Roman"/>
          <w:sz w:val="24"/>
          <w:szCs w:val="24"/>
        </w:rPr>
      </w:pPr>
      <w:r w:rsidRPr="002B2691">
        <w:rPr>
          <w:rFonts w:ascii="Times New Roman" w:hAnsi="Times New Roman" w:cs="Times New Roman"/>
          <w:b/>
          <w:sz w:val="24"/>
          <w:szCs w:val="24"/>
        </w:rPr>
        <w:t>CHAPTER THREE: RESEARCH METHOD</w:t>
      </w:r>
      <w:r w:rsidRPr="002B2691">
        <w:rPr>
          <w:rFonts w:ascii="Times New Roman" w:hAnsi="Times New Roman" w:cs="Times New Roman"/>
          <w:b/>
          <w:sz w:val="24"/>
          <w:szCs w:val="24"/>
        </w:rPr>
        <w:tab/>
      </w:r>
      <w:r w:rsidRPr="002B2691">
        <w:rPr>
          <w:rFonts w:ascii="Times New Roman" w:hAnsi="Times New Roman" w:cs="Times New Roman"/>
          <w:b/>
          <w:sz w:val="24"/>
          <w:szCs w:val="24"/>
        </w:rPr>
        <w:tab/>
      </w:r>
      <w:r w:rsidRPr="002B2691">
        <w:rPr>
          <w:rFonts w:ascii="Times New Roman" w:hAnsi="Times New Roman" w:cs="Times New Roman"/>
          <w:b/>
          <w:sz w:val="24"/>
          <w:szCs w:val="24"/>
        </w:rPr>
        <w:tab/>
      </w:r>
      <w:r w:rsidRPr="002B2691">
        <w:rPr>
          <w:rFonts w:ascii="Times New Roman" w:hAnsi="Times New Roman" w:cs="Times New Roman"/>
          <w:b/>
          <w:sz w:val="24"/>
          <w:szCs w:val="24"/>
        </w:rPr>
        <w:tab/>
      </w:r>
      <w:r w:rsidRPr="002B2691">
        <w:rPr>
          <w:rFonts w:ascii="Times New Roman" w:hAnsi="Times New Roman" w:cs="Times New Roman"/>
          <w:b/>
          <w:sz w:val="24"/>
          <w:szCs w:val="24"/>
        </w:rPr>
        <w:tab/>
      </w:r>
    </w:p>
    <w:p w:rsidR="00A56D3F" w:rsidRPr="002B2691" w:rsidRDefault="00A56D3F"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3.1 </w:t>
      </w:r>
      <w:r w:rsidRPr="002B2691">
        <w:rPr>
          <w:rFonts w:ascii="Times New Roman" w:hAnsi="Times New Roman" w:cs="Times New Roman"/>
          <w:sz w:val="24"/>
          <w:szCs w:val="24"/>
        </w:rPr>
        <w:t xml:space="preserve">Design of the Study    </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3.2 </w:t>
      </w:r>
      <w:r w:rsidRPr="002B2691">
        <w:rPr>
          <w:rFonts w:ascii="Times New Roman" w:hAnsi="Times New Roman" w:cs="Times New Roman"/>
          <w:sz w:val="24"/>
          <w:szCs w:val="24"/>
        </w:rPr>
        <w:t xml:space="preserve">Area of the Study   </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3.3 </w:t>
      </w:r>
      <w:r w:rsidRPr="002B2691">
        <w:rPr>
          <w:rFonts w:ascii="Times New Roman" w:hAnsi="Times New Roman" w:cs="Times New Roman"/>
          <w:sz w:val="24"/>
          <w:szCs w:val="24"/>
        </w:rPr>
        <w:t xml:space="preserve">Population of the Study    </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3.4 </w:t>
      </w:r>
      <w:r w:rsidRPr="002B2691">
        <w:rPr>
          <w:rFonts w:ascii="Times New Roman" w:hAnsi="Times New Roman" w:cs="Times New Roman"/>
          <w:sz w:val="24"/>
          <w:szCs w:val="24"/>
        </w:rPr>
        <w:t xml:space="preserve">Sample and Sampling Technique         </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3.5 </w:t>
      </w:r>
      <w:r w:rsidRPr="002B2691">
        <w:rPr>
          <w:rFonts w:ascii="Times New Roman" w:hAnsi="Times New Roman" w:cs="Times New Roman"/>
          <w:sz w:val="24"/>
          <w:szCs w:val="24"/>
        </w:rPr>
        <w:t xml:space="preserve">Instrument for Data Collection </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3.6 </w:t>
      </w:r>
      <w:r w:rsidRPr="002B2691">
        <w:rPr>
          <w:rFonts w:ascii="Times New Roman" w:hAnsi="Times New Roman" w:cs="Times New Roman"/>
          <w:sz w:val="24"/>
          <w:szCs w:val="24"/>
        </w:rPr>
        <w:t xml:space="preserve">Validation of the Instrument       </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3.7 </w:t>
      </w:r>
      <w:r w:rsidRPr="002B2691">
        <w:rPr>
          <w:rFonts w:ascii="Times New Roman" w:hAnsi="Times New Roman" w:cs="Times New Roman"/>
          <w:sz w:val="24"/>
          <w:szCs w:val="24"/>
        </w:rPr>
        <w:t xml:space="preserve">Reliability of the Instrument      </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Default="00A56D3F"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3.8 </w:t>
      </w:r>
      <w:r w:rsidRPr="002B2691">
        <w:rPr>
          <w:rFonts w:ascii="Times New Roman" w:hAnsi="Times New Roman" w:cs="Times New Roman"/>
          <w:sz w:val="24"/>
          <w:szCs w:val="24"/>
        </w:rPr>
        <w:t xml:space="preserve">Method of Data Collection                                                                                         </w:t>
      </w:r>
    </w:p>
    <w:p w:rsidR="00A56D3F" w:rsidRPr="002B2691" w:rsidRDefault="00A56D3F" w:rsidP="00A56D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3.9 </w:t>
      </w:r>
      <w:r w:rsidRPr="002B2691">
        <w:rPr>
          <w:rFonts w:ascii="Times New Roman" w:hAnsi="Times New Roman" w:cs="Times New Roman"/>
          <w:sz w:val="24"/>
          <w:szCs w:val="24"/>
        </w:rPr>
        <w:t>Method of Data Analysis</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jc w:val="both"/>
        <w:rPr>
          <w:rFonts w:ascii="Times New Roman" w:hAnsi="Times New Roman" w:cs="Times New Roman"/>
          <w:sz w:val="24"/>
          <w:szCs w:val="24"/>
        </w:rPr>
      </w:pPr>
    </w:p>
    <w:p w:rsidR="00A56D3F" w:rsidRPr="002B2691" w:rsidRDefault="00A56D3F" w:rsidP="00A56D3F">
      <w:pPr>
        <w:spacing w:after="0" w:line="360" w:lineRule="auto"/>
        <w:rPr>
          <w:rFonts w:ascii="Times New Roman" w:hAnsi="Times New Roman" w:cs="Times New Roman"/>
          <w:sz w:val="24"/>
          <w:szCs w:val="24"/>
        </w:rPr>
      </w:pPr>
      <w:r w:rsidRPr="002B2691">
        <w:rPr>
          <w:rFonts w:ascii="Times New Roman" w:hAnsi="Times New Roman" w:cs="Times New Roman"/>
          <w:b/>
          <w:sz w:val="24"/>
          <w:szCs w:val="24"/>
        </w:rPr>
        <w:t xml:space="preserve">CHAPTER FOUR: PRESENTATION OF RESULTS                                         </w:t>
      </w:r>
    </w:p>
    <w:p w:rsidR="00A56D3F" w:rsidRDefault="00A56D3F" w:rsidP="00A56D3F">
      <w:pPr>
        <w:pStyle w:val="NoSpacing"/>
        <w:spacing w:line="480" w:lineRule="auto"/>
        <w:ind w:left="0" w:right="0" w:firstLine="0"/>
        <w:rPr>
          <w:sz w:val="24"/>
          <w:szCs w:val="24"/>
        </w:rPr>
      </w:pPr>
      <w:r>
        <w:rPr>
          <w:sz w:val="24"/>
          <w:szCs w:val="24"/>
        </w:rPr>
        <w:t xml:space="preserve">4.1 Data Analysis </w:t>
      </w:r>
    </w:p>
    <w:p w:rsidR="00A56D3F" w:rsidRDefault="00A56D3F" w:rsidP="00A56D3F">
      <w:pPr>
        <w:pStyle w:val="NoSpacing"/>
        <w:spacing w:line="480" w:lineRule="auto"/>
        <w:ind w:left="0" w:right="0" w:firstLine="0"/>
        <w:rPr>
          <w:sz w:val="24"/>
          <w:szCs w:val="24"/>
        </w:rPr>
      </w:pPr>
      <w:r>
        <w:rPr>
          <w:sz w:val="24"/>
          <w:szCs w:val="24"/>
        </w:rPr>
        <w:t xml:space="preserve">4.2 Presentation of Hypotheses </w:t>
      </w:r>
    </w:p>
    <w:p w:rsidR="00A56D3F" w:rsidRPr="0042518F" w:rsidRDefault="00A56D3F" w:rsidP="00A56D3F">
      <w:pPr>
        <w:spacing w:after="0" w:line="480" w:lineRule="auto"/>
        <w:jc w:val="both"/>
        <w:rPr>
          <w:rFonts w:ascii="Times New Roman" w:hAnsi="Times New Roman" w:cs="Times New Roman"/>
          <w:sz w:val="24"/>
          <w:szCs w:val="24"/>
        </w:rPr>
      </w:pPr>
      <w:r w:rsidRPr="0042518F">
        <w:rPr>
          <w:rFonts w:ascii="Times New Roman" w:hAnsi="Times New Roman" w:cs="Times New Roman"/>
          <w:sz w:val="24"/>
          <w:szCs w:val="24"/>
        </w:rPr>
        <w:t>4.3 Discussion of the Findings</w:t>
      </w:r>
    </w:p>
    <w:p w:rsidR="00A56D3F" w:rsidRPr="002B2691" w:rsidRDefault="00A56D3F" w:rsidP="00A56D3F">
      <w:pPr>
        <w:spacing w:after="0" w:line="360" w:lineRule="auto"/>
        <w:rPr>
          <w:rFonts w:ascii="Times New Roman" w:hAnsi="Times New Roman" w:cs="Times New Roman"/>
          <w:sz w:val="24"/>
          <w:szCs w:val="24"/>
        </w:rPr>
      </w:pPr>
      <w:r w:rsidRPr="002B2691">
        <w:rPr>
          <w:rFonts w:ascii="Times New Roman" w:hAnsi="Times New Roman" w:cs="Times New Roman"/>
          <w:b/>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rPr>
          <w:rFonts w:ascii="Times New Roman" w:hAnsi="Times New Roman" w:cs="Times New Roman"/>
          <w:sz w:val="24"/>
          <w:szCs w:val="24"/>
        </w:rPr>
      </w:pPr>
      <w:r w:rsidRPr="002B2691">
        <w:rPr>
          <w:rFonts w:ascii="Times New Roman" w:hAnsi="Times New Roman" w:cs="Times New Roman"/>
          <w:b/>
          <w:sz w:val="24"/>
          <w:szCs w:val="24"/>
        </w:rPr>
        <w:t xml:space="preserve">CHAPTER FIVE: </w:t>
      </w:r>
      <w:r w:rsidR="00B26B6F" w:rsidRPr="002B2691">
        <w:rPr>
          <w:rFonts w:ascii="Times New Roman" w:hAnsi="Times New Roman" w:cs="Times New Roman"/>
          <w:b/>
          <w:sz w:val="24"/>
          <w:szCs w:val="24"/>
        </w:rPr>
        <w:t>SUMMARY</w:t>
      </w:r>
      <w:r w:rsidR="00B26B6F">
        <w:rPr>
          <w:rFonts w:ascii="Times New Roman" w:hAnsi="Times New Roman" w:cs="Times New Roman"/>
          <w:b/>
          <w:sz w:val="24"/>
          <w:szCs w:val="24"/>
        </w:rPr>
        <w:t>, CONCLUSION</w:t>
      </w:r>
      <w:r w:rsidR="00B26B6F" w:rsidRPr="002B2691">
        <w:rPr>
          <w:rFonts w:ascii="Times New Roman" w:hAnsi="Times New Roman" w:cs="Times New Roman"/>
          <w:b/>
          <w:sz w:val="24"/>
          <w:szCs w:val="24"/>
        </w:rPr>
        <w:t>, AND</w:t>
      </w:r>
      <w:r w:rsidRPr="002B2691">
        <w:rPr>
          <w:rFonts w:ascii="Times New Roman" w:hAnsi="Times New Roman" w:cs="Times New Roman"/>
          <w:b/>
          <w:sz w:val="24"/>
          <w:szCs w:val="24"/>
        </w:rPr>
        <w:t xml:space="preserve"> RECOMMENDATIONS</w:t>
      </w:r>
      <w:r>
        <w:rPr>
          <w:rFonts w:ascii="Times New Roman" w:hAnsi="Times New Roman" w:cs="Times New Roman"/>
          <w:b/>
          <w:sz w:val="24"/>
          <w:szCs w:val="24"/>
        </w:rPr>
        <w:tab/>
      </w:r>
      <w:r w:rsidRPr="002B2691">
        <w:rPr>
          <w:rFonts w:ascii="Times New Roman" w:hAnsi="Times New Roman" w:cs="Times New Roman"/>
          <w:b/>
          <w:sz w:val="24"/>
          <w:szCs w:val="24"/>
        </w:rPr>
        <w:tab/>
      </w:r>
    </w:p>
    <w:p w:rsidR="00A56D3F" w:rsidRPr="002B2691" w:rsidRDefault="00A56D3F" w:rsidP="00A56D3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5.1 </w:t>
      </w:r>
      <w:r w:rsidRPr="002B2691">
        <w:rPr>
          <w:rFonts w:ascii="Times New Roman" w:hAnsi="Times New Roman" w:cs="Times New Roman"/>
          <w:sz w:val="24"/>
          <w:szCs w:val="24"/>
        </w:rPr>
        <w:t>Summary</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5.2 </w:t>
      </w:r>
      <w:r w:rsidRPr="002B2691">
        <w:rPr>
          <w:rFonts w:ascii="Times New Roman" w:hAnsi="Times New Roman" w:cs="Times New Roman"/>
          <w:sz w:val="24"/>
          <w:szCs w:val="24"/>
        </w:rPr>
        <w:t xml:space="preserve">Conclusion </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5.3 </w:t>
      </w:r>
      <w:r w:rsidRPr="002B2691">
        <w:rPr>
          <w:rFonts w:ascii="Times New Roman" w:hAnsi="Times New Roman" w:cs="Times New Roman"/>
          <w:sz w:val="24"/>
          <w:szCs w:val="24"/>
        </w:rPr>
        <w:t>Recommendations</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Pr="002B2691" w:rsidRDefault="00A56D3F" w:rsidP="00A56D3F">
      <w:pPr>
        <w:spacing w:after="0" w:line="360" w:lineRule="auto"/>
        <w:rPr>
          <w:rFonts w:ascii="Times New Roman" w:hAnsi="Times New Roman" w:cs="Times New Roman"/>
          <w:sz w:val="24"/>
          <w:szCs w:val="24"/>
        </w:rPr>
      </w:pP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A56D3F" w:rsidRDefault="00A56D3F" w:rsidP="00A56D3F">
      <w:r w:rsidRPr="002B2691">
        <w:rPr>
          <w:rFonts w:ascii="Times New Roman" w:hAnsi="Times New Roman" w:cs="Times New Roman"/>
          <w:b/>
          <w:sz w:val="24"/>
          <w:szCs w:val="24"/>
        </w:rPr>
        <w:t>REFERENCES</w:t>
      </w:r>
    </w:p>
    <w:p w:rsidR="004C5E3C" w:rsidRPr="002B2691" w:rsidRDefault="004C5E3C" w:rsidP="004C5E3C">
      <w:pPr>
        <w:spacing w:after="0" w:line="360" w:lineRule="auto"/>
        <w:rPr>
          <w:rFonts w:ascii="Times New Roman" w:hAnsi="Times New Roman" w:cs="Times New Roman"/>
          <w:sz w:val="24"/>
          <w:szCs w:val="24"/>
        </w:rPr>
      </w:pP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r>
    </w:p>
    <w:p w:rsidR="003D7553" w:rsidRDefault="003D7553" w:rsidP="007204F6">
      <w:pPr>
        <w:pStyle w:val="NormalWeb"/>
        <w:shd w:val="clear" w:color="auto" w:fill="FFFFFF"/>
        <w:rPr>
          <w:color w:val="000000"/>
        </w:rPr>
      </w:pPr>
    </w:p>
    <w:p w:rsidR="006C2223" w:rsidRDefault="006C2223" w:rsidP="006C2223">
      <w:pPr>
        <w:rPr>
          <w:rFonts w:ascii="Times New Roman" w:eastAsia="Times New Roman" w:hAnsi="Times New Roman" w:cs="Times New Roman"/>
          <w:color w:val="000000"/>
          <w:sz w:val="24"/>
          <w:szCs w:val="24"/>
        </w:rPr>
      </w:pPr>
    </w:p>
    <w:p w:rsidR="00A56D3F" w:rsidRPr="006C2223" w:rsidRDefault="00A56D3F" w:rsidP="006C2223"/>
    <w:p w:rsidR="003D7553" w:rsidRPr="002B2691" w:rsidRDefault="003D7553" w:rsidP="003D7553">
      <w:pPr>
        <w:pStyle w:val="Heading1"/>
        <w:spacing w:before="0" w:after="0" w:line="480" w:lineRule="auto"/>
        <w:jc w:val="center"/>
        <w:rPr>
          <w:rFonts w:ascii="Times New Roman" w:hAnsi="Times New Roman"/>
          <w:sz w:val="24"/>
          <w:szCs w:val="24"/>
        </w:rPr>
      </w:pPr>
      <w:r w:rsidRPr="002B2691">
        <w:rPr>
          <w:rFonts w:ascii="Times New Roman" w:hAnsi="Times New Roman"/>
          <w:sz w:val="24"/>
          <w:szCs w:val="24"/>
        </w:rPr>
        <w:lastRenderedPageBreak/>
        <w:t>CHAPTER ONE</w:t>
      </w:r>
    </w:p>
    <w:p w:rsidR="003D7553" w:rsidRPr="002B2691" w:rsidRDefault="003D7553" w:rsidP="003D7553">
      <w:pPr>
        <w:spacing w:after="0" w:line="480" w:lineRule="auto"/>
        <w:ind w:right="57"/>
        <w:jc w:val="center"/>
        <w:rPr>
          <w:rFonts w:ascii="Times New Roman" w:hAnsi="Times New Roman" w:cs="Times New Roman"/>
          <w:b/>
          <w:sz w:val="24"/>
          <w:szCs w:val="24"/>
        </w:rPr>
      </w:pPr>
      <w:r w:rsidRPr="002B2691">
        <w:rPr>
          <w:rFonts w:ascii="Times New Roman" w:hAnsi="Times New Roman" w:cs="Times New Roman"/>
          <w:b/>
          <w:sz w:val="24"/>
          <w:szCs w:val="24"/>
        </w:rPr>
        <w:t>INTRODUCTION</w:t>
      </w:r>
    </w:p>
    <w:p w:rsidR="003D7553" w:rsidRPr="002B2691" w:rsidRDefault="006C2223" w:rsidP="003D7553">
      <w:pPr>
        <w:spacing w:after="0" w:line="480" w:lineRule="auto"/>
        <w:ind w:right="57"/>
        <w:jc w:val="both"/>
        <w:rPr>
          <w:rFonts w:ascii="Times New Roman" w:hAnsi="Times New Roman" w:cs="Times New Roman"/>
          <w:b/>
          <w:sz w:val="24"/>
          <w:szCs w:val="24"/>
        </w:rPr>
      </w:pPr>
      <w:r>
        <w:rPr>
          <w:rFonts w:ascii="Times New Roman" w:hAnsi="Times New Roman" w:cs="Times New Roman"/>
          <w:b/>
          <w:sz w:val="24"/>
          <w:szCs w:val="24"/>
        </w:rPr>
        <w:t xml:space="preserve">1.1 </w:t>
      </w:r>
      <w:r w:rsidR="003D7553" w:rsidRPr="002B2691">
        <w:rPr>
          <w:rFonts w:ascii="Times New Roman" w:hAnsi="Times New Roman" w:cs="Times New Roman"/>
          <w:b/>
          <w:sz w:val="24"/>
          <w:szCs w:val="24"/>
        </w:rPr>
        <w:t>Background of the Study</w:t>
      </w:r>
    </w:p>
    <w:p w:rsidR="003D7553" w:rsidRPr="002B2691" w:rsidRDefault="003D7553" w:rsidP="003D7553">
      <w:pPr>
        <w:spacing w:after="0" w:line="480" w:lineRule="auto"/>
        <w:ind w:right="57"/>
        <w:jc w:val="both"/>
        <w:rPr>
          <w:rFonts w:ascii="Times New Roman" w:hAnsi="Times New Roman" w:cs="Times New Roman"/>
          <w:sz w:val="24"/>
          <w:szCs w:val="24"/>
        </w:rPr>
      </w:pPr>
      <w:r w:rsidRPr="002B2691">
        <w:rPr>
          <w:rFonts w:ascii="Times New Roman" w:hAnsi="Times New Roman" w:cs="Times New Roman"/>
          <w:sz w:val="24"/>
          <w:szCs w:val="24"/>
        </w:rPr>
        <w:tab/>
        <w:t xml:space="preserve">Most countries of the world have provided various forms of educational programmes for their citizens. This is evident in a number of developed nations like Japan, Thailand, China and America who have </w:t>
      </w:r>
      <w:r w:rsidR="00263299">
        <w:rPr>
          <w:rFonts w:ascii="Times New Roman" w:hAnsi="Times New Roman" w:cs="Times New Roman"/>
          <w:sz w:val="24"/>
          <w:szCs w:val="24"/>
        </w:rPr>
        <w:t xml:space="preserve">utilized </w:t>
      </w:r>
      <w:r w:rsidR="004C5E3C" w:rsidRPr="002B2691">
        <w:rPr>
          <w:rFonts w:ascii="Times New Roman" w:hAnsi="Times New Roman" w:cs="Times New Roman"/>
          <w:sz w:val="24"/>
          <w:szCs w:val="24"/>
        </w:rPr>
        <w:t>business</w:t>
      </w:r>
      <w:r w:rsidRPr="002B2691">
        <w:rPr>
          <w:rFonts w:ascii="Times New Roman" w:hAnsi="Times New Roman" w:cs="Times New Roman"/>
          <w:sz w:val="24"/>
          <w:szCs w:val="24"/>
        </w:rPr>
        <w:t xml:space="preserve"> education for improving their human capital (Witte and Wolf, 2003).   Education is recognized as the corner stone for sustainable economic development. The development of educational sector leads to development in all other sectors.  Adamu (2008) asserted that development in any society is anchored primarily on education. According to Olaleye and Omotayo (2009) education is the fulcrum around which the development of any country revolves.</w:t>
      </w:r>
    </w:p>
    <w:p w:rsidR="003D7553" w:rsidRPr="002B2691" w:rsidRDefault="00264269" w:rsidP="003D7553">
      <w:pPr>
        <w:spacing w:after="0" w:line="480" w:lineRule="auto"/>
        <w:ind w:right="57"/>
        <w:jc w:val="both"/>
        <w:rPr>
          <w:rFonts w:ascii="Times New Roman" w:hAnsi="Times New Roman" w:cs="Times New Roman"/>
          <w:sz w:val="24"/>
          <w:szCs w:val="24"/>
        </w:rPr>
      </w:pPr>
      <w:r>
        <w:rPr>
          <w:rFonts w:ascii="Times New Roman" w:hAnsi="Times New Roman" w:cs="Times New Roman"/>
          <w:noProof/>
          <w:sz w:val="24"/>
          <w:szCs w:val="24"/>
        </w:rPr>
        <w:pict>
          <v:shapetype id="_x0000_t202" coordsize="21600,21600" o:spt="202" path="m,l,21600r21600,l21600,xe">
            <v:stroke joinstyle="miter"/>
            <v:path gradientshapeok="t" o:connecttype="rect"/>
          </v:shapetype>
          <v:shape id="Text Box 8" o:spid="_x0000_s1026" type="#_x0000_t202" style="position:absolute;left:0;text-align:left;margin-left:207pt;margin-top:346.3pt;width:45pt;height:36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" stroked="f">
            <v:textbox>
              <w:txbxContent>
                <w:p w:rsidR="00264269" w:rsidRDefault="00264269" w:rsidP="003D7553">
                  <w:pPr>
                    <w:jc w:val="center"/>
                  </w:pPr>
                  <w:r>
                    <w:t>1</w:t>
                  </w:r>
                </w:p>
              </w:txbxContent>
            </v:textbox>
          </v:shape>
        </w:pict>
      </w:r>
      <w:r w:rsidR="003D7553" w:rsidRPr="002B2691">
        <w:rPr>
          <w:rFonts w:ascii="Times New Roman" w:hAnsi="Times New Roman" w:cs="Times New Roman"/>
          <w:sz w:val="24"/>
          <w:szCs w:val="24"/>
        </w:rPr>
        <w:t xml:space="preserve">             In order to address issues of holistic transformation, the Federal Republic of Nigeria (2004 p.4) referred to education as an “instrument par excellence” for effecting national development. According to Sule (2004) education is a sure pathway to liberation of the mind and the improvement of socio- economic status of people. Education and training empower individuals to escape poverty by providing them with the skills and knowledge to raise their output, income and wealth creation (Aliu, 2007). Education in the context of this study refers to the inculcation of skills necessary for job and wealth creation. This can be achieved through </w:t>
      </w:r>
      <w:r w:rsidR="004C5E3C" w:rsidRPr="002B2691">
        <w:rPr>
          <w:rFonts w:ascii="Times New Roman" w:hAnsi="Times New Roman" w:cs="Times New Roman"/>
          <w:sz w:val="24"/>
          <w:szCs w:val="24"/>
        </w:rPr>
        <w:t>business</w:t>
      </w:r>
      <w:r w:rsidR="003D7553" w:rsidRPr="002B2691">
        <w:rPr>
          <w:rFonts w:ascii="Times New Roman" w:hAnsi="Times New Roman" w:cs="Times New Roman"/>
          <w:sz w:val="24"/>
          <w:szCs w:val="24"/>
        </w:rPr>
        <w:t xml:space="preserve"> education. </w:t>
      </w:r>
      <w:r w:rsidR="004C5E3C" w:rsidRPr="002B2691">
        <w:rPr>
          <w:rFonts w:ascii="Times New Roman" w:hAnsi="Times New Roman" w:cs="Times New Roman"/>
          <w:sz w:val="24"/>
          <w:szCs w:val="24"/>
        </w:rPr>
        <w:t>business</w:t>
      </w:r>
      <w:r w:rsidR="003D7553" w:rsidRPr="002B2691">
        <w:rPr>
          <w:rFonts w:ascii="Times New Roman" w:hAnsi="Times New Roman" w:cs="Times New Roman"/>
          <w:sz w:val="24"/>
          <w:szCs w:val="24"/>
        </w:rPr>
        <w:t xml:space="preserve"> education is very crucial in empowering individuals for good living.</w:t>
      </w:r>
    </w:p>
    <w:p w:rsidR="003D7553" w:rsidRPr="002B2691" w:rsidRDefault="003D7553" w:rsidP="003D7553">
      <w:pPr>
        <w:spacing w:after="0" w:line="480" w:lineRule="auto"/>
        <w:ind w:right="57"/>
        <w:jc w:val="both"/>
        <w:rPr>
          <w:rFonts w:ascii="Times New Roman" w:hAnsi="Times New Roman" w:cs="Times New Roman"/>
          <w:sz w:val="24"/>
          <w:szCs w:val="24"/>
        </w:rPr>
      </w:pPr>
      <w:r w:rsidRPr="002B2691">
        <w:rPr>
          <w:rFonts w:ascii="Times New Roman" w:hAnsi="Times New Roman" w:cs="Times New Roman"/>
          <w:sz w:val="24"/>
          <w:szCs w:val="24"/>
        </w:rPr>
        <w:t xml:space="preserve">            The primary focus of entrepreneurship education according to Uduak and Aniefiok (2011) is to develop entrepreneurship skills and attitude or qualities necessary for successful entrepreneurship. Okifo and Ayo (2010) defined entrepreneurship education as the type of </w:t>
      </w:r>
      <w:r w:rsidRPr="002B2691">
        <w:rPr>
          <w:rFonts w:ascii="Times New Roman" w:hAnsi="Times New Roman" w:cs="Times New Roman"/>
          <w:sz w:val="24"/>
          <w:szCs w:val="24"/>
        </w:rPr>
        <w:lastRenderedPageBreak/>
        <w:t>education designed to change the orientation and attitude of the recipient.  In the process, he acquires skills and knowledge to enable him set up and manage a business enterprise, be self-productive and alleviate poverty. Onuma (2009) asserted that it is a form of education that provides programmes which are designed to produce competent and skilled manpower for the various sectors of the economy.  According to Iheonumekwu (2003) it is a specialised training given to students of vocational and technical education to acquire abilities and capabilities for self-employment rather than paid employment.</w:t>
      </w:r>
    </w:p>
    <w:p w:rsidR="003D7553" w:rsidRPr="002B2691" w:rsidRDefault="004C5E3C" w:rsidP="003D7553">
      <w:pPr>
        <w:spacing w:after="0" w:line="480" w:lineRule="auto"/>
        <w:ind w:right="57" w:firstLine="720"/>
        <w:jc w:val="both"/>
        <w:rPr>
          <w:rFonts w:ascii="Times New Roman" w:hAnsi="Times New Roman" w:cs="Times New Roman"/>
          <w:sz w:val="24"/>
          <w:szCs w:val="24"/>
        </w:rPr>
      </w:pPr>
      <w:r w:rsidRPr="002B2691">
        <w:rPr>
          <w:rFonts w:ascii="Times New Roman" w:hAnsi="Times New Roman" w:cs="Times New Roman"/>
          <w:sz w:val="24"/>
          <w:szCs w:val="24"/>
        </w:rPr>
        <w:t>Business</w:t>
      </w:r>
      <w:r w:rsidR="003D7553" w:rsidRPr="002B2691">
        <w:rPr>
          <w:rFonts w:ascii="Times New Roman" w:hAnsi="Times New Roman" w:cs="Times New Roman"/>
          <w:sz w:val="24"/>
          <w:szCs w:val="24"/>
        </w:rPr>
        <w:t xml:space="preserve"> education enable learners to acquire basic knowledge, skills, attitudes and ideas which equip the individual starting a new business (Osuala, 2004). According to Uduak and Aniefiok (2011) entrepreneurship education is an area of study that includes those activities and skills essential for responding to one’s environment in the process of conceiving, starting and managing a business enterprise for economic growth and development. In the context of this study, </w:t>
      </w:r>
      <w:r w:rsidRPr="002B2691">
        <w:rPr>
          <w:rFonts w:ascii="Times New Roman" w:hAnsi="Times New Roman" w:cs="Times New Roman"/>
          <w:sz w:val="24"/>
          <w:szCs w:val="24"/>
        </w:rPr>
        <w:t xml:space="preserve">business or </w:t>
      </w:r>
      <w:r w:rsidR="003D7553" w:rsidRPr="002B2691">
        <w:rPr>
          <w:rFonts w:ascii="Times New Roman" w:hAnsi="Times New Roman" w:cs="Times New Roman"/>
          <w:sz w:val="24"/>
          <w:szCs w:val="24"/>
        </w:rPr>
        <w:t>entrepreneurship education is the formal structured learning that inculcates in students the knowledge, skills and training that will enable them engage in income yielding ventures, to become self-productive and alleviate poverty for national economic growth.</w:t>
      </w:r>
    </w:p>
    <w:p w:rsidR="003D7553" w:rsidRPr="002B2691" w:rsidRDefault="003D7553" w:rsidP="003D7553">
      <w:pPr>
        <w:spacing w:after="0" w:line="480" w:lineRule="auto"/>
        <w:ind w:right="57"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Nigeria adopted </w:t>
      </w:r>
      <w:r w:rsidR="004C5E3C" w:rsidRPr="002B2691">
        <w:rPr>
          <w:rFonts w:ascii="Times New Roman" w:hAnsi="Times New Roman" w:cs="Times New Roman"/>
          <w:sz w:val="24"/>
          <w:szCs w:val="24"/>
        </w:rPr>
        <w:t>business</w:t>
      </w:r>
      <w:r w:rsidRPr="002B2691">
        <w:rPr>
          <w:rFonts w:ascii="Times New Roman" w:hAnsi="Times New Roman" w:cs="Times New Roman"/>
          <w:sz w:val="24"/>
          <w:szCs w:val="24"/>
        </w:rPr>
        <w:t xml:space="preserve"> education to accelerate economic growth and development. This is reflected in Nigeria`s National Policy on Education which states that education is the most important instrument for propelling change, as no fundamental change can occur in any society except through educational revolution that impacts on the intellect (Federal Republic of Nigeria, 2004).   In section one (1) of the Nigerian National Policy on education (2004) there is much emphasis on the need to create a functional and pragmatic education that would guarantee the acquisition of appropriate skills, attitude and competence necessary for the individual to live </w:t>
      </w:r>
      <w:r w:rsidRPr="002B2691">
        <w:rPr>
          <w:rFonts w:ascii="Times New Roman" w:hAnsi="Times New Roman" w:cs="Times New Roman"/>
          <w:sz w:val="24"/>
          <w:szCs w:val="24"/>
        </w:rPr>
        <w:lastRenderedPageBreak/>
        <w:t xml:space="preserve">and achieve maximum capacity for self-productivity and also function and contribute meaningfully to the overall development of his society, thus the need for </w:t>
      </w:r>
      <w:r w:rsidR="004C5E3C" w:rsidRPr="002B2691">
        <w:rPr>
          <w:rFonts w:ascii="Times New Roman" w:hAnsi="Times New Roman" w:cs="Times New Roman"/>
          <w:sz w:val="24"/>
          <w:szCs w:val="24"/>
        </w:rPr>
        <w:t>business</w:t>
      </w:r>
      <w:r w:rsidRPr="002B2691">
        <w:rPr>
          <w:rFonts w:ascii="Times New Roman" w:hAnsi="Times New Roman" w:cs="Times New Roman"/>
          <w:sz w:val="24"/>
          <w:szCs w:val="24"/>
        </w:rPr>
        <w:t xml:space="preserve"> education.</w:t>
      </w:r>
    </w:p>
    <w:p w:rsidR="003D7553" w:rsidRPr="002B2691" w:rsidRDefault="004C5E3C" w:rsidP="003D7553">
      <w:pPr>
        <w:spacing w:after="0" w:line="480" w:lineRule="auto"/>
        <w:ind w:right="57" w:firstLine="720"/>
        <w:jc w:val="both"/>
        <w:rPr>
          <w:rFonts w:ascii="Times New Roman" w:hAnsi="Times New Roman" w:cs="Times New Roman"/>
          <w:sz w:val="24"/>
          <w:szCs w:val="24"/>
        </w:rPr>
      </w:pPr>
      <w:r w:rsidRPr="002B2691">
        <w:rPr>
          <w:rFonts w:ascii="Times New Roman" w:hAnsi="Times New Roman" w:cs="Times New Roman"/>
          <w:sz w:val="24"/>
          <w:szCs w:val="24"/>
        </w:rPr>
        <w:t>Business</w:t>
      </w:r>
      <w:r w:rsidR="003D7553" w:rsidRPr="002B2691">
        <w:rPr>
          <w:rFonts w:ascii="Times New Roman" w:hAnsi="Times New Roman" w:cs="Times New Roman"/>
          <w:sz w:val="24"/>
          <w:szCs w:val="24"/>
        </w:rPr>
        <w:t xml:space="preserve"> education has received attention nationally. Several attempts have been made through researches, mounting of entrepreneurial courses and programmes in both institutions of learning and entrepreneurship research agencies for the purpose of developing both entrepreneurship spirit and culture among the people. Some examples of these attempts include the establishment of the National Directorate of Employment (NDE), National Poverty Eradication Programme (NAPEP), Small and Medium Enterprises Development Agency of Nigeria (SMEDAN), Youth Empowerment Scheme (YES), establishment of the national committee on job creation (Ogundele, Akingbade and Akinlabi, 2012).   The Federal Ministry of Education made entrepreneurship education compulsory for all students of tertiary institutions in Nigeria effective from 2007/2008 academic session (Uduak and Aniefiok, 2011).</w:t>
      </w:r>
    </w:p>
    <w:p w:rsidR="003D7553" w:rsidRPr="002B2691" w:rsidRDefault="004C5E3C" w:rsidP="003D7553">
      <w:pPr>
        <w:spacing w:after="0" w:line="480" w:lineRule="auto"/>
        <w:ind w:right="57" w:firstLine="720"/>
        <w:jc w:val="both"/>
        <w:rPr>
          <w:rFonts w:ascii="Times New Roman" w:hAnsi="Times New Roman" w:cs="Times New Roman"/>
          <w:sz w:val="24"/>
          <w:szCs w:val="24"/>
        </w:rPr>
      </w:pPr>
      <w:r w:rsidRPr="002B2691">
        <w:rPr>
          <w:rFonts w:ascii="Times New Roman" w:hAnsi="Times New Roman" w:cs="Times New Roman"/>
          <w:sz w:val="24"/>
          <w:szCs w:val="24"/>
        </w:rPr>
        <w:t>Business</w:t>
      </w:r>
      <w:r w:rsidR="003D7553" w:rsidRPr="002B2691">
        <w:rPr>
          <w:rFonts w:ascii="Times New Roman" w:hAnsi="Times New Roman" w:cs="Times New Roman"/>
          <w:sz w:val="24"/>
          <w:szCs w:val="24"/>
        </w:rPr>
        <w:t xml:space="preserve"> education is not a new phenomenon in Nigeria; it has always been an age long tradition, a culture and a habit that has consistently been transferred from one generation to another within the diverse ethnic nationalities that make up Nigeria. Entrepreneurial mind set is prevalent in Yoruba land in Western Nigeria, Hausa land in Northern Nigeria and among the Igbo people of Eastern Nigeria (Raimi, Shokunbi and Peluola, 2010). </w:t>
      </w:r>
    </w:p>
    <w:p w:rsidR="003D7553" w:rsidRPr="002B2691" w:rsidRDefault="003D7553" w:rsidP="003D7553">
      <w:pPr>
        <w:spacing w:after="0" w:line="480" w:lineRule="auto"/>
        <w:ind w:right="57"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The three ethnic nationalities prior to colonialism, provided informal entrepreneurship education for their able bodied youths early in life through communal socialisation, village engagements and social services.  Fajana (2000) described the informal entrepreneurship education in Nigeria as a mechanism for a self-reliant economy. The economy of the various states which make up modern Nigeria was basically a self-reliant economy. That had been practiced by people in the communities through informal training for job creation and </w:t>
      </w:r>
      <w:r w:rsidRPr="002B2691">
        <w:rPr>
          <w:rFonts w:ascii="Times New Roman" w:hAnsi="Times New Roman" w:cs="Times New Roman"/>
          <w:sz w:val="24"/>
          <w:szCs w:val="24"/>
        </w:rPr>
        <w:lastRenderedPageBreak/>
        <w:t>employment (Fajana, 2000).   According to Raimi and Towobola (2011) the age long formal education inherited from the imperialist turned out youths with job seeking mind-set as opposed to job creation, they thus lack entrepreneurial traits like self-motivation, drive and innovation needed for job creation.</w:t>
      </w:r>
    </w:p>
    <w:p w:rsidR="003D7553" w:rsidRPr="002B2691" w:rsidRDefault="003D7553" w:rsidP="003D7553">
      <w:pPr>
        <w:spacing w:after="0" w:line="480" w:lineRule="auto"/>
        <w:ind w:right="57" w:firstLine="720"/>
        <w:jc w:val="both"/>
        <w:rPr>
          <w:rFonts w:ascii="Times New Roman" w:hAnsi="Times New Roman" w:cs="Times New Roman"/>
          <w:sz w:val="24"/>
          <w:szCs w:val="24"/>
        </w:rPr>
      </w:pPr>
      <w:r w:rsidRPr="002B2691">
        <w:rPr>
          <w:rFonts w:ascii="Times New Roman" w:hAnsi="Times New Roman" w:cs="Times New Roman"/>
          <w:sz w:val="24"/>
          <w:szCs w:val="24"/>
        </w:rPr>
        <w:t>Job creation is very critical to development and fundamental for reducing poverty in Nigeria. The rate of job creation is watched as one of the most important indicators of a nation’s well-being (Beegle, 2013). According to Umar (2011) job creation is the process of providing new jobs especially for people who are unemployed, the process of providing own job or the process of making jobs available for others. In the context of this study, job creation refers to the process by which the number of jobs in the economy increases the provision of new opportunities for employment especially for those who are unemployed.</w:t>
      </w:r>
    </w:p>
    <w:p w:rsidR="003D7553" w:rsidRPr="002B2691" w:rsidRDefault="003D7553" w:rsidP="003D7553">
      <w:pPr>
        <w:spacing w:after="0" w:line="480" w:lineRule="auto"/>
        <w:ind w:right="57" w:firstLine="720"/>
        <w:jc w:val="both"/>
        <w:rPr>
          <w:rFonts w:ascii="Times New Roman" w:hAnsi="Times New Roman" w:cs="Times New Roman"/>
          <w:sz w:val="24"/>
          <w:szCs w:val="24"/>
        </w:rPr>
      </w:pPr>
      <w:r w:rsidRPr="002B2691">
        <w:rPr>
          <w:rFonts w:ascii="Times New Roman" w:hAnsi="Times New Roman" w:cs="Times New Roman"/>
          <w:sz w:val="24"/>
          <w:szCs w:val="24"/>
        </w:rPr>
        <w:t>Unemployment is one of the macro- economic problems which every responsible government is expected to monitor and regulate. Every economy is characterized by both active and inactive populations. The economically active ones are referred to as the population willing and able to work, and include those actively engaged in the production of goods and services and those who are unemployed. The International Labour Organization (ILO) (2011) define the unemployed as numbers of the economically active population who are without work but available for and seeking for work, including people who have lost their jobs and those who have voluntarily left work. According to Fajana (2000) unemployment refers to a situation where people who are willing and capable of working are unable to find suitable paid employment. The higher the unemployment rate in an economy, the higher would be the poverty level and associated welfare challenges (Fajana, 2000).</w:t>
      </w:r>
    </w:p>
    <w:p w:rsidR="003D7553" w:rsidRPr="002B2691" w:rsidRDefault="003D7553" w:rsidP="003D7553">
      <w:pPr>
        <w:spacing w:after="0" w:line="480" w:lineRule="auto"/>
        <w:ind w:right="57" w:firstLine="720"/>
        <w:jc w:val="both"/>
        <w:rPr>
          <w:rFonts w:ascii="Times New Roman" w:hAnsi="Times New Roman" w:cs="Times New Roman"/>
          <w:sz w:val="24"/>
          <w:szCs w:val="24"/>
        </w:rPr>
      </w:pPr>
      <w:r w:rsidRPr="002B2691">
        <w:rPr>
          <w:rFonts w:ascii="Times New Roman" w:hAnsi="Times New Roman" w:cs="Times New Roman"/>
          <w:sz w:val="24"/>
          <w:szCs w:val="24"/>
        </w:rPr>
        <w:lastRenderedPageBreak/>
        <w:t>The concern of government now is on how to curb the ever rising tide of unemployment and achieve appreciable success in job creation through the introduction of formal entrepreneurship education in universities. The age long formal education inherited from the imperialist turned out youth with job seeking mind-set as opposed to job creation (Raimi and Towobola, 2011). Aladekomo (2004) asserted that the colonial educational policy centred on the production of literate nationals who were required to man positions which would strengthen the colonial administration. Thus educational institutions, few as they were, remained factories for producing clerks, interpreters, forest guards and sanitary inspectors who had no entrepreneurial or professional skill to stand on their own or even establish and manage their own ventures. It became obvious that the nation’s formal education is generating unemployment, crime and a cycle of poverty.</w:t>
      </w:r>
    </w:p>
    <w:p w:rsidR="003D7553" w:rsidRPr="002B2691" w:rsidRDefault="003D7553" w:rsidP="003D7553">
      <w:pPr>
        <w:spacing w:after="0" w:line="480" w:lineRule="auto"/>
        <w:ind w:right="57" w:firstLine="720"/>
        <w:jc w:val="both"/>
        <w:rPr>
          <w:rFonts w:ascii="Times New Roman" w:hAnsi="Times New Roman" w:cs="Times New Roman"/>
          <w:sz w:val="24"/>
          <w:szCs w:val="24"/>
        </w:rPr>
      </w:pPr>
      <w:r w:rsidRPr="002B2691">
        <w:rPr>
          <w:rFonts w:ascii="Times New Roman" w:hAnsi="Times New Roman" w:cs="Times New Roman"/>
          <w:sz w:val="24"/>
          <w:szCs w:val="24"/>
        </w:rPr>
        <w:t>This situation brought the realization that there is the need for government to redress the socio economic implications of unemployment and poverty. Poverty is the state of being very poor.   Nweze and Ojowu (2002) asserted that poverty can be categorized into absolute poverty, relative poverty and subjective poverty. These three concepts form the basis of poverty alleviation programmes in Nigeria. Poverty alleviation is any process which seeks to reduce the level of poverty in a community or among a group of people or countries.</w:t>
      </w:r>
    </w:p>
    <w:p w:rsidR="003D7553" w:rsidRPr="002B2691" w:rsidRDefault="003D7553" w:rsidP="003D7553">
      <w:pPr>
        <w:spacing w:after="0" w:line="480" w:lineRule="auto"/>
        <w:ind w:right="57"/>
        <w:jc w:val="both"/>
        <w:rPr>
          <w:rFonts w:ascii="Times New Roman" w:hAnsi="Times New Roman" w:cs="Times New Roman"/>
          <w:sz w:val="24"/>
          <w:szCs w:val="24"/>
        </w:rPr>
      </w:pPr>
      <w:r w:rsidRPr="002B2691">
        <w:rPr>
          <w:rFonts w:ascii="Times New Roman" w:hAnsi="Times New Roman" w:cs="Times New Roman"/>
          <w:sz w:val="24"/>
          <w:szCs w:val="24"/>
        </w:rPr>
        <w:tab/>
        <w:t xml:space="preserve">The alleviation of poverty through job creation no doubt calls for sustainable life style which can be maintained when one is equipped with the necessary entrepreneurship skills (Chike-Obi, 2012).  According to Akanbi (2002) a comprehensive entrepreneurship education in Nigeria will eliminate poverty, sustainable growth of the economy will be assured and the development of many people cannot be contested. This is supported by Osakwe (2011) who stated that the rationale for establishing entrepreneurship education in higher institution stems </w:t>
      </w:r>
      <w:r w:rsidRPr="002B2691">
        <w:rPr>
          <w:rFonts w:ascii="Times New Roman" w:hAnsi="Times New Roman" w:cs="Times New Roman"/>
          <w:sz w:val="24"/>
          <w:szCs w:val="24"/>
        </w:rPr>
        <w:lastRenderedPageBreak/>
        <w:t xml:space="preserve">from the fact that most university graduates are not self-employed. This could be due to the fact that, while many are risk aversive, some do not possess the knowledge, skill and experiences to become entrepreneurs. Others lack creativity, innovation, ideas and are negative thinkers.  Osakwe (2011) asserted that the provision of entrepreneurship education and training becomes very significant and relevant to ensure that undergraduate students develop personal skills and qualities which will make them gain knowledge and understanding of the way in which the economy works and also react to market forces. </w:t>
      </w:r>
    </w:p>
    <w:p w:rsidR="003D7553" w:rsidRPr="002B2691" w:rsidRDefault="006C2223" w:rsidP="003D7553">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1.2 </w:t>
      </w:r>
      <w:r w:rsidR="003D7553" w:rsidRPr="002B2691">
        <w:rPr>
          <w:rFonts w:ascii="Times New Roman" w:hAnsi="Times New Roman" w:cs="Times New Roman"/>
          <w:b/>
          <w:sz w:val="24"/>
          <w:szCs w:val="24"/>
        </w:rPr>
        <w:t>Statement of the Problem</w:t>
      </w:r>
    </w:p>
    <w:p w:rsidR="003D7553" w:rsidRPr="002B2691" w:rsidRDefault="003D7553" w:rsidP="003D7553">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With the soaring unemployment rate in Nigeria</w:t>
      </w:r>
      <w:r w:rsidR="009A59E4">
        <w:rPr>
          <w:rFonts w:ascii="Times New Roman" w:hAnsi="Times New Roman" w:cs="Times New Roman"/>
          <w:sz w:val="24"/>
          <w:szCs w:val="24"/>
        </w:rPr>
        <w:t>,</w:t>
      </w:r>
      <w:r w:rsidRPr="002B2691">
        <w:rPr>
          <w:rFonts w:ascii="Times New Roman" w:hAnsi="Times New Roman" w:cs="Times New Roman"/>
          <w:sz w:val="24"/>
          <w:szCs w:val="24"/>
        </w:rPr>
        <w:t xml:space="preserve"> self-employment and small enterprise initiatives are presently high on the country’s national agenda, it is hoped that these initiatives will provide alternative channels of employment.</w:t>
      </w:r>
      <w:r w:rsidR="00263299">
        <w:rPr>
          <w:rFonts w:ascii="Times New Roman" w:hAnsi="Times New Roman" w:cs="Times New Roman"/>
          <w:sz w:val="24"/>
          <w:szCs w:val="24"/>
        </w:rPr>
        <w:t xml:space="preserve"> </w:t>
      </w:r>
      <w:r w:rsidRPr="002B2691">
        <w:rPr>
          <w:rFonts w:ascii="Times New Roman" w:hAnsi="Times New Roman" w:cs="Times New Roman"/>
          <w:sz w:val="24"/>
          <w:szCs w:val="24"/>
        </w:rPr>
        <w:t>A</w:t>
      </w:r>
      <w:r w:rsidR="00263299">
        <w:rPr>
          <w:rFonts w:ascii="Times New Roman" w:hAnsi="Times New Roman" w:cs="Times New Roman"/>
          <w:sz w:val="24"/>
          <w:szCs w:val="24"/>
        </w:rPr>
        <w:t xml:space="preserve"> </w:t>
      </w:r>
      <w:r w:rsidRPr="002B2691">
        <w:rPr>
          <w:rFonts w:ascii="Times New Roman" w:hAnsi="Times New Roman" w:cs="Times New Roman"/>
          <w:sz w:val="24"/>
          <w:szCs w:val="24"/>
        </w:rPr>
        <w:t xml:space="preserve">good number of youths are </w:t>
      </w:r>
      <w:r w:rsidR="00263299" w:rsidRPr="002B2691">
        <w:rPr>
          <w:rFonts w:ascii="Times New Roman" w:hAnsi="Times New Roman" w:cs="Times New Roman"/>
          <w:sz w:val="24"/>
          <w:szCs w:val="24"/>
        </w:rPr>
        <w:t>unemployed;</w:t>
      </w:r>
      <w:r w:rsidRPr="002B2691">
        <w:rPr>
          <w:rFonts w:ascii="Times New Roman" w:hAnsi="Times New Roman" w:cs="Times New Roman"/>
          <w:sz w:val="24"/>
          <w:szCs w:val="24"/>
        </w:rPr>
        <w:t xml:space="preserve"> this is traceable to the type of education students receive in school. They are generally educated in areas like arts and sciences which has given rise to what is described as “white collar job syndrome” which has failed to arrest unemployment because of the limited available opportunities in government establishments. To solve the problem of unemployment, there is need for a more functional and skill oriented education which entrepreneurship education seeks to provide.</w:t>
      </w:r>
    </w:p>
    <w:p w:rsidR="003D7553" w:rsidRPr="002B2691" w:rsidRDefault="006C2223" w:rsidP="003D7553">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1.3 </w:t>
      </w:r>
      <w:r w:rsidR="003D7553" w:rsidRPr="002B2691">
        <w:rPr>
          <w:rFonts w:ascii="Times New Roman" w:hAnsi="Times New Roman" w:cs="Times New Roman"/>
          <w:b/>
          <w:sz w:val="24"/>
          <w:szCs w:val="24"/>
        </w:rPr>
        <w:t>Purpose of the Study</w:t>
      </w:r>
    </w:p>
    <w:p w:rsidR="003D7553" w:rsidRPr="002B2691" w:rsidRDefault="003D7553" w:rsidP="003D7553">
      <w:pPr>
        <w:spacing w:after="0" w:line="480" w:lineRule="auto"/>
        <w:ind w:firstLine="630"/>
        <w:jc w:val="both"/>
        <w:rPr>
          <w:rFonts w:ascii="Times New Roman" w:hAnsi="Times New Roman" w:cs="Times New Roman"/>
          <w:sz w:val="24"/>
          <w:szCs w:val="24"/>
        </w:rPr>
      </w:pPr>
      <w:r w:rsidRPr="002B2691">
        <w:rPr>
          <w:rFonts w:ascii="Times New Roman" w:hAnsi="Times New Roman" w:cs="Times New Roman"/>
          <w:sz w:val="24"/>
          <w:szCs w:val="24"/>
        </w:rPr>
        <w:tab/>
        <w:t xml:space="preserve">The general purpose of this study was to determine the </w:t>
      </w:r>
      <w:r w:rsidR="00157D6B" w:rsidRPr="002B2691">
        <w:rPr>
          <w:rFonts w:ascii="Times New Roman" w:hAnsi="Times New Roman" w:cs="Times New Roman"/>
          <w:sz w:val="24"/>
          <w:szCs w:val="24"/>
        </w:rPr>
        <w:t>correlation</w:t>
      </w:r>
      <w:r w:rsidRPr="002B2691">
        <w:rPr>
          <w:rFonts w:ascii="Times New Roman" w:hAnsi="Times New Roman" w:cs="Times New Roman"/>
          <w:sz w:val="24"/>
          <w:szCs w:val="24"/>
        </w:rPr>
        <w:t xml:space="preserve"> between </w:t>
      </w:r>
      <w:r w:rsidR="00157D6B" w:rsidRPr="002B2691">
        <w:rPr>
          <w:rFonts w:ascii="Times New Roman" w:hAnsi="Times New Roman" w:cs="Times New Roman"/>
          <w:sz w:val="24"/>
          <w:szCs w:val="24"/>
        </w:rPr>
        <w:t>business</w:t>
      </w:r>
      <w:r w:rsidRPr="002B2691">
        <w:rPr>
          <w:rFonts w:ascii="Times New Roman" w:hAnsi="Times New Roman" w:cs="Times New Roman"/>
          <w:sz w:val="24"/>
          <w:szCs w:val="24"/>
        </w:rPr>
        <w:t xml:space="preserve"> education and </w:t>
      </w:r>
      <w:r w:rsidR="00157D6B" w:rsidRPr="002B2691">
        <w:rPr>
          <w:rFonts w:ascii="Times New Roman" w:hAnsi="Times New Roman" w:cs="Times New Roman"/>
          <w:sz w:val="24"/>
          <w:szCs w:val="24"/>
        </w:rPr>
        <w:t>unemployment reduction</w:t>
      </w:r>
      <w:r w:rsidRPr="002B2691">
        <w:rPr>
          <w:rFonts w:ascii="Times New Roman" w:hAnsi="Times New Roman" w:cs="Times New Roman"/>
          <w:sz w:val="24"/>
          <w:szCs w:val="24"/>
        </w:rPr>
        <w:t>.  Specifically, the study sought to:</w:t>
      </w:r>
    </w:p>
    <w:p w:rsidR="003D7553" w:rsidRPr="002B2691" w:rsidRDefault="003D7553" w:rsidP="003D7553">
      <w:pPr>
        <w:numPr>
          <w:ilvl w:val="0"/>
          <w:numId w:val="8"/>
        </w:numPr>
        <w:tabs>
          <w:tab w:val="clear" w:pos="1080"/>
          <w:tab w:val="num" w:pos="720"/>
        </w:tabs>
        <w:spacing w:after="0" w:line="480" w:lineRule="auto"/>
        <w:ind w:left="720" w:hanging="450"/>
        <w:jc w:val="both"/>
        <w:rPr>
          <w:rFonts w:ascii="Times New Roman" w:hAnsi="Times New Roman" w:cs="Times New Roman"/>
          <w:sz w:val="24"/>
          <w:szCs w:val="24"/>
        </w:rPr>
      </w:pPr>
      <w:r w:rsidRPr="002B2691">
        <w:rPr>
          <w:rFonts w:ascii="Times New Roman" w:hAnsi="Times New Roman" w:cs="Times New Roman"/>
          <w:sz w:val="24"/>
          <w:szCs w:val="24"/>
        </w:rPr>
        <w:t>Examine the skills acquire</w:t>
      </w:r>
      <w:r w:rsidR="00263299">
        <w:rPr>
          <w:rFonts w:ascii="Times New Roman" w:hAnsi="Times New Roman" w:cs="Times New Roman"/>
          <w:sz w:val="24"/>
          <w:szCs w:val="24"/>
        </w:rPr>
        <w:t>d</w:t>
      </w:r>
      <w:r w:rsidRPr="002B2691">
        <w:rPr>
          <w:rFonts w:ascii="Times New Roman" w:hAnsi="Times New Roman" w:cs="Times New Roman"/>
          <w:sz w:val="24"/>
          <w:szCs w:val="24"/>
        </w:rPr>
        <w:t xml:space="preserve"> after completing an entrepreneurship education course.</w:t>
      </w:r>
    </w:p>
    <w:p w:rsidR="003D7553" w:rsidRPr="002B2691" w:rsidRDefault="003D7553" w:rsidP="003D7553">
      <w:pPr>
        <w:numPr>
          <w:ilvl w:val="0"/>
          <w:numId w:val="8"/>
        </w:numPr>
        <w:tabs>
          <w:tab w:val="clear" w:pos="1080"/>
          <w:tab w:val="num" w:pos="720"/>
        </w:tabs>
        <w:spacing w:after="0" w:line="480" w:lineRule="auto"/>
        <w:ind w:left="720" w:hanging="450"/>
        <w:jc w:val="both"/>
        <w:rPr>
          <w:rFonts w:ascii="Times New Roman" w:hAnsi="Times New Roman" w:cs="Times New Roman"/>
          <w:sz w:val="24"/>
          <w:szCs w:val="24"/>
        </w:rPr>
      </w:pPr>
      <w:r w:rsidRPr="002B2691">
        <w:rPr>
          <w:rFonts w:ascii="Times New Roman" w:hAnsi="Times New Roman" w:cs="Times New Roman"/>
          <w:sz w:val="24"/>
          <w:szCs w:val="24"/>
        </w:rPr>
        <w:t>Determine whether entrepreneurship education will lead to entrepreneurial career intention.</w:t>
      </w:r>
    </w:p>
    <w:p w:rsidR="003D7553" w:rsidRPr="002B2691" w:rsidRDefault="003D7553" w:rsidP="003D7553">
      <w:pPr>
        <w:numPr>
          <w:ilvl w:val="0"/>
          <w:numId w:val="8"/>
        </w:numPr>
        <w:tabs>
          <w:tab w:val="clear" w:pos="1080"/>
          <w:tab w:val="num" w:pos="720"/>
        </w:tabs>
        <w:spacing w:after="0" w:line="480" w:lineRule="auto"/>
        <w:ind w:left="720" w:hanging="450"/>
        <w:jc w:val="both"/>
        <w:rPr>
          <w:rFonts w:ascii="Times New Roman" w:hAnsi="Times New Roman" w:cs="Times New Roman"/>
          <w:sz w:val="24"/>
          <w:szCs w:val="24"/>
        </w:rPr>
      </w:pPr>
      <w:r w:rsidRPr="002B2691">
        <w:rPr>
          <w:rFonts w:ascii="Times New Roman" w:hAnsi="Times New Roman" w:cs="Times New Roman"/>
          <w:sz w:val="24"/>
          <w:szCs w:val="24"/>
        </w:rPr>
        <w:lastRenderedPageBreak/>
        <w:t xml:space="preserve">Determine whether entrepreneurship education will </w:t>
      </w:r>
      <w:r w:rsidR="00263299">
        <w:rPr>
          <w:rFonts w:ascii="Times New Roman" w:hAnsi="Times New Roman" w:cs="Times New Roman"/>
          <w:sz w:val="24"/>
          <w:szCs w:val="24"/>
        </w:rPr>
        <w:t>bring about self-productivity</w:t>
      </w:r>
      <w:r w:rsidRPr="002B2691">
        <w:rPr>
          <w:rFonts w:ascii="Times New Roman" w:hAnsi="Times New Roman" w:cs="Times New Roman"/>
          <w:sz w:val="24"/>
          <w:szCs w:val="24"/>
        </w:rPr>
        <w:t>.</w:t>
      </w:r>
    </w:p>
    <w:p w:rsidR="003D7553" w:rsidRDefault="003D7553" w:rsidP="003D7553">
      <w:pPr>
        <w:numPr>
          <w:ilvl w:val="0"/>
          <w:numId w:val="8"/>
        </w:numPr>
        <w:tabs>
          <w:tab w:val="clear" w:pos="1080"/>
          <w:tab w:val="num" w:pos="720"/>
        </w:tabs>
        <w:spacing w:after="0" w:line="480" w:lineRule="auto"/>
        <w:ind w:left="720" w:hanging="450"/>
        <w:jc w:val="both"/>
        <w:rPr>
          <w:rFonts w:ascii="Times New Roman" w:hAnsi="Times New Roman" w:cs="Times New Roman"/>
          <w:sz w:val="24"/>
          <w:szCs w:val="24"/>
        </w:rPr>
      </w:pPr>
      <w:r w:rsidRPr="002B2691">
        <w:rPr>
          <w:rFonts w:ascii="Times New Roman" w:hAnsi="Times New Roman" w:cs="Times New Roman"/>
          <w:sz w:val="24"/>
          <w:szCs w:val="24"/>
        </w:rPr>
        <w:t xml:space="preserve"> Determine whether entrepreneurship education will affect poverty alleviation.  </w:t>
      </w:r>
    </w:p>
    <w:p w:rsidR="003B251F" w:rsidRPr="003B251F" w:rsidRDefault="003B251F" w:rsidP="003B251F">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1.4</w:t>
      </w:r>
      <w:r w:rsidRPr="003B251F">
        <w:rPr>
          <w:rFonts w:ascii="Times New Roman" w:hAnsi="Times New Roman" w:cs="Times New Roman"/>
          <w:b/>
          <w:sz w:val="24"/>
          <w:szCs w:val="24"/>
        </w:rPr>
        <w:t xml:space="preserve"> Research Questions</w:t>
      </w:r>
    </w:p>
    <w:p w:rsidR="003B251F" w:rsidRPr="003B251F" w:rsidRDefault="003B251F" w:rsidP="003B251F">
      <w:pPr>
        <w:spacing w:after="0" w:line="480" w:lineRule="auto"/>
        <w:jc w:val="both"/>
        <w:rPr>
          <w:rFonts w:ascii="Times New Roman" w:hAnsi="Times New Roman" w:cs="Times New Roman"/>
          <w:sz w:val="24"/>
          <w:szCs w:val="24"/>
        </w:rPr>
      </w:pPr>
      <w:r w:rsidRPr="003B251F">
        <w:rPr>
          <w:rFonts w:ascii="Times New Roman" w:hAnsi="Times New Roman" w:cs="Times New Roman"/>
          <w:sz w:val="24"/>
          <w:szCs w:val="24"/>
        </w:rPr>
        <w:tab/>
        <w:t>The following research questions guided the study:</w:t>
      </w:r>
    </w:p>
    <w:p w:rsidR="003B251F" w:rsidRPr="003B251F" w:rsidRDefault="003B251F" w:rsidP="003B251F">
      <w:pPr>
        <w:spacing w:after="0" w:line="480" w:lineRule="auto"/>
        <w:jc w:val="both"/>
        <w:rPr>
          <w:rFonts w:ascii="Times New Roman" w:hAnsi="Times New Roman" w:cs="Times New Roman"/>
          <w:sz w:val="24"/>
          <w:szCs w:val="24"/>
        </w:rPr>
      </w:pPr>
      <w:r w:rsidRPr="003B251F">
        <w:rPr>
          <w:rFonts w:ascii="Times New Roman" w:hAnsi="Times New Roman" w:cs="Times New Roman"/>
          <w:sz w:val="24"/>
          <w:szCs w:val="24"/>
        </w:rPr>
        <w:t>1.</w:t>
      </w:r>
      <w:r w:rsidRPr="003B251F">
        <w:rPr>
          <w:rFonts w:ascii="Times New Roman" w:hAnsi="Times New Roman" w:cs="Times New Roman"/>
          <w:sz w:val="24"/>
          <w:szCs w:val="24"/>
        </w:rPr>
        <w:tab/>
        <w:t>What are the skills acquire</w:t>
      </w:r>
      <w:r w:rsidR="005004BB">
        <w:rPr>
          <w:rFonts w:ascii="Times New Roman" w:hAnsi="Times New Roman" w:cs="Times New Roman"/>
          <w:sz w:val="24"/>
          <w:szCs w:val="24"/>
        </w:rPr>
        <w:t>d</w:t>
      </w:r>
      <w:r w:rsidRPr="003B251F">
        <w:rPr>
          <w:rFonts w:ascii="Times New Roman" w:hAnsi="Times New Roman" w:cs="Times New Roman"/>
          <w:sz w:val="24"/>
          <w:szCs w:val="24"/>
        </w:rPr>
        <w:t xml:space="preserve"> after completing an entrepreneurship education course? </w:t>
      </w:r>
    </w:p>
    <w:p w:rsidR="003B251F" w:rsidRPr="003B251F" w:rsidRDefault="003B251F" w:rsidP="003B251F">
      <w:pPr>
        <w:spacing w:after="0" w:line="480" w:lineRule="auto"/>
        <w:jc w:val="both"/>
        <w:rPr>
          <w:rFonts w:ascii="Times New Roman" w:hAnsi="Times New Roman" w:cs="Times New Roman"/>
          <w:sz w:val="24"/>
          <w:szCs w:val="24"/>
        </w:rPr>
      </w:pPr>
      <w:r w:rsidRPr="003B251F">
        <w:rPr>
          <w:rFonts w:ascii="Times New Roman" w:hAnsi="Times New Roman" w:cs="Times New Roman"/>
          <w:sz w:val="24"/>
          <w:szCs w:val="24"/>
        </w:rPr>
        <w:t>2.</w:t>
      </w:r>
      <w:r w:rsidRPr="003B251F">
        <w:rPr>
          <w:rFonts w:ascii="Times New Roman" w:hAnsi="Times New Roman" w:cs="Times New Roman"/>
          <w:sz w:val="24"/>
          <w:szCs w:val="24"/>
        </w:rPr>
        <w:tab/>
        <w:t xml:space="preserve"> What is the relationship between skills acquire</w:t>
      </w:r>
      <w:r w:rsidR="005004BB">
        <w:rPr>
          <w:rFonts w:ascii="Times New Roman" w:hAnsi="Times New Roman" w:cs="Times New Roman"/>
          <w:sz w:val="24"/>
          <w:szCs w:val="24"/>
        </w:rPr>
        <w:t>d</w:t>
      </w:r>
      <w:r w:rsidRPr="003B251F">
        <w:rPr>
          <w:rFonts w:ascii="Times New Roman" w:hAnsi="Times New Roman" w:cs="Times New Roman"/>
          <w:sz w:val="24"/>
          <w:szCs w:val="24"/>
        </w:rPr>
        <w:t xml:space="preserve"> after completing an entrepreneurship education course and entrepreneurial career intention</w:t>
      </w:r>
      <w:r w:rsidR="005004BB">
        <w:rPr>
          <w:rFonts w:ascii="Times New Roman" w:hAnsi="Times New Roman" w:cs="Times New Roman"/>
          <w:sz w:val="24"/>
          <w:szCs w:val="24"/>
        </w:rPr>
        <w:t>s</w:t>
      </w:r>
      <w:r w:rsidRPr="003B251F">
        <w:rPr>
          <w:rFonts w:ascii="Times New Roman" w:hAnsi="Times New Roman" w:cs="Times New Roman"/>
          <w:sz w:val="24"/>
          <w:szCs w:val="24"/>
        </w:rPr>
        <w:t>?</w:t>
      </w:r>
    </w:p>
    <w:p w:rsidR="003B251F" w:rsidRPr="003B251F" w:rsidRDefault="003B251F" w:rsidP="003B251F">
      <w:pPr>
        <w:spacing w:after="0" w:line="480" w:lineRule="auto"/>
        <w:jc w:val="both"/>
        <w:rPr>
          <w:rFonts w:ascii="Times New Roman" w:hAnsi="Times New Roman" w:cs="Times New Roman"/>
          <w:sz w:val="24"/>
          <w:szCs w:val="24"/>
        </w:rPr>
      </w:pPr>
      <w:r w:rsidRPr="003B251F">
        <w:rPr>
          <w:rFonts w:ascii="Times New Roman" w:hAnsi="Times New Roman" w:cs="Times New Roman"/>
          <w:sz w:val="24"/>
          <w:szCs w:val="24"/>
        </w:rPr>
        <w:t>3.</w:t>
      </w:r>
      <w:r w:rsidRPr="003B251F">
        <w:rPr>
          <w:rFonts w:ascii="Times New Roman" w:hAnsi="Times New Roman" w:cs="Times New Roman"/>
          <w:sz w:val="24"/>
          <w:szCs w:val="24"/>
        </w:rPr>
        <w:tab/>
        <w:t>What is the relationship between skills acquire</w:t>
      </w:r>
      <w:r w:rsidR="005004BB">
        <w:rPr>
          <w:rFonts w:ascii="Times New Roman" w:hAnsi="Times New Roman" w:cs="Times New Roman"/>
          <w:sz w:val="24"/>
          <w:szCs w:val="24"/>
        </w:rPr>
        <w:t>d</w:t>
      </w:r>
      <w:r w:rsidRPr="003B251F">
        <w:rPr>
          <w:rFonts w:ascii="Times New Roman" w:hAnsi="Times New Roman" w:cs="Times New Roman"/>
          <w:sz w:val="24"/>
          <w:szCs w:val="24"/>
        </w:rPr>
        <w:t xml:space="preserve"> after completing an entrepreneurship education course and self-productivity? </w:t>
      </w:r>
    </w:p>
    <w:p w:rsidR="003B251F" w:rsidRDefault="003B251F" w:rsidP="005004BB">
      <w:pPr>
        <w:spacing w:after="0" w:line="480" w:lineRule="auto"/>
        <w:jc w:val="both"/>
        <w:rPr>
          <w:rFonts w:ascii="Times New Roman" w:hAnsi="Times New Roman" w:cs="Times New Roman"/>
          <w:sz w:val="24"/>
          <w:szCs w:val="24"/>
        </w:rPr>
      </w:pPr>
      <w:r w:rsidRPr="003B251F">
        <w:rPr>
          <w:rFonts w:ascii="Times New Roman" w:hAnsi="Times New Roman" w:cs="Times New Roman"/>
          <w:sz w:val="24"/>
          <w:szCs w:val="24"/>
        </w:rPr>
        <w:t>4.</w:t>
      </w:r>
      <w:r w:rsidRPr="003B251F">
        <w:rPr>
          <w:rFonts w:ascii="Times New Roman" w:hAnsi="Times New Roman" w:cs="Times New Roman"/>
          <w:sz w:val="24"/>
          <w:szCs w:val="24"/>
        </w:rPr>
        <w:tab/>
        <w:t>What is the relationship between skills acquire</w:t>
      </w:r>
      <w:r w:rsidR="005004BB">
        <w:rPr>
          <w:rFonts w:ascii="Times New Roman" w:hAnsi="Times New Roman" w:cs="Times New Roman"/>
          <w:sz w:val="24"/>
          <w:szCs w:val="24"/>
        </w:rPr>
        <w:t xml:space="preserve">d after completing an </w:t>
      </w:r>
      <w:r w:rsidRPr="003B251F">
        <w:rPr>
          <w:rFonts w:ascii="Times New Roman" w:hAnsi="Times New Roman" w:cs="Times New Roman"/>
          <w:sz w:val="24"/>
          <w:szCs w:val="24"/>
        </w:rPr>
        <w:t>entrepreneurship education course and poverty alleviation?</w:t>
      </w:r>
    </w:p>
    <w:p w:rsidR="00440694" w:rsidRPr="00440694" w:rsidRDefault="00440694" w:rsidP="00440694">
      <w:pPr>
        <w:spacing w:after="0" w:line="480" w:lineRule="auto"/>
        <w:jc w:val="both"/>
        <w:rPr>
          <w:rFonts w:ascii="Times New Roman" w:hAnsi="Times New Roman" w:cs="Times New Roman"/>
          <w:b/>
          <w:sz w:val="24"/>
          <w:szCs w:val="24"/>
        </w:rPr>
      </w:pPr>
      <w:r w:rsidRPr="00440694">
        <w:rPr>
          <w:rFonts w:ascii="Times New Roman" w:hAnsi="Times New Roman" w:cs="Times New Roman"/>
          <w:b/>
          <w:sz w:val="24"/>
          <w:szCs w:val="24"/>
        </w:rPr>
        <w:t xml:space="preserve">1.5 Research Hypotheses </w:t>
      </w:r>
    </w:p>
    <w:p w:rsidR="00440694" w:rsidRPr="00440694" w:rsidRDefault="00440694" w:rsidP="00440694">
      <w:pPr>
        <w:spacing w:after="0" w:line="480" w:lineRule="auto"/>
        <w:jc w:val="both"/>
        <w:rPr>
          <w:rFonts w:ascii="Times New Roman" w:hAnsi="Times New Roman" w:cs="Times New Roman"/>
          <w:sz w:val="24"/>
          <w:szCs w:val="24"/>
        </w:rPr>
      </w:pPr>
      <w:r w:rsidRPr="00440694">
        <w:rPr>
          <w:rFonts w:ascii="Times New Roman" w:hAnsi="Times New Roman" w:cs="Times New Roman"/>
          <w:sz w:val="24"/>
          <w:szCs w:val="24"/>
        </w:rPr>
        <w:t>The study was guided by three formulated null hypotheses tested at 0.05 level of significance.</w:t>
      </w:r>
    </w:p>
    <w:p w:rsidR="00440694" w:rsidRPr="00440694" w:rsidRDefault="00440694" w:rsidP="00440694">
      <w:pPr>
        <w:spacing w:after="0" w:line="480" w:lineRule="auto"/>
        <w:jc w:val="both"/>
        <w:rPr>
          <w:rFonts w:ascii="Times New Roman" w:hAnsi="Times New Roman" w:cs="Times New Roman"/>
          <w:sz w:val="24"/>
          <w:szCs w:val="24"/>
        </w:rPr>
      </w:pPr>
      <w:r w:rsidRPr="00440694">
        <w:rPr>
          <w:rFonts w:ascii="Times New Roman" w:hAnsi="Times New Roman" w:cs="Times New Roman"/>
          <w:sz w:val="24"/>
          <w:szCs w:val="24"/>
        </w:rPr>
        <w:t>H01: There is no significant relationship between entrepreneurship education skills and career intention of undergraduate students.</w:t>
      </w:r>
    </w:p>
    <w:p w:rsidR="00440694" w:rsidRPr="00440694" w:rsidRDefault="00440694" w:rsidP="00440694">
      <w:pPr>
        <w:spacing w:after="0" w:line="480" w:lineRule="auto"/>
        <w:jc w:val="both"/>
        <w:rPr>
          <w:rFonts w:ascii="Times New Roman" w:hAnsi="Times New Roman" w:cs="Times New Roman"/>
          <w:sz w:val="24"/>
          <w:szCs w:val="24"/>
        </w:rPr>
      </w:pPr>
      <w:r w:rsidRPr="00440694">
        <w:rPr>
          <w:rFonts w:ascii="Times New Roman" w:hAnsi="Times New Roman" w:cs="Times New Roman"/>
          <w:sz w:val="24"/>
          <w:szCs w:val="24"/>
        </w:rPr>
        <w:t>H02: There is no significant relationship between entrepreneurship education skills and self-productivity.</w:t>
      </w:r>
    </w:p>
    <w:p w:rsidR="00440694" w:rsidRPr="002B2691" w:rsidRDefault="00440694" w:rsidP="00440694">
      <w:pPr>
        <w:spacing w:after="0" w:line="480" w:lineRule="auto"/>
        <w:jc w:val="both"/>
        <w:rPr>
          <w:rFonts w:ascii="Times New Roman" w:hAnsi="Times New Roman" w:cs="Times New Roman"/>
          <w:sz w:val="24"/>
          <w:szCs w:val="24"/>
        </w:rPr>
      </w:pPr>
      <w:r w:rsidRPr="00440694">
        <w:rPr>
          <w:rFonts w:ascii="Times New Roman" w:hAnsi="Times New Roman" w:cs="Times New Roman"/>
          <w:sz w:val="24"/>
          <w:szCs w:val="24"/>
        </w:rPr>
        <w:t>H03: There is no significant relationship between entrepreneurship education skills and poverty alleviation.</w:t>
      </w:r>
    </w:p>
    <w:p w:rsidR="003D7553" w:rsidRPr="002B2691" w:rsidRDefault="006D12A6" w:rsidP="003D7553">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1.6</w:t>
      </w:r>
      <w:r w:rsidR="00A32089">
        <w:rPr>
          <w:rFonts w:ascii="Times New Roman" w:hAnsi="Times New Roman" w:cs="Times New Roman"/>
          <w:b/>
          <w:sz w:val="24"/>
          <w:szCs w:val="24"/>
        </w:rPr>
        <w:t xml:space="preserve"> </w:t>
      </w:r>
      <w:r w:rsidR="003D7553" w:rsidRPr="002B2691">
        <w:rPr>
          <w:rFonts w:ascii="Times New Roman" w:hAnsi="Times New Roman" w:cs="Times New Roman"/>
          <w:b/>
          <w:sz w:val="24"/>
          <w:szCs w:val="24"/>
        </w:rPr>
        <w:t>Significance of the Study</w:t>
      </w:r>
    </w:p>
    <w:p w:rsidR="003D7553" w:rsidRPr="002B2691" w:rsidRDefault="003D7553" w:rsidP="00157D6B">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 xml:space="preserve">Practically, the findings of the study will be of immense benefit to employers of labour, educators, educational policy planners, future researchers and government. The study is significant because the need to examine the relationship between entrepreneurship education and </w:t>
      </w:r>
      <w:r w:rsidRPr="002B2691">
        <w:rPr>
          <w:rFonts w:ascii="Times New Roman" w:hAnsi="Times New Roman" w:cs="Times New Roman"/>
          <w:sz w:val="24"/>
          <w:szCs w:val="24"/>
        </w:rPr>
        <w:lastRenderedPageBreak/>
        <w:t>job creation remains vital in the effort to ensuring full realization of the objectives of entrepreneurship education.</w:t>
      </w:r>
    </w:p>
    <w:p w:rsidR="003D7553" w:rsidRPr="002B2691" w:rsidRDefault="003D7553" w:rsidP="003D7553">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The findings of the study revealed the skills which undergraduate students acquire after completing an entrepreneurship education course. This is of benefit to employers of labour for these are transferable skills sought by employers of labour. It gives them an insight on the type of people to employ, the skills to look out for in employees. </w:t>
      </w:r>
    </w:p>
    <w:p w:rsidR="003D7553" w:rsidRPr="002B2691" w:rsidRDefault="003D7553" w:rsidP="003D7553">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The findings of the study revealed the relationship between entrepreneurship education and career intention</w:t>
      </w:r>
      <w:r w:rsidR="005004BB">
        <w:rPr>
          <w:rFonts w:ascii="Times New Roman" w:hAnsi="Times New Roman" w:cs="Times New Roman"/>
          <w:sz w:val="24"/>
          <w:szCs w:val="24"/>
        </w:rPr>
        <w:t>s</w:t>
      </w:r>
      <w:r w:rsidRPr="002B2691">
        <w:rPr>
          <w:rFonts w:ascii="Times New Roman" w:hAnsi="Times New Roman" w:cs="Times New Roman"/>
          <w:sz w:val="24"/>
          <w:szCs w:val="24"/>
        </w:rPr>
        <w:t xml:space="preserve">. This is of benefit to entrepreneurship education educators. Educators will ensure that entrepreneurship education is effectively taught hence it is the avenue for training job creators. It will assist policy planners to formulate and implement appropriate policies that are geared towards realising the objectives of entrepreneurship education. It will further help government and stakeholders in providing assistance where it is felt necessary. </w:t>
      </w:r>
    </w:p>
    <w:p w:rsidR="003D7553" w:rsidRPr="002B2691" w:rsidRDefault="003D7553" w:rsidP="003D7553">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 xml:space="preserve">          The result will enable the government to know the extent to which she has encouraged entrepreneurship education in universities and thus be poised at adequately providing the necessary funding, personnel, facilities etc. It will further enable government to provide enabling environment and necessary support for those who intend to become self-employed. Government and stakeholders will utilize the information to know areas of need and give necessary assistance.</w:t>
      </w:r>
    </w:p>
    <w:p w:rsidR="003D7553" w:rsidRPr="002B2691" w:rsidRDefault="003D7553" w:rsidP="003D7553">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The findings of the study will be of benefit to future researchers. It will help them raise new questions, suggest variations or make comparisons to improve their own work.</w:t>
      </w:r>
    </w:p>
    <w:p w:rsidR="005004BB" w:rsidRDefault="005004BB" w:rsidP="003D7553">
      <w:pPr>
        <w:spacing w:after="0" w:line="480" w:lineRule="auto"/>
        <w:jc w:val="both"/>
        <w:rPr>
          <w:rFonts w:ascii="Times New Roman" w:hAnsi="Times New Roman" w:cs="Times New Roman"/>
          <w:b/>
          <w:sz w:val="24"/>
          <w:szCs w:val="24"/>
        </w:rPr>
      </w:pPr>
    </w:p>
    <w:p w:rsidR="005004BB" w:rsidRDefault="005004BB" w:rsidP="003D7553">
      <w:pPr>
        <w:spacing w:after="0" w:line="480" w:lineRule="auto"/>
        <w:jc w:val="both"/>
        <w:rPr>
          <w:rFonts w:ascii="Times New Roman" w:hAnsi="Times New Roman" w:cs="Times New Roman"/>
          <w:b/>
          <w:sz w:val="24"/>
          <w:szCs w:val="24"/>
        </w:rPr>
      </w:pPr>
    </w:p>
    <w:p w:rsidR="005004BB" w:rsidRDefault="005004BB" w:rsidP="003D7553">
      <w:pPr>
        <w:spacing w:after="0" w:line="480" w:lineRule="auto"/>
        <w:jc w:val="both"/>
        <w:rPr>
          <w:rFonts w:ascii="Times New Roman" w:hAnsi="Times New Roman" w:cs="Times New Roman"/>
          <w:b/>
          <w:sz w:val="24"/>
          <w:szCs w:val="24"/>
        </w:rPr>
      </w:pPr>
    </w:p>
    <w:p w:rsidR="003D7553" w:rsidRPr="002B2691" w:rsidRDefault="006D12A6" w:rsidP="003D7553">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lastRenderedPageBreak/>
        <w:t>1.7</w:t>
      </w:r>
      <w:r w:rsidR="00A32089">
        <w:rPr>
          <w:rFonts w:ascii="Times New Roman" w:hAnsi="Times New Roman" w:cs="Times New Roman"/>
          <w:b/>
          <w:sz w:val="24"/>
          <w:szCs w:val="24"/>
        </w:rPr>
        <w:t xml:space="preserve"> </w:t>
      </w:r>
      <w:r w:rsidR="003D7553" w:rsidRPr="002B2691">
        <w:rPr>
          <w:rFonts w:ascii="Times New Roman" w:hAnsi="Times New Roman" w:cs="Times New Roman"/>
          <w:b/>
          <w:sz w:val="24"/>
          <w:szCs w:val="24"/>
        </w:rPr>
        <w:t xml:space="preserve">Scope </w:t>
      </w:r>
      <w:r>
        <w:rPr>
          <w:rFonts w:ascii="Times New Roman" w:hAnsi="Times New Roman" w:cs="Times New Roman"/>
          <w:b/>
          <w:sz w:val="24"/>
          <w:szCs w:val="24"/>
        </w:rPr>
        <w:t xml:space="preserve">and Delimitation </w:t>
      </w:r>
      <w:r w:rsidR="003D7553" w:rsidRPr="002B2691">
        <w:rPr>
          <w:rFonts w:ascii="Times New Roman" w:hAnsi="Times New Roman" w:cs="Times New Roman"/>
          <w:b/>
          <w:sz w:val="24"/>
          <w:szCs w:val="24"/>
        </w:rPr>
        <w:t>of the Study</w:t>
      </w:r>
    </w:p>
    <w:p w:rsidR="003D7553" w:rsidRDefault="003D7553" w:rsidP="003D7553">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The study was limited to </w:t>
      </w:r>
      <w:r w:rsidR="005004BB">
        <w:rPr>
          <w:rFonts w:ascii="Times New Roman" w:hAnsi="Times New Roman" w:cs="Times New Roman"/>
          <w:sz w:val="24"/>
          <w:szCs w:val="24"/>
        </w:rPr>
        <w:t>Unilever plc</w:t>
      </w:r>
      <w:r w:rsidRPr="002B2691">
        <w:rPr>
          <w:rFonts w:ascii="Times New Roman" w:hAnsi="Times New Roman" w:cs="Times New Roman"/>
          <w:sz w:val="24"/>
          <w:szCs w:val="24"/>
        </w:rPr>
        <w:t xml:space="preserve">. Its focus was on the </w:t>
      </w:r>
      <w:r w:rsidR="00157D6B" w:rsidRPr="002B2691">
        <w:rPr>
          <w:rFonts w:ascii="Times New Roman" w:hAnsi="Times New Roman" w:cs="Times New Roman"/>
          <w:sz w:val="24"/>
          <w:szCs w:val="24"/>
        </w:rPr>
        <w:t xml:space="preserve">correlation between business education and unemployment reduction </w:t>
      </w:r>
      <w:r w:rsidRPr="002B2691">
        <w:rPr>
          <w:rFonts w:ascii="Times New Roman" w:hAnsi="Times New Roman" w:cs="Times New Roman"/>
          <w:sz w:val="24"/>
          <w:szCs w:val="24"/>
        </w:rPr>
        <w:t xml:space="preserve">in </w:t>
      </w:r>
      <w:r w:rsidR="009A59E4" w:rsidRPr="009A59E4">
        <w:rPr>
          <w:rFonts w:ascii="Times New Roman" w:hAnsi="Times New Roman" w:cs="Times New Roman"/>
          <w:sz w:val="24"/>
          <w:szCs w:val="24"/>
        </w:rPr>
        <w:t>Sokoto South</w:t>
      </w:r>
      <w:r w:rsidR="00157D6B" w:rsidRPr="002B2691">
        <w:rPr>
          <w:rFonts w:ascii="Times New Roman" w:hAnsi="Times New Roman" w:cs="Times New Roman"/>
          <w:sz w:val="24"/>
          <w:szCs w:val="24"/>
        </w:rPr>
        <w:t>,</w:t>
      </w:r>
      <w:r w:rsidRPr="002B2691">
        <w:rPr>
          <w:rFonts w:ascii="Times New Roman" w:hAnsi="Times New Roman" w:cs="Times New Roman"/>
          <w:sz w:val="24"/>
          <w:szCs w:val="24"/>
        </w:rPr>
        <w:t xml:space="preserve"> in the areas of skills acquisition, career intentions of students, self-productivity and poverty alleviation. </w:t>
      </w:r>
    </w:p>
    <w:p w:rsidR="006C2223" w:rsidRDefault="006C2223" w:rsidP="007204F6">
      <w:pPr>
        <w:spacing w:after="0" w:line="480" w:lineRule="auto"/>
        <w:jc w:val="center"/>
        <w:rPr>
          <w:rFonts w:ascii="Times New Roman" w:hAnsi="Times New Roman" w:cs="Times New Roman"/>
          <w:b/>
          <w:sz w:val="24"/>
          <w:szCs w:val="24"/>
        </w:rPr>
      </w:pPr>
    </w:p>
    <w:p w:rsidR="006C2223" w:rsidRDefault="006C2223" w:rsidP="007204F6">
      <w:pPr>
        <w:spacing w:after="0" w:line="480" w:lineRule="auto"/>
        <w:jc w:val="center"/>
        <w:rPr>
          <w:rFonts w:ascii="Times New Roman" w:hAnsi="Times New Roman" w:cs="Times New Roman"/>
          <w:b/>
          <w:sz w:val="24"/>
          <w:szCs w:val="24"/>
        </w:rPr>
      </w:pPr>
    </w:p>
    <w:p w:rsidR="006C2223" w:rsidRDefault="006C2223" w:rsidP="007204F6">
      <w:pPr>
        <w:spacing w:after="0" w:line="480" w:lineRule="auto"/>
        <w:jc w:val="center"/>
        <w:rPr>
          <w:rFonts w:ascii="Times New Roman" w:hAnsi="Times New Roman" w:cs="Times New Roman"/>
          <w:b/>
          <w:sz w:val="24"/>
          <w:szCs w:val="24"/>
        </w:rPr>
      </w:pPr>
    </w:p>
    <w:p w:rsidR="006C2223" w:rsidRDefault="006C2223" w:rsidP="007204F6">
      <w:pPr>
        <w:spacing w:after="0" w:line="480" w:lineRule="auto"/>
        <w:jc w:val="center"/>
        <w:rPr>
          <w:rFonts w:ascii="Times New Roman" w:hAnsi="Times New Roman" w:cs="Times New Roman"/>
          <w:b/>
          <w:sz w:val="24"/>
          <w:szCs w:val="24"/>
        </w:rPr>
      </w:pPr>
    </w:p>
    <w:p w:rsidR="006C2223" w:rsidRDefault="006C2223" w:rsidP="007204F6">
      <w:pPr>
        <w:spacing w:after="0" w:line="480" w:lineRule="auto"/>
        <w:jc w:val="center"/>
        <w:rPr>
          <w:rFonts w:ascii="Times New Roman" w:hAnsi="Times New Roman" w:cs="Times New Roman"/>
          <w:b/>
          <w:sz w:val="24"/>
          <w:szCs w:val="24"/>
        </w:rPr>
      </w:pPr>
    </w:p>
    <w:p w:rsidR="006C2223" w:rsidRDefault="006C2223" w:rsidP="007204F6">
      <w:pPr>
        <w:spacing w:after="0" w:line="480" w:lineRule="auto"/>
        <w:jc w:val="center"/>
        <w:rPr>
          <w:rFonts w:ascii="Times New Roman" w:hAnsi="Times New Roman" w:cs="Times New Roman"/>
          <w:b/>
          <w:sz w:val="24"/>
          <w:szCs w:val="24"/>
        </w:rPr>
      </w:pPr>
    </w:p>
    <w:p w:rsidR="006C2223" w:rsidRDefault="006C2223" w:rsidP="007204F6">
      <w:pPr>
        <w:spacing w:after="0" w:line="480" w:lineRule="auto"/>
        <w:jc w:val="center"/>
        <w:rPr>
          <w:rFonts w:ascii="Times New Roman" w:hAnsi="Times New Roman" w:cs="Times New Roman"/>
          <w:b/>
          <w:sz w:val="24"/>
          <w:szCs w:val="24"/>
        </w:rPr>
      </w:pPr>
    </w:p>
    <w:p w:rsidR="006C2223" w:rsidRDefault="006C2223" w:rsidP="007204F6">
      <w:pPr>
        <w:spacing w:after="0" w:line="480" w:lineRule="auto"/>
        <w:jc w:val="center"/>
        <w:rPr>
          <w:rFonts w:ascii="Times New Roman" w:hAnsi="Times New Roman" w:cs="Times New Roman"/>
          <w:b/>
          <w:sz w:val="24"/>
          <w:szCs w:val="24"/>
        </w:rPr>
      </w:pPr>
    </w:p>
    <w:p w:rsidR="006C2223" w:rsidRDefault="006C2223" w:rsidP="007204F6">
      <w:pPr>
        <w:spacing w:after="0" w:line="480" w:lineRule="auto"/>
        <w:jc w:val="center"/>
        <w:rPr>
          <w:rFonts w:ascii="Times New Roman" w:hAnsi="Times New Roman" w:cs="Times New Roman"/>
          <w:b/>
          <w:sz w:val="24"/>
          <w:szCs w:val="24"/>
        </w:rPr>
      </w:pPr>
    </w:p>
    <w:p w:rsidR="006C2223" w:rsidRDefault="006C2223" w:rsidP="007204F6">
      <w:pPr>
        <w:spacing w:after="0" w:line="480" w:lineRule="auto"/>
        <w:jc w:val="center"/>
        <w:rPr>
          <w:rFonts w:ascii="Times New Roman" w:hAnsi="Times New Roman" w:cs="Times New Roman"/>
          <w:b/>
          <w:sz w:val="24"/>
          <w:szCs w:val="24"/>
        </w:rPr>
      </w:pPr>
    </w:p>
    <w:p w:rsidR="006C2223" w:rsidRDefault="006C2223" w:rsidP="007204F6">
      <w:pPr>
        <w:spacing w:after="0" w:line="480" w:lineRule="auto"/>
        <w:jc w:val="center"/>
        <w:rPr>
          <w:rFonts w:ascii="Times New Roman" w:hAnsi="Times New Roman" w:cs="Times New Roman"/>
          <w:b/>
          <w:sz w:val="24"/>
          <w:szCs w:val="24"/>
        </w:rPr>
      </w:pPr>
    </w:p>
    <w:p w:rsidR="006C2223" w:rsidRDefault="006C2223" w:rsidP="007204F6">
      <w:pPr>
        <w:spacing w:after="0" w:line="480" w:lineRule="auto"/>
        <w:jc w:val="center"/>
        <w:rPr>
          <w:rFonts w:ascii="Times New Roman" w:hAnsi="Times New Roman" w:cs="Times New Roman"/>
          <w:b/>
          <w:sz w:val="24"/>
          <w:szCs w:val="24"/>
        </w:rPr>
      </w:pPr>
    </w:p>
    <w:p w:rsidR="006C2223" w:rsidRDefault="006C2223" w:rsidP="007204F6">
      <w:pPr>
        <w:spacing w:after="0" w:line="480" w:lineRule="auto"/>
        <w:jc w:val="center"/>
        <w:rPr>
          <w:rFonts w:ascii="Times New Roman" w:hAnsi="Times New Roman" w:cs="Times New Roman"/>
          <w:b/>
          <w:sz w:val="24"/>
          <w:szCs w:val="24"/>
        </w:rPr>
      </w:pPr>
    </w:p>
    <w:p w:rsidR="006C2223" w:rsidRDefault="006C2223" w:rsidP="007204F6">
      <w:pPr>
        <w:spacing w:after="0" w:line="480" w:lineRule="auto"/>
        <w:jc w:val="center"/>
        <w:rPr>
          <w:rFonts w:ascii="Times New Roman" w:hAnsi="Times New Roman" w:cs="Times New Roman"/>
          <w:b/>
          <w:sz w:val="24"/>
          <w:szCs w:val="24"/>
        </w:rPr>
      </w:pPr>
    </w:p>
    <w:p w:rsidR="006C2223" w:rsidRDefault="006C2223" w:rsidP="00A32089">
      <w:pPr>
        <w:spacing w:after="0" w:line="480" w:lineRule="auto"/>
        <w:rPr>
          <w:rFonts w:ascii="Times New Roman" w:hAnsi="Times New Roman" w:cs="Times New Roman"/>
          <w:b/>
          <w:sz w:val="24"/>
          <w:szCs w:val="24"/>
        </w:rPr>
      </w:pPr>
    </w:p>
    <w:p w:rsidR="005004BB" w:rsidRDefault="005004BB" w:rsidP="007204F6">
      <w:pPr>
        <w:spacing w:after="0" w:line="480" w:lineRule="auto"/>
        <w:jc w:val="center"/>
        <w:rPr>
          <w:rFonts w:ascii="Times New Roman" w:hAnsi="Times New Roman" w:cs="Times New Roman"/>
          <w:b/>
          <w:sz w:val="24"/>
          <w:szCs w:val="24"/>
        </w:rPr>
      </w:pPr>
    </w:p>
    <w:p w:rsidR="005004BB" w:rsidRDefault="005004BB" w:rsidP="007204F6">
      <w:pPr>
        <w:spacing w:after="0" w:line="480" w:lineRule="auto"/>
        <w:jc w:val="center"/>
        <w:rPr>
          <w:rFonts w:ascii="Times New Roman" w:hAnsi="Times New Roman" w:cs="Times New Roman"/>
          <w:b/>
          <w:sz w:val="24"/>
          <w:szCs w:val="24"/>
        </w:rPr>
      </w:pPr>
    </w:p>
    <w:p w:rsidR="005004BB" w:rsidRDefault="005004BB" w:rsidP="007204F6">
      <w:pPr>
        <w:spacing w:after="0" w:line="480" w:lineRule="auto"/>
        <w:jc w:val="center"/>
        <w:rPr>
          <w:rFonts w:ascii="Times New Roman" w:hAnsi="Times New Roman" w:cs="Times New Roman"/>
          <w:b/>
          <w:sz w:val="24"/>
          <w:szCs w:val="24"/>
        </w:rPr>
      </w:pPr>
    </w:p>
    <w:p w:rsidR="005004BB" w:rsidRDefault="005004BB" w:rsidP="007204F6">
      <w:pPr>
        <w:spacing w:after="0" w:line="480" w:lineRule="auto"/>
        <w:jc w:val="center"/>
        <w:rPr>
          <w:rFonts w:ascii="Times New Roman" w:hAnsi="Times New Roman" w:cs="Times New Roman"/>
          <w:b/>
          <w:sz w:val="24"/>
          <w:szCs w:val="24"/>
        </w:rPr>
      </w:pPr>
    </w:p>
    <w:p w:rsidR="007204F6" w:rsidRPr="002B2691" w:rsidRDefault="007204F6" w:rsidP="007204F6">
      <w:pPr>
        <w:spacing w:after="0" w:line="480" w:lineRule="auto"/>
        <w:jc w:val="center"/>
        <w:rPr>
          <w:rFonts w:ascii="Times New Roman" w:hAnsi="Times New Roman" w:cs="Times New Roman"/>
          <w:b/>
          <w:sz w:val="24"/>
          <w:szCs w:val="24"/>
        </w:rPr>
      </w:pPr>
      <w:r w:rsidRPr="002B2691">
        <w:rPr>
          <w:rFonts w:ascii="Times New Roman" w:hAnsi="Times New Roman" w:cs="Times New Roman"/>
          <w:b/>
          <w:sz w:val="24"/>
          <w:szCs w:val="24"/>
        </w:rPr>
        <w:lastRenderedPageBreak/>
        <w:t>CHAPTER TWO</w:t>
      </w:r>
    </w:p>
    <w:p w:rsidR="007204F6" w:rsidRPr="002B2691" w:rsidRDefault="007204F6" w:rsidP="007204F6">
      <w:pPr>
        <w:jc w:val="center"/>
        <w:rPr>
          <w:rFonts w:ascii="Times New Roman" w:hAnsi="Times New Roman" w:cs="Times New Roman"/>
          <w:b/>
          <w:sz w:val="24"/>
          <w:szCs w:val="24"/>
        </w:rPr>
      </w:pPr>
      <w:r w:rsidRPr="002B2691">
        <w:rPr>
          <w:rFonts w:ascii="Times New Roman" w:hAnsi="Times New Roman" w:cs="Times New Roman"/>
          <w:b/>
          <w:sz w:val="24"/>
          <w:szCs w:val="24"/>
        </w:rPr>
        <w:t>REVIEW OF LITERATURE</w:t>
      </w:r>
    </w:p>
    <w:p w:rsidR="007204F6" w:rsidRPr="002B2691" w:rsidRDefault="006C2223" w:rsidP="007204F6">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2.1 </w:t>
      </w:r>
      <w:r w:rsidR="007204F6" w:rsidRPr="002B2691">
        <w:rPr>
          <w:rFonts w:ascii="Times New Roman" w:hAnsi="Times New Roman" w:cs="Times New Roman"/>
          <w:b/>
          <w:sz w:val="24"/>
          <w:szCs w:val="24"/>
        </w:rPr>
        <w:t>Conceptual Framework</w:t>
      </w:r>
    </w:p>
    <w:p w:rsidR="007204F6" w:rsidRPr="002B2691" w:rsidRDefault="006C2223" w:rsidP="007204F6">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2.1.2 </w:t>
      </w:r>
      <w:r w:rsidR="007204F6" w:rsidRPr="002B2691">
        <w:rPr>
          <w:rFonts w:ascii="Times New Roman" w:hAnsi="Times New Roman" w:cs="Times New Roman"/>
          <w:b/>
          <w:sz w:val="24"/>
          <w:szCs w:val="24"/>
        </w:rPr>
        <w:t>Concept of Education</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The term “education” originated from a Latin word “Educatum” which means the act of teaching or training. It is also derived from another Latin word “educere” which means to lead forth or to come out. Education seeks to develop and nourish the innate good qualities and draw out the best in every individual. According to Aries (2000) educating an individual is an attempt to give him some desirable knowledge, understanding, skills, interests, attitude and critical thinking. Education simply can be regarded as an activity or experience which brings the required changes in the behaviours of the learner. It enables a man to become more efficient, to achieve with increasing facility the legitimate goals of his life.  According to Afolayan (2011) education involves a number of activities on the part of several people including the teacher, pupil, parents, government and every citizen of the country. It starts the very moment a person is born and ends when the person dies. According to Taiwo (2007) education is the means through which individuals acquire adequate and appropriate knowledge, skills, attitudes and values known as cognitive, psychomotor and affective behaviours to be able to function optimally as a citizen. Invariably, education is a means of preserving, transmitting and improving the culture of any society.</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Education remains a priority of every nation for the overall development of her citizens. Mitchell (2005) regard education as a key to training individuals towards a reliable state of mind for it is an act that has a formative effect on the mind, character or physical ability of an individual. Fafunwa (2003) asserted that education is the aggregate of all the processes by which the child or young adult develops the abilities, attitudes and other forms of behaviour which are </w:t>
      </w:r>
      <w:r w:rsidRPr="002B2691">
        <w:rPr>
          <w:rFonts w:ascii="Times New Roman" w:hAnsi="Times New Roman" w:cs="Times New Roman"/>
          <w:sz w:val="24"/>
          <w:szCs w:val="24"/>
        </w:rPr>
        <w:lastRenderedPageBreak/>
        <w:t>positive to the society in which he live. It is a powerful instrument devised by man for improving his lot which entails inculcating the right attitudes, values, norms, abilities and skills in an individual to enable him be a functional member of the society. Succinctly, the Federal Republic of Nigeria (FRN, 2004) recognize education as “an instrument par excellence”  for effective national development, geared towards self-realization, better human relationship, individual and national efficiency, effective citizenship, national consciousness, national unity as well as towards social, cultural, economic, political, scientific and technological progress.</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The principles of education and school organization are rooted in the concepts of education given by prominent educationists: Education is something which makes man self-reliant and selfless, it is for liberation, for the realization of self, training of country and love of the nation. One gets from nature, the manifestation of divine perfection already existing in man and the widest road leading to the solution of all our problems (Akinkpelu, 2011).</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From the view of western philosophers like Socrates, Rousseau and Froebel, Education includes the bringing out of the ideas of universal validity which are latent in the mind of every man, developing in the body and soul of the pupil all the beauty and perfection which he is capable of before he can speak or understand. Education is the process through which the child makes internal external an unfoldment of what is already enfolded. It involves the process of providing information from teacher to pupil to help him/her develop physically, mentally, socially, emotionally, spiritually and economically from childhood (Reynoids, 2008).</w:t>
      </w:r>
    </w:p>
    <w:p w:rsidR="007204F6" w:rsidRPr="002B2691" w:rsidRDefault="006C2223" w:rsidP="007204F6">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2.1.3 </w:t>
      </w:r>
      <w:r w:rsidR="007204F6" w:rsidRPr="002B2691">
        <w:rPr>
          <w:rFonts w:ascii="Times New Roman" w:hAnsi="Times New Roman" w:cs="Times New Roman"/>
          <w:b/>
          <w:sz w:val="24"/>
          <w:szCs w:val="24"/>
        </w:rPr>
        <w:t>Concept of Entrepreneurship Education</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Schumpeter who was perhaps, the first major economist to analyse the role of entrepreneurship in economic development argued that to study the entrepreneur is to study the central figure in modern economic history. He attributed innovation to the entrepreneur. Sequel </w:t>
      </w:r>
      <w:r w:rsidRPr="002B2691">
        <w:rPr>
          <w:rFonts w:ascii="Times New Roman" w:hAnsi="Times New Roman" w:cs="Times New Roman"/>
          <w:sz w:val="24"/>
          <w:szCs w:val="24"/>
        </w:rPr>
        <w:lastRenderedPageBreak/>
        <w:t>to his argument that there is need for entrepreneurship education, many social scientists have come up with many definitions. For instance, entrepreneurship education can be defined as any pedagogical programme or process of education for entrepreneurial attitudes and skills, which involves developing certain personal qualities. It is therefore not exclusively focused on the immediate creation of new businesses (Fayolle, Kyro and Ulijn, 2006).</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Entrepreneurship education is defined as the structured formal conveyance of entrepreneurship competencies which in turn refers to the concepts, skills and mental awareness used by individuals during the process of starting and developing their growth oriented ventures (Alberti, Sciascia and Poli, 2004). According to Bridge (2010) entrepreneurship education should not be confused with general business and economic studies; its goal is to promote creativity, innovation and self-employment and also include the following elements: developing personal attributes and skills that form the basis of an entrepreneurial mind-set and behaviour (creativity, sense of initiative, risk-taking, autonomy, self-confidence, leadership, team spirit etc.) raising the awareness of students about self-employment and entrepreneurship as possible career option, working on concrete enterprise projects and activities and providing specific business skills and knowledge of how to start a company and run it successfully (Bridge, Hegarty and Porter, 2010).</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Entrepreneurship education has been described as a formal structured learning that inculcates in students the ability to identify, screen and seize available opportunities in the environment in addition to skill acquisition (Jones and English, 2004). In the words of Shane and Venkataraman (2000) the thrust of entrepreneurship education entails identifying the source of opportunities, the process of discovery, evaluation and exploitation of opportunities and the set of individuals who discover, evaluate and exploit them. The deliverables of entrepreneurship education when properly imbibed by students and learners are: ability to impart something new </w:t>
      </w:r>
      <w:r w:rsidRPr="002B2691">
        <w:rPr>
          <w:rFonts w:ascii="Times New Roman" w:hAnsi="Times New Roman" w:cs="Times New Roman"/>
          <w:sz w:val="24"/>
          <w:szCs w:val="24"/>
        </w:rPr>
        <w:lastRenderedPageBreak/>
        <w:t>to students so that their creativity, innovative abilities, beliefs and combination of skills would be enhanced and students will develop the ability to identify something happening in the environment (Sofoluwe, 2007). Entrepreneurship education according to OECD Entrepreneurship Indicator Programme (2009) can be described as a training that stimulates learners to better their lives by generating value through the creation or expansion of economic activities, identification and exploiting new products, processes or markets.</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Anything that can be taught is education. Since entrepreneurship can be taught, entrepreneurship education refers to pragmatic and meaningful interaction between the learner and the instructor for the purpose of developing the ability of the learner to identify, evaluate and generate ideas and solving business problems in a unique way (Raimi and Towobola 2011). Entrepreneurship education when effectively and efficiently taught, has the likelihood to precipitate self-employment among learners and accelerate sustainable growth and development. This is evident in a number of developed nation like Japan, China and America that utilised entrepreneurship education for improving their human capital as opposed to the traditional approach of teach and listen which is prevalent in the developing third world nation (White and Wolf, 2003). Sofoluwe (2007) view entrepreneurship education as a learning process that imbibes in the learners/students traits and competences such as team spirit, leadership, problem solving, negotiation skills, self-direction and self-management unlike the traditional stereotype education which places less attention on skills and practical needs of the world of work. According to Gabadeen and Raimi (2012) entrepreneurship education can be said to be a specialised and all round training programme designed by education authorities to change the world view of students from job seekers to job creators by developing their latent talents and potentials.</w:t>
      </w:r>
    </w:p>
    <w:p w:rsidR="007204F6" w:rsidRPr="002B2691" w:rsidRDefault="007204F6" w:rsidP="007204F6">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lastRenderedPageBreak/>
        <w:tab/>
        <w:t>Entrepreneurship education is the process of inculcating entrepreneurial spirit through the development and application of relevant and entrepreneur based educational curriculum. More importantly, it involves giving the recipient of education the understanding and capacity or the unique orientation, behaviour, skills and attribute to pursue entrepreneurial ventures (Falkang and Alberti, 2000). Entrepreneurship education has been applied in various forms and scope in different countries thereby bringing about variant of definitions. A common denominator has emerged from the existing definitions. The broad concept of entrepreneurship education sees it as opening up a person’s potentials and providing the opportunity to acquire the appropriate skills and competences needed for him to explore, sustain and expand his or her own business or businesses. This entails creativity, innovation, showing initiatives and risk taking as well as the ability to plan and manage projects in order to achieve objectives (Koster and Rai, 2009).</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Education should be refined with a view to creating and enhancing the supply of entrepreneurial initiatives and activities (Adejimola and Olufunmilayo, 2009).  The bottom line here is to inculcate the spirit of entrepreneurship in the students through entrepreneurship education programmes (Dickson, Solomon and Weaver, 2008). From the several definitions provided, entrepreneurship education can be conceptualised in relation to the present study as an academic programme designed to provide students with the skills necessary for initiating business and managing them.</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In a patriotic resolve at making the Nigerian education creative, innovative and meeting the needs of the industries, the national universities commission was mandated by the Federal Ministry of Education (FME) to introduce entrepreneurship education into the undergraduate curricular of Nigerian universities. This became expedient in order to offer a realistic approach to solving the endemic problem of unemployment facing the nation. It has since been made a </w:t>
      </w:r>
      <w:r w:rsidRPr="002B2691">
        <w:rPr>
          <w:rFonts w:ascii="Times New Roman" w:hAnsi="Times New Roman" w:cs="Times New Roman"/>
          <w:sz w:val="24"/>
          <w:szCs w:val="24"/>
        </w:rPr>
        <w:lastRenderedPageBreak/>
        <w:t>compulsory course to be taken by all undergraduate students irrespective of students’ area of specialization (Yayah, 2011). According to Oyeola (2010) the policy thrust of entrepreneurship education in the polytechnic system is the acquisition of entrepreneurial skills by students so as to be self-reliant and self-employed after graduation. Complimenting this view, Yahya (2011) asserts that the overall objective of entrepreneurship education in the university system is to continuously foster entrepreneurship culture amongst students and faculty with a view of not only educating them but to also support graduates of the system towards establishing and also maintaining sustainable business ventures.</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In 2006, the Federal government directed all Nigerian higher education institutions to include Entrepreneurship Education (EEd) as a compulsory course for all students with effect from the 2007/2008 academic session. The EEd goals according to Aliu and Ibe (2008) is to inculcate in the student the ability to: Identify and solve problems using critical and creative thinking, work effectively with others as a proactive team member and cultivate the ability to resolve conflicts, organize and manage one’s self and ones activities, collect, analyse, organize and critically evaluate information (to make decisions that must be carried through), communicate and negotiate effectively, reflect on experiences and explore various strategies for effective learning… learning to learn at all times, become curious leading to readiness to experiment and innovate (being never satisfied with the status quo) and consider self-employment as a viable option upon graduation from their institutions.</w:t>
      </w:r>
    </w:p>
    <w:p w:rsidR="007204F6" w:rsidRPr="002B2691" w:rsidRDefault="007204F6" w:rsidP="007204F6">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 xml:space="preserve">Paul (2005) asserted that entrepreneurship education aims to offer functional education for the youth that will enable them to be self-employed and self-reliant, provide the youth with adequate training that will enable them to be creative and innovative in identifying novel business opportunities, serve as a catalyst for economic growth and development, reduce high </w:t>
      </w:r>
      <w:r w:rsidRPr="002B2691">
        <w:rPr>
          <w:rFonts w:ascii="Times New Roman" w:hAnsi="Times New Roman" w:cs="Times New Roman"/>
          <w:sz w:val="24"/>
          <w:szCs w:val="24"/>
        </w:rPr>
        <w:lastRenderedPageBreak/>
        <w:t>rate of poverty, create employment opportunities, reduce rural-urban migration, Provide graduates with enough training and support that will enable them to establish a career in small and medium size business, Offer adequate training to tertiary institution students in risk management to make certain bearing feasible, inculcate the spirit of perseverance in youths which will enable them to persist in any business venture they embark on and to create smooth transition from traditional to a modern industrial economy.</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The Nigerian government seems to have woken up to the reality that the country needs to break away from the vicious cycle of poverty, infrastructural neglect, corruption and other vices. The reason been that, after over fifty years of achieving independence, the country is yet to attain her optimum level of development. According to Kolawole and Omolayo (2006) many individuals have difficulties in translating their business ideas to reality and creating new business ventures because of lack of necessary information and skills needed to achieve their targets. To them, the university curriculum was in the past oriented towards making graduates suitable only for white collar jobs. This underscores why thousands of university graduates roam about the streets of our major cities and towns in search of white collar jobs. It is necessary and possible to position Nigerian universities to stimulate economic growth through deliberate programme of production of entrepreneurial minded students, hence entrepreneurship education (Jimah and Unuigbokhai, 2011).</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Entrepreneurship education seeks to prepare people, especially youths, to be responsible enterprising individuals who become entrepreneurs or entrepreneurial thinkers and who contribute to economic development and sustainable communities (Familoni, 2012). That is to say that entrepreneurship education is not just about teaching someone to run a business. It is also about encouraging creative thinking and promoting a strong sense of self-worth and </w:t>
      </w:r>
      <w:r w:rsidRPr="002B2691">
        <w:rPr>
          <w:rFonts w:ascii="Times New Roman" w:hAnsi="Times New Roman" w:cs="Times New Roman"/>
          <w:sz w:val="24"/>
          <w:szCs w:val="24"/>
        </w:rPr>
        <w:lastRenderedPageBreak/>
        <w:t>accountability. Familoni (2012) stressed further that through entrepreneurship education, students learn to create a business, and they also learn a lot more for example, they have an opportunity to take risk, manage the result and learn from the outcome. Familoni (2012) stated that the core knowledge created via entrepreneurship education are: The ability to recognize opportunities in one’s life, the ability to pursue such opportunities by generating new ideas and marshalling out needed resources, the ability to create and operate new venture and the ability to think in a creative and critical manner.</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Entrepreneurship education improves academic performance, increases problem solving and decision making skills. Entrepreneurship education improves interpersonal relationships, teamwork skills, money management and public speaking skills (The United States Department of Labour, 2013). The entrepreneurship educator’s aim is to help students develop core skills for enterprise and provide opportunity for these to be practised within a range of situations to gain enhanced confidence and self-belief. Students after completing their course in entrepreneurship education, should be able to take creative and innovative approaches that are evidenced through multiple solutions and reflective processes (creativity and innovation), persuade others through informed opinion and negotiate support for ideas (persuasion and negotiation), manage a range of enterprise projects and situations appropriately for example by proposing alternatives or taking a holistic approach (approach to management), evaluate issues and take decisions in situations of ambiguity, uncertainty and risk (decision making), use networking skills effectively, for example to build or validate ideas or to build support for ideas with potential colleagues or stakeholders (networking), recognize patterns and opportunities in complex situations and environment (opportunity recognition), model and propose business opportunities that take </w:t>
      </w:r>
      <w:r w:rsidRPr="002B2691">
        <w:rPr>
          <w:rFonts w:ascii="Times New Roman" w:hAnsi="Times New Roman" w:cs="Times New Roman"/>
          <w:sz w:val="24"/>
          <w:szCs w:val="24"/>
        </w:rPr>
        <w:lastRenderedPageBreak/>
        <w:t>account of financial implication and issues of intellectual property (financial and business literacy) (Enterprise and Entrepreneurship, 2012).</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A critical element slowing the progress of entrepreneurship education in Benue state is lateness in starting entrepreneurship education in Nigeria. While the United States of America commenced formal teaching of entrepreneurship in its tertiary institution in 1947 Kuratko (2003) Nigeria started her own in 2007 (Yahya, 2011). It is therefore normal for a novel initiative like entrepreneurship education to have some operational challenges (Raimi, Shokumbi and Peluola, 2010). </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The first challenge affecting entrepreneurship education according to Garba (2004) is poor curriculum implementation across tertiary institutions. This unpleasant state of affair has made the goals of entrepreneurship intervention in Nigeria very illusive.  It is common in the Nigerian education landscape that objectives of specialised education are not often translated into practical realities during the process of policy implementation (Okebukola, 2004), (Onyeachu, 2008). Besides, the style of teaching entrepreneurship education across the tertiary institutions would have being flawed because of too much emphasis on rudiments of writing business plan in groups of 10 to 15 students (Ifedili and Ofoegbu, 2011). Entrepreneurship education is better imparted through industrial tours, professional talks from successful business owners and real execution of business projects while in school. Presently, the focus is more on theoretical instructions and mentoring (Gabadeen and Raimi, 2012).</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Related to the point above is the absence of standard text books and other useful learning materials on entrepreneurship education (Ifedili and Ofoegb, 2011). Most available text books are deficient and do not address the peculiar nature of the Nigerian business environment.  Furthermore, there is inadequate funding of entrepreneurship education which has negatively </w:t>
      </w:r>
      <w:r w:rsidRPr="002B2691">
        <w:rPr>
          <w:rFonts w:ascii="Times New Roman" w:hAnsi="Times New Roman" w:cs="Times New Roman"/>
          <w:sz w:val="24"/>
          <w:szCs w:val="24"/>
        </w:rPr>
        <w:lastRenderedPageBreak/>
        <w:t>affected the implementation of entrepreneurship curricular, a fact that is attested to by National Universities Commission (NUC), National Board for Technical Education (NBTE), and National Commission for Colleges of Education (NCCE). (Gabadeen and Raimi, 2012). A bigger problem slowing down the progress of entrepreneurship education particularly in Benue state is students erroneous perception that entrepreneurship education as an elective or general course is forced on them by government just to increase their academic work load (Gabadeen and Raimi, 2012). These preconceived mind-set discourage many learners from showing the necessary zeal and enthusiasm to all entrepreneurship activities in the classroom and outside the classroom (Ifedili and Ofoegbu, 2011).</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More importantly, an indirect challenge facing entrepreneurship education is the personal experience of graduates who have taken up self- employment based on the entrepreneurship instruction they received while in school. The experiences have not been palatable as they live and cope with the problem of multiple taxes, poor government patronage, and difficulty in getting registered or incorporated, difficulty in assessing funds in banks, harsh government regulations, high rate of inflation, incidences of harassment and extortion by government officials, infrastructural decay, exorbitant cost of raw materials etc. (Gabadeen and Raimi, 2012).</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Even though many scholars have argued against non-availability of capital as the prime problem of entrepreneurship ventures, the availability of capital said Onwubiko (2011) is central to the establishment and continued existence of any enterprise irrespective of the size, focus and objective. It has been observed that for an entrepreneur in Nigeria to start a business, he must have adequate funds. In a situation where the working capital is inadequate or unavailable, it becomes a problem. This is one of the major problem that young people encounter when opening a business. Banks are reluctant to give out loans to intending entrepreneurs especially when they </w:t>
      </w:r>
      <w:r w:rsidRPr="002B2691">
        <w:rPr>
          <w:rFonts w:ascii="Times New Roman" w:hAnsi="Times New Roman" w:cs="Times New Roman"/>
          <w:sz w:val="24"/>
          <w:szCs w:val="24"/>
        </w:rPr>
        <w:lastRenderedPageBreak/>
        <w:t>are young people. The procedures for accessing such credits are often rigorous and dependent on the provision of collateral which the potential entrepreneur may not possess.</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One cannot complete this without mentioning the social maladies of systemic corruption which dissuades people from venturing into business. It seems most times that whatever one needs to do must be coupled with some kind of favour to the person or authority granting the approval. This situation is most frustrating and has kept many away from entrepreneurship. Many graduates prefer to be engaged in paid employments where they will be certain of picking their pay packages at the end of every month without the worries associated with running a business (Onwubiko, 2011). </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Advocates of Entrepreneurship Education including the researcher are convinced that with all the above cited challenges notwithstanding, plausibility of entrepreneurship education as a correlate of job creation abound. Firstly, its relevance to modern society from point of view of the fact that people do better when they operate from the ambience of freedom for personal endeavours backed by a sense of self-esteem, personal satisfaction and fulfilment. Also, entrepreneurship education at an informal level is known to have sustained, over time the service sector of our economy. Many successful entrepreneurs have at one time or the other, passed through some masters under the apprenticeship system and such process has provided opportunities for some youths to successfully prospect on some business ventures which has provided jobs for many Nigerians. The success of entrepreneurship education at informal level clearly shows that having been formalized and added to the curricular of universities, Nigeria will be on the part to creating industrialists, business moguls and employers of labour (Ogueri, 2013).</w:t>
      </w:r>
    </w:p>
    <w:p w:rsidR="006C2223" w:rsidRDefault="006C2223" w:rsidP="007204F6">
      <w:pPr>
        <w:spacing w:after="0" w:line="480" w:lineRule="auto"/>
        <w:jc w:val="both"/>
        <w:rPr>
          <w:rFonts w:ascii="Times New Roman" w:hAnsi="Times New Roman" w:cs="Times New Roman"/>
          <w:b/>
          <w:sz w:val="24"/>
          <w:szCs w:val="24"/>
        </w:rPr>
      </w:pPr>
    </w:p>
    <w:p w:rsidR="006C2223" w:rsidRDefault="006C2223" w:rsidP="007204F6">
      <w:pPr>
        <w:spacing w:after="0" w:line="480" w:lineRule="auto"/>
        <w:jc w:val="both"/>
        <w:rPr>
          <w:rFonts w:ascii="Times New Roman" w:hAnsi="Times New Roman" w:cs="Times New Roman"/>
          <w:b/>
          <w:sz w:val="24"/>
          <w:szCs w:val="24"/>
        </w:rPr>
      </w:pPr>
    </w:p>
    <w:p w:rsidR="007204F6" w:rsidRPr="002B2691" w:rsidRDefault="006C2223" w:rsidP="007204F6">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2.1.4 </w:t>
      </w:r>
      <w:r w:rsidR="00157D6B" w:rsidRPr="002B2691">
        <w:rPr>
          <w:rFonts w:ascii="Times New Roman" w:hAnsi="Times New Roman" w:cs="Times New Roman"/>
          <w:b/>
          <w:sz w:val="24"/>
          <w:szCs w:val="24"/>
        </w:rPr>
        <w:t>The concept of unemployment</w:t>
      </w:r>
    </w:p>
    <w:p w:rsidR="007204F6" w:rsidRPr="002B2691" w:rsidRDefault="007204F6" w:rsidP="007204F6">
      <w:pPr>
        <w:spacing w:after="0" w:line="480" w:lineRule="auto"/>
        <w:jc w:val="both"/>
        <w:rPr>
          <w:rFonts w:ascii="Times New Roman" w:hAnsi="Times New Roman" w:cs="Times New Roman"/>
          <w:b/>
          <w:sz w:val="24"/>
          <w:szCs w:val="24"/>
        </w:rPr>
      </w:pPr>
      <w:r w:rsidRPr="002B2691">
        <w:rPr>
          <w:rFonts w:ascii="Times New Roman" w:hAnsi="Times New Roman" w:cs="Times New Roman"/>
          <w:sz w:val="24"/>
          <w:szCs w:val="24"/>
        </w:rPr>
        <w:t>Every economy is characterized by both active and inactive populations. The economically active ones are referred to as the population willing and able to work, and include those actively engaged in the production of goods and services and those who are unemployed. The International Labour Organization (ILO) (2011) define the unemployed as numbers of the economically active population who are without work but available for and seeking for work, including people who have lost their jobs and those who have voluntarily left work. According to Fajana (2000) unemployment refers to a situation where people who are willing and capable of working are unable to find suitable paid employment. It is one of the macro-economic problems which every responsible government is expected to monitor and regulate. The higher the unemployment rate in an economy the higher would be the poverty level and associated welfare challenges (Fajana 2000).  Alao (2005) identified the following types of unemployment:</w:t>
      </w:r>
    </w:p>
    <w:p w:rsidR="007204F6" w:rsidRPr="002B2691" w:rsidRDefault="007204F6" w:rsidP="007204F6">
      <w:pPr>
        <w:pStyle w:val="ListParagraph"/>
        <w:numPr>
          <w:ilvl w:val="0"/>
          <w:numId w:val="2"/>
        </w:numPr>
        <w:tabs>
          <w:tab w:val="clear" w:pos="0"/>
        </w:tabs>
        <w:spacing w:after="0" w:line="480" w:lineRule="auto"/>
        <w:ind w:hanging="630"/>
        <w:jc w:val="both"/>
        <w:rPr>
          <w:rFonts w:ascii="Times New Roman" w:hAnsi="Times New Roman" w:cs="Times New Roman"/>
          <w:sz w:val="24"/>
          <w:szCs w:val="24"/>
        </w:rPr>
      </w:pPr>
      <w:r w:rsidRPr="002B2691">
        <w:rPr>
          <w:rFonts w:ascii="Times New Roman" w:hAnsi="Times New Roman" w:cs="Times New Roman"/>
          <w:sz w:val="24"/>
          <w:szCs w:val="24"/>
        </w:rPr>
        <w:t>Structural unemployment occurs when there is a change in the structure of an industry or the economic activities of the country. This may be because people’s taste have changed or it may be because technology has outmoded and the product or service is no longer in demand. This type of unemployment is due to the deficiency of capital resources in relation to their demand. In other words, structural unemployment results from a mismatch between the demand for labour and the ability of the workers.</w:t>
      </w:r>
    </w:p>
    <w:p w:rsidR="007204F6" w:rsidRPr="002B2691" w:rsidRDefault="007204F6" w:rsidP="007204F6">
      <w:pPr>
        <w:pStyle w:val="ListParagraph"/>
        <w:numPr>
          <w:ilvl w:val="0"/>
          <w:numId w:val="2"/>
        </w:numPr>
        <w:tabs>
          <w:tab w:val="clear" w:pos="0"/>
        </w:tabs>
        <w:spacing w:after="0" w:line="480" w:lineRule="auto"/>
        <w:ind w:hanging="630"/>
        <w:jc w:val="both"/>
        <w:rPr>
          <w:rFonts w:ascii="Times New Roman" w:hAnsi="Times New Roman" w:cs="Times New Roman"/>
          <w:sz w:val="24"/>
          <w:szCs w:val="24"/>
        </w:rPr>
      </w:pPr>
      <w:r w:rsidRPr="002B2691">
        <w:rPr>
          <w:rFonts w:ascii="Times New Roman" w:hAnsi="Times New Roman" w:cs="Times New Roman"/>
          <w:sz w:val="24"/>
          <w:szCs w:val="24"/>
        </w:rPr>
        <w:t xml:space="preserve">Frictional unemployment is caused by industrial friction in which jobs may exist, yet workers may be unable to fill them either because they do not possess the necessary skill, or because they are not aware of the existence of such jobs. The employable may remain unemployed on account of shortage of raw materials, or mechanical defects in the </w:t>
      </w:r>
      <w:r w:rsidRPr="002B2691">
        <w:rPr>
          <w:rFonts w:ascii="Times New Roman" w:hAnsi="Times New Roman" w:cs="Times New Roman"/>
          <w:sz w:val="24"/>
          <w:szCs w:val="24"/>
        </w:rPr>
        <w:lastRenderedPageBreak/>
        <w:t>working of plants. Therefore, the better the economy is doing, the lower this type of unemployment is likely to occur.</w:t>
      </w:r>
    </w:p>
    <w:p w:rsidR="007204F6" w:rsidRPr="002B2691" w:rsidRDefault="007204F6" w:rsidP="007204F6">
      <w:pPr>
        <w:pStyle w:val="ListParagraph"/>
        <w:numPr>
          <w:ilvl w:val="0"/>
          <w:numId w:val="2"/>
        </w:numPr>
        <w:tabs>
          <w:tab w:val="clear" w:pos="0"/>
        </w:tabs>
        <w:spacing w:after="0" w:line="480" w:lineRule="auto"/>
        <w:ind w:hanging="630"/>
        <w:jc w:val="both"/>
        <w:rPr>
          <w:rFonts w:ascii="Times New Roman" w:hAnsi="Times New Roman" w:cs="Times New Roman"/>
          <w:sz w:val="24"/>
          <w:szCs w:val="24"/>
        </w:rPr>
      </w:pPr>
      <w:r w:rsidRPr="002B2691">
        <w:rPr>
          <w:rFonts w:ascii="Times New Roman" w:hAnsi="Times New Roman" w:cs="Times New Roman"/>
          <w:sz w:val="24"/>
          <w:szCs w:val="24"/>
        </w:rPr>
        <w:t>Seasonal Unemployment is due to seasonal variations in the activities of particular industries caused by climate changes, changes in fashions or by the inherent nature of such industries. In the tropical region, ice factories are less active in rainy season because demand for ice is low. Seasonal oriented industries are bound to give rise to seasonal unemployment.</w:t>
      </w:r>
    </w:p>
    <w:p w:rsidR="007204F6" w:rsidRPr="002B2691" w:rsidRDefault="007204F6" w:rsidP="007204F6">
      <w:pPr>
        <w:pStyle w:val="ListParagraph"/>
        <w:numPr>
          <w:ilvl w:val="0"/>
          <w:numId w:val="2"/>
        </w:numPr>
        <w:tabs>
          <w:tab w:val="clear" w:pos="0"/>
        </w:tabs>
        <w:spacing w:after="0" w:line="480" w:lineRule="auto"/>
        <w:ind w:hanging="630"/>
        <w:jc w:val="both"/>
        <w:rPr>
          <w:rFonts w:ascii="Times New Roman" w:hAnsi="Times New Roman" w:cs="Times New Roman"/>
          <w:sz w:val="24"/>
          <w:szCs w:val="24"/>
        </w:rPr>
      </w:pPr>
      <w:r w:rsidRPr="002B2691">
        <w:rPr>
          <w:rFonts w:ascii="Times New Roman" w:hAnsi="Times New Roman" w:cs="Times New Roman"/>
          <w:sz w:val="24"/>
          <w:szCs w:val="24"/>
        </w:rPr>
        <w:t>Cyclical Unemployment also known as Keynesian unemployment or the demand deficient unemployment is due to the operation of the business cycle. This arises at a time when the aggregate effective community demand becomes deficient in relation to the productive capacity of the country. In other words, when the aggregate demand falls below the full employment level, it is not sufficient to purchase the full employment level of output. Cyclical or Keynesian unemployment is characterized by an economy wide shortage of jobs and last as long as the cyclical depression lasts.</w:t>
      </w:r>
    </w:p>
    <w:p w:rsidR="007204F6" w:rsidRPr="002B2691" w:rsidRDefault="007204F6" w:rsidP="007204F6">
      <w:pPr>
        <w:pStyle w:val="ListParagraph"/>
        <w:numPr>
          <w:ilvl w:val="0"/>
          <w:numId w:val="2"/>
        </w:numPr>
        <w:tabs>
          <w:tab w:val="clear" w:pos="0"/>
        </w:tabs>
        <w:spacing w:after="0" w:line="480" w:lineRule="auto"/>
        <w:ind w:hanging="630"/>
        <w:jc w:val="both"/>
        <w:rPr>
          <w:rFonts w:ascii="Times New Roman" w:hAnsi="Times New Roman" w:cs="Times New Roman"/>
          <w:sz w:val="24"/>
          <w:szCs w:val="24"/>
        </w:rPr>
      </w:pPr>
      <w:r w:rsidRPr="002B2691">
        <w:rPr>
          <w:rFonts w:ascii="Times New Roman" w:hAnsi="Times New Roman" w:cs="Times New Roman"/>
          <w:sz w:val="24"/>
          <w:szCs w:val="24"/>
        </w:rPr>
        <w:t>Residual Unemployment is caused by personal factors such as old age, physical or mental disability, poor work attitudes and inadequate training.</w:t>
      </w:r>
    </w:p>
    <w:p w:rsidR="007204F6" w:rsidRPr="002B2691" w:rsidRDefault="007204F6" w:rsidP="007204F6">
      <w:pPr>
        <w:pStyle w:val="ListParagraph"/>
        <w:numPr>
          <w:ilvl w:val="0"/>
          <w:numId w:val="2"/>
        </w:numPr>
        <w:tabs>
          <w:tab w:val="clear" w:pos="0"/>
        </w:tabs>
        <w:spacing w:after="0" w:line="480" w:lineRule="auto"/>
        <w:ind w:hanging="630"/>
        <w:jc w:val="both"/>
        <w:rPr>
          <w:rFonts w:ascii="Times New Roman" w:hAnsi="Times New Roman" w:cs="Times New Roman"/>
          <w:sz w:val="24"/>
          <w:szCs w:val="24"/>
        </w:rPr>
      </w:pPr>
      <w:r w:rsidRPr="002B2691">
        <w:rPr>
          <w:rFonts w:ascii="Times New Roman" w:hAnsi="Times New Roman" w:cs="Times New Roman"/>
          <w:sz w:val="24"/>
          <w:szCs w:val="24"/>
        </w:rPr>
        <w:t>Technical Unemployment is caused by changes in the techniques of production. Technological changes are taking place constantly, leading to increase mechanization of the production process. This naturally results in the displacement of labour and finally causing unemployment.  Whatever the type and causes of unemployment, entrepreneurship is its answer (Oladele, 2011).</w:t>
      </w:r>
    </w:p>
    <w:p w:rsidR="007204F6" w:rsidRPr="002B2691" w:rsidRDefault="007204F6" w:rsidP="007204F6">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 xml:space="preserve">In the study of unemployment in Nigeria, some researchers have identified the main causes of youth unemployment in Nigeria. The first is the rapidly growing urban labour force </w:t>
      </w:r>
      <w:r w:rsidRPr="002B2691">
        <w:rPr>
          <w:rFonts w:ascii="Times New Roman" w:hAnsi="Times New Roman" w:cs="Times New Roman"/>
          <w:sz w:val="24"/>
          <w:szCs w:val="24"/>
        </w:rPr>
        <w:lastRenderedPageBreak/>
        <w:t>arising from rural-urban migration. Rural-urban migration is usually explained in terms of push-pull factors. The push factors include the pressure resulting from man-land ratio in the rural areas and the existence of serious underemployment arising from the seasonal cycle of climate. The factors are sever in Nigeria by the lack of infrastructural facilities, which makes the rural life unattractive. Youths move to urban areas with the probability of Sean that the rural areas are neglected in the allocation of social and economic opportunities (Alanana, 2003).</w:t>
      </w:r>
    </w:p>
    <w:p w:rsidR="007204F6" w:rsidRPr="002B2691" w:rsidRDefault="007204F6" w:rsidP="007204F6">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The second is the rapid population growth. Going by the 2006 census in Nigeria, the nation’s population was put at 140,431,760 and projections for the future indicated that the population could be over 180 million by the year 2020, given the annual growth rate of 3.2 percent (National Population Commission and ICF Macro, 2009). With this population, Nigeria is the most populous nation in Africa. It is argued that the high population growth rate has resulted in the rapid growth of the labour force, which is far outstripping the supply of jobs. The accelerated growth of population on Nigeria’s unemployment problem is multifaceted. It affects the supply side through a high and rapid increase in the labour force relative to the absorptive capacity of the economy (Oyelola, 2010).</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The third is the outdated school curricula and lack of employable skills. Some scholars and commentators have argued that as far as the formal sector is concerned, the average Nigeria graduate is not employable and therefore, does not possess the skills needed by the employers of labour for a formal employment. After all employers do not need people to pay or spend their money on but people that will help their organization grow and make more profit. Often, this is attributed to Nigeria’s educational system, with its liberal bias. The course contents of most tertiary education in Nigeria lack entrepreneurial contents that would have enabled students to become job creators rather than job seekers after graduation (Ayinde, 2008). </w:t>
      </w:r>
    </w:p>
    <w:p w:rsidR="007204F6" w:rsidRPr="002B2691" w:rsidRDefault="007204F6" w:rsidP="007204F6">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lastRenderedPageBreak/>
        <w:t>The fourth is the rapid expansion of the educational system which directly leads to increase in the supply of educational manpower above the corresponding demand for them. This contributes to the problem of youth unemployment in Nigeria. Presently, with over 97 universities in Nigeria (both federal, state and private) and the increasing demand for higher education, there has been the problem of suitable employment for the varieties of graduates who are turned out by these higher institutions every year (Awogbenle and Iwuamadi, 2010). Ordinarily, this should not have been a problem, but the reality is that the Nigerian economy is too weak to absorb this large number of graduates (Utomi, 2012). Further, there is no vibrant manufacturing sector which has the capacity to absorb unemployed youths in Nigeria, as there are over 800 collapsed industries in Nigeria and over 39 factories have closed shops in 2009. About half of the remaining operating firms have been classified as “ailing’’, a situation that poses a great threat to the survival of manufacturing in the country in the next few years (Manufacturers Association of Nigeria (MAN, 2010).</w:t>
      </w:r>
    </w:p>
    <w:p w:rsidR="007204F6" w:rsidRPr="002B2691" w:rsidRDefault="007204F6" w:rsidP="007204F6">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 xml:space="preserve">According to a survey carried out as part of its membership operational audit in January 2010, the Manufacturers Association of Nigeria (MAN) stated that the 839 figure represents the cumulative aggregate of firms that have shut down their operations in 2009 across the country. The MAN survey usually covers five manufacturing enclaves, into which the country is divided, in terms of manufacturing activities. These include the Lagos, northern, southeast, south-south and southwest areas. The report of the survey showed that in 2009, a total number of 176 firms became terminally sick and collapsed in the northern area, comprising the Kano and </w:t>
      </w:r>
      <w:r w:rsidR="00675FBD" w:rsidRPr="00675FBD">
        <w:rPr>
          <w:rFonts w:ascii="Times New Roman" w:hAnsi="Times New Roman" w:cs="Times New Roman"/>
          <w:sz w:val="24"/>
          <w:szCs w:val="24"/>
        </w:rPr>
        <w:t>Sokoto</w:t>
      </w:r>
      <w:r w:rsidRPr="002B2691">
        <w:rPr>
          <w:rFonts w:ascii="Times New Roman" w:hAnsi="Times New Roman" w:cs="Times New Roman"/>
          <w:sz w:val="24"/>
          <w:szCs w:val="24"/>
        </w:rPr>
        <w:t xml:space="preserve"> states manufacturing axis. In the southeast area, which comprise of Anambra, Enugu, Ebonyi, Imo, and Abia states, a total number of 178 companies closed shop during the period. While in the south-south area, which consist of Rivers, Cross River, and Akwa</w:t>
      </w:r>
      <w:r w:rsidR="00264269">
        <w:rPr>
          <w:rFonts w:ascii="Times New Roman" w:hAnsi="Times New Roman" w:cs="Times New Roman"/>
          <w:sz w:val="24"/>
          <w:szCs w:val="24"/>
        </w:rPr>
        <w:t xml:space="preserve"> </w:t>
      </w:r>
      <w:r w:rsidRPr="002B2691">
        <w:rPr>
          <w:rFonts w:ascii="Times New Roman" w:hAnsi="Times New Roman" w:cs="Times New Roman"/>
          <w:sz w:val="24"/>
          <w:szCs w:val="24"/>
        </w:rPr>
        <w:t xml:space="preserve">Ibom states, 46 companies </w:t>
      </w:r>
      <w:r w:rsidRPr="002B2691">
        <w:rPr>
          <w:rFonts w:ascii="Times New Roman" w:hAnsi="Times New Roman" w:cs="Times New Roman"/>
          <w:sz w:val="24"/>
          <w:szCs w:val="24"/>
        </w:rPr>
        <w:lastRenderedPageBreak/>
        <w:t xml:space="preserve">shut down operation before December 2009. According to the survey, the southwest area, which comprise of Oyo, Ogun, Osun, Ondo, Ekiti, Kogi, and Kwara states, lost 225 companies during the year. It said that the Lagos area, covering Ikeja, Apapa, Ikorodu, and other industrial division in the state, followed closely with 214 manufacturing firms closing shops before the end of 2009 (Okafor, 2011). </w:t>
      </w:r>
    </w:p>
    <w:p w:rsidR="007204F6" w:rsidRPr="002B2691" w:rsidRDefault="007204F6" w:rsidP="007204F6">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In a nutshell, Nigeria is a country with numerous business and investment potentials due to the abundant, vibrant and dynamic human and natural resources it possesses. As good as the foregoing sounds, Nigeria continues to experience its share of social, economic and political upheavals which have often stunted its growth and development into the regional economic power that it strives to attain. Nigeria has a relative high rate of violent crimes (Onwubiko, 2011). The fact is that Nigeria is becoming hostile to investment due especially to lack of steady and sustainable power supply, security issues and energy crisis. Firms depend on generators for their operation whose cost of buying, fuelling and maintenance are high, thereby increasing the cost of operation in Nigeria. Besides, high and multiple levies and taxations being paid by these companies have combined to make the cost of doing business in Nigeria very exorbitant. When the industries and factories closed shops or relocated to a friendlier economic environment, workers were laid off and prospects of recruiting new ones were dashed. All these increased the crisis of youth unemployment in the labour market (Oladele, 2011).</w:t>
      </w:r>
    </w:p>
    <w:p w:rsidR="007204F6" w:rsidRPr="002B2691" w:rsidRDefault="007204F6" w:rsidP="007204F6">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 xml:space="preserve">The successful contribution of job creation to poverty alleviation and economic development depends on entrepreneurship education and orientation. In the view of Matanmi and Awodun (2005) if Nigeria desires to move out of the disturbing high level of unemployment and ravaging level of poverty, adequate attention must be given to the growth of entrepreneurship through education. They concluded that Nigeria still remain in the doldrums because of the </w:t>
      </w:r>
      <w:r w:rsidRPr="002B2691">
        <w:rPr>
          <w:rFonts w:ascii="Times New Roman" w:hAnsi="Times New Roman" w:cs="Times New Roman"/>
          <w:sz w:val="24"/>
          <w:szCs w:val="24"/>
        </w:rPr>
        <w:lastRenderedPageBreak/>
        <w:t xml:space="preserve">combination of ignorance, low capacity building and lack of encouragement of entrepreneurship for job creation. </w:t>
      </w:r>
    </w:p>
    <w:p w:rsidR="007204F6" w:rsidRPr="002B2691" w:rsidRDefault="007204F6" w:rsidP="007204F6">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 xml:space="preserve">Created jobs are categorised into formal sector jobs, informal sector jobs and public sector jobs. (National directorate for employment, 2013). Formal sector jobs refer to employment generated in establishments that employ 10 persons and above, or formal professional services that employ less than 10 persons. The informal jobs are those generated by individuals or businesses employing less than 10 or those businesses operating with little or no structure for example those in Agriculture and whole sale and retail trade.  The public sector jobs include government ministries, Departments, Agencies, government parastatals, academic and research institutions at federal, state and local government levels (Federal Ministry of Labour and Productivity, 2013). </w:t>
      </w:r>
    </w:p>
    <w:p w:rsidR="006305C0" w:rsidRPr="002B2691" w:rsidRDefault="006C2223" w:rsidP="006305C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2.2 </w:t>
      </w:r>
      <w:r w:rsidR="006305C0" w:rsidRPr="002B2691">
        <w:rPr>
          <w:rFonts w:ascii="Times New Roman" w:hAnsi="Times New Roman" w:cs="Times New Roman"/>
          <w:b/>
          <w:sz w:val="24"/>
          <w:szCs w:val="24"/>
        </w:rPr>
        <w:t>Theoretical Framework</w:t>
      </w:r>
    </w:p>
    <w:p w:rsidR="006305C0" w:rsidRPr="002B2691" w:rsidRDefault="006C2223" w:rsidP="006305C0">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2.2.1 </w:t>
      </w:r>
      <w:r w:rsidR="006305C0" w:rsidRPr="002B2691">
        <w:rPr>
          <w:rFonts w:ascii="Times New Roman" w:hAnsi="Times New Roman" w:cs="Times New Roman"/>
          <w:b/>
          <w:sz w:val="24"/>
          <w:szCs w:val="24"/>
        </w:rPr>
        <w:t>Human Capital Theory (HCT) (Adam Smith 1776)</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The human capital theory propounded by Smith in 1776 advocate education as a tool for improving human capital, stimulating labour productivity and boosting the level of technology across the globe. Human capital theory encourage spending on the nation’s workforce because expenditure on training and development is a productive investment like investment on physical assets. Besides, human capital enhancement through quality education is a critical factor that propels economic growth and sustainable development in Hong Kong, Korea, Singapore and Taiwan. In relation to this study, entrepreneurship education will act as an impetus for training, acquisition of appropriate skills, development of competencies and creating new ideas to help intending entrepreneurs contribute to the development of society through job creation. In addition, this theory established a correlation between the level of education and new product </w:t>
      </w:r>
      <w:r w:rsidRPr="002B2691">
        <w:rPr>
          <w:rFonts w:ascii="Times New Roman" w:hAnsi="Times New Roman" w:cs="Times New Roman"/>
          <w:sz w:val="24"/>
          <w:szCs w:val="24"/>
        </w:rPr>
        <w:lastRenderedPageBreak/>
        <w:t>development in knowledge-based economies that invested massively in education, technology and related growth elements.</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 There is no doubt about the fact that education is the key to knowledge and that it plays a strong role in forming the beginning entrepreneur. The world today is a global village and since an intending entrepreneur must be conversant and in tune with events around and about him, entrepreneurship education becomes a critical factor in preparing and empowering the undergraduate students who will become future entrepreneurs. The bottom line here is to inculcate in the students the qualities required of entrepreneurs such as personal confidence and the desire to look within and make a mark in an area of human endeavour thereby creating new jobs and employment for self and others.</w:t>
      </w:r>
    </w:p>
    <w:p w:rsidR="006305C0" w:rsidRPr="002B2691" w:rsidRDefault="006C2223" w:rsidP="006305C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2.2.2 </w:t>
      </w:r>
      <w:r w:rsidR="006305C0" w:rsidRPr="002B2691">
        <w:rPr>
          <w:rFonts w:ascii="Times New Roman" w:hAnsi="Times New Roman" w:cs="Times New Roman"/>
          <w:b/>
          <w:sz w:val="24"/>
          <w:szCs w:val="24"/>
        </w:rPr>
        <w:t>Need for Achievement Theory (NAT) (David McClelland 1965)</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This is a psychological theory propounded by McClelland in 1965. The theory posit that the ability to make good judgement about the future leads an individual to become a successful entrepreneur. According to McClelland (1965) there is a strong tie between need for achievement, economic development and entrepreneurial activities. There will be a relative greater amount of entrepreneurial activities in the society, where the average level of need for achievement is relatively high. The relevance of the theory to the study is that when students or learners are sufficiently motivated to have high need for achievement in life through entrepreneurship education, there is the greater tendency for them to set up their own business after graduation thereby creating jobs and employment.</w:t>
      </w:r>
    </w:p>
    <w:p w:rsidR="006305C0" w:rsidRPr="002B2691" w:rsidRDefault="006C2223" w:rsidP="006305C0">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2.2.3 </w:t>
      </w:r>
      <w:r w:rsidR="006305C0" w:rsidRPr="002B2691">
        <w:rPr>
          <w:rFonts w:ascii="Times New Roman" w:hAnsi="Times New Roman" w:cs="Times New Roman"/>
          <w:b/>
          <w:sz w:val="24"/>
          <w:szCs w:val="24"/>
        </w:rPr>
        <w:t>Risk Taking Theory (RTT) (Richard Cantillon and John Stuart Mill 1890)</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The risk-taking theory was propounded by Richard Cantillon and John Stuart Mill in 1890. The essence of this theory is that the entrepreneur should have the inclination to take risk </w:t>
      </w:r>
      <w:r w:rsidRPr="002B2691">
        <w:rPr>
          <w:rFonts w:ascii="Times New Roman" w:hAnsi="Times New Roman" w:cs="Times New Roman"/>
          <w:sz w:val="24"/>
          <w:szCs w:val="24"/>
        </w:rPr>
        <w:lastRenderedPageBreak/>
        <w:t>and the ability to bear that risk. Every society possess people who are willing to take risk and challenges while others stand totally against taking any risk.  The theory perceives entrepreneurship education as a mental education that stimulates individuals to take calculated risk for which future stream of benefits are guaranteed, and people taking big risk have to contend with a great responsibility. The relationship of the theory to this study is that entrepreneurship education improves the ability, capability and potentials of individuals to undertake risks for which economic benefits are assured. The traits of creativity, risk-loving, innovation, strategic thinking and constructive engagements of young people are directed to entrepreneurship development through which jobs and employment are created.</w:t>
      </w:r>
    </w:p>
    <w:p w:rsidR="006305C0" w:rsidRPr="002B2691" w:rsidRDefault="006C2223" w:rsidP="006305C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2.3 </w:t>
      </w:r>
      <w:r w:rsidR="006305C0" w:rsidRPr="002B2691">
        <w:rPr>
          <w:rFonts w:ascii="Times New Roman" w:hAnsi="Times New Roman" w:cs="Times New Roman"/>
          <w:b/>
          <w:sz w:val="24"/>
          <w:szCs w:val="24"/>
        </w:rPr>
        <w:t>Empirical Studies</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These are studies that are related to entrepreneurship education in the area of poverty alleviation, students’ career intentions and relevance of entrepreneurship education to job creation and self-productivity.</w:t>
      </w:r>
    </w:p>
    <w:p w:rsidR="006305C0" w:rsidRPr="002B2691" w:rsidRDefault="006C2223" w:rsidP="006305C0">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2.3.1 </w:t>
      </w:r>
      <w:r w:rsidR="006305C0" w:rsidRPr="002B2691">
        <w:rPr>
          <w:rFonts w:ascii="Times New Roman" w:hAnsi="Times New Roman" w:cs="Times New Roman"/>
          <w:b/>
          <w:sz w:val="24"/>
          <w:szCs w:val="24"/>
        </w:rPr>
        <w:t>Entrepreneurship Education and Career Intention of Students</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Ekpo and Edet (2011) carried out a study on entrepreneurship education and career intension of tertiary education students in AkwaIbom and Cross River states of Nigeria. The purpose of the study was to explore the impact of entrepreneurship education on career intentions of 500 students drawn from two universities in AkwaIbom and Cross River states. Stratified random sampling was used to draw the sample for the study. Descriptive survey design was adopted for the study. Data were collected through questionnaire. Two research questions guided the study. Frequency counts, percentages and population t-test were the statistical technique used in analysing the data collected for the study. Results from this study reveal that majority of the respondents (undergraduates) prefer to be in the employment of others, which is an indication of </w:t>
      </w:r>
      <w:r w:rsidRPr="002B2691">
        <w:rPr>
          <w:rFonts w:ascii="Times New Roman" w:hAnsi="Times New Roman" w:cs="Times New Roman"/>
          <w:sz w:val="24"/>
          <w:szCs w:val="24"/>
        </w:rPr>
        <w:lastRenderedPageBreak/>
        <w:t>high preference for remunerative jobs. In relation to this study, entrepreneurship education impacts on the career intention of undergraduate students to make them job creators rather than job seekers.</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Byabashaija, Katono and Isabalija (2010) carried out a study on the impact of entrepreneurship education on entrepreneurial attitudes and intention to start a business in Uganda. The purpose of the study was to examine the difference in entrepreneurial intentions of university students after undertaking entrepreneurship courses. The target population of the study was students in universities in Uganda. Simple random sampling was used to draw 750 students for the study. Questionnaire was the instrument used to collect data. The longitudinal design was used to measure the variables before and after taking the course in entrepreneurship education. Four research questions guided the study. Regression, mean and standard deviation was used in analysing the data collected for the study. Results did not find evidence to support the influence of entrepreneurship education on entrepreneurial intention of students. In relation to the study, entrepreneurship education influences students towards entrepreneurship after undertaking entrepreneurship education courses.</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Ivana, Parka and Vidovic (2011) carried out a study on the influence of education on entrepreneurship orientation of university students in Croatia. The main purpose of the study was to examine the future career plan of undergraduate and graduate students in the University of Splits in Croatia. Descriptive survey design was adopted for the study. Questionnaire was the instrument used for data collection. Six research questions guided the study. Descriptive statistics (mean, t-test and Pearson coefficient) were used for analysing the data collected. Findings from the survey revealed that graduate students have a higher level of entrepreneurship orientation than the undergraduate students. This means that students become more entrepreneurially </w:t>
      </w:r>
      <w:r w:rsidRPr="002B2691">
        <w:rPr>
          <w:rFonts w:ascii="Times New Roman" w:hAnsi="Times New Roman" w:cs="Times New Roman"/>
          <w:sz w:val="24"/>
          <w:szCs w:val="24"/>
        </w:rPr>
        <w:lastRenderedPageBreak/>
        <w:t>oriented at the final stage of their education. Its relevance to the present study is that entrepreneurship education seeks to impact on students’ intention to become future entrepreneurs.</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Karimi, Biemans, Lans, Mulder, and Chizari (2012) carried out a study on the role of entrepreneurship education in developing student’s entrepreneurial intention in Iran. The purpose of the study was to assess the impact of entrepreneurship education programmes on entrepreneurial intentions of 320 students taking entrepreneurship courses in six Iranian universities. A single group pretest-posttest design was adopted for the study. Stratified random sampling was used to draw the sample for the study. Questionnaire was the instrument used to collect data. Three hypotheses were formulated to guide the study. Mean, standard deviation and Pearson coefficient statistics were used for data analysis. Findings suggest that participation in entrepreneurship education programmes can positively influence students’ entrepreneurial abilities. However, no support was found for the effects of entrepreneurship education programme on attitude towards entrepreneurship and intention. Its relevance to the study is that participation in entrepreneurship education can positively influence students’ entrepreneurship abilities.</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Remeikiene, Startiene and Dumciuviene (2013) carried out a study on Explaining Entrepreneurial Intention of University Students in Lithuania. The study aimed at establishing the impact of entrepreneurship education in promoting entrepreneurship among young people. Descriptive survey design was employed for the study. Four research questions guided the study. Questionnaire was used to collect data. Students studying undergraduate programmes in Lithuanian universities form the population of the study. They were randomly sampled from the Economics and Mechanical Engineering departments. Cronbach alpha and Kendall coefficient </w:t>
      </w:r>
      <w:r w:rsidRPr="002B2691">
        <w:rPr>
          <w:rFonts w:ascii="Times New Roman" w:hAnsi="Times New Roman" w:cs="Times New Roman"/>
          <w:sz w:val="24"/>
          <w:szCs w:val="24"/>
        </w:rPr>
        <w:lastRenderedPageBreak/>
        <w:t>were used for data analysis. The findings of the study revealed that, 77% of the third and fourth year students of both economics and mechanical engineering are thinking about starting-up their own private businesses after they have completed their studies. The findings also revealed that entrepreneurship intention is influenced by some factors, but the personality traits such as self-efficacy, risk taking, initiative for business start-up, favourable attitude towards business, behavioural control, need for achievement and internal locust of control can be developed while acquiring entrepreneurship education. Its relevance to the study is that entrepreneurship education can improve students’ entrepreneurship skills and initiatives for business start-up.</w:t>
      </w:r>
    </w:p>
    <w:p w:rsidR="006305C0" w:rsidRPr="002B2691" w:rsidRDefault="00645CC8" w:rsidP="006305C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2.3.2 </w:t>
      </w:r>
      <w:r w:rsidR="006305C0" w:rsidRPr="002B2691">
        <w:rPr>
          <w:rFonts w:ascii="Times New Roman" w:hAnsi="Times New Roman" w:cs="Times New Roman"/>
          <w:b/>
          <w:sz w:val="24"/>
          <w:szCs w:val="24"/>
        </w:rPr>
        <w:t xml:space="preserve">Entrepreneurship Education and Self-productivity </w:t>
      </w:r>
    </w:p>
    <w:p w:rsidR="006305C0" w:rsidRPr="002B2691" w:rsidRDefault="006305C0"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b/>
          <w:sz w:val="24"/>
          <w:szCs w:val="24"/>
        </w:rPr>
        <w:tab/>
      </w:r>
      <w:r w:rsidRPr="002B2691">
        <w:rPr>
          <w:rFonts w:ascii="Times New Roman" w:hAnsi="Times New Roman" w:cs="Times New Roman"/>
          <w:sz w:val="24"/>
          <w:szCs w:val="24"/>
        </w:rPr>
        <w:t xml:space="preserve">Sofoluwe, Shokunbi, Raimi and Ajewole (2013) carried out a study on entrepreneurship education as a strategy for boosting human capital development and employability in Nigeria. The purpose of the study was to investigate the prospect of repositioning entrepreneurship education as a strategy for boosting human capital development and employability. The study adopted a quantitative research method, specifically, the use of survey method for eliciting responses from a cross section of respondents. Six hypotheses were formulated to guide the study. A sample size of 150 respondents was drawn from a target population of students and lecturers from 3 federal tertiary institutions in Lagos state using the simple random sampling technique. The questionnaires were analysed electronically and results presented using descriptive and inferential statistics. The result of the survey conducted indicated that there exist a significant relationship between entrepreneurship education, employability, wealth creation, youth empowerment, economic development, technological progress and competitiveness of labour. In relation to this study, entrepreneurship education serves as a strategy for boosting human capital development for job creation.  </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lastRenderedPageBreak/>
        <w:t xml:space="preserve">Okifo and Ayo (2013) carried out a study on entrepreneurship education as a key to solving unemployment in the Niger Delta Region. The purpose of the study was to find out the benefits to which entrepreneurship education serves as the key to solving graduate unemployment in the Niger-Delta. Survey research design was used for the study. Two research questions guided the study. Through stratified proportionate random sampling, individuals were selected from among unemployed graduates and lecturers from various tertiary institutions in the region. Questionnaire was used to collect data which were </w:t>
      </w:r>
      <w:r w:rsidR="00264269" w:rsidRPr="002B2691">
        <w:rPr>
          <w:rFonts w:ascii="Times New Roman" w:hAnsi="Times New Roman" w:cs="Times New Roman"/>
          <w:sz w:val="24"/>
          <w:szCs w:val="24"/>
        </w:rPr>
        <w:t>analyzed</w:t>
      </w:r>
      <w:r w:rsidRPr="002B2691">
        <w:rPr>
          <w:rFonts w:ascii="Times New Roman" w:hAnsi="Times New Roman" w:cs="Times New Roman"/>
          <w:sz w:val="24"/>
          <w:szCs w:val="24"/>
        </w:rPr>
        <w:t xml:space="preserve"> using mean and standard deviation and t-test statistics. The findings of the study revealed that entrepreneurship education has gained a wider acceptance in the region with self-employment as an alternative career option but there is a lack of linkage between theory and practice among graduates. Its relevance to the present study is that it serves as a key to solving unemployment by generating self-employment as career option.</w:t>
      </w:r>
    </w:p>
    <w:p w:rsidR="006305C0" w:rsidRPr="002B2691" w:rsidRDefault="006305C0"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 xml:space="preserve">Hassan (2013) carried out a study on curbing the unemployment problem in Nigeria through entrepreneurship development in Kogi state. The purpose of the study was to examine the extent to which different entrepreneurship development programmes have being able to lessen the unemployment problem in Nigeria. Survey research design was adopted for the study. Two hypotheses were formulated to guide the study. Simple random sampling technique was used to draw 275 respondents for the study. Questionnaire and oral interview were the instruments used to collect data. Simple percentages and Chi-square statistics were used for data analysis. Findings show that government efforts aimed at entrepreneurship development cannot solve the unemployment problem in Nigeria. A public private partnership is required in curbing the unemployment problem in Nigeria through entrepreneurship development. In relation to this </w:t>
      </w:r>
      <w:r w:rsidRPr="002B2691">
        <w:rPr>
          <w:rFonts w:ascii="Times New Roman" w:hAnsi="Times New Roman" w:cs="Times New Roman"/>
          <w:sz w:val="24"/>
          <w:szCs w:val="24"/>
        </w:rPr>
        <w:lastRenderedPageBreak/>
        <w:t>study, entrepreneurship education serves as solution to lessening unemployment problem in the society.</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Oghojafor, Kuye, Sulaimon and Okonji (2009) carried out a study on empowering Nigerian youths for national economic development in Delta state. The purpose of the study was to determine the strength of entrepreneurship education in imparting the right skills and attitude to talented and non-talented students alike. Proportionate sampling was used to draw 370 undergraduate students in Delta state for the study. Survey research design was used for the study. Two hypotheses were formulated to guide the study. Questionnaire was the instrument used to collect data. Simple percentages and test of proportions were used for data analysis. Findings indicate that entrepreneurship education imparts entrepreneurial skills and attitudes in youths. In relation to this study, entrepreneurship education imparts the right skills, attitude and competence in youth for entrepreneurship.</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Tijani, Ogunyomi and Oyeniyi (2012) carried out a study on technical entrepreneurial skills on employment generation in small and medium scale enterprise in Lagos state. The purpose of the study was to examine the impact of technical entrepreneurial skills on employment generation. The study adopted the survey research design. Three research questions guided the study. Questionnaire was the instrument used to collect data. Fifty (50) respondents were randomly sampled for the study. Data were analysed using descriptive and inferential statistics such as frequencies, mean, percentages and paired sample t-test. Results revealed that technical entrepreneurial skills generate employment in small and medium scale enterprises in Nigeria than the commercial entrepreneurial activities. Its relevance to the study is that entrepreneurship education helps in generating employment.</w:t>
      </w:r>
    </w:p>
    <w:p w:rsidR="00264269" w:rsidRDefault="00264269" w:rsidP="000A7228">
      <w:pPr>
        <w:spacing w:before="100" w:beforeAutospacing="1" w:after="100" w:afterAutospacing="1" w:line="360" w:lineRule="auto"/>
        <w:contextualSpacing/>
        <w:jc w:val="both"/>
        <w:rPr>
          <w:rFonts w:ascii="Times New Roman" w:hAnsi="Times New Roman"/>
          <w:b/>
          <w:sz w:val="24"/>
          <w:szCs w:val="24"/>
        </w:rPr>
      </w:pPr>
    </w:p>
    <w:p w:rsidR="00264269" w:rsidRDefault="00264269" w:rsidP="000A7228">
      <w:pPr>
        <w:spacing w:before="100" w:beforeAutospacing="1" w:after="100" w:afterAutospacing="1" w:line="360" w:lineRule="auto"/>
        <w:contextualSpacing/>
        <w:jc w:val="both"/>
        <w:rPr>
          <w:rFonts w:ascii="Times New Roman" w:hAnsi="Times New Roman"/>
          <w:b/>
          <w:sz w:val="24"/>
          <w:szCs w:val="24"/>
        </w:rPr>
      </w:pPr>
    </w:p>
    <w:p w:rsidR="000A7228" w:rsidRDefault="000A7228" w:rsidP="000A7228">
      <w:pPr>
        <w:spacing w:before="100" w:beforeAutospacing="1" w:after="100" w:afterAutospacing="1" w:line="360" w:lineRule="auto"/>
        <w:contextualSpacing/>
        <w:jc w:val="both"/>
        <w:rPr>
          <w:rFonts w:ascii="Times New Roman" w:hAnsi="Times New Roman"/>
          <w:b/>
          <w:sz w:val="24"/>
          <w:szCs w:val="24"/>
        </w:rPr>
      </w:pPr>
      <w:r w:rsidRPr="00E30184">
        <w:rPr>
          <w:rFonts w:ascii="Times New Roman" w:hAnsi="Times New Roman"/>
          <w:b/>
          <w:sz w:val="24"/>
          <w:szCs w:val="24"/>
        </w:rPr>
        <w:lastRenderedPageBreak/>
        <w:t>Entrepreneurship Development Programmes (EDP) in Nigeria</w:t>
      </w:r>
    </w:p>
    <w:p w:rsidR="000A7228" w:rsidRDefault="000A7228" w:rsidP="000A7228">
      <w:pPr>
        <w:spacing w:before="100" w:beforeAutospacing="1" w:after="100" w:afterAutospacing="1" w:line="360" w:lineRule="auto"/>
        <w:contextualSpacing/>
        <w:jc w:val="both"/>
        <w:rPr>
          <w:rFonts w:ascii="Times New Roman" w:hAnsi="Times New Roman"/>
          <w:sz w:val="24"/>
          <w:szCs w:val="24"/>
        </w:rPr>
      </w:pPr>
      <w:r>
        <w:rPr>
          <w:rFonts w:ascii="Times New Roman" w:hAnsi="Times New Roman"/>
          <w:sz w:val="24"/>
          <w:szCs w:val="24"/>
        </w:rPr>
        <w:t>The Federal and State Governments in Nigeria embarked upon various Entrepreneurship Development Programmes (EDPs) since independence to encourage self-employment. The old Western Government introduced farm settlement in 1960 with the aim of absorbing the unemployed school leavers and drop-outs into gainful employment. The Eastern Nigerian Government introduced similar schemes to encourage job creation. The Northern Nigerian Government introduced the employment oriented programmes such as the Northern Nigerian Farm Settlements and Ceramic Training Centres. The Obasanjo government in the late 1970 introduced the “Operation feed the Nation” as well as “Shagari’s Green Revolution” which encouraged small farm holdings.</w:t>
      </w:r>
    </w:p>
    <w:p w:rsidR="00A32089" w:rsidRDefault="000A7228" w:rsidP="00264269">
      <w:pPr>
        <w:spacing w:before="100" w:beforeAutospacing="1" w:after="100" w:afterAutospacing="1" w:line="360" w:lineRule="auto"/>
        <w:ind w:firstLine="720"/>
        <w:contextualSpacing/>
        <w:jc w:val="both"/>
        <w:rPr>
          <w:rFonts w:ascii="Times New Roman" w:hAnsi="Times New Roman"/>
          <w:sz w:val="24"/>
          <w:szCs w:val="24"/>
        </w:rPr>
      </w:pPr>
      <w:r>
        <w:rPr>
          <w:rFonts w:ascii="Times New Roman" w:hAnsi="Times New Roman"/>
          <w:sz w:val="24"/>
          <w:szCs w:val="24"/>
        </w:rPr>
        <w:t xml:space="preserve">The Imo State Government in Nigeria introduced the Imo Youth Farm Programme and the Graduate Farmers’ Scheme. In 1986, the Lagos State Government established a Graduate Farming Scheme to deal with the problems of unemployment and food shortage. The </w:t>
      </w:r>
      <w:smartTag w:uri="urn:schemas-microsoft-com:office:smarttags" w:element="place">
        <w:smartTag w:uri="urn:schemas-microsoft-com:office:smarttags" w:element="PlaceName">
          <w:r>
            <w:rPr>
              <w:rFonts w:ascii="Times New Roman" w:hAnsi="Times New Roman"/>
              <w:sz w:val="24"/>
              <w:szCs w:val="24"/>
            </w:rPr>
            <w:t>Ondo</w:t>
          </w:r>
        </w:smartTag>
        <w:r>
          <w:rPr>
            <w:rFonts w:ascii="Times New Roman" w:hAnsi="Times New Roman"/>
            <w:sz w:val="24"/>
            <w:szCs w:val="24"/>
          </w:rPr>
          <w:t xml:space="preserve"> </w:t>
        </w:r>
        <w:smartTag w:uri="urn:schemas-microsoft-com:office:smarttags" w:element="PlaceType">
          <w:r>
            <w:rPr>
              <w:rFonts w:ascii="Times New Roman" w:hAnsi="Times New Roman"/>
              <w:sz w:val="24"/>
              <w:szCs w:val="24"/>
            </w:rPr>
            <w:t>State</w:t>
          </w:r>
        </w:smartTag>
      </w:smartTag>
      <w:r>
        <w:rPr>
          <w:rFonts w:ascii="Times New Roman" w:hAnsi="Times New Roman"/>
          <w:sz w:val="24"/>
          <w:szCs w:val="24"/>
        </w:rPr>
        <w:t xml:space="preserve"> designed the “Back-to-Water” Programme for the indigenes of the riverine areas as well as the “Back-to-Land” Programme designed to involve the state indigenes interested in agriculture as a means of livelihood. While the Oyo State Government of Nigeria introduced the Integrated Self-Employment for University and Polyte</w:t>
      </w:r>
      <w:r w:rsidR="00A32089">
        <w:rPr>
          <w:rFonts w:ascii="Times New Roman" w:hAnsi="Times New Roman"/>
          <w:sz w:val="24"/>
          <w:szCs w:val="24"/>
        </w:rPr>
        <w:t>chnic Graduates in Agriculture.</w:t>
      </w:r>
    </w:p>
    <w:p w:rsidR="000A7228" w:rsidRDefault="000A7228" w:rsidP="00A32089">
      <w:pPr>
        <w:spacing w:before="100" w:beforeAutospacing="1" w:after="100" w:afterAutospacing="1" w:line="360" w:lineRule="auto"/>
        <w:ind w:firstLine="720"/>
        <w:contextualSpacing/>
        <w:jc w:val="both"/>
        <w:rPr>
          <w:rFonts w:ascii="Times New Roman" w:hAnsi="Times New Roman"/>
          <w:sz w:val="24"/>
          <w:szCs w:val="24"/>
        </w:rPr>
      </w:pPr>
      <w:r>
        <w:rPr>
          <w:rFonts w:ascii="Times New Roman" w:hAnsi="Times New Roman"/>
          <w:sz w:val="24"/>
          <w:szCs w:val="24"/>
        </w:rPr>
        <w:t>Despite the fact that some of these state programmes were successful, the Federal Government re-emphasized and demonstrated its concern for the problem of mass unemployment by setting up the National Directorate of Employment (NDE) late 1986. In the year 1987, the ‘Working for Yourself Programme’ was launched by the Federal Ministry of Industry.</w:t>
      </w:r>
    </w:p>
    <w:p w:rsidR="000A7228" w:rsidRDefault="000A7228" w:rsidP="000A7228">
      <w:pPr>
        <w:spacing w:before="100" w:beforeAutospacing="1" w:after="100" w:afterAutospacing="1" w:line="360" w:lineRule="auto"/>
        <w:ind w:firstLine="720"/>
        <w:contextualSpacing/>
        <w:jc w:val="both"/>
        <w:rPr>
          <w:rFonts w:ascii="Times New Roman" w:hAnsi="Times New Roman"/>
          <w:sz w:val="24"/>
          <w:szCs w:val="24"/>
        </w:rPr>
      </w:pPr>
      <w:r>
        <w:rPr>
          <w:rFonts w:ascii="Times New Roman" w:hAnsi="Times New Roman"/>
          <w:sz w:val="24"/>
          <w:szCs w:val="24"/>
        </w:rPr>
        <w:t xml:space="preserve">The important point to note here is the impact of these Entrepreneurship Development Programmes (EDPs) on economic development particularly in eradicating poverty and generating employment. Within one year of existence, the National Directorate of Employment (NDE) registered laudable achievements, for example, its National Open Apprenticeship Scheme had eighty-three thousand (83,000) participants within four months as against a target of fifty thousand (50,000) for a whole year (FOS, 1987). About half of them were later assisted to be self-employed. Similarly, the National Directorate of Employment (NDE)’s Special Public Works Projects (SPWP) had a yearly target of twenty thousand (20,000) while twenty-four </w:t>
      </w:r>
      <w:r>
        <w:rPr>
          <w:rFonts w:ascii="Times New Roman" w:hAnsi="Times New Roman"/>
          <w:sz w:val="24"/>
          <w:szCs w:val="24"/>
        </w:rPr>
        <w:lastRenderedPageBreak/>
        <w:t>thousand (24,000) actually passed through it in the first nine months of existence and most of these acquired skills in construction and maintenance for setting up own enterprises later.</w:t>
      </w:r>
    </w:p>
    <w:p w:rsidR="006305C0" w:rsidRPr="002B2691" w:rsidRDefault="000A7228" w:rsidP="000A7228">
      <w:pPr>
        <w:spacing w:before="100" w:beforeAutospacing="1" w:after="100" w:afterAutospacing="1" w:line="360" w:lineRule="auto"/>
        <w:ind w:firstLine="720"/>
        <w:jc w:val="both"/>
        <w:rPr>
          <w:rFonts w:ascii="Times New Roman" w:hAnsi="Times New Roman" w:cs="Times New Roman"/>
          <w:sz w:val="24"/>
          <w:szCs w:val="24"/>
        </w:rPr>
      </w:pPr>
      <w:r>
        <w:rPr>
          <w:rFonts w:ascii="Times New Roman" w:hAnsi="Times New Roman"/>
          <w:sz w:val="24"/>
          <w:szCs w:val="24"/>
        </w:rPr>
        <w:t>The agricultural programmes provided up to forty-five thousand (45,000) jobs and yielded thousands of tones of harvested crops, thus alleviating poverty. Finally, the Small Scale Industries and the Graduate Employment Programme provided training loans and jobs for unemployed graduates. All National Youth Service Corps (NYSC) Members were trained in Entrepreneurship while in camp and some were later given loans to set up own enterprises. Furthermore, within a few months of operations, the National Directorate of Employment (NDE) established and reactivated one hundred and ninety-five (195) co-operatives, while the participants in its waste to health programme made products that were being test marketed and popularly accepted by ships and consumers generally (Fatunla, 1989a). The peculiar problems facing small business entrepreneurs have been identified as lack of skilled manpower and technical know-how, finance and capital, raw materials, machinery and equipment, infrastructural facilities, markets, government policy consistency and other institutional supports. There are the barriers limiting the supply of Entrepreneurs and therefore their products.</w:t>
      </w:r>
    </w:p>
    <w:p w:rsidR="006305C0" w:rsidRPr="002B2691" w:rsidRDefault="006305C0" w:rsidP="007204F6">
      <w:pPr>
        <w:rPr>
          <w:rFonts w:ascii="Times New Roman" w:hAnsi="Times New Roman" w:cs="Times New Roman"/>
          <w:sz w:val="24"/>
          <w:szCs w:val="24"/>
        </w:rPr>
      </w:pPr>
    </w:p>
    <w:p w:rsidR="006305C0" w:rsidRPr="002B2691" w:rsidRDefault="006305C0" w:rsidP="007204F6">
      <w:pPr>
        <w:rPr>
          <w:rFonts w:ascii="Times New Roman" w:hAnsi="Times New Roman" w:cs="Times New Roman"/>
          <w:sz w:val="24"/>
          <w:szCs w:val="24"/>
        </w:rPr>
      </w:pPr>
    </w:p>
    <w:p w:rsidR="006305C0" w:rsidRPr="002B2691" w:rsidRDefault="006305C0" w:rsidP="007204F6">
      <w:pPr>
        <w:rPr>
          <w:rFonts w:ascii="Times New Roman" w:hAnsi="Times New Roman" w:cs="Times New Roman"/>
          <w:sz w:val="24"/>
          <w:szCs w:val="24"/>
        </w:rPr>
      </w:pPr>
    </w:p>
    <w:p w:rsidR="006305C0" w:rsidRPr="002B2691" w:rsidRDefault="006305C0" w:rsidP="007204F6">
      <w:pPr>
        <w:rPr>
          <w:rFonts w:ascii="Times New Roman" w:hAnsi="Times New Roman" w:cs="Times New Roman"/>
          <w:sz w:val="24"/>
          <w:szCs w:val="24"/>
        </w:rPr>
      </w:pPr>
    </w:p>
    <w:p w:rsidR="006305C0" w:rsidRPr="002B2691" w:rsidRDefault="006305C0" w:rsidP="007204F6">
      <w:pPr>
        <w:rPr>
          <w:rFonts w:ascii="Times New Roman" w:hAnsi="Times New Roman" w:cs="Times New Roman"/>
          <w:sz w:val="24"/>
          <w:szCs w:val="24"/>
        </w:rPr>
      </w:pPr>
    </w:p>
    <w:p w:rsidR="006305C0" w:rsidRPr="002B2691" w:rsidRDefault="006305C0" w:rsidP="007204F6">
      <w:pPr>
        <w:rPr>
          <w:rFonts w:ascii="Times New Roman" w:hAnsi="Times New Roman" w:cs="Times New Roman"/>
          <w:sz w:val="24"/>
          <w:szCs w:val="24"/>
        </w:rPr>
      </w:pPr>
    </w:p>
    <w:p w:rsidR="006305C0" w:rsidRPr="002B2691" w:rsidRDefault="006305C0" w:rsidP="007204F6">
      <w:pPr>
        <w:rPr>
          <w:rFonts w:ascii="Times New Roman" w:hAnsi="Times New Roman" w:cs="Times New Roman"/>
          <w:sz w:val="24"/>
          <w:szCs w:val="24"/>
        </w:rPr>
      </w:pPr>
    </w:p>
    <w:p w:rsidR="00A32089" w:rsidRDefault="00A32089" w:rsidP="006305C0">
      <w:pPr>
        <w:spacing w:after="0" w:line="480" w:lineRule="auto"/>
        <w:jc w:val="center"/>
        <w:rPr>
          <w:rFonts w:ascii="Times New Roman" w:hAnsi="Times New Roman" w:cs="Times New Roman"/>
          <w:b/>
          <w:sz w:val="24"/>
          <w:szCs w:val="24"/>
        </w:rPr>
      </w:pPr>
    </w:p>
    <w:p w:rsidR="00A32089" w:rsidRDefault="00A32089" w:rsidP="006305C0">
      <w:pPr>
        <w:spacing w:after="0" w:line="480" w:lineRule="auto"/>
        <w:jc w:val="center"/>
        <w:rPr>
          <w:rFonts w:ascii="Times New Roman" w:hAnsi="Times New Roman" w:cs="Times New Roman"/>
          <w:b/>
          <w:sz w:val="24"/>
          <w:szCs w:val="24"/>
        </w:rPr>
      </w:pPr>
    </w:p>
    <w:p w:rsidR="00A32089" w:rsidRDefault="00A32089" w:rsidP="006305C0">
      <w:pPr>
        <w:spacing w:after="0" w:line="480" w:lineRule="auto"/>
        <w:jc w:val="center"/>
        <w:rPr>
          <w:rFonts w:ascii="Times New Roman" w:hAnsi="Times New Roman" w:cs="Times New Roman"/>
          <w:b/>
          <w:sz w:val="24"/>
          <w:szCs w:val="24"/>
        </w:rPr>
      </w:pPr>
    </w:p>
    <w:p w:rsidR="00A32089" w:rsidRDefault="00A32089" w:rsidP="006305C0">
      <w:pPr>
        <w:spacing w:after="0" w:line="480" w:lineRule="auto"/>
        <w:jc w:val="center"/>
        <w:rPr>
          <w:rFonts w:ascii="Times New Roman" w:hAnsi="Times New Roman" w:cs="Times New Roman"/>
          <w:b/>
          <w:sz w:val="24"/>
          <w:szCs w:val="24"/>
        </w:rPr>
      </w:pPr>
    </w:p>
    <w:p w:rsidR="00A32089" w:rsidRDefault="00A32089" w:rsidP="006305C0">
      <w:pPr>
        <w:spacing w:after="0" w:line="480" w:lineRule="auto"/>
        <w:jc w:val="center"/>
        <w:rPr>
          <w:rFonts w:ascii="Times New Roman" w:hAnsi="Times New Roman" w:cs="Times New Roman"/>
          <w:b/>
          <w:sz w:val="24"/>
          <w:szCs w:val="24"/>
        </w:rPr>
      </w:pPr>
    </w:p>
    <w:p w:rsidR="00A32089" w:rsidRDefault="00A32089" w:rsidP="00264269">
      <w:pPr>
        <w:spacing w:after="0" w:line="480" w:lineRule="auto"/>
        <w:rPr>
          <w:rFonts w:ascii="Times New Roman" w:hAnsi="Times New Roman" w:cs="Times New Roman"/>
          <w:b/>
          <w:sz w:val="24"/>
          <w:szCs w:val="24"/>
        </w:rPr>
      </w:pPr>
    </w:p>
    <w:p w:rsidR="006305C0" w:rsidRPr="002B2691" w:rsidRDefault="006305C0" w:rsidP="006305C0">
      <w:pPr>
        <w:spacing w:after="0" w:line="480" w:lineRule="auto"/>
        <w:jc w:val="center"/>
        <w:rPr>
          <w:rFonts w:ascii="Times New Roman" w:hAnsi="Times New Roman" w:cs="Times New Roman"/>
          <w:b/>
          <w:sz w:val="24"/>
          <w:szCs w:val="24"/>
        </w:rPr>
      </w:pPr>
      <w:r w:rsidRPr="002B2691">
        <w:rPr>
          <w:rFonts w:ascii="Times New Roman" w:hAnsi="Times New Roman" w:cs="Times New Roman"/>
          <w:b/>
          <w:sz w:val="24"/>
          <w:szCs w:val="24"/>
        </w:rPr>
        <w:lastRenderedPageBreak/>
        <w:t>CHAPTER THREE</w:t>
      </w:r>
    </w:p>
    <w:p w:rsidR="006305C0" w:rsidRPr="002B2691" w:rsidRDefault="006305C0" w:rsidP="006305C0">
      <w:pPr>
        <w:spacing w:after="0" w:line="480" w:lineRule="auto"/>
        <w:jc w:val="center"/>
        <w:rPr>
          <w:rFonts w:ascii="Times New Roman" w:hAnsi="Times New Roman" w:cs="Times New Roman"/>
          <w:sz w:val="24"/>
          <w:szCs w:val="24"/>
        </w:rPr>
      </w:pPr>
      <w:r w:rsidRPr="002B2691">
        <w:rPr>
          <w:rFonts w:ascii="Times New Roman" w:hAnsi="Times New Roman" w:cs="Times New Roman"/>
          <w:b/>
          <w:sz w:val="24"/>
          <w:szCs w:val="24"/>
        </w:rPr>
        <w:t>RESEARCH METHOD</w:t>
      </w:r>
    </w:p>
    <w:p w:rsidR="006305C0" w:rsidRPr="002B2691" w:rsidRDefault="006305C0"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This chapter deals with the design of the study, area of the study, population of the study, sample and sampling technique, instrument for data collection, validation of the instrument, reliability of instrument, method of data collection and data analysis.</w:t>
      </w:r>
    </w:p>
    <w:p w:rsidR="006305C0" w:rsidRPr="002B2691" w:rsidRDefault="00645CC8" w:rsidP="006305C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3.1 </w:t>
      </w:r>
      <w:r w:rsidR="006305C0" w:rsidRPr="002B2691">
        <w:rPr>
          <w:rFonts w:ascii="Times New Roman" w:hAnsi="Times New Roman" w:cs="Times New Roman"/>
          <w:b/>
          <w:sz w:val="24"/>
          <w:szCs w:val="24"/>
        </w:rPr>
        <w:t>Design of the Study</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This study adopted the correlational research design. A correlational research design according to Nworgu (2006) is a research design that is interested in establishing the relationship between two or more variables in relation to the population. This design was considered appropriate because it provided the researcher the opportunity of sampling the opinion of a large number of the population considered significant to determine if a relationship exists between the dependent and independent variable.</w:t>
      </w:r>
    </w:p>
    <w:p w:rsidR="006305C0" w:rsidRPr="002B2691" w:rsidRDefault="00645CC8" w:rsidP="006305C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3.2 </w:t>
      </w:r>
      <w:r w:rsidR="006305C0" w:rsidRPr="002B2691">
        <w:rPr>
          <w:rFonts w:ascii="Times New Roman" w:hAnsi="Times New Roman" w:cs="Times New Roman"/>
          <w:b/>
          <w:sz w:val="24"/>
          <w:szCs w:val="24"/>
        </w:rPr>
        <w:t>Area of the Study</w:t>
      </w:r>
    </w:p>
    <w:p w:rsidR="006305C0" w:rsidRPr="002B2691" w:rsidRDefault="006305C0" w:rsidP="00645CC8">
      <w:pPr>
        <w:spacing w:line="480" w:lineRule="auto"/>
        <w:jc w:val="both"/>
        <w:rPr>
          <w:rFonts w:ascii="Times New Roman" w:hAnsi="Times New Roman" w:cs="Times New Roman"/>
          <w:sz w:val="24"/>
          <w:szCs w:val="24"/>
        </w:rPr>
      </w:pPr>
      <w:r w:rsidRPr="002B2691">
        <w:rPr>
          <w:rFonts w:ascii="Times New Roman" w:hAnsi="Times New Roman" w:cs="Times New Roman"/>
          <w:sz w:val="24"/>
          <w:szCs w:val="24"/>
        </w:rPr>
        <w:tab/>
        <w:t xml:space="preserve">This study was carried out in </w:t>
      </w:r>
      <w:r w:rsidR="005B4428">
        <w:rPr>
          <w:rFonts w:ascii="Times New Roman" w:hAnsi="Times New Roman" w:cs="Times New Roman"/>
          <w:bCs/>
          <w:sz w:val="24"/>
          <w:szCs w:val="24"/>
          <w:shd w:val="clear" w:color="auto" w:fill="FFFFFF"/>
        </w:rPr>
        <w:t>Unilever plc</w:t>
      </w:r>
      <w:r w:rsidR="001A3C27" w:rsidRPr="002B2691">
        <w:rPr>
          <w:rFonts w:ascii="Times New Roman" w:hAnsi="Times New Roman" w:cs="Times New Roman"/>
          <w:sz w:val="24"/>
          <w:szCs w:val="24"/>
          <w:shd w:val="clear" w:color="auto" w:fill="FFFFFF"/>
        </w:rPr>
        <w:t>, </w:t>
      </w:r>
      <w:hyperlink r:id="rId10" w:tooltip="Nigeria" w:history="1">
        <w:r w:rsidR="001A3C27" w:rsidRPr="002B2691">
          <w:rPr>
            <w:rStyle w:val="Hyperlink"/>
            <w:rFonts w:ascii="Times New Roman" w:hAnsi="Times New Roman" w:cs="Times New Roman"/>
            <w:color w:val="auto"/>
            <w:sz w:val="24"/>
            <w:szCs w:val="24"/>
            <w:u w:val="none"/>
            <w:shd w:val="clear" w:color="auto" w:fill="FFFFFF"/>
          </w:rPr>
          <w:t>Nigeria</w:t>
        </w:r>
      </w:hyperlink>
      <w:r w:rsidR="001A3C27" w:rsidRPr="002B2691">
        <w:rPr>
          <w:rFonts w:ascii="Times New Roman" w:hAnsi="Times New Roman" w:cs="Times New Roman"/>
          <w:sz w:val="24"/>
          <w:szCs w:val="24"/>
          <w:shd w:val="clear" w:color="auto" w:fill="FFFFFF"/>
        </w:rPr>
        <w:t xml:space="preserve">. </w:t>
      </w:r>
      <w:r w:rsidRPr="002B2691">
        <w:rPr>
          <w:rFonts w:ascii="Times New Roman" w:hAnsi="Times New Roman" w:cs="Times New Roman"/>
          <w:sz w:val="24"/>
          <w:szCs w:val="24"/>
        </w:rPr>
        <w:t xml:space="preserve">The choice was an attempt to help in curbing the high rate of unemployment, poverty and its negative consequences, to make the state a safer place for its inhabitants. The researcher also chose </w:t>
      </w:r>
      <w:r w:rsidR="005B4428">
        <w:rPr>
          <w:rFonts w:ascii="Times New Roman" w:hAnsi="Times New Roman" w:cs="Times New Roman"/>
          <w:bCs/>
          <w:sz w:val="24"/>
          <w:szCs w:val="24"/>
          <w:shd w:val="clear" w:color="auto" w:fill="FFFFFF"/>
        </w:rPr>
        <w:t>Unilever plc</w:t>
      </w:r>
      <w:r w:rsidRPr="002B2691">
        <w:rPr>
          <w:rFonts w:ascii="Times New Roman" w:hAnsi="Times New Roman" w:cs="Times New Roman"/>
          <w:sz w:val="24"/>
          <w:szCs w:val="24"/>
        </w:rPr>
        <w:t xml:space="preserve"> for investigation because </w:t>
      </w:r>
      <w:r w:rsidR="001A3C27" w:rsidRPr="002B2691">
        <w:rPr>
          <w:rFonts w:ascii="Times New Roman" w:hAnsi="Times New Roman" w:cs="Times New Roman"/>
          <w:sz w:val="24"/>
          <w:szCs w:val="24"/>
        </w:rPr>
        <w:t>he is</w:t>
      </w:r>
      <w:r w:rsidRPr="002B2691">
        <w:rPr>
          <w:rFonts w:ascii="Times New Roman" w:hAnsi="Times New Roman" w:cs="Times New Roman"/>
          <w:sz w:val="24"/>
          <w:szCs w:val="24"/>
        </w:rPr>
        <w:t xml:space="preserve"> very familiar with its terrain. In addition, the area has a high concentration of youths accounting for over 50% of the state population and replete with high rate of unemployment, poverty and other social vices. Many of the youth are without any measure of education or skills that will adequately prepare them to face the challenges of life or develop themselves to contribute to national economy.</w:t>
      </w:r>
    </w:p>
    <w:p w:rsidR="00A32089" w:rsidRDefault="00A32089" w:rsidP="006305C0">
      <w:pPr>
        <w:spacing w:after="0" w:line="480" w:lineRule="auto"/>
        <w:jc w:val="both"/>
        <w:rPr>
          <w:rFonts w:ascii="Times New Roman" w:hAnsi="Times New Roman" w:cs="Times New Roman"/>
          <w:b/>
          <w:sz w:val="24"/>
          <w:szCs w:val="24"/>
        </w:rPr>
      </w:pPr>
    </w:p>
    <w:p w:rsidR="00A32089" w:rsidRDefault="00A32089" w:rsidP="006305C0">
      <w:pPr>
        <w:spacing w:after="0" w:line="480" w:lineRule="auto"/>
        <w:jc w:val="both"/>
        <w:rPr>
          <w:rFonts w:ascii="Times New Roman" w:hAnsi="Times New Roman" w:cs="Times New Roman"/>
          <w:b/>
          <w:sz w:val="24"/>
          <w:szCs w:val="24"/>
        </w:rPr>
      </w:pPr>
    </w:p>
    <w:p w:rsidR="006305C0" w:rsidRPr="002B2691" w:rsidRDefault="00645CC8" w:rsidP="006305C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3.3</w:t>
      </w:r>
      <w:r w:rsidR="006305C0" w:rsidRPr="002B2691">
        <w:rPr>
          <w:rFonts w:ascii="Times New Roman" w:hAnsi="Times New Roman" w:cs="Times New Roman"/>
          <w:b/>
          <w:sz w:val="24"/>
          <w:szCs w:val="24"/>
        </w:rPr>
        <w:t xml:space="preserve"> Population of the Study</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The Population of the study consisted of two thousand two hundred and fifty (2250) </w:t>
      </w:r>
      <w:r w:rsidR="005B4428">
        <w:rPr>
          <w:rFonts w:ascii="Times New Roman" w:hAnsi="Times New Roman" w:cs="Times New Roman"/>
          <w:sz w:val="24"/>
          <w:szCs w:val="24"/>
        </w:rPr>
        <w:t>staff of unilever</w:t>
      </w:r>
      <w:r w:rsidR="002B2691">
        <w:rPr>
          <w:rFonts w:ascii="Times New Roman" w:hAnsi="Times New Roman" w:cs="Times New Roman"/>
          <w:sz w:val="24"/>
          <w:szCs w:val="24"/>
        </w:rPr>
        <w:t xml:space="preserve">. </w:t>
      </w:r>
      <w:r w:rsidRPr="002B2691">
        <w:rPr>
          <w:rFonts w:ascii="Times New Roman" w:hAnsi="Times New Roman" w:cs="Times New Roman"/>
          <w:sz w:val="24"/>
          <w:szCs w:val="24"/>
        </w:rPr>
        <w:t>All constituted the population of the study.</w:t>
      </w:r>
    </w:p>
    <w:p w:rsidR="006305C0" w:rsidRPr="002B2691" w:rsidRDefault="00645CC8" w:rsidP="006305C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3.4 </w:t>
      </w:r>
      <w:r w:rsidR="006305C0" w:rsidRPr="002B2691">
        <w:rPr>
          <w:rFonts w:ascii="Times New Roman" w:hAnsi="Times New Roman" w:cs="Times New Roman"/>
          <w:b/>
          <w:sz w:val="24"/>
          <w:szCs w:val="24"/>
        </w:rPr>
        <w:t>Sample and Sampling Technique</w:t>
      </w:r>
    </w:p>
    <w:p w:rsidR="00645CC8" w:rsidRPr="00C429E2" w:rsidRDefault="006305C0" w:rsidP="00C429E2">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The sample of the study was made up of two hundred and </w:t>
      </w:r>
      <w:r w:rsidR="00C429E2" w:rsidRPr="002B2691">
        <w:rPr>
          <w:rFonts w:ascii="Times New Roman" w:hAnsi="Times New Roman" w:cs="Times New Roman"/>
          <w:sz w:val="24"/>
          <w:szCs w:val="24"/>
        </w:rPr>
        <w:t>twenty-five</w:t>
      </w:r>
      <w:r w:rsidRPr="002B2691">
        <w:rPr>
          <w:rFonts w:ascii="Times New Roman" w:hAnsi="Times New Roman" w:cs="Times New Roman"/>
          <w:sz w:val="24"/>
          <w:szCs w:val="24"/>
        </w:rPr>
        <w:t xml:space="preserve"> (225) respondents which is 10% of the total population. The rationale for selecting this sample size is in line with Gay (2010) who asserted that if the total population of a study is in few thousands, 10% of it will suffice for a sample size.   Cluster sampling technique was employed to draw the respondents to ensure type representation of all the </w:t>
      </w:r>
      <w:r w:rsidR="00C429E2">
        <w:rPr>
          <w:rFonts w:ascii="Times New Roman" w:hAnsi="Times New Roman" w:cs="Times New Roman"/>
          <w:sz w:val="24"/>
          <w:szCs w:val="24"/>
        </w:rPr>
        <w:t>companies</w:t>
      </w:r>
      <w:r w:rsidRPr="002B2691">
        <w:rPr>
          <w:rFonts w:ascii="Times New Roman" w:hAnsi="Times New Roman" w:cs="Times New Roman"/>
          <w:sz w:val="24"/>
          <w:szCs w:val="24"/>
        </w:rPr>
        <w:t xml:space="preserve">. This technique enabled the researcher to avoid the bias of selecting only a section while ignoring others. The respondents were in a cluster of three (3) according to their </w:t>
      </w:r>
      <w:r w:rsidR="00C429E2">
        <w:rPr>
          <w:rFonts w:ascii="Times New Roman" w:hAnsi="Times New Roman" w:cs="Times New Roman"/>
          <w:sz w:val="24"/>
          <w:szCs w:val="24"/>
        </w:rPr>
        <w:t>rank</w:t>
      </w:r>
      <w:r w:rsidRPr="002B2691">
        <w:rPr>
          <w:rFonts w:ascii="Times New Roman" w:hAnsi="Times New Roman" w:cs="Times New Roman"/>
          <w:sz w:val="24"/>
          <w:szCs w:val="24"/>
        </w:rPr>
        <w:t xml:space="preserve"> type. Simple random sampling (non-proportional) was employed to draw seventy five (75)</w:t>
      </w:r>
      <w:r w:rsidR="00C429E2">
        <w:rPr>
          <w:rFonts w:ascii="Times New Roman" w:hAnsi="Times New Roman" w:cs="Times New Roman"/>
          <w:sz w:val="24"/>
          <w:szCs w:val="24"/>
        </w:rPr>
        <w:t xml:space="preserve"> respondents from each cluster.</w:t>
      </w:r>
    </w:p>
    <w:p w:rsidR="006305C0" w:rsidRPr="002B2691" w:rsidRDefault="00645CC8" w:rsidP="006305C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3.5 </w:t>
      </w:r>
      <w:r w:rsidR="006305C0" w:rsidRPr="002B2691">
        <w:rPr>
          <w:rFonts w:ascii="Times New Roman" w:hAnsi="Times New Roman" w:cs="Times New Roman"/>
          <w:b/>
          <w:sz w:val="24"/>
          <w:szCs w:val="24"/>
        </w:rPr>
        <w:t>Instrument for Data Collection</w:t>
      </w:r>
    </w:p>
    <w:p w:rsidR="006305C0" w:rsidRPr="002B2691" w:rsidRDefault="006305C0"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A researcher-developed instrument tagged Entrepreneurship Education and Job Creation Questionnaire (EEJCQ) was used to collect data for the study. The questionnaire was made up of two (2) sections- sections A and B respectively. Section A elicited information on the respondents bio-data while section B consisted of 30 questionnaire items in four (4) clusters, cluster A, B, C and D rated on a four point rating scale with a response pattern of:</w:t>
      </w:r>
    </w:p>
    <w:p w:rsidR="006305C0" w:rsidRPr="002B2691" w:rsidRDefault="006305C0"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 xml:space="preserve">Strongly Agree (SA)                </w:t>
      </w:r>
      <w:r w:rsidRPr="002B2691">
        <w:rPr>
          <w:rFonts w:ascii="Times New Roman" w:hAnsi="Times New Roman" w:cs="Times New Roman"/>
          <w:sz w:val="24"/>
          <w:szCs w:val="24"/>
        </w:rPr>
        <w:tab/>
        <w:t xml:space="preserve">4 points       3.50 – 4.00      </w:t>
      </w:r>
      <w:r w:rsidRPr="002B2691">
        <w:rPr>
          <w:rFonts w:ascii="Times New Roman" w:hAnsi="Times New Roman" w:cs="Times New Roman"/>
          <w:sz w:val="24"/>
          <w:szCs w:val="24"/>
        </w:rPr>
        <w:tab/>
      </w:r>
    </w:p>
    <w:p w:rsidR="006305C0" w:rsidRPr="002B2691" w:rsidRDefault="006305C0"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 xml:space="preserve"> Agree (A)               </w:t>
      </w:r>
      <w:r w:rsidRPr="002B2691">
        <w:rPr>
          <w:rFonts w:ascii="Times New Roman" w:hAnsi="Times New Roman" w:cs="Times New Roman"/>
          <w:sz w:val="24"/>
          <w:szCs w:val="24"/>
        </w:rPr>
        <w:tab/>
      </w:r>
      <w:r w:rsidRPr="002B2691">
        <w:rPr>
          <w:rFonts w:ascii="Times New Roman" w:hAnsi="Times New Roman" w:cs="Times New Roman"/>
          <w:sz w:val="24"/>
          <w:szCs w:val="24"/>
        </w:rPr>
        <w:tab/>
      </w:r>
      <w:r w:rsidRPr="002B2691">
        <w:rPr>
          <w:rFonts w:ascii="Times New Roman" w:hAnsi="Times New Roman" w:cs="Times New Roman"/>
          <w:sz w:val="24"/>
          <w:szCs w:val="24"/>
        </w:rPr>
        <w:tab/>
        <w:t xml:space="preserve">3 points       2.50 – 3.49              </w:t>
      </w:r>
    </w:p>
    <w:p w:rsidR="006305C0" w:rsidRPr="002B2691" w:rsidRDefault="006305C0"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 xml:space="preserve">Disagree (D)                            </w:t>
      </w:r>
      <w:r w:rsidRPr="002B2691">
        <w:rPr>
          <w:rFonts w:ascii="Times New Roman" w:hAnsi="Times New Roman" w:cs="Times New Roman"/>
          <w:sz w:val="24"/>
          <w:szCs w:val="24"/>
        </w:rPr>
        <w:tab/>
        <w:t xml:space="preserve">2 points       2.00 – 2.49       </w:t>
      </w:r>
      <w:r w:rsidRPr="002B2691">
        <w:rPr>
          <w:rFonts w:ascii="Times New Roman" w:hAnsi="Times New Roman" w:cs="Times New Roman"/>
          <w:sz w:val="24"/>
          <w:szCs w:val="24"/>
        </w:rPr>
        <w:tab/>
      </w:r>
    </w:p>
    <w:p w:rsidR="006305C0" w:rsidRPr="002B2691" w:rsidRDefault="006305C0"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 xml:space="preserve">Strongly Disagree (SD)           </w:t>
      </w:r>
      <w:r w:rsidRPr="002B2691">
        <w:rPr>
          <w:rFonts w:ascii="Times New Roman" w:hAnsi="Times New Roman" w:cs="Times New Roman"/>
          <w:sz w:val="24"/>
          <w:szCs w:val="24"/>
        </w:rPr>
        <w:tab/>
        <w:t xml:space="preserve">1 point         0.50 – 1.49         </w:t>
      </w:r>
      <w:r w:rsidRPr="002B2691">
        <w:rPr>
          <w:rFonts w:ascii="Times New Roman" w:hAnsi="Times New Roman" w:cs="Times New Roman"/>
          <w:sz w:val="24"/>
          <w:szCs w:val="24"/>
        </w:rPr>
        <w:tab/>
      </w:r>
    </w:p>
    <w:p w:rsidR="00C429E2" w:rsidRDefault="00C429E2" w:rsidP="006305C0">
      <w:pPr>
        <w:spacing w:after="0" w:line="480" w:lineRule="auto"/>
        <w:jc w:val="both"/>
        <w:rPr>
          <w:rFonts w:ascii="Times New Roman" w:hAnsi="Times New Roman" w:cs="Times New Roman"/>
          <w:b/>
          <w:sz w:val="24"/>
          <w:szCs w:val="24"/>
        </w:rPr>
      </w:pPr>
    </w:p>
    <w:p w:rsidR="006305C0" w:rsidRPr="002B2691" w:rsidRDefault="00645CC8" w:rsidP="006305C0">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3.6 </w:t>
      </w:r>
      <w:r w:rsidR="006305C0" w:rsidRPr="002B2691">
        <w:rPr>
          <w:rFonts w:ascii="Times New Roman" w:hAnsi="Times New Roman" w:cs="Times New Roman"/>
          <w:b/>
          <w:sz w:val="24"/>
          <w:szCs w:val="24"/>
        </w:rPr>
        <w:t>Validation of the Instrument</w:t>
      </w:r>
    </w:p>
    <w:p w:rsidR="00645CC8" w:rsidRPr="00A32089" w:rsidRDefault="006305C0" w:rsidP="00A32089">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Three experts validated the instrument, two from Educational Administration and Planning (Educational Foundations) and one other from Measurement and Evaluation all in the faculty of Education, validated the instrument to establish the face validity. The experts were to determine the extent to which the items actually elicited the information they were intended for. They were also to ascertain the appropriateness and clarity of the language and coverage of the purpose, research questions and hypotheses by the items. The experts helped to ensure that the relevant dimensions of the constructs used in the study were adequately covered by the instrument. Materials with poor or ambiguous words were expunged to make the instrument more relevant to the study. Their comments helped in modifying the instrument a</w:t>
      </w:r>
      <w:r w:rsidR="00A32089">
        <w:rPr>
          <w:rFonts w:ascii="Times New Roman" w:hAnsi="Times New Roman" w:cs="Times New Roman"/>
          <w:sz w:val="24"/>
          <w:szCs w:val="24"/>
        </w:rPr>
        <w:t>nd producing the final version.</w:t>
      </w:r>
    </w:p>
    <w:p w:rsidR="006305C0" w:rsidRPr="002B2691" w:rsidRDefault="00645CC8" w:rsidP="006305C0">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3.7 </w:t>
      </w:r>
      <w:r w:rsidR="006305C0" w:rsidRPr="002B2691">
        <w:rPr>
          <w:rFonts w:ascii="Times New Roman" w:hAnsi="Times New Roman" w:cs="Times New Roman"/>
          <w:b/>
          <w:sz w:val="24"/>
          <w:szCs w:val="24"/>
        </w:rPr>
        <w:t>Reliability of the Instrument</w:t>
      </w:r>
    </w:p>
    <w:p w:rsidR="006305C0" w:rsidRPr="002B2691" w:rsidRDefault="006305C0"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The reliability of the instrument was established through trial testing by administering the instrument to twenty (20) undergraduate final year students randomly composed from the University of Abuja which is outside the study area. The Cronbach alpha formula was used to establish the internal consistency of the instrument at the reliability coefficient of 0.79, 0.81, 0.77 and 0.92. According to Gay (2010) Cronbach alpha coefficient is used when the instrument has multiple scored items such as the present one.</w:t>
      </w:r>
    </w:p>
    <w:p w:rsidR="006305C0" w:rsidRPr="002B2691" w:rsidRDefault="00645CC8" w:rsidP="006305C0">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3.8 </w:t>
      </w:r>
      <w:r w:rsidR="006305C0" w:rsidRPr="002B2691">
        <w:rPr>
          <w:rFonts w:ascii="Times New Roman" w:hAnsi="Times New Roman" w:cs="Times New Roman"/>
          <w:b/>
          <w:sz w:val="24"/>
          <w:szCs w:val="24"/>
        </w:rPr>
        <w:t>Method of Data Collection</w:t>
      </w:r>
    </w:p>
    <w:p w:rsidR="006305C0" w:rsidRPr="002B2691" w:rsidRDefault="006305C0" w:rsidP="00645CC8">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The researcher with the help of four (4) research assistants administered the instrument to the students in their respective schools. The research assistants were briefed on the method of data administration. The instrument was administered and collected on the spot, this gave the </w:t>
      </w:r>
      <w:r w:rsidRPr="002B2691">
        <w:rPr>
          <w:rFonts w:ascii="Times New Roman" w:hAnsi="Times New Roman" w:cs="Times New Roman"/>
          <w:sz w:val="24"/>
          <w:szCs w:val="24"/>
        </w:rPr>
        <w:lastRenderedPageBreak/>
        <w:t>respondents the chance for clarification where necessary and to ensure hundred pe</w:t>
      </w:r>
      <w:r w:rsidR="00645CC8">
        <w:rPr>
          <w:rFonts w:ascii="Times New Roman" w:hAnsi="Times New Roman" w:cs="Times New Roman"/>
          <w:sz w:val="24"/>
          <w:szCs w:val="24"/>
        </w:rPr>
        <w:t>rcent return of the instrument.</w:t>
      </w:r>
    </w:p>
    <w:p w:rsidR="006305C0" w:rsidRPr="002B2691" w:rsidRDefault="00645CC8" w:rsidP="006305C0">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3.9 </w:t>
      </w:r>
      <w:r w:rsidR="006305C0" w:rsidRPr="002B2691">
        <w:rPr>
          <w:rFonts w:ascii="Times New Roman" w:hAnsi="Times New Roman" w:cs="Times New Roman"/>
          <w:b/>
          <w:sz w:val="24"/>
          <w:szCs w:val="24"/>
        </w:rPr>
        <w:t>Method of Data Analysis</w:t>
      </w:r>
    </w:p>
    <w:p w:rsidR="006305C0" w:rsidRPr="002B2691" w:rsidRDefault="006305C0" w:rsidP="006305C0">
      <w:pPr>
        <w:spacing w:after="0" w:line="48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Mean and standard deviation was used to answer research question one (1) while Pearson product moment correlation co-efficient was used to answer research questions two to four (2-4). Results were interpreted using criterion measure as follows:</w:t>
      </w:r>
    </w:p>
    <w:p w:rsidR="006305C0" w:rsidRPr="002B2691" w:rsidRDefault="006305C0" w:rsidP="006305C0">
      <w:pPr>
        <w:spacing w:after="0" w:line="36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4 </w:t>
      </w:r>
      <w:r w:rsidRPr="002B2691">
        <w:rPr>
          <w:rFonts w:ascii="Times New Roman" w:hAnsi="Times New Roman" w:cs="Times New Roman"/>
          <w:sz w:val="24"/>
          <w:szCs w:val="24"/>
        </w:rPr>
        <w:tab/>
        <w:t xml:space="preserve"> – </w:t>
      </w:r>
      <w:r w:rsidRPr="002B2691">
        <w:rPr>
          <w:rFonts w:ascii="Times New Roman" w:hAnsi="Times New Roman" w:cs="Times New Roman"/>
          <w:sz w:val="24"/>
          <w:szCs w:val="24"/>
        </w:rPr>
        <w:tab/>
        <w:t xml:space="preserve">Very high relationship                    </w:t>
      </w:r>
    </w:p>
    <w:p w:rsidR="006305C0" w:rsidRPr="002B2691" w:rsidRDefault="006305C0" w:rsidP="006305C0">
      <w:pPr>
        <w:spacing w:after="0" w:line="36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 xml:space="preserve">3 </w:t>
      </w:r>
      <w:r w:rsidRPr="002B2691">
        <w:rPr>
          <w:rFonts w:ascii="Times New Roman" w:hAnsi="Times New Roman" w:cs="Times New Roman"/>
          <w:sz w:val="24"/>
          <w:szCs w:val="24"/>
        </w:rPr>
        <w:tab/>
        <w:t xml:space="preserve"> – </w:t>
      </w:r>
      <w:r w:rsidRPr="002B2691">
        <w:rPr>
          <w:rFonts w:ascii="Times New Roman" w:hAnsi="Times New Roman" w:cs="Times New Roman"/>
          <w:sz w:val="24"/>
          <w:szCs w:val="24"/>
        </w:rPr>
        <w:tab/>
        <w:t>High relationship</w:t>
      </w:r>
    </w:p>
    <w:p w:rsidR="006305C0" w:rsidRPr="002B2691" w:rsidRDefault="006305C0" w:rsidP="006305C0">
      <w:pPr>
        <w:spacing w:after="0" w:line="36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2</w:t>
      </w:r>
      <w:r w:rsidRPr="002B2691">
        <w:rPr>
          <w:rFonts w:ascii="Times New Roman" w:hAnsi="Times New Roman" w:cs="Times New Roman"/>
          <w:sz w:val="24"/>
          <w:szCs w:val="24"/>
        </w:rPr>
        <w:tab/>
        <w:t xml:space="preserve"> – </w:t>
      </w:r>
      <w:r w:rsidRPr="002B2691">
        <w:rPr>
          <w:rFonts w:ascii="Times New Roman" w:hAnsi="Times New Roman" w:cs="Times New Roman"/>
          <w:sz w:val="24"/>
          <w:szCs w:val="24"/>
        </w:rPr>
        <w:tab/>
        <w:t>Moderate relationship</w:t>
      </w:r>
    </w:p>
    <w:p w:rsidR="006305C0" w:rsidRPr="002B2691" w:rsidRDefault="006305C0" w:rsidP="006305C0">
      <w:pPr>
        <w:spacing w:after="0" w:line="360" w:lineRule="auto"/>
        <w:ind w:firstLine="720"/>
        <w:jc w:val="both"/>
        <w:rPr>
          <w:rFonts w:ascii="Times New Roman" w:hAnsi="Times New Roman" w:cs="Times New Roman"/>
          <w:sz w:val="24"/>
          <w:szCs w:val="24"/>
        </w:rPr>
      </w:pPr>
      <w:r w:rsidRPr="002B2691">
        <w:rPr>
          <w:rFonts w:ascii="Times New Roman" w:hAnsi="Times New Roman" w:cs="Times New Roman"/>
          <w:sz w:val="24"/>
          <w:szCs w:val="24"/>
        </w:rPr>
        <w:t>1</w:t>
      </w:r>
      <w:r w:rsidRPr="002B2691">
        <w:rPr>
          <w:rFonts w:ascii="Times New Roman" w:hAnsi="Times New Roman" w:cs="Times New Roman"/>
          <w:sz w:val="24"/>
          <w:szCs w:val="24"/>
        </w:rPr>
        <w:tab/>
        <w:t xml:space="preserve"> – </w:t>
      </w:r>
      <w:r w:rsidRPr="002B2691">
        <w:rPr>
          <w:rFonts w:ascii="Times New Roman" w:hAnsi="Times New Roman" w:cs="Times New Roman"/>
          <w:sz w:val="24"/>
          <w:szCs w:val="24"/>
        </w:rPr>
        <w:tab/>
        <w:t>Low relationship</w:t>
      </w:r>
    </w:p>
    <w:p w:rsidR="006305C0" w:rsidRPr="002B2691" w:rsidRDefault="006305C0" w:rsidP="006305C0">
      <w:pPr>
        <w:spacing w:after="0" w:line="240" w:lineRule="auto"/>
        <w:ind w:firstLine="720"/>
        <w:jc w:val="both"/>
        <w:rPr>
          <w:rFonts w:ascii="Times New Roman" w:hAnsi="Times New Roman" w:cs="Times New Roman"/>
          <w:sz w:val="24"/>
          <w:szCs w:val="24"/>
        </w:rPr>
      </w:pPr>
    </w:p>
    <w:p w:rsidR="006305C0" w:rsidRPr="002B2691" w:rsidRDefault="006305C0" w:rsidP="00645CC8">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 xml:space="preserve"> 2.50 was regarded as a bench mark for decision criterion. Any attribute from 2.50 and above was presumed satisfactory while attributes below was presumed unsatisfactory, poor or inadequate. Hypotheses were tested using simple linear regression analysis at 0.05 level of significance.</w:t>
      </w:r>
    </w:p>
    <w:p w:rsidR="00A32089" w:rsidRDefault="00A32089" w:rsidP="006305C0">
      <w:pPr>
        <w:spacing w:after="0" w:line="480" w:lineRule="auto"/>
        <w:jc w:val="center"/>
        <w:rPr>
          <w:rFonts w:ascii="Times New Roman" w:hAnsi="Times New Roman" w:cs="Times New Roman"/>
          <w:b/>
          <w:sz w:val="24"/>
          <w:szCs w:val="24"/>
        </w:rPr>
      </w:pPr>
    </w:p>
    <w:p w:rsidR="00A32089" w:rsidRDefault="00A32089" w:rsidP="006305C0">
      <w:pPr>
        <w:spacing w:after="0" w:line="480" w:lineRule="auto"/>
        <w:jc w:val="center"/>
        <w:rPr>
          <w:rFonts w:ascii="Times New Roman" w:hAnsi="Times New Roman" w:cs="Times New Roman"/>
          <w:b/>
          <w:sz w:val="24"/>
          <w:szCs w:val="24"/>
        </w:rPr>
      </w:pPr>
    </w:p>
    <w:p w:rsidR="00A32089" w:rsidRDefault="00A32089" w:rsidP="006305C0">
      <w:pPr>
        <w:spacing w:after="0" w:line="480" w:lineRule="auto"/>
        <w:jc w:val="center"/>
        <w:rPr>
          <w:rFonts w:ascii="Times New Roman" w:hAnsi="Times New Roman" w:cs="Times New Roman"/>
          <w:b/>
          <w:sz w:val="24"/>
          <w:szCs w:val="24"/>
        </w:rPr>
      </w:pPr>
    </w:p>
    <w:p w:rsidR="00A32089" w:rsidRDefault="00A32089" w:rsidP="006305C0">
      <w:pPr>
        <w:spacing w:after="0" w:line="480" w:lineRule="auto"/>
        <w:jc w:val="center"/>
        <w:rPr>
          <w:rFonts w:ascii="Times New Roman" w:hAnsi="Times New Roman" w:cs="Times New Roman"/>
          <w:b/>
          <w:sz w:val="24"/>
          <w:szCs w:val="24"/>
        </w:rPr>
      </w:pPr>
    </w:p>
    <w:p w:rsidR="00C429E2" w:rsidRDefault="00C429E2" w:rsidP="006305C0">
      <w:pPr>
        <w:spacing w:after="0" w:line="480" w:lineRule="auto"/>
        <w:jc w:val="center"/>
        <w:rPr>
          <w:rFonts w:ascii="Times New Roman" w:hAnsi="Times New Roman" w:cs="Times New Roman"/>
          <w:b/>
          <w:sz w:val="24"/>
          <w:szCs w:val="24"/>
        </w:rPr>
      </w:pPr>
    </w:p>
    <w:p w:rsidR="00C429E2" w:rsidRDefault="00C429E2" w:rsidP="006305C0">
      <w:pPr>
        <w:spacing w:after="0" w:line="480" w:lineRule="auto"/>
        <w:jc w:val="center"/>
        <w:rPr>
          <w:rFonts w:ascii="Times New Roman" w:hAnsi="Times New Roman" w:cs="Times New Roman"/>
          <w:b/>
          <w:sz w:val="24"/>
          <w:szCs w:val="24"/>
        </w:rPr>
      </w:pPr>
    </w:p>
    <w:p w:rsidR="00C429E2" w:rsidRDefault="00C429E2" w:rsidP="006305C0">
      <w:pPr>
        <w:spacing w:after="0" w:line="480" w:lineRule="auto"/>
        <w:jc w:val="center"/>
        <w:rPr>
          <w:rFonts w:ascii="Times New Roman" w:hAnsi="Times New Roman" w:cs="Times New Roman"/>
          <w:b/>
          <w:sz w:val="24"/>
          <w:szCs w:val="24"/>
        </w:rPr>
      </w:pPr>
    </w:p>
    <w:p w:rsidR="00C429E2" w:rsidRDefault="00C429E2" w:rsidP="006305C0">
      <w:pPr>
        <w:spacing w:after="0" w:line="480" w:lineRule="auto"/>
        <w:jc w:val="center"/>
        <w:rPr>
          <w:rFonts w:ascii="Times New Roman" w:hAnsi="Times New Roman" w:cs="Times New Roman"/>
          <w:b/>
          <w:sz w:val="24"/>
          <w:szCs w:val="24"/>
        </w:rPr>
      </w:pPr>
    </w:p>
    <w:p w:rsidR="00C429E2" w:rsidRDefault="00C429E2" w:rsidP="006305C0">
      <w:pPr>
        <w:spacing w:after="0" w:line="480" w:lineRule="auto"/>
        <w:jc w:val="center"/>
        <w:rPr>
          <w:rFonts w:ascii="Times New Roman" w:hAnsi="Times New Roman" w:cs="Times New Roman"/>
          <w:b/>
          <w:sz w:val="24"/>
          <w:szCs w:val="24"/>
        </w:rPr>
      </w:pPr>
    </w:p>
    <w:p w:rsidR="00C429E2" w:rsidRDefault="00C429E2" w:rsidP="00C429E2">
      <w:pPr>
        <w:spacing w:after="0" w:line="480" w:lineRule="auto"/>
        <w:rPr>
          <w:rFonts w:ascii="Times New Roman" w:hAnsi="Times New Roman" w:cs="Times New Roman"/>
          <w:b/>
          <w:sz w:val="24"/>
          <w:szCs w:val="24"/>
        </w:rPr>
      </w:pPr>
    </w:p>
    <w:p w:rsidR="006305C0" w:rsidRPr="002B2691" w:rsidRDefault="006305C0" w:rsidP="006305C0">
      <w:pPr>
        <w:spacing w:after="0" w:line="480" w:lineRule="auto"/>
        <w:jc w:val="center"/>
        <w:rPr>
          <w:rFonts w:ascii="Times New Roman" w:hAnsi="Times New Roman" w:cs="Times New Roman"/>
          <w:b/>
          <w:sz w:val="24"/>
          <w:szCs w:val="24"/>
        </w:rPr>
      </w:pPr>
      <w:r w:rsidRPr="002B2691">
        <w:rPr>
          <w:rFonts w:ascii="Times New Roman" w:hAnsi="Times New Roman" w:cs="Times New Roman"/>
          <w:b/>
          <w:sz w:val="24"/>
          <w:szCs w:val="24"/>
        </w:rPr>
        <w:lastRenderedPageBreak/>
        <w:t>CHAPTER FOUR</w:t>
      </w:r>
    </w:p>
    <w:p w:rsidR="006305C0" w:rsidRPr="002B2691" w:rsidRDefault="00645CC8" w:rsidP="006305C0">
      <w:pPr>
        <w:spacing w:after="0" w:line="480" w:lineRule="auto"/>
        <w:jc w:val="center"/>
        <w:rPr>
          <w:rFonts w:ascii="Times New Roman" w:hAnsi="Times New Roman" w:cs="Times New Roman"/>
          <w:b/>
          <w:sz w:val="24"/>
          <w:szCs w:val="24"/>
        </w:rPr>
      </w:pPr>
      <w:r w:rsidRPr="002B2691">
        <w:rPr>
          <w:rFonts w:ascii="Times New Roman" w:hAnsi="Times New Roman" w:cs="Times New Roman"/>
          <w:b/>
          <w:sz w:val="24"/>
          <w:szCs w:val="24"/>
        </w:rPr>
        <w:t xml:space="preserve">PRESENTATION OF </w:t>
      </w:r>
      <w:r w:rsidR="00264269">
        <w:rPr>
          <w:rFonts w:ascii="Times New Roman" w:hAnsi="Times New Roman" w:cs="Times New Roman"/>
          <w:b/>
          <w:noProof/>
          <w:sz w:val="24"/>
          <w:szCs w:val="24"/>
        </w:rPr>
        <w:pict>
          <v:shape id="Text Box 3" o:spid="_x0000_s1027" type="#_x0000_t202" style="position:absolute;left:0;text-align:left;margin-left:423.05pt;margin-top:-73.35pt;width:54pt;height:27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" stroked="f">
            <v:textbox>
              <w:txbxContent>
                <w:p w:rsidR="00264269" w:rsidRDefault="00264269" w:rsidP="006305C0"/>
              </w:txbxContent>
            </v:textbox>
          </v:shape>
        </w:pict>
      </w:r>
      <w:r w:rsidR="006305C0" w:rsidRPr="002B2691">
        <w:rPr>
          <w:rFonts w:ascii="Times New Roman" w:hAnsi="Times New Roman" w:cs="Times New Roman"/>
          <w:b/>
          <w:sz w:val="24"/>
          <w:szCs w:val="24"/>
        </w:rPr>
        <w:t>RESULTS</w:t>
      </w:r>
    </w:p>
    <w:p w:rsidR="006305C0" w:rsidRDefault="006305C0" w:rsidP="006305C0">
      <w:pPr>
        <w:pStyle w:val="NoSpacing"/>
        <w:spacing w:line="480" w:lineRule="auto"/>
        <w:ind w:left="0" w:right="0" w:firstLine="720"/>
        <w:rPr>
          <w:sz w:val="24"/>
          <w:szCs w:val="24"/>
        </w:rPr>
      </w:pPr>
      <w:r w:rsidRPr="002B2691">
        <w:rPr>
          <w:sz w:val="24"/>
          <w:szCs w:val="24"/>
        </w:rPr>
        <w:t>This chapter presents the results of the analysis of data collected to answer the research questions and to test the null hypotheses that guided the study. They are presented in tables starting with the research questions and thereafter the hypotheses.</w:t>
      </w:r>
    </w:p>
    <w:p w:rsidR="00645CC8" w:rsidRPr="00645CC8" w:rsidRDefault="00645CC8" w:rsidP="00645CC8">
      <w:pPr>
        <w:pStyle w:val="NoSpacing"/>
        <w:spacing w:line="480" w:lineRule="auto"/>
        <w:ind w:left="0" w:right="0" w:firstLine="0"/>
        <w:rPr>
          <w:b/>
          <w:sz w:val="24"/>
          <w:szCs w:val="24"/>
        </w:rPr>
      </w:pPr>
      <w:r>
        <w:rPr>
          <w:b/>
          <w:sz w:val="24"/>
          <w:szCs w:val="24"/>
        </w:rPr>
        <w:t xml:space="preserve">4.1 </w:t>
      </w:r>
      <w:r w:rsidRPr="00645CC8">
        <w:rPr>
          <w:b/>
          <w:sz w:val="24"/>
          <w:szCs w:val="24"/>
        </w:rPr>
        <w:t xml:space="preserve">Data Analysis </w:t>
      </w:r>
    </w:p>
    <w:p w:rsidR="006305C0" w:rsidRPr="002B2691" w:rsidRDefault="006305C0" w:rsidP="006305C0">
      <w:pPr>
        <w:pStyle w:val="NoSpacing"/>
        <w:spacing w:line="480" w:lineRule="auto"/>
        <w:ind w:left="0" w:firstLine="0"/>
        <w:rPr>
          <w:b/>
          <w:sz w:val="24"/>
          <w:szCs w:val="24"/>
        </w:rPr>
      </w:pPr>
      <w:r w:rsidRPr="002B2691">
        <w:rPr>
          <w:b/>
          <w:sz w:val="24"/>
          <w:szCs w:val="24"/>
        </w:rPr>
        <w:t>Research Question 1</w:t>
      </w:r>
    </w:p>
    <w:p w:rsidR="006305C0" w:rsidRPr="002B2691" w:rsidRDefault="006305C0"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What are the skills undergraduate students acquire after completing an entrepreneurship education course?</w:t>
      </w:r>
    </w:p>
    <w:p w:rsidR="006305C0" w:rsidRPr="002B2691" w:rsidRDefault="006305C0" w:rsidP="006305C0">
      <w:pPr>
        <w:spacing w:after="0" w:line="240" w:lineRule="auto"/>
        <w:ind w:left="1080" w:hanging="1080"/>
        <w:jc w:val="both"/>
        <w:rPr>
          <w:rFonts w:ascii="Times New Roman" w:hAnsi="Times New Roman" w:cs="Times New Roman"/>
          <w:b/>
          <w:sz w:val="24"/>
          <w:szCs w:val="24"/>
        </w:rPr>
      </w:pPr>
      <w:r w:rsidRPr="002B2691">
        <w:rPr>
          <w:rFonts w:ascii="Times New Roman" w:hAnsi="Times New Roman" w:cs="Times New Roman"/>
          <w:b/>
          <w:sz w:val="24"/>
          <w:szCs w:val="24"/>
        </w:rPr>
        <w:t>Table 1</w:t>
      </w:r>
    </w:p>
    <w:p w:rsidR="006305C0" w:rsidRPr="002B2691" w:rsidRDefault="006305C0" w:rsidP="006305C0">
      <w:pPr>
        <w:spacing w:after="0" w:line="240" w:lineRule="auto"/>
        <w:jc w:val="both"/>
        <w:rPr>
          <w:rFonts w:ascii="Times New Roman" w:hAnsi="Times New Roman" w:cs="Times New Roman"/>
          <w:b/>
          <w:sz w:val="24"/>
          <w:szCs w:val="24"/>
        </w:rPr>
      </w:pPr>
      <w:r w:rsidRPr="002B2691">
        <w:rPr>
          <w:rFonts w:ascii="Times New Roman" w:hAnsi="Times New Roman" w:cs="Times New Roman"/>
          <w:b/>
          <w:sz w:val="24"/>
          <w:szCs w:val="24"/>
        </w:rPr>
        <w:t>Mean and Standard Deviation of Respondents on Skills acquire</w:t>
      </w:r>
      <w:r w:rsidR="00C429E2">
        <w:rPr>
          <w:rFonts w:ascii="Times New Roman" w:hAnsi="Times New Roman" w:cs="Times New Roman"/>
          <w:b/>
          <w:sz w:val="24"/>
          <w:szCs w:val="24"/>
        </w:rPr>
        <w:t>d</w:t>
      </w:r>
      <w:r w:rsidRPr="002B2691">
        <w:rPr>
          <w:rFonts w:ascii="Times New Roman" w:hAnsi="Times New Roman" w:cs="Times New Roman"/>
          <w:b/>
          <w:sz w:val="24"/>
          <w:szCs w:val="24"/>
        </w:rPr>
        <w:t xml:space="preserve"> after completing an Entrepreneurship Education Course</w:t>
      </w:r>
    </w:p>
    <w:tbl>
      <w:tblPr>
        <w:tblW w:w="9576" w:type="dxa"/>
        <w:tblInd w:w="-202" w:type="dxa"/>
        <w:tblLayout w:type="fixed"/>
        <w:tblLook w:val="04A0" w:firstRow="1" w:lastRow="0" w:firstColumn="1" w:lastColumn="0" w:noHBand="0" w:noVBand="1"/>
      </w:tblPr>
      <w:tblGrid>
        <w:gridCol w:w="787"/>
        <w:gridCol w:w="6269"/>
        <w:gridCol w:w="787"/>
        <w:gridCol w:w="810"/>
        <w:gridCol w:w="923"/>
      </w:tblGrid>
      <w:tr w:rsidR="006305C0" w:rsidRPr="002B2691" w:rsidTr="00951EBE">
        <w:tc>
          <w:tcPr>
            <w:tcW w:w="7056" w:type="dxa"/>
            <w:gridSpan w:val="2"/>
            <w:tcBorders>
              <w:top w:val="single" w:sz="4" w:space="0" w:color="auto"/>
            </w:tcBorders>
          </w:tcPr>
          <w:p w:rsidR="006305C0" w:rsidRPr="002B2691" w:rsidRDefault="006305C0" w:rsidP="00951EBE">
            <w:pPr>
              <w:tabs>
                <w:tab w:val="center" w:pos="4513"/>
                <w:tab w:val="right" w:pos="9026"/>
              </w:tabs>
              <w:spacing w:after="0" w:line="240" w:lineRule="auto"/>
              <w:jc w:val="center"/>
              <w:rPr>
                <w:rFonts w:ascii="Times New Roman" w:hAnsi="Times New Roman" w:cs="Times New Roman"/>
                <w:b/>
                <w:sz w:val="24"/>
                <w:szCs w:val="24"/>
              </w:rPr>
            </w:pPr>
          </w:p>
        </w:tc>
        <w:tc>
          <w:tcPr>
            <w:tcW w:w="2520" w:type="dxa"/>
            <w:gridSpan w:val="3"/>
            <w:tcBorders>
              <w:top w:val="single" w:sz="4" w:space="0" w:color="auto"/>
            </w:tcBorders>
          </w:tcPr>
          <w:p w:rsidR="006305C0" w:rsidRPr="002B2691" w:rsidRDefault="006305C0" w:rsidP="00951EBE">
            <w:pPr>
              <w:tabs>
                <w:tab w:val="center" w:pos="4513"/>
                <w:tab w:val="right" w:pos="9026"/>
              </w:tabs>
              <w:spacing w:after="0" w:line="240" w:lineRule="auto"/>
              <w:jc w:val="center"/>
              <w:rPr>
                <w:rFonts w:ascii="Times New Roman" w:hAnsi="Times New Roman" w:cs="Times New Roman"/>
                <w:b/>
                <w:sz w:val="24"/>
                <w:szCs w:val="24"/>
              </w:rPr>
            </w:pPr>
            <w:r w:rsidRPr="002B2691">
              <w:rPr>
                <w:rFonts w:ascii="Times New Roman" w:hAnsi="Times New Roman" w:cs="Times New Roman"/>
                <w:b/>
                <w:sz w:val="24"/>
                <w:szCs w:val="24"/>
              </w:rPr>
              <w:t>N = 225</w:t>
            </w:r>
          </w:p>
        </w:tc>
      </w:tr>
      <w:tr w:rsidR="006305C0" w:rsidRPr="002B2691" w:rsidTr="00951EBE">
        <w:tc>
          <w:tcPr>
            <w:tcW w:w="787" w:type="dxa"/>
            <w:tcBorders>
              <w:bottom w:val="single" w:sz="4" w:space="0" w:color="auto"/>
            </w:tcBorders>
          </w:tcPr>
          <w:p w:rsidR="006305C0" w:rsidRPr="002B2691" w:rsidRDefault="006305C0" w:rsidP="00951EBE">
            <w:pPr>
              <w:tabs>
                <w:tab w:val="center" w:pos="4513"/>
                <w:tab w:val="right" w:pos="9026"/>
              </w:tabs>
              <w:spacing w:after="0" w:line="240" w:lineRule="auto"/>
              <w:ind w:left="-108"/>
              <w:jc w:val="center"/>
              <w:rPr>
                <w:rFonts w:ascii="Times New Roman" w:hAnsi="Times New Roman" w:cs="Times New Roman"/>
                <w:sz w:val="24"/>
                <w:szCs w:val="24"/>
              </w:rPr>
            </w:pPr>
            <w:r w:rsidRPr="002B2691">
              <w:rPr>
                <w:rFonts w:ascii="Times New Roman" w:hAnsi="Times New Roman" w:cs="Times New Roman"/>
                <w:b/>
                <w:sz w:val="24"/>
                <w:szCs w:val="24"/>
              </w:rPr>
              <w:t>S/N</w:t>
            </w:r>
          </w:p>
        </w:tc>
        <w:tc>
          <w:tcPr>
            <w:tcW w:w="6269" w:type="dxa"/>
            <w:tcBorders>
              <w:bottom w:val="single" w:sz="4" w:space="0" w:color="auto"/>
            </w:tcBorders>
          </w:tcPr>
          <w:p w:rsidR="006305C0" w:rsidRPr="002B2691" w:rsidRDefault="006305C0" w:rsidP="00951EBE">
            <w:pPr>
              <w:tabs>
                <w:tab w:val="center" w:pos="4513"/>
                <w:tab w:val="right" w:pos="9026"/>
              </w:tabs>
              <w:spacing w:after="0" w:line="240" w:lineRule="auto"/>
              <w:jc w:val="center"/>
              <w:rPr>
                <w:rFonts w:ascii="Times New Roman" w:hAnsi="Times New Roman" w:cs="Times New Roman"/>
                <w:sz w:val="24"/>
                <w:szCs w:val="24"/>
              </w:rPr>
            </w:pPr>
            <w:r w:rsidRPr="002B2691">
              <w:rPr>
                <w:rFonts w:ascii="Times New Roman" w:hAnsi="Times New Roman" w:cs="Times New Roman"/>
                <w:b/>
                <w:sz w:val="24"/>
                <w:szCs w:val="24"/>
              </w:rPr>
              <w:t>Item statement</w:t>
            </w:r>
          </w:p>
        </w:tc>
        <w:tc>
          <w:tcPr>
            <w:tcW w:w="787" w:type="dxa"/>
            <w:tcBorders>
              <w:bottom w:val="single" w:sz="4" w:space="0" w:color="auto"/>
            </w:tcBorders>
          </w:tcPr>
          <w:p w:rsidR="006305C0" w:rsidRPr="002B2691" w:rsidRDefault="00264269" w:rsidP="00951EBE">
            <w:pPr>
              <w:tabs>
                <w:tab w:val="center" w:pos="4513"/>
                <w:tab w:val="right" w:pos="9026"/>
              </w:tabs>
              <w:spacing w:after="0" w:line="240" w:lineRule="auto"/>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oMath>
            </m:oMathPara>
          </w:p>
        </w:tc>
        <w:tc>
          <w:tcPr>
            <w:tcW w:w="810" w:type="dxa"/>
            <w:tcBorders>
              <w:bottom w:val="single" w:sz="4" w:space="0" w:color="auto"/>
            </w:tcBorders>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b/>
                <w:sz w:val="24"/>
                <w:szCs w:val="24"/>
              </w:rPr>
              <w:t xml:space="preserve">   SD</w:t>
            </w:r>
          </w:p>
        </w:tc>
        <w:tc>
          <w:tcPr>
            <w:tcW w:w="923" w:type="dxa"/>
            <w:tcBorders>
              <w:bottom w:val="single" w:sz="4" w:space="0" w:color="auto"/>
            </w:tcBorders>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b/>
                <w:sz w:val="24"/>
                <w:szCs w:val="24"/>
              </w:rPr>
              <w:t>Dec</w:t>
            </w:r>
          </w:p>
        </w:tc>
      </w:tr>
      <w:tr w:rsidR="006305C0" w:rsidRPr="002B2691" w:rsidTr="00951EBE">
        <w:trPr>
          <w:trHeight w:val="602"/>
        </w:trPr>
        <w:tc>
          <w:tcPr>
            <w:tcW w:w="787" w:type="dxa"/>
            <w:tcBorders>
              <w:top w:val="single" w:sz="4" w:space="0" w:color="auto"/>
            </w:tcBorders>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1</w:t>
            </w:r>
          </w:p>
        </w:tc>
        <w:tc>
          <w:tcPr>
            <w:tcW w:w="6269" w:type="dxa"/>
            <w:tcBorders>
              <w:top w:val="single" w:sz="4" w:space="0" w:color="auto"/>
            </w:tcBorders>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I have identified available career options through entrepreneurship education</w:t>
            </w:r>
          </w:p>
        </w:tc>
        <w:tc>
          <w:tcPr>
            <w:tcW w:w="787" w:type="dxa"/>
            <w:tcBorders>
              <w:top w:val="single" w:sz="4" w:space="0" w:color="auto"/>
            </w:tcBorders>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3.42</w:t>
            </w:r>
          </w:p>
        </w:tc>
        <w:tc>
          <w:tcPr>
            <w:tcW w:w="810" w:type="dxa"/>
            <w:tcBorders>
              <w:top w:val="single" w:sz="4" w:space="0" w:color="auto"/>
            </w:tcBorders>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0.69</w:t>
            </w:r>
          </w:p>
        </w:tc>
        <w:tc>
          <w:tcPr>
            <w:tcW w:w="923" w:type="dxa"/>
            <w:tcBorders>
              <w:top w:val="single" w:sz="4" w:space="0" w:color="auto"/>
            </w:tcBorders>
            <w:vAlign w:val="center"/>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A</w:t>
            </w:r>
          </w:p>
        </w:tc>
      </w:tr>
      <w:tr w:rsidR="006305C0" w:rsidRPr="002B2691" w:rsidTr="00951EBE">
        <w:tc>
          <w:tcPr>
            <w:tcW w:w="787"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2</w:t>
            </w:r>
          </w:p>
        </w:tc>
        <w:tc>
          <w:tcPr>
            <w:tcW w:w="6269"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I have gained a good understanding of economics and free enterprise to start and sustain a new business</w:t>
            </w:r>
          </w:p>
        </w:tc>
        <w:tc>
          <w:tcPr>
            <w:tcW w:w="787"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2.85</w:t>
            </w:r>
          </w:p>
        </w:tc>
        <w:tc>
          <w:tcPr>
            <w:tcW w:w="810"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0.67</w:t>
            </w:r>
          </w:p>
        </w:tc>
        <w:tc>
          <w:tcPr>
            <w:tcW w:w="923" w:type="dxa"/>
            <w:vAlign w:val="center"/>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A</w:t>
            </w:r>
          </w:p>
        </w:tc>
      </w:tr>
      <w:tr w:rsidR="006305C0" w:rsidRPr="002B2691" w:rsidTr="00951EBE">
        <w:tc>
          <w:tcPr>
            <w:tcW w:w="787"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3</w:t>
            </w:r>
          </w:p>
        </w:tc>
        <w:tc>
          <w:tcPr>
            <w:tcW w:w="6269"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I know about the practical details needed to start a business</w:t>
            </w:r>
          </w:p>
        </w:tc>
        <w:tc>
          <w:tcPr>
            <w:tcW w:w="787"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3.36</w:t>
            </w:r>
          </w:p>
        </w:tc>
        <w:tc>
          <w:tcPr>
            <w:tcW w:w="810"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0.55</w:t>
            </w:r>
          </w:p>
        </w:tc>
        <w:tc>
          <w:tcPr>
            <w:tcW w:w="923" w:type="dxa"/>
            <w:vAlign w:val="center"/>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A</w:t>
            </w:r>
          </w:p>
        </w:tc>
      </w:tr>
      <w:tr w:rsidR="006305C0" w:rsidRPr="002B2691" w:rsidTr="00951EBE">
        <w:tc>
          <w:tcPr>
            <w:tcW w:w="787"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4</w:t>
            </w:r>
          </w:p>
        </w:tc>
        <w:tc>
          <w:tcPr>
            <w:tcW w:w="6269"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The number of events outside my control which could prevent me from starting a business are very few</w:t>
            </w:r>
          </w:p>
        </w:tc>
        <w:tc>
          <w:tcPr>
            <w:tcW w:w="787"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3.23</w:t>
            </w:r>
          </w:p>
        </w:tc>
        <w:tc>
          <w:tcPr>
            <w:tcW w:w="810"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0.56</w:t>
            </w:r>
          </w:p>
        </w:tc>
        <w:tc>
          <w:tcPr>
            <w:tcW w:w="923" w:type="dxa"/>
            <w:vAlign w:val="center"/>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A</w:t>
            </w:r>
          </w:p>
        </w:tc>
      </w:tr>
      <w:tr w:rsidR="006305C0" w:rsidRPr="002B2691" w:rsidTr="00951EBE">
        <w:tc>
          <w:tcPr>
            <w:tcW w:w="787"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5</w:t>
            </w:r>
          </w:p>
        </w:tc>
        <w:tc>
          <w:tcPr>
            <w:tcW w:w="6269"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Developing business ideas will be easy for me</w:t>
            </w:r>
          </w:p>
        </w:tc>
        <w:tc>
          <w:tcPr>
            <w:tcW w:w="787"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3.33</w:t>
            </w:r>
          </w:p>
        </w:tc>
        <w:tc>
          <w:tcPr>
            <w:tcW w:w="810"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0.57</w:t>
            </w:r>
          </w:p>
        </w:tc>
        <w:tc>
          <w:tcPr>
            <w:tcW w:w="923" w:type="dxa"/>
            <w:vAlign w:val="center"/>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A</w:t>
            </w:r>
          </w:p>
        </w:tc>
      </w:tr>
      <w:tr w:rsidR="006305C0" w:rsidRPr="002B2691" w:rsidTr="00951EBE">
        <w:tc>
          <w:tcPr>
            <w:tcW w:w="787"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6</w:t>
            </w:r>
          </w:p>
        </w:tc>
        <w:tc>
          <w:tcPr>
            <w:tcW w:w="6269"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 xml:space="preserve">I believe I would be completely unable to start a business </w:t>
            </w:r>
          </w:p>
        </w:tc>
        <w:tc>
          <w:tcPr>
            <w:tcW w:w="787"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1.43</w:t>
            </w:r>
          </w:p>
        </w:tc>
        <w:tc>
          <w:tcPr>
            <w:tcW w:w="810"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0.49</w:t>
            </w:r>
          </w:p>
        </w:tc>
        <w:tc>
          <w:tcPr>
            <w:tcW w:w="923" w:type="dxa"/>
            <w:vAlign w:val="center"/>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D</w:t>
            </w:r>
          </w:p>
        </w:tc>
      </w:tr>
      <w:tr w:rsidR="006305C0" w:rsidRPr="002B2691" w:rsidTr="00951EBE">
        <w:tc>
          <w:tcPr>
            <w:tcW w:w="787"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7</w:t>
            </w:r>
          </w:p>
        </w:tc>
        <w:tc>
          <w:tcPr>
            <w:tcW w:w="6269"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I can identify potential sources of resources</w:t>
            </w:r>
          </w:p>
        </w:tc>
        <w:tc>
          <w:tcPr>
            <w:tcW w:w="787"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3.01</w:t>
            </w:r>
          </w:p>
        </w:tc>
        <w:tc>
          <w:tcPr>
            <w:tcW w:w="810"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0.54</w:t>
            </w:r>
          </w:p>
        </w:tc>
        <w:tc>
          <w:tcPr>
            <w:tcW w:w="923" w:type="dxa"/>
            <w:vAlign w:val="center"/>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A</w:t>
            </w:r>
          </w:p>
        </w:tc>
      </w:tr>
      <w:tr w:rsidR="006305C0" w:rsidRPr="002B2691" w:rsidTr="00951EBE">
        <w:tc>
          <w:tcPr>
            <w:tcW w:w="787"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8</w:t>
            </w:r>
          </w:p>
        </w:tc>
        <w:tc>
          <w:tcPr>
            <w:tcW w:w="6269"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I can identify creative ways to get things done with limited resources</w:t>
            </w:r>
          </w:p>
        </w:tc>
        <w:tc>
          <w:tcPr>
            <w:tcW w:w="787"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2.88</w:t>
            </w:r>
          </w:p>
        </w:tc>
        <w:tc>
          <w:tcPr>
            <w:tcW w:w="810"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0.57</w:t>
            </w:r>
          </w:p>
        </w:tc>
        <w:tc>
          <w:tcPr>
            <w:tcW w:w="923" w:type="dxa"/>
            <w:vAlign w:val="center"/>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A</w:t>
            </w:r>
          </w:p>
        </w:tc>
      </w:tr>
      <w:tr w:rsidR="006305C0" w:rsidRPr="002B2691" w:rsidTr="00951EBE">
        <w:tc>
          <w:tcPr>
            <w:tcW w:w="787"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9</w:t>
            </w:r>
          </w:p>
        </w:tc>
        <w:tc>
          <w:tcPr>
            <w:tcW w:w="6269"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For each problem I will find a solution</w:t>
            </w:r>
          </w:p>
        </w:tc>
        <w:tc>
          <w:tcPr>
            <w:tcW w:w="787"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3.36</w:t>
            </w:r>
          </w:p>
        </w:tc>
        <w:tc>
          <w:tcPr>
            <w:tcW w:w="810"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0.58</w:t>
            </w:r>
          </w:p>
        </w:tc>
        <w:tc>
          <w:tcPr>
            <w:tcW w:w="923" w:type="dxa"/>
            <w:vAlign w:val="center"/>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A</w:t>
            </w:r>
          </w:p>
        </w:tc>
      </w:tr>
      <w:tr w:rsidR="006305C0" w:rsidRPr="002B2691" w:rsidTr="00951EBE">
        <w:tc>
          <w:tcPr>
            <w:tcW w:w="787"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10</w:t>
            </w:r>
          </w:p>
        </w:tc>
        <w:tc>
          <w:tcPr>
            <w:tcW w:w="6269" w:type="dxa"/>
          </w:tcPr>
          <w:p w:rsidR="006305C0" w:rsidRPr="002B2691" w:rsidRDefault="006305C0" w:rsidP="00951EBE">
            <w:pPr>
              <w:tabs>
                <w:tab w:val="center" w:pos="4513"/>
                <w:tab w:val="right" w:pos="9026"/>
              </w:tabs>
              <w:spacing w:after="0" w:line="240" w:lineRule="auto"/>
              <w:rPr>
                <w:rFonts w:ascii="Times New Roman" w:hAnsi="Times New Roman" w:cs="Times New Roman"/>
                <w:sz w:val="24"/>
                <w:szCs w:val="24"/>
              </w:rPr>
            </w:pPr>
            <w:r w:rsidRPr="002B2691">
              <w:rPr>
                <w:rFonts w:ascii="Times New Roman" w:hAnsi="Times New Roman" w:cs="Times New Roman"/>
                <w:sz w:val="24"/>
                <w:szCs w:val="24"/>
              </w:rPr>
              <w:t>I am willing to work hard to set up my own business</w:t>
            </w:r>
          </w:p>
        </w:tc>
        <w:tc>
          <w:tcPr>
            <w:tcW w:w="787"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3.44</w:t>
            </w:r>
          </w:p>
        </w:tc>
        <w:tc>
          <w:tcPr>
            <w:tcW w:w="810" w:type="dxa"/>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0.59</w:t>
            </w:r>
          </w:p>
        </w:tc>
        <w:tc>
          <w:tcPr>
            <w:tcW w:w="923" w:type="dxa"/>
            <w:vAlign w:val="center"/>
          </w:tcPr>
          <w:p w:rsidR="006305C0" w:rsidRPr="002B2691" w:rsidRDefault="006305C0" w:rsidP="00951EBE">
            <w:pPr>
              <w:tabs>
                <w:tab w:val="center" w:pos="4513"/>
                <w:tab w:val="right" w:pos="9026"/>
              </w:tabs>
              <w:spacing w:after="0" w:line="240" w:lineRule="auto"/>
              <w:rPr>
                <w:rFonts w:ascii="Times New Roman" w:hAnsi="Times New Roman" w:cs="Times New Roman"/>
                <w:b/>
                <w:sz w:val="24"/>
                <w:szCs w:val="24"/>
              </w:rPr>
            </w:pPr>
            <w:r w:rsidRPr="002B2691">
              <w:rPr>
                <w:rFonts w:ascii="Times New Roman" w:hAnsi="Times New Roman" w:cs="Times New Roman"/>
                <w:b/>
                <w:sz w:val="24"/>
                <w:szCs w:val="24"/>
              </w:rPr>
              <w:t>A</w:t>
            </w:r>
          </w:p>
        </w:tc>
      </w:tr>
      <w:tr w:rsidR="006305C0" w:rsidRPr="002B2691" w:rsidTr="00951EBE">
        <w:tc>
          <w:tcPr>
            <w:tcW w:w="787" w:type="dxa"/>
            <w:tcBorders>
              <w:bottom w:val="single" w:sz="4" w:space="0" w:color="auto"/>
            </w:tcBorders>
          </w:tcPr>
          <w:p w:rsidR="006305C0" w:rsidRPr="002B2691" w:rsidRDefault="006305C0" w:rsidP="00951EBE">
            <w:pPr>
              <w:tabs>
                <w:tab w:val="center" w:pos="4513"/>
                <w:tab w:val="right" w:pos="9026"/>
              </w:tabs>
              <w:spacing w:after="0" w:line="240" w:lineRule="auto"/>
              <w:jc w:val="both"/>
              <w:rPr>
                <w:rFonts w:ascii="Times New Roman" w:hAnsi="Times New Roman" w:cs="Times New Roman"/>
                <w:b/>
                <w:sz w:val="24"/>
                <w:szCs w:val="24"/>
              </w:rPr>
            </w:pPr>
          </w:p>
        </w:tc>
        <w:tc>
          <w:tcPr>
            <w:tcW w:w="6269" w:type="dxa"/>
            <w:tcBorders>
              <w:bottom w:val="single" w:sz="4" w:space="0" w:color="auto"/>
            </w:tcBorders>
          </w:tcPr>
          <w:p w:rsidR="006305C0" w:rsidRPr="002B2691" w:rsidRDefault="006305C0" w:rsidP="00951EBE">
            <w:pPr>
              <w:tabs>
                <w:tab w:val="center" w:pos="4513"/>
                <w:tab w:val="right" w:pos="9026"/>
              </w:tabs>
              <w:spacing w:after="0" w:line="240" w:lineRule="auto"/>
              <w:jc w:val="both"/>
              <w:rPr>
                <w:rFonts w:ascii="Times New Roman" w:hAnsi="Times New Roman" w:cs="Times New Roman"/>
                <w:b/>
                <w:sz w:val="24"/>
                <w:szCs w:val="24"/>
              </w:rPr>
            </w:pPr>
            <w:r w:rsidRPr="002B2691">
              <w:rPr>
                <w:rFonts w:ascii="Times New Roman" w:hAnsi="Times New Roman" w:cs="Times New Roman"/>
                <w:b/>
                <w:sz w:val="24"/>
                <w:szCs w:val="24"/>
              </w:rPr>
              <w:t>Cluster Mean</w:t>
            </w:r>
          </w:p>
        </w:tc>
        <w:tc>
          <w:tcPr>
            <w:tcW w:w="787" w:type="dxa"/>
            <w:tcBorders>
              <w:bottom w:val="single" w:sz="4" w:space="0" w:color="auto"/>
            </w:tcBorders>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b/>
                <w:color w:val="000000"/>
                <w:sz w:val="24"/>
                <w:szCs w:val="24"/>
              </w:rPr>
            </w:pPr>
            <w:r w:rsidRPr="002B2691">
              <w:rPr>
                <w:rFonts w:ascii="Times New Roman" w:hAnsi="Times New Roman" w:cs="Times New Roman"/>
                <w:b/>
                <w:color w:val="000000"/>
                <w:sz w:val="24"/>
                <w:szCs w:val="24"/>
              </w:rPr>
              <w:t>3.03</w:t>
            </w:r>
          </w:p>
        </w:tc>
        <w:tc>
          <w:tcPr>
            <w:tcW w:w="810" w:type="dxa"/>
            <w:tcBorders>
              <w:bottom w:val="single" w:sz="4" w:space="0" w:color="auto"/>
            </w:tcBorders>
            <w:vAlign w:val="center"/>
          </w:tcPr>
          <w:p w:rsidR="006305C0" w:rsidRPr="002B2691" w:rsidRDefault="006305C0" w:rsidP="00951EBE">
            <w:pPr>
              <w:tabs>
                <w:tab w:val="center" w:pos="4513"/>
                <w:tab w:val="right" w:pos="9026"/>
              </w:tabs>
              <w:autoSpaceDE w:val="0"/>
              <w:autoSpaceDN w:val="0"/>
              <w:adjustRightInd w:val="0"/>
              <w:spacing w:after="0" w:line="240" w:lineRule="auto"/>
              <w:ind w:left="60" w:right="60"/>
              <w:jc w:val="right"/>
              <w:rPr>
                <w:rFonts w:ascii="Times New Roman" w:hAnsi="Times New Roman" w:cs="Times New Roman"/>
                <w:b/>
                <w:color w:val="000000"/>
                <w:sz w:val="24"/>
                <w:szCs w:val="24"/>
              </w:rPr>
            </w:pPr>
            <w:r w:rsidRPr="002B2691">
              <w:rPr>
                <w:rFonts w:ascii="Times New Roman" w:hAnsi="Times New Roman" w:cs="Times New Roman"/>
                <w:b/>
                <w:color w:val="000000"/>
                <w:sz w:val="24"/>
                <w:szCs w:val="24"/>
              </w:rPr>
              <w:t>0.31</w:t>
            </w:r>
          </w:p>
        </w:tc>
        <w:tc>
          <w:tcPr>
            <w:tcW w:w="923" w:type="dxa"/>
            <w:tcBorders>
              <w:bottom w:val="single" w:sz="4" w:space="0" w:color="auto"/>
            </w:tcBorders>
            <w:vAlign w:val="center"/>
          </w:tcPr>
          <w:p w:rsidR="006305C0" w:rsidRPr="002B2691" w:rsidRDefault="006305C0" w:rsidP="00951EBE">
            <w:pPr>
              <w:tabs>
                <w:tab w:val="center" w:pos="4513"/>
                <w:tab w:val="right" w:pos="9026"/>
              </w:tabs>
              <w:spacing w:after="0" w:line="240" w:lineRule="auto"/>
              <w:rPr>
                <w:rFonts w:ascii="Times New Roman" w:hAnsi="Times New Roman" w:cs="Times New Roman"/>
                <w:b/>
                <w:sz w:val="24"/>
                <w:szCs w:val="24"/>
              </w:rPr>
            </w:pPr>
            <w:r w:rsidRPr="002B2691">
              <w:rPr>
                <w:rFonts w:ascii="Times New Roman" w:hAnsi="Times New Roman" w:cs="Times New Roman"/>
                <w:b/>
                <w:sz w:val="24"/>
                <w:szCs w:val="24"/>
              </w:rPr>
              <w:t>A</w:t>
            </w:r>
          </w:p>
        </w:tc>
      </w:tr>
    </w:tbl>
    <w:p w:rsidR="006305C0" w:rsidRPr="002B2691" w:rsidRDefault="006305C0" w:rsidP="006305C0">
      <w:pPr>
        <w:spacing w:after="0" w:line="240" w:lineRule="auto"/>
        <w:rPr>
          <w:rFonts w:ascii="Times New Roman" w:eastAsia="Times New Roman" w:hAnsi="Times New Roman" w:cs="Times New Roman"/>
          <w:sz w:val="24"/>
          <w:szCs w:val="24"/>
        </w:rPr>
      </w:pPr>
      <w:r w:rsidRPr="002B2691">
        <w:rPr>
          <w:rFonts w:ascii="Times New Roman" w:hAnsi="Times New Roman" w:cs="Times New Roman"/>
          <w:b/>
          <w:sz w:val="24"/>
          <w:szCs w:val="24"/>
        </w:rPr>
        <w:t>Key:</w:t>
      </w:r>
      <w:r w:rsidRPr="002B2691">
        <w:rPr>
          <w:rFonts w:ascii="Times New Roman" w:hAnsi="Times New Roman" w:cs="Times New Roman"/>
          <w:sz w:val="24"/>
          <w:szCs w:val="24"/>
        </w:rPr>
        <w:t xml:space="preserve"> N = Number of respondents,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oMath>
      <w:r w:rsidRPr="002B2691">
        <w:rPr>
          <w:rFonts w:ascii="Times New Roman" w:eastAsia="Times New Roman" w:hAnsi="Times New Roman" w:cs="Times New Roman"/>
          <w:sz w:val="24"/>
          <w:szCs w:val="24"/>
        </w:rPr>
        <w:t xml:space="preserve"> = mean,   SD = Standard Deviation, Dec. = Decision.</w:t>
      </w:r>
    </w:p>
    <w:p w:rsidR="006305C0" w:rsidRPr="002B2691" w:rsidRDefault="006305C0" w:rsidP="006305C0">
      <w:pPr>
        <w:spacing w:after="0" w:line="240" w:lineRule="auto"/>
        <w:rPr>
          <w:rFonts w:ascii="Times New Roman" w:hAnsi="Times New Roman" w:cs="Times New Roman"/>
          <w:sz w:val="24"/>
          <w:szCs w:val="24"/>
        </w:rPr>
      </w:pPr>
    </w:p>
    <w:p w:rsidR="006305C0" w:rsidRPr="002B2691" w:rsidRDefault="006305C0" w:rsidP="006305C0">
      <w:pPr>
        <w:rPr>
          <w:rFonts w:ascii="Times New Roman" w:hAnsi="Times New Roman" w:cs="Times New Roman"/>
          <w:color w:val="000000"/>
          <w:sz w:val="24"/>
          <w:szCs w:val="24"/>
        </w:rPr>
      </w:pPr>
      <w:r w:rsidRPr="002B2691">
        <w:rPr>
          <w:rFonts w:ascii="Times New Roman" w:hAnsi="Times New Roman" w:cs="Times New Roman"/>
          <w:sz w:val="24"/>
          <w:szCs w:val="24"/>
        </w:rPr>
        <w:tab/>
        <w:t>Result presented in Table 1 showed the mean and standard deviations of respondents on skill undergraduate students acquire after completing an entrepreneurship education course</w:t>
      </w:r>
      <w:r w:rsidRPr="002B2691">
        <w:rPr>
          <w:rFonts w:ascii="Times New Roman" w:hAnsi="Times New Roman" w:cs="Times New Roman"/>
          <w:color w:val="000000"/>
          <w:sz w:val="24"/>
          <w:szCs w:val="24"/>
        </w:rPr>
        <w:t>.</w:t>
      </w:r>
      <w:r w:rsidRPr="002B2691">
        <w:rPr>
          <w:rFonts w:ascii="Times New Roman" w:hAnsi="Times New Roman" w:cs="Times New Roman"/>
          <w:sz w:val="24"/>
          <w:szCs w:val="24"/>
        </w:rPr>
        <w:t xml:space="preserve"> Result showed that items 1, 2, 3, 4, 5, 7, 8, 9 and10 had mean ratings of </w:t>
      </w:r>
      <w:r w:rsidRPr="002B2691">
        <w:rPr>
          <w:rFonts w:ascii="Times New Roman" w:hAnsi="Times New Roman" w:cs="Times New Roman"/>
          <w:color w:val="000000"/>
          <w:sz w:val="24"/>
          <w:szCs w:val="24"/>
        </w:rPr>
        <w:t>3.42, 2.85, 3.36, 3.23, 3.33, 3.01, 2.88, 3.36 and 3.44 with standard deviations of 0.69, 0.67, 0.55, 0.56, 0.57, 0.54, 0.57, 0.58 and 0.59</w:t>
      </w:r>
    </w:p>
    <w:p w:rsidR="006305C0" w:rsidRPr="002B2691" w:rsidRDefault="006305C0"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color w:val="000000"/>
          <w:sz w:val="24"/>
          <w:szCs w:val="24"/>
        </w:rPr>
        <w:lastRenderedPageBreak/>
        <w:t xml:space="preserve">respectively. This result showed that the items as presented in table 1 are </w:t>
      </w:r>
      <w:r w:rsidRPr="002B2691">
        <w:rPr>
          <w:rFonts w:ascii="Times New Roman" w:hAnsi="Times New Roman" w:cs="Times New Roman"/>
          <w:sz w:val="24"/>
          <w:szCs w:val="24"/>
        </w:rPr>
        <w:t>skills undergraduate students acquire after completing an entrepreneurship education course.</w:t>
      </w:r>
    </w:p>
    <w:p w:rsidR="006305C0" w:rsidRPr="002B2691" w:rsidRDefault="006305C0" w:rsidP="006305C0">
      <w:pPr>
        <w:spacing w:after="0" w:line="480" w:lineRule="auto"/>
        <w:jc w:val="both"/>
        <w:rPr>
          <w:rFonts w:ascii="Times New Roman" w:hAnsi="Times New Roman" w:cs="Times New Roman"/>
          <w:b/>
          <w:sz w:val="24"/>
          <w:szCs w:val="24"/>
        </w:rPr>
      </w:pPr>
      <w:r w:rsidRPr="002B2691">
        <w:rPr>
          <w:rFonts w:ascii="Times New Roman" w:hAnsi="Times New Roman" w:cs="Times New Roman"/>
          <w:b/>
          <w:sz w:val="24"/>
          <w:szCs w:val="24"/>
        </w:rPr>
        <w:t>Research Question Two</w:t>
      </w:r>
    </w:p>
    <w:p w:rsidR="006305C0" w:rsidRPr="002B2691" w:rsidRDefault="006305C0"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What is the relationship between skills acquire</w:t>
      </w:r>
      <w:r w:rsidR="00C429E2">
        <w:rPr>
          <w:rFonts w:ascii="Times New Roman" w:hAnsi="Times New Roman" w:cs="Times New Roman"/>
          <w:sz w:val="24"/>
          <w:szCs w:val="24"/>
        </w:rPr>
        <w:t>d</w:t>
      </w:r>
      <w:r w:rsidRPr="002B2691">
        <w:rPr>
          <w:rFonts w:ascii="Times New Roman" w:hAnsi="Times New Roman" w:cs="Times New Roman"/>
          <w:sz w:val="24"/>
          <w:szCs w:val="24"/>
        </w:rPr>
        <w:t xml:space="preserve"> after an entrepreneurship education course and their entrepreneurial career intention?</w:t>
      </w:r>
    </w:p>
    <w:p w:rsidR="006305C0" w:rsidRPr="002B2691" w:rsidRDefault="006305C0" w:rsidP="006305C0">
      <w:pPr>
        <w:pStyle w:val="NoSpacing"/>
        <w:ind w:left="0" w:right="0" w:firstLine="0"/>
        <w:rPr>
          <w:b/>
          <w:sz w:val="24"/>
          <w:szCs w:val="24"/>
        </w:rPr>
      </w:pPr>
      <w:r w:rsidRPr="002B2691">
        <w:rPr>
          <w:b/>
          <w:sz w:val="24"/>
          <w:szCs w:val="24"/>
        </w:rPr>
        <w:t>Table 2</w:t>
      </w:r>
    </w:p>
    <w:p w:rsidR="006305C0" w:rsidRPr="002B2691" w:rsidRDefault="006305C0" w:rsidP="006305C0">
      <w:pPr>
        <w:pStyle w:val="NoSpacing"/>
        <w:ind w:left="0" w:right="0" w:firstLine="0"/>
        <w:rPr>
          <w:b/>
          <w:sz w:val="24"/>
          <w:szCs w:val="24"/>
        </w:rPr>
      </w:pPr>
      <w:r w:rsidRPr="002B2691">
        <w:rPr>
          <w:b/>
          <w:sz w:val="24"/>
          <w:szCs w:val="24"/>
        </w:rPr>
        <w:t>Pearson’s Product Moment Correlation Analysis of the Relationship between Skills Students acquire after an Entrepreneurship Education  Course and Career Intention</w:t>
      </w:r>
    </w:p>
    <w:p w:rsidR="006305C0" w:rsidRPr="002B2691" w:rsidRDefault="006305C0" w:rsidP="006305C0">
      <w:pPr>
        <w:pStyle w:val="NoSpacing"/>
        <w:ind w:left="0" w:right="0" w:firstLine="0"/>
        <w:rPr>
          <w:b/>
          <w:sz w:val="24"/>
          <w:szCs w:val="24"/>
        </w:rPr>
      </w:pPr>
    </w:p>
    <w:tbl>
      <w:tblPr>
        <w:tblW w:w="9649" w:type="dxa"/>
        <w:tblLook w:val="04A0" w:firstRow="1" w:lastRow="0" w:firstColumn="1" w:lastColumn="0" w:noHBand="0" w:noVBand="1"/>
      </w:tblPr>
      <w:tblGrid>
        <w:gridCol w:w="5755"/>
        <w:gridCol w:w="900"/>
        <w:gridCol w:w="720"/>
        <w:gridCol w:w="810"/>
        <w:gridCol w:w="720"/>
        <w:gridCol w:w="744"/>
      </w:tblGrid>
      <w:tr w:rsidR="006305C0" w:rsidRPr="002B2691" w:rsidTr="00951EBE">
        <w:tc>
          <w:tcPr>
            <w:tcW w:w="5755"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b/>
                <w:sz w:val="24"/>
                <w:szCs w:val="24"/>
                <w:lang w:val="en-ZA"/>
              </w:rPr>
              <w:t>Variable</w:t>
            </w:r>
          </w:p>
        </w:tc>
        <w:tc>
          <w:tcPr>
            <w:tcW w:w="900"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noProof/>
                <w:sz w:val="24"/>
                <w:szCs w:val="24"/>
              </w:rPr>
              <w:drawing>
                <wp:inline distT="0" distB="0" distL="0" distR="0">
                  <wp:extent cx="104775" cy="1524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4775" cy="152400"/>
                          </a:xfrm>
                          <a:prstGeom prst="rect">
                            <a:avLst/>
                          </a:prstGeom>
                          <a:noFill/>
                          <a:ln>
                            <a:noFill/>
                          </a:ln>
                        </pic:spPr>
                      </pic:pic>
                    </a:graphicData>
                  </a:graphic>
                </wp:inline>
              </w:drawing>
            </w:r>
          </w:p>
        </w:tc>
        <w:tc>
          <w:tcPr>
            <w:tcW w:w="720"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b/>
                <w:bCs/>
                <w:position w:val="-4"/>
                <w:sz w:val="24"/>
                <w:szCs w:val="24"/>
                <w:lang w:val="en-ZA"/>
              </w:rPr>
              <w:t>SD</w:t>
            </w:r>
          </w:p>
        </w:tc>
        <w:tc>
          <w:tcPr>
            <w:tcW w:w="810"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b/>
                <w:bCs/>
                <w:position w:val="-4"/>
                <w:sz w:val="24"/>
                <w:szCs w:val="24"/>
                <w:lang w:val="en-ZA"/>
              </w:rPr>
              <w:t>N</w:t>
            </w:r>
          </w:p>
        </w:tc>
        <w:tc>
          <w:tcPr>
            <w:tcW w:w="720"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b/>
                <w:bCs/>
                <w:position w:val="-4"/>
                <w:sz w:val="24"/>
                <w:szCs w:val="24"/>
                <w:lang w:val="en-ZA"/>
              </w:rPr>
              <w:t>r</w:t>
            </w:r>
          </w:p>
        </w:tc>
        <w:tc>
          <w:tcPr>
            <w:tcW w:w="744"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b/>
                <w:bCs/>
                <w:position w:val="-4"/>
                <w:sz w:val="24"/>
                <w:szCs w:val="24"/>
                <w:lang w:val="en-ZA"/>
              </w:rPr>
              <w:t>R</w:t>
            </w:r>
            <w:r w:rsidRPr="002B2691">
              <w:rPr>
                <w:b/>
                <w:bCs/>
                <w:position w:val="-4"/>
                <w:sz w:val="24"/>
                <w:szCs w:val="24"/>
                <w:vertAlign w:val="superscript"/>
                <w:lang w:val="en-ZA"/>
              </w:rPr>
              <w:t>2</w:t>
            </w:r>
          </w:p>
        </w:tc>
      </w:tr>
      <w:tr w:rsidR="006305C0" w:rsidRPr="002B2691" w:rsidTr="00951EBE">
        <w:tc>
          <w:tcPr>
            <w:tcW w:w="5755" w:type="dxa"/>
            <w:tcBorders>
              <w:top w:val="single" w:sz="4" w:space="0" w:color="auto"/>
            </w:tcBorders>
          </w:tcPr>
          <w:p w:rsidR="006305C0" w:rsidRPr="002B2691" w:rsidRDefault="006305C0" w:rsidP="00C429E2">
            <w:pPr>
              <w:pStyle w:val="NoSpacing"/>
              <w:tabs>
                <w:tab w:val="center" w:pos="4513"/>
                <w:tab w:val="right" w:pos="9026"/>
              </w:tabs>
              <w:spacing w:line="480" w:lineRule="auto"/>
              <w:ind w:left="0" w:right="0" w:firstLine="0"/>
              <w:rPr>
                <w:b/>
                <w:sz w:val="24"/>
                <w:szCs w:val="24"/>
                <w:lang w:val="en-ZA"/>
              </w:rPr>
            </w:pPr>
            <w:r w:rsidRPr="002B2691">
              <w:rPr>
                <w:sz w:val="24"/>
                <w:szCs w:val="24"/>
                <w:lang w:val="en-ZA"/>
              </w:rPr>
              <w:t xml:space="preserve">Entrepreneurship Skills </w:t>
            </w:r>
            <w:r w:rsidR="00C429E2" w:rsidRPr="002B2691">
              <w:rPr>
                <w:sz w:val="24"/>
                <w:szCs w:val="24"/>
              </w:rPr>
              <w:t>skills acquire</w:t>
            </w:r>
            <w:r w:rsidR="00C429E2">
              <w:rPr>
                <w:sz w:val="24"/>
                <w:szCs w:val="24"/>
              </w:rPr>
              <w:t>d</w:t>
            </w:r>
          </w:p>
        </w:tc>
        <w:tc>
          <w:tcPr>
            <w:tcW w:w="900" w:type="dxa"/>
            <w:tcBorders>
              <w:top w:val="single" w:sz="4" w:space="0" w:color="auto"/>
            </w:tcBorders>
            <w:vAlign w:val="center"/>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3.03</w:t>
            </w:r>
          </w:p>
        </w:tc>
        <w:tc>
          <w:tcPr>
            <w:tcW w:w="720" w:type="dxa"/>
            <w:tcBorders>
              <w:top w:val="single" w:sz="4" w:space="0" w:color="auto"/>
            </w:tcBorders>
            <w:vAlign w:val="center"/>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0.31</w:t>
            </w:r>
          </w:p>
        </w:tc>
        <w:tc>
          <w:tcPr>
            <w:tcW w:w="810" w:type="dxa"/>
            <w:vMerge w:val="restart"/>
            <w:tcBorders>
              <w:top w:val="single" w:sz="4" w:space="0" w:color="auto"/>
            </w:tcBorders>
            <w:vAlign w:val="center"/>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225</w:t>
            </w:r>
          </w:p>
        </w:tc>
        <w:tc>
          <w:tcPr>
            <w:tcW w:w="720" w:type="dxa"/>
            <w:vMerge w:val="restart"/>
            <w:tcBorders>
              <w:top w:val="single" w:sz="4" w:space="0" w:color="auto"/>
            </w:tcBorders>
            <w:vAlign w:val="center"/>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0.80</w:t>
            </w:r>
          </w:p>
        </w:tc>
        <w:tc>
          <w:tcPr>
            <w:tcW w:w="744" w:type="dxa"/>
            <w:vMerge w:val="restart"/>
            <w:tcBorders>
              <w:top w:val="single" w:sz="4" w:space="0" w:color="auto"/>
            </w:tcBorders>
            <w:vAlign w:val="center"/>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0.64</w:t>
            </w:r>
          </w:p>
        </w:tc>
      </w:tr>
      <w:tr w:rsidR="006305C0" w:rsidRPr="002B2691" w:rsidTr="00951EBE">
        <w:tc>
          <w:tcPr>
            <w:tcW w:w="5755" w:type="dxa"/>
            <w:tcBorders>
              <w:bottom w:val="single" w:sz="4" w:space="0" w:color="auto"/>
            </w:tcBorders>
          </w:tcPr>
          <w:p w:rsidR="006305C0" w:rsidRPr="002B2691" w:rsidRDefault="006305C0" w:rsidP="00C429E2">
            <w:pPr>
              <w:pStyle w:val="NoSpacing"/>
              <w:tabs>
                <w:tab w:val="center" w:pos="4513"/>
                <w:tab w:val="right" w:pos="9026"/>
              </w:tabs>
              <w:spacing w:line="480" w:lineRule="auto"/>
              <w:ind w:left="0" w:right="0" w:firstLine="0"/>
              <w:rPr>
                <w:sz w:val="24"/>
                <w:szCs w:val="24"/>
                <w:lang w:val="en-ZA"/>
              </w:rPr>
            </w:pPr>
            <w:r w:rsidRPr="002B2691">
              <w:rPr>
                <w:sz w:val="24"/>
                <w:szCs w:val="24"/>
                <w:lang w:val="en-ZA"/>
              </w:rPr>
              <w:t>Career Intention</w:t>
            </w:r>
          </w:p>
        </w:tc>
        <w:tc>
          <w:tcPr>
            <w:tcW w:w="900" w:type="dxa"/>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sz w:val="24"/>
                <w:szCs w:val="24"/>
                <w:lang w:val="en-ZA"/>
              </w:rPr>
              <w:t>2.98</w:t>
            </w:r>
          </w:p>
        </w:tc>
        <w:tc>
          <w:tcPr>
            <w:tcW w:w="720" w:type="dxa"/>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0.40</w:t>
            </w:r>
          </w:p>
        </w:tc>
        <w:tc>
          <w:tcPr>
            <w:tcW w:w="810" w:type="dxa"/>
            <w:vMerge/>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p>
        </w:tc>
        <w:tc>
          <w:tcPr>
            <w:tcW w:w="720" w:type="dxa"/>
            <w:vMerge/>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p>
        </w:tc>
        <w:tc>
          <w:tcPr>
            <w:tcW w:w="744" w:type="dxa"/>
            <w:vMerge/>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p>
        </w:tc>
      </w:tr>
    </w:tbl>
    <w:p w:rsidR="006305C0" w:rsidRPr="002B2691" w:rsidRDefault="006305C0" w:rsidP="006305C0">
      <w:pPr>
        <w:pStyle w:val="NoSpacing"/>
        <w:spacing w:line="480" w:lineRule="auto"/>
        <w:rPr>
          <w:sz w:val="24"/>
          <w:szCs w:val="24"/>
        </w:rPr>
      </w:pPr>
      <w:r w:rsidRPr="002B2691">
        <w:rPr>
          <w:sz w:val="24"/>
          <w:szCs w:val="24"/>
        </w:rPr>
        <w:t>R</w:t>
      </w:r>
      <w:r w:rsidRPr="002B2691">
        <w:rPr>
          <w:sz w:val="24"/>
          <w:szCs w:val="24"/>
          <w:vertAlign w:val="superscript"/>
        </w:rPr>
        <w:t>2</w:t>
      </w:r>
      <w:r w:rsidRPr="002B2691">
        <w:rPr>
          <w:sz w:val="24"/>
          <w:szCs w:val="24"/>
        </w:rPr>
        <w:t xml:space="preserve"> = coefficient of determination</w:t>
      </w:r>
    </w:p>
    <w:p w:rsidR="00CA3A6B" w:rsidRPr="00C429E2" w:rsidRDefault="006305C0" w:rsidP="00C429E2">
      <w:pPr>
        <w:pStyle w:val="NoSpacing"/>
        <w:spacing w:line="480" w:lineRule="auto"/>
        <w:ind w:left="0" w:right="0" w:firstLine="720"/>
        <w:rPr>
          <w:sz w:val="24"/>
          <w:szCs w:val="24"/>
        </w:rPr>
      </w:pPr>
      <w:r w:rsidRPr="002B2691">
        <w:rPr>
          <w:sz w:val="24"/>
          <w:szCs w:val="24"/>
        </w:rPr>
        <w:t xml:space="preserve">To answer this research question, the scores from the responses of the respondents on skills </w:t>
      </w:r>
      <w:r w:rsidR="00C429E2" w:rsidRPr="002B2691">
        <w:rPr>
          <w:sz w:val="24"/>
          <w:szCs w:val="24"/>
        </w:rPr>
        <w:t>acquire</w:t>
      </w:r>
      <w:r w:rsidR="00C429E2">
        <w:rPr>
          <w:sz w:val="24"/>
          <w:szCs w:val="24"/>
        </w:rPr>
        <w:t>d</w:t>
      </w:r>
      <w:r w:rsidR="00C429E2" w:rsidRPr="002B2691">
        <w:rPr>
          <w:sz w:val="24"/>
          <w:szCs w:val="24"/>
        </w:rPr>
        <w:t xml:space="preserve"> </w:t>
      </w:r>
      <w:r w:rsidRPr="002B2691">
        <w:rPr>
          <w:sz w:val="24"/>
          <w:szCs w:val="24"/>
        </w:rPr>
        <w:t xml:space="preserve">after an entrepreneurship education course were correlated with responses on their entrepreneurial career intention. The result in Table 2 shows that the correlation coefficient obtained was 0.80. This means that, there is high positive relationship between </w:t>
      </w:r>
      <w:r w:rsidR="00C429E2" w:rsidRPr="002B2691">
        <w:rPr>
          <w:sz w:val="24"/>
          <w:szCs w:val="24"/>
        </w:rPr>
        <w:t>skills acquire</w:t>
      </w:r>
      <w:r w:rsidR="00C429E2">
        <w:rPr>
          <w:sz w:val="24"/>
          <w:szCs w:val="24"/>
        </w:rPr>
        <w:t>d</w:t>
      </w:r>
      <w:r w:rsidRPr="002B2691">
        <w:rPr>
          <w:sz w:val="24"/>
          <w:szCs w:val="24"/>
        </w:rPr>
        <w:t xml:space="preserve"> after an entrepreneurship education course and career intention. Table 2 also shows that, the coefficient of determination (R</w:t>
      </w:r>
      <w:r w:rsidRPr="002B2691">
        <w:rPr>
          <w:sz w:val="24"/>
          <w:szCs w:val="24"/>
          <w:vertAlign w:val="superscript"/>
        </w:rPr>
        <w:t>2</w:t>
      </w:r>
      <w:r w:rsidRPr="002B2691">
        <w:rPr>
          <w:sz w:val="24"/>
          <w:szCs w:val="24"/>
        </w:rPr>
        <w:t>) associated with the correlation coefficient of 0.80 was 0.64. This coefficient of determination (R</w:t>
      </w:r>
      <w:r w:rsidRPr="002B2691">
        <w:rPr>
          <w:sz w:val="24"/>
          <w:szCs w:val="24"/>
          <w:vertAlign w:val="superscript"/>
        </w:rPr>
        <w:t>2</w:t>
      </w:r>
      <w:r w:rsidRPr="002B2691">
        <w:rPr>
          <w:sz w:val="24"/>
          <w:szCs w:val="24"/>
        </w:rPr>
        <w:t xml:space="preserve">) indicates that, 64% of the </w:t>
      </w:r>
      <w:r w:rsidR="00C429E2" w:rsidRPr="002B2691">
        <w:rPr>
          <w:sz w:val="24"/>
          <w:szCs w:val="24"/>
        </w:rPr>
        <w:t>skills acquire</w:t>
      </w:r>
      <w:r w:rsidR="00C429E2">
        <w:rPr>
          <w:sz w:val="24"/>
          <w:szCs w:val="24"/>
        </w:rPr>
        <w:t>d</w:t>
      </w:r>
      <w:r w:rsidRPr="002B2691">
        <w:rPr>
          <w:sz w:val="24"/>
          <w:szCs w:val="24"/>
        </w:rPr>
        <w:t xml:space="preserve"> after an entrepreneurship education course influence students entrepreneurial career intention. This is an indication that other factors that influence career intention</w:t>
      </w:r>
      <w:r w:rsidR="00C429E2">
        <w:rPr>
          <w:sz w:val="24"/>
          <w:szCs w:val="24"/>
        </w:rPr>
        <w:t xml:space="preserve"> not studied accounted for 36%.</w:t>
      </w:r>
    </w:p>
    <w:p w:rsidR="006305C0" w:rsidRPr="002B2691" w:rsidRDefault="006305C0" w:rsidP="006305C0">
      <w:pPr>
        <w:spacing w:after="0" w:line="480" w:lineRule="auto"/>
        <w:jc w:val="both"/>
        <w:rPr>
          <w:rFonts w:ascii="Times New Roman" w:hAnsi="Times New Roman" w:cs="Times New Roman"/>
          <w:b/>
          <w:sz w:val="24"/>
          <w:szCs w:val="24"/>
        </w:rPr>
      </w:pPr>
      <w:r w:rsidRPr="002B2691">
        <w:rPr>
          <w:rFonts w:ascii="Times New Roman" w:hAnsi="Times New Roman" w:cs="Times New Roman"/>
          <w:b/>
          <w:sz w:val="24"/>
          <w:szCs w:val="24"/>
        </w:rPr>
        <w:t>Research Question Three.</w:t>
      </w:r>
    </w:p>
    <w:p w:rsidR="006305C0" w:rsidRPr="002B2691" w:rsidRDefault="006305C0"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 xml:space="preserve">What is the relationship between </w:t>
      </w:r>
      <w:r w:rsidR="00C429E2" w:rsidRPr="002B2691">
        <w:rPr>
          <w:rFonts w:ascii="Times New Roman" w:hAnsi="Times New Roman" w:cs="Times New Roman"/>
          <w:sz w:val="24"/>
          <w:szCs w:val="24"/>
        </w:rPr>
        <w:t>skills acquire</w:t>
      </w:r>
      <w:r w:rsidR="00C429E2">
        <w:rPr>
          <w:rFonts w:ascii="Times New Roman" w:hAnsi="Times New Roman" w:cs="Times New Roman"/>
          <w:sz w:val="24"/>
          <w:szCs w:val="24"/>
        </w:rPr>
        <w:t>d</w:t>
      </w:r>
      <w:r w:rsidRPr="002B2691">
        <w:rPr>
          <w:rFonts w:ascii="Times New Roman" w:hAnsi="Times New Roman" w:cs="Times New Roman"/>
          <w:sz w:val="24"/>
          <w:szCs w:val="24"/>
        </w:rPr>
        <w:t xml:space="preserve"> after an entrepreneurship education course and self productivity?</w:t>
      </w:r>
    </w:p>
    <w:p w:rsidR="006305C0" w:rsidRPr="002B2691" w:rsidRDefault="006305C0" w:rsidP="006305C0">
      <w:pPr>
        <w:pStyle w:val="NoSpacing"/>
        <w:ind w:left="900" w:right="0" w:hanging="900"/>
        <w:rPr>
          <w:b/>
          <w:sz w:val="24"/>
          <w:szCs w:val="24"/>
        </w:rPr>
      </w:pPr>
      <w:r w:rsidRPr="002B2691">
        <w:rPr>
          <w:b/>
          <w:sz w:val="24"/>
          <w:szCs w:val="24"/>
        </w:rPr>
        <w:lastRenderedPageBreak/>
        <w:t>Table 3</w:t>
      </w:r>
    </w:p>
    <w:p w:rsidR="006305C0" w:rsidRPr="002B2691" w:rsidRDefault="006305C0" w:rsidP="006305C0">
      <w:pPr>
        <w:pStyle w:val="NoSpacing"/>
        <w:ind w:left="900" w:right="0" w:hanging="900"/>
        <w:rPr>
          <w:b/>
          <w:sz w:val="24"/>
          <w:szCs w:val="24"/>
        </w:rPr>
      </w:pPr>
    </w:p>
    <w:p w:rsidR="006305C0" w:rsidRPr="002B2691" w:rsidRDefault="006305C0" w:rsidP="006305C0">
      <w:pPr>
        <w:pStyle w:val="NoSpacing"/>
        <w:ind w:left="0" w:right="0" w:firstLine="0"/>
        <w:rPr>
          <w:b/>
          <w:sz w:val="24"/>
          <w:szCs w:val="24"/>
        </w:rPr>
      </w:pPr>
      <w:r w:rsidRPr="002B2691">
        <w:rPr>
          <w:b/>
          <w:sz w:val="24"/>
          <w:szCs w:val="24"/>
        </w:rPr>
        <w:t xml:space="preserve">Pearson’s Product Moment Correlation Analysis of the Relationship </w:t>
      </w:r>
      <w:r w:rsidRPr="00C429E2">
        <w:rPr>
          <w:b/>
          <w:sz w:val="24"/>
          <w:szCs w:val="24"/>
        </w:rPr>
        <w:t xml:space="preserve">between </w:t>
      </w:r>
      <w:r w:rsidR="00C429E2" w:rsidRPr="00C429E2">
        <w:rPr>
          <w:b/>
          <w:sz w:val="24"/>
          <w:szCs w:val="24"/>
        </w:rPr>
        <w:t>skills acquired</w:t>
      </w:r>
      <w:r w:rsidRPr="002B2691">
        <w:rPr>
          <w:b/>
          <w:sz w:val="24"/>
          <w:szCs w:val="24"/>
        </w:rPr>
        <w:t xml:space="preserve"> after an Entrepreneurship Education  Course and Self Productivity</w:t>
      </w:r>
    </w:p>
    <w:p w:rsidR="006305C0" w:rsidRPr="002B2691" w:rsidRDefault="006305C0" w:rsidP="006305C0">
      <w:pPr>
        <w:pStyle w:val="NoSpacing"/>
        <w:ind w:left="900" w:right="0" w:hanging="900"/>
        <w:rPr>
          <w:b/>
          <w:sz w:val="24"/>
          <w:szCs w:val="24"/>
        </w:rPr>
      </w:pPr>
    </w:p>
    <w:tbl>
      <w:tblPr>
        <w:tblW w:w="9649" w:type="dxa"/>
        <w:tblLook w:val="04A0" w:firstRow="1" w:lastRow="0" w:firstColumn="1" w:lastColumn="0" w:noHBand="0" w:noVBand="1"/>
      </w:tblPr>
      <w:tblGrid>
        <w:gridCol w:w="5755"/>
        <w:gridCol w:w="900"/>
        <w:gridCol w:w="720"/>
        <w:gridCol w:w="810"/>
        <w:gridCol w:w="720"/>
        <w:gridCol w:w="744"/>
      </w:tblGrid>
      <w:tr w:rsidR="006305C0" w:rsidRPr="002B2691" w:rsidTr="00951EBE">
        <w:tc>
          <w:tcPr>
            <w:tcW w:w="5755"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b/>
                <w:sz w:val="24"/>
                <w:szCs w:val="24"/>
                <w:lang w:val="en-ZA"/>
              </w:rPr>
              <w:t>Variable</w:t>
            </w:r>
          </w:p>
        </w:tc>
        <w:tc>
          <w:tcPr>
            <w:tcW w:w="900"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noProof/>
                <w:sz w:val="24"/>
                <w:szCs w:val="24"/>
              </w:rPr>
              <w:drawing>
                <wp:inline distT="0" distB="0" distL="0" distR="0">
                  <wp:extent cx="104775" cy="1524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4775" cy="152400"/>
                          </a:xfrm>
                          <a:prstGeom prst="rect">
                            <a:avLst/>
                          </a:prstGeom>
                          <a:noFill/>
                          <a:ln>
                            <a:noFill/>
                          </a:ln>
                        </pic:spPr>
                      </pic:pic>
                    </a:graphicData>
                  </a:graphic>
                </wp:inline>
              </w:drawing>
            </w:r>
          </w:p>
        </w:tc>
        <w:tc>
          <w:tcPr>
            <w:tcW w:w="720"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b/>
                <w:bCs/>
                <w:position w:val="-4"/>
                <w:sz w:val="24"/>
                <w:szCs w:val="24"/>
                <w:lang w:val="en-ZA"/>
              </w:rPr>
              <w:t>SD</w:t>
            </w:r>
          </w:p>
        </w:tc>
        <w:tc>
          <w:tcPr>
            <w:tcW w:w="810"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b/>
                <w:bCs/>
                <w:position w:val="-4"/>
                <w:sz w:val="24"/>
                <w:szCs w:val="24"/>
                <w:lang w:val="en-ZA"/>
              </w:rPr>
              <w:t>N</w:t>
            </w:r>
          </w:p>
        </w:tc>
        <w:tc>
          <w:tcPr>
            <w:tcW w:w="720"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b/>
                <w:bCs/>
                <w:position w:val="-4"/>
                <w:sz w:val="24"/>
                <w:szCs w:val="24"/>
                <w:lang w:val="en-ZA"/>
              </w:rPr>
              <w:t>r</w:t>
            </w:r>
          </w:p>
        </w:tc>
        <w:tc>
          <w:tcPr>
            <w:tcW w:w="744"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b/>
                <w:bCs/>
                <w:position w:val="-4"/>
                <w:sz w:val="24"/>
                <w:szCs w:val="24"/>
                <w:lang w:val="en-ZA"/>
              </w:rPr>
              <w:t>R</w:t>
            </w:r>
            <w:r w:rsidRPr="002B2691">
              <w:rPr>
                <w:b/>
                <w:bCs/>
                <w:position w:val="-4"/>
                <w:sz w:val="24"/>
                <w:szCs w:val="24"/>
                <w:vertAlign w:val="superscript"/>
                <w:lang w:val="en-ZA"/>
              </w:rPr>
              <w:t>2</w:t>
            </w:r>
          </w:p>
        </w:tc>
      </w:tr>
      <w:tr w:rsidR="006305C0" w:rsidRPr="002B2691" w:rsidTr="00951EBE">
        <w:tc>
          <w:tcPr>
            <w:tcW w:w="5755" w:type="dxa"/>
            <w:tcBorders>
              <w:top w:val="single" w:sz="4" w:space="0" w:color="auto"/>
            </w:tcBorders>
          </w:tcPr>
          <w:p w:rsidR="006305C0" w:rsidRPr="002B2691" w:rsidRDefault="006305C0" w:rsidP="00C429E2">
            <w:pPr>
              <w:pStyle w:val="NoSpacing"/>
              <w:tabs>
                <w:tab w:val="center" w:pos="4513"/>
                <w:tab w:val="right" w:pos="9026"/>
              </w:tabs>
              <w:spacing w:line="480" w:lineRule="auto"/>
              <w:ind w:left="0" w:right="0" w:firstLine="0"/>
              <w:rPr>
                <w:b/>
                <w:sz w:val="24"/>
                <w:szCs w:val="24"/>
                <w:lang w:val="en-ZA"/>
              </w:rPr>
            </w:pPr>
            <w:r w:rsidRPr="002B2691">
              <w:rPr>
                <w:sz w:val="24"/>
                <w:szCs w:val="24"/>
                <w:lang w:val="en-ZA"/>
              </w:rPr>
              <w:t xml:space="preserve">Entrepreneurship </w:t>
            </w:r>
            <w:r w:rsidR="00C429E2" w:rsidRPr="002B2691">
              <w:rPr>
                <w:sz w:val="24"/>
                <w:szCs w:val="24"/>
              </w:rPr>
              <w:t>skills acquire</w:t>
            </w:r>
            <w:r w:rsidR="00C429E2">
              <w:rPr>
                <w:sz w:val="24"/>
                <w:szCs w:val="24"/>
              </w:rPr>
              <w:t>d</w:t>
            </w:r>
          </w:p>
        </w:tc>
        <w:tc>
          <w:tcPr>
            <w:tcW w:w="900" w:type="dxa"/>
            <w:tcBorders>
              <w:top w:val="single" w:sz="4" w:space="0" w:color="auto"/>
            </w:tcBorders>
            <w:vAlign w:val="center"/>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3.03</w:t>
            </w:r>
          </w:p>
        </w:tc>
        <w:tc>
          <w:tcPr>
            <w:tcW w:w="720" w:type="dxa"/>
            <w:tcBorders>
              <w:top w:val="single" w:sz="4" w:space="0" w:color="auto"/>
            </w:tcBorders>
            <w:vAlign w:val="center"/>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0.31</w:t>
            </w:r>
          </w:p>
        </w:tc>
        <w:tc>
          <w:tcPr>
            <w:tcW w:w="810" w:type="dxa"/>
            <w:vMerge w:val="restart"/>
            <w:tcBorders>
              <w:top w:val="single" w:sz="4" w:space="0" w:color="auto"/>
            </w:tcBorders>
            <w:vAlign w:val="center"/>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225</w:t>
            </w:r>
          </w:p>
        </w:tc>
        <w:tc>
          <w:tcPr>
            <w:tcW w:w="720" w:type="dxa"/>
            <w:vMerge w:val="restart"/>
            <w:tcBorders>
              <w:top w:val="single" w:sz="4" w:space="0" w:color="auto"/>
            </w:tcBorders>
            <w:vAlign w:val="center"/>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0.72</w:t>
            </w:r>
          </w:p>
        </w:tc>
        <w:tc>
          <w:tcPr>
            <w:tcW w:w="744" w:type="dxa"/>
            <w:vMerge w:val="restart"/>
            <w:tcBorders>
              <w:top w:val="single" w:sz="4" w:space="0" w:color="auto"/>
            </w:tcBorders>
            <w:vAlign w:val="center"/>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0.51</w:t>
            </w:r>
          </w:p>
        </w:tc>
      </w:tr>
      <w:tr w:rsidR="006305C0" w:rsidRPr="002B2691" w:rsidTr="00951EBE">
        <w:tc>
          <w:tcPr>
            <w:tcW w:w="5755" w:type="dxa"/>
            <w:tcBorders>
              <w:bottom w:val="single" w:sz="4" w:space="0" w:color="auto"/>
            </w:tcBorders>
          </w:tcPr>
          <w:p w:rsidR="006305C0" w:rsidRPr="002B2691" w:rsidRDefault="006305C0" w:rsidP="00C429E2">
            <w:pPr>
              <w:pStyle w:val="NoSpacing"/>
              <w:tabs>
                <w:tab w:val="center" w:pos="4513"/>
                <w:tab w:val="right" w:pos="9026"/>
              </w:tabs>
              <w:spacing w:line="480" w:lineRule="auto"/>
              <w:ind w:left="0" w:right="0" w:firstLine="0"/>
              <w:rPr>
                <w:sz w:val="24"/>
                <w:szCs w:val="24"/>
                <w:lang w:val="en-ZA"/>
              </w:rPr>
            </w:pPr>
            <w:r w:rsidRPr="002B2691">
              <w:rPr>
                <w:sz w:val="24"/>
                <w:szCs w:val="24"/>
                <w:lang w:val="en-ZA"/>
              </w:rPr>
              <w:t>Self productivity</w:t>
            </w:r>
          </w:p>
        </w:tc>
        <w:tc>
          <w:tcPr>
            <w:tcW w:w="900" w:type="dxa"/>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sz w:val="24"/>
                <w:szCs w:val="24"/>
                <w:lang w:val="en-ZA"/>
              </w:rPr>
              <w:t>3.29</w:t>
            </w:r>
          </w:p>
        </w:tc>
        <w:tc>
          <w:tcPr>
            <w:tcW w:w="720" w:type="dxa"/>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0.40</w:t>
            </w:r>
          </w:p>
        </w:tc>
        <w:tc>
          <w:tcPr>
            <w:tcW w:w="810" w:type="dxa"/>
            <w:vMerge/>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p>
        </w:tc>
        <w:tc>
          <w:tcPr>
            <w:tcW w:w="720" w:type="dxa"/>
            <w:vMerge/>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p>
        </w:tc>
        <w:tc>
          <w:tcPr>
            <w:tcW w:w="744" w:type="dxa"/>
            <w:vMerge/>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p>
        </w:tc>
      </w:tr>
    </w:tbl>
    <w:p w:rsidR="006305C0" w:rsidRPr="002B2691" w:rsidRDefault="006305C0" w:rsidP="006305C0">
      <w:pPr>
        <w:pStyle w:val="NoSpacing"/>
        <w:spacing w:line="480" w:lineRule="auto"/>
        <w:rPr>
          <w:sz w:val="24"/>
          <w:szCs w:val="24"/>
        </w:rPr>
      </w:pPr>
      <w:r w:rsidRPr="002B2691">
        <w:rPr>
          <w:sz w:val="24"/>
          <w:szCs w:val="24"/>
        </w:rPr>
        <w:t xml:space="preserve">              R</w:t>
      </w:r>
      <w:r w:rsidRPr="002B2691">
        <w:rPr>
          <w:sz w:val="24"/>
          <w:szCs w:val="24"/>
          <w:vertAlign w:val="superscript"/>
        </w:rPr>
        <w:t>2</w:t>
      </w:r>
      <w:r w:rsidRPr="002B2691">
        <w:rPr>
          <w:sz w:val="24"/>
          <w:szCs w:val="24"/>
        </w:rPr>
        <w:t xml:space="preserve"> = coefficient of determination</w:t>
      </w:r>
    </w:p>
    <w:p w:rsidR="006305C0" w:rsidRPr="00645CC8" w:rsidRDefault="006305C0" w:rsidP="00645CC8">
      <w:pPr>
        <w:pStyle w:val="NoSpacing"/>
        <w:spacing w:line="480" w:lineRule="auto"/>
        <w:ind w:left="0" w:right="0" w:firstLine="720"/>
        <w:rPr>
          <w:sz w:val="24"/>
          <w:szCs w:val="24"/>
        </w:rPr>
      </w:pPr>
      <w:r w:rsidRPr="002B2691">
        <w:rPr>
          <w:sz w:val="24"/>
          <w:szCs w:val="24"/>
        </w:rPr>
        <w:t xml:space="preserve">To answer this research question, the scores from the responses of the respondents on </w:t>
      </w:r>
      <w:r w:rsidR="00C429E2" w:rsidRPr="002B2691">
        <w:rPr>
          <w:sz w:val="24"/>
          <w:szCs w:val="24"/>
        </w:rPr>
        <w:t>skills acquire</w:t>
      </w:r>
      <w:r w:rsidR="00C429E2">
        <w:rPr>
          <w:sz w:val="24"/>
          <w:szCs w:val="24"/>
        </w:rPr>
        <w:t>d</w:t>
      </w:r>
      <w:r w:rsidRPr="002B2691">
        <w:rPr>
          <w:sz w:val="24"/>
          <w:szCs w:val="24"/>
        </w:rPr>
        <w:t xml:space="preserve"> after an entrepreneurship education course were correlated with responses on self productivity. The result in Table 3 shows that the correlation coefficient obtained was 0.72. This means that, there is moderate positive relationship between </w:t>
      </w:r>
      <w:r w:rsidR="00C429E2" w:rsidRPr="002B2691">
        <w:rPr>
          <w:sz w:val="24"/>
          <w:szCs w:val="24"/>
        </w:rPr>
        <w:t>skills acquire</w:t>
      </w:r>
      <w:r w:rsidR="00C429E2">
        <w:rPr>
          <w:sz w:val="24"/>
          <w:szCs w:val="24"/>
        </w:rPr>
        <w:t>d</w:t>
      </w:r>
      <w:r w:rsidRPr="002B2691">
        <w:rPr>
          <w:sz w:val="24"/>
          <w:szCs w:val="24"/>
        </w:rPr>
        <w:t xml:space="preserve"> after an entrepreneurship education course and self-productivity. Table 3 also shows that, the coefficient of determination (R</w:t>
      </w:r>
      <w:r w:rsidRPr="002B2691">
        <w:rPr>
          <w:sz w:val="24"/>
          <w:szCs w:val="24"/>
          <w:vertAlign w:val="superscript"/>
        </w:rPr>
        <w:t>2</w:t>
      </w:r>
      <w:r w:rsidRPr="002B2691">
        <w:rPr>
          <w:sz w:val="24"/>
          <w:szCs w:val="24"/>
        </w:rPr>
        <w:t>) associated with the correlation coefficient of 0.72 was 0.51. This coefficient of determination (R</w:t>
      </w:r>
      <w:r w:rsidRPr="002B2691">
        <w:rPr>
          <w:sz w:val="24"/>
          <w:szCs w:val="24"/>
          <w:vertAlign w:val="superscript"/>
        </w:rPr>
        <w:t>2</w:t>
      </w:r>
      <w:r w:rsidRPr="002B2691">
        <w:rPr>
          <w:sz w:val="24"/>
          <w:szCs w:val="24"/>
        </w:rPr>
        <w:t>) indicates that51% of the skills students acquire after an entrepreneurship education course influence their self-productivity. This means that other factors that influence students’ self-</w:t>
      </w:r>
      <w:r w:rsidR="00645CC8">
        <w:rPr>
          <w:sz w:val="24"/>
          <w:szCs w:val="24"/>
        </w:rPr>
        <w:t>productivity accounted for 49%.</w:t>
      </w:r>
    </w:p>
    <w:p w:rsidR="006305C0" w:rsidRPr="002B2691" w:rsidRDefault="006305C0" w:rsidP="006305C0">
      <w:pPr>
        <w:spacing w:after="0" w:line="480" w:lineRule="auto"/>
        <w:jc w:val="both"/>
        <w:rPr>
          <w:rFonts w:ascii="Times New Roman" w:hAnsi="Times New Roman" w:cs="Times New Roman"/>
          <w:b/>
          <w:sz w:val="24"/>
          <w:szCs w:val="24"/>
        </w:rPr>
      </w:pPr>
      <w:r w:rsidRPr="002B2691">
        <w:rPr>
          <w:rFonts w:ascii="Times New Roman" w:hAnsi="Times New Roman" w:cs="Times New Roman"/>
          <w:b/>
          <w:sz w:val="24"/>
          <w:szCs w:val="24"/>
        </w:rPr>
        <w:t>Research Question Four</w:t>
      </w:r>
    </w:p>
    <w:p w:rsidR="006305C0" w:rsidRPr="002B2691" w:rsidRDefault="006305C0"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 xml:space="preserve">What is the relationship between </w:t>
      </w:r>
      <w:r w:rsidR="00C429E2" w:rsidRPr="002B2691">
        <w:rPr>
          <w:rFonts w:ascii="Times New Roman" w:hAnsi="Times New Roman" w:cs="Times New Roman"/>
          <w:sz w:val="24"/>
          <w:szCs w:val="24"/>
        </w:rPr>
        <w:t>skills acquire</w:t>
      </w:r>
      <w:r w:rsidR="00C429E2">
        <w:rPr>
          <w:rFonts w:ascii="Times New Roman" w:hAnsi="Times New Roman" w:cs="Times New Roman"/>
          <w:sz w:val="24"/>
          <w:szCs w:val="24"/>
        </w:rPr>
        <w:t>d</w:t>
      </w:r>
      <w:r w:rsidRPr="002B2691">
        <w:rPr>
          <w:rFonts w:ascii="Times New Roman" w:hAnsi="Times New Roman" w:cs="Times New Roman"/>
          <w:sz w:val="24"/>
          <w:szCs w:val="24"/>
        </w:rPr>
        <w:t xml:space="preserve"> after an entrepreneurship education course and Poverty Alleviation?</w:t>
      </w:r>
    </w:p>
    <w:p w:rsidR="006305C0" w:rsidRPr="002B2691" w:rsidRDefault="006305C0" w:rsidP="006305C0">
      <w:pPr>
        <w:pStyle w:val="NoSpacing"/>
        <w:ind w:left="0" w:right="0" w:firstLine="0"/>
        <w:rPr>
          <w:b/>
          <w:sz w:val="24"/>
          <w:szCs w:val="24"/>
        </w:rPr>
      </w:pPr>
      <w:r w:rsidRPr="002B2691">
        <w:rPr>
          <w:b/>
          <w:sz w:val="24"/>
          <w:szCs w:val="24"/>
        </w:rPr>
        <w:t>Table 4</w:t>
      </w:r>
    </w:p>
    <w:p w:rsidR="006305C0" w:rsidRPr="002B2691" w:rsidRDefault="006305C0" w:rsidP="006305C0">
      <w:pPr>
        <w:pStyle w:val="NoSpacing"/>
        <w:ind w:left="0" w:right="0" w:firstLine="0"/>
        <w:rPr>
          <w:b/>
          <w:sz w:val="24"/>
          <w:szCs w:val="24"/>
        </w:rPr>
      </w:pPr>
    </w:p>
    <w:p w:rsidR="006305C0" w:rsidRPr="002B2691" w:rsidRDefault="006305C0" w:rsidP="006305C0">
      <w:pPr>
        <w:pStyle w:val="NoSpacing"/>
        <w:ind w:left="0" w:right="0" w:firstLine="0"/>
        <w:rPr>
          <w:b/>
          <w:sz w:val="24"/>
          <w:szCs w:val="24"/>
        </w:rPr>
      </w:pPr>
      <w:r w:rsidRPr="002B2691">
        <w:rPr>
          <w:b/>
          <w:sz w:val="24"/>
          <w:szCs w:val="24"/>
        </w:rPr>
        <w:t xml:space="preserve">Pearson’s Product Moment Correlation Analysis of the Relationship </w:t>
      </w:r>
      <w:r w:rsidRPr="00C429E2">
        <w:rPr>
          <w:b/>
          <w:sz w:val="24"/>
          <w:szCs w:val="24"/>
        </w:rPr>
        <w:t xml:space="preserve">between </w:t>
      </w:r>
      <w:r w:rsidR="00C429E2" w:rsidRPr="00C429E2">
        <w:rPr>
          <w:b/>
          <w:sz w:val="24"/>
          <w:szCs w:val="24"/>
        </w:rPr>
        <w:t>skills acquired</w:t>
      </w:r>
      <w:r w:rsidRPr="002B2691">
        <w:rPr>
          <w:b/>
          <w:sz w:val="24"/>
          <w:szCs w:val="24"/>
        </w:rPr>
        <w:t xml:space="preserve"> after an Entrepreneurship Education Course and Poverty Alleviation</w:t>
      </w:r>
    </w:p>
    <w:p w:rsidR="006305C0" w:rsidRPr="002B2691" w:rsidRDefault="006305C0" w:rsidP="006305C0">
      <w:pPr>
        <w:pStyle w:val="NoSpacing"/>
        <w:ind w:left="0" w:right="0" w:firstLine="0"/>
        <w:rPr>
          <w:b/>
          <w:sz w:val="24"/>
          <w:szCs w:val="24"/>
        </w:rPr>
      </w:pPr>
    </w:p>
    <w:tbl>
      <w:tblPr>
        <w:tblW w:w="9649" w:type="dxa"/>
        <w:tblLook w:val="04A0" w:firstRow="1" w:lastRow="0" w:firstColumn="1" w:lastColumn="0" w:noHBand="0" w:noVBand="1"/>
      </w:tblPr>
      <w:tblGrid>
        <w:gridCol w:w="5755"/>
        <w:gridCol w:w="900"/>
        <w:gridCol w:w="720"/>
        <w:gridCol w:w="810"/>
        <w:gridCol w:w="720"/>
        <w:gridCol w:w="744"/>
      </w:tblGrid>
      <w:tr w:rsidR="006305C0" w:rsidRPr="002B2691" w:rsidTr="00951EBE">
        <w:tc>
          <w:tcPr>
            <w:tcW w:w="5755"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b/>
                <w:sz w:val="24"/>
                <w:szCs w:val="24"/>
                <w:lang w:val="en-ZA"/>
              </w:rPr>
              <w:t>Variable</w:t>
            </w:r>
          </w:p>
        </w:tc>
        <w:tc>
          <w:tcPr>
            <w:tcW w:w="900"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noProof/>
                <w:sz w:val="24"/>
                <w:szCs w:val="24"/>
              </w:rPr>
              <w:drawing>
                <wp:inline distT="0" distB="0" distL="0" distR="0">
                  <wp:extent cx="104775" cy="1524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4775" cy="152400"/>
                          </a:xfrm>
                          <a:prstGeom prst="rect">
                            <a:avLst/>
                          </a:prstGeom>
                          <a:noFill/>
                          <a:ln>
                            <a:noFill/>
                          </a:ln>
                        </pic:spPr>
                      </pic:pic>
                    </a:graphicData>
                  </a:graphic>
                </wp:inline>
              </w:drawing>
            </w:r>
          </w:p>
        </w:tc>
        <w:tc>
          <w:tcPr>
            <w:tcW w:w="720"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b/>
                <w:bCs/>
                <w:position w:val="-4"/>
                <w:sz w:val="24"/>
                <w:szCs w:val="24"/>
                <w:lang w:val="en-ZA"/>
              </w:rPr>
              <w:t>SD</w:t>
            </w:r>
          </w:p>
        </w:tc>
        <w:tc>
          <w:tcPr>
            <w:tcW w:w="810"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b/>
                <w:bCs/>
                <w:position w:val="-4"/>
                <w:sz w:val="24"/>
                <w:szCs w:val="24"/>
                <w:lang w:val="en-ZA"/>
              </w:rPr>
              <w:t>N</w:t>
            </w:r>
          </w:p>
        </w:tc>
        <w:tc>
          <w:tcPr>
            <w:tcW w:w="720" w:type="dxa"/>
            <w:tcBorders>
              <w:top w:val="single" w:sz="4" w:space="0" w:color="auto"/>
              <w:bottom w:val="single" w:sz="4" w:space="0" w:color="auto"/>
            </w:tcBorders>
          </w:tcPr>
          <w:p w:rsidR="006305C0" w:rsidRPr="002B2691" w:rsidRDefault="00C429E2" w:rsidP="00951EBE">
            <w:pPr>
              <w:pStyle w:val="NoSpacing"/>
              <w:tabs>
                <w:tab w:val="center" w:pos="4513"/>
                <w:tab w:val="right" w:pos="9026"/>
              </w:tabs>
              <w:spacing w:line="480" w:lineRule="auto"/>
              <w:ind w:left="0" w:right="0" w:firstLine="0"/>
              <w:rPr>
                <w:b/>
                <w:sz w:val="24"/>
                <w:szCs w:val="24"/>
                <w:lang w:val="en-ZA"/>
              </w:rPr>
            </w:pPr>
            <w:r w:rsidRPr="002B2691">
              <w:rPr>
                <w:b/>
                <w:bCs/>
                <w:position w:val="-4"/>
                <w:sz w:val="24"/>
                <w:szCs w:val="24"/>
                <w:lang w:val="en-ZA"/>
              </w:rPr>
              <w:t>R</w:t>
            </w:r>
          </w:p>
        </w:tc>
        <w:tc>
          <w:tcPr>
            <w:tcW w:w="744" w:type="dxa"/>
            <w:tcBorders>
              <w:top w:val="single" w:sz="4" w:space="0" w:color="auto"/>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b/>
                <w:bCs/>
                <w:position w:val="-4"/>
                <w:sz w:val="24"/>
                <w:szCs w:val="24"/>
                <w:lang w:val="en-ZA"/>
              </w:rPr>
              <w:t>R</w:t>
            </w:r>
            <w:r w:rsidRPr="002B2691">
              <w:rPr>
                <w:b/>
                <w:bCs/>
                <w:position w:val="-4"/>
                <w:sz w:val="24"/>
                <w:szCs w:val="24"/>
                <w:vertAlign w:val="superscript"/>
                <w:lang w:val="en-ZA"/>
              </w:rPr>
              <w:t>2</w:t>
            </w:r>
          </w:p>
        </w:tc>
      </w:tr>
      <w:tr w:rsidR="006305C0" w:rsidRPr="002B2691" w:rsidTr="00951EBE">
        <w:tc>
          <w:tcPr>
            <w:tcW w:w="5755" w:type="dxa"/>
            <w:tcBorders>
              <w:top w:val="single" w:sz="4" w:space="0" w:color="auto"/>
            </w:tcBorders>
          </w:tcPr>
          <w:p w:rsidR="006305C0" w:rsidRPr="002B2691" w:rsidRDefault="006305C0" w:rsidP="00C429E2">
            <w:pPr>
              <w:pStyle w:val="NoSpacing"/>
              <w:tabs>
                <w:tab w:val="center" w:pos="4513"/>
                <w:tab w:val="right" w:pos="9026"/>
              </w:tabs>
              <w:spacing w:line="480" w:lineRule="auto"/>
              <w:ind w:left="0" w:right="0" w:firstLine="0"/>
              <w:rPr>
                <w:b/>
                <w:sz w:val="24"/>
                <w:szCs w:val="24"/>
                <w:lang w:val="en-ZA"/>
              </w:rPr>
            </w:pPr>
            <w:r w:rsidRPr="002B2691">
              <w:rPr>
                <w:sz w:val="24"/>
                <w:szCs w:val="24"/>
                <w:lang w:val="en-ZA"/>
              </w:rPr>
              <w:t xml:space="preserve">Entrepreneurship </w:t>
            </w:r>
            <w:r w:rsidR="00C429E2" w:rsidRPr="002B2691">
              <w:rPr>
                <w:sz w:val="24"/>
                <w:szCs w:val="24"/>
              </w:rPr>
              <w:t>skills acquire</w:t>
            </w:r>
            <w:r w:rsidR="00C429E2">
              <w:rPr>
                <w:sz w:val="24"/>
                <w:szCs w:val="24"/>
              </w:rPr>
              <w:t>d</w:t>
            </w:r>
          </w:p>
        </w:tc>
        <w:tc>
          <w:tcPr>
            <w:tcW w:w="900" w:type="dxa"/>
            <w:tcBorders>
              <w:top w:val="single" w:sz="4" w:space="0" w:color="auto"/>
            </w:tcBorders>
            <w:vAlign w:val="center"/>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3.03</w:t>
            </w:r>
          </w:p>
        </w:tc>
        <w:tc>
          <w:tcPr>
            <w:tcW w:w="720" w:type="dxa"/>
            <w:tcBorders>
              <w:top w:val="single" w:sz="4" w:space="0" w:color="auto"/>
            </w:tcBorders>
            <w:vAlign w:val="center"/>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0.31</w:t>
            </w:r>
          </w:p>
        </w:tc>
        <w:tc>
          <w:tcPr>
            <w:tcW w:w="810" w:type="dxa"/>
            <w:vMerge w:val="restart"/>
            <w:tcBorders>
              <w:top w:val="single" w:sz="4" w:space="0" w:color="auto"/>
            </w:tcBorders>
            <w:vAlign w:val="center"/>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225</w:t>
            </w:r>
          </w:p>
        </w:tc>
        <w:tc>
          <w:tcPr>
            <w:tcW w:w="720" w:type="dxa"/>
            <w:vMerge w:val="restart"/>
            <w:tcBorders>
              <w:top w:val="single" w:sz="4" w:space="0" w:color="auto"/>
            </w:tcBorders>
            <w:vAlign w:val="center"/>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0.84</w:t>
            </w:r>
          </w:p>
        </w:tc>
        <w:tc>
          <w:tcPr>
            <w:tcW w:w="744" w:type="dxa"/>
            <w:vMerge w:val="restart"/>
            <w:tcBorders>
              <w:top w:val="single" w:sz="4" w:space="0" w:color="auto"/>
            </w:tcBorders>
            <w:vAlign w:val="center"/>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0.71</w:t>
            </w:r>
          </w:p>
        </w:tc>
      </w:tr>
      <w:tr w:rsidR="006305C0" w:rsidRPr="002B2691" w:rsidTr="00951EBE">
        <w:tc>
          <w:tcPr>
            <w:tcW w:w="5755" w:type="dxa"/>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jc w:val="right"/>
              <w:rPr>
                <w:sz w:val="24"/>
                <w:szCs w:val="24"/>
                <w:lang w:val="en-ZA"/>
              </w:rPr>
            </w:pPr>
            <w:r w:rsidRPr="002B2691">
              <w:rPr>
                <w:sz w:val="24"/>
                <w:szCs w:val="24"/>
                <w:lang w:val="en-ZA"/>
              </w:rPr>
              <w:lastRenderedPageBreak/>
              <w:t>Poverty Alleviation</w:t>
            </w:r>
          </w:p>
        </w:tc>
        <w:tc>
          <w:tcPr>
            <w:tcW w:w="900" w:type="dxa"/>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r w:rsidRPr="002B2691">
              <w:rPr>
                <w:sz w:val="24"/>
                <w:szCs w:val="24"/>
                <w:lang w:val="en-ZA"/>
              </w:rPr>
              <w:t>3.11</w:t>
            </w:r>
          </w:p>
        </w:tc>
        <w:tc>
          <w:tcPr>
            <w:tcW w:w="720" w:type="dxa"/>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r w:rsidRPr="002B2691">
              <w:rPr>
                <w:sz w:val="24"/>
                <w:szCs w:val="24"/>
                <w:lang w:val="en-ZA"/>
              </w:rPr>
              <w:t>0.37</w:t>
            </w:r>
          </w:p>
        </w:tc>
        <w:tc>
          <w:tcPr>
            <w:tcW w:w="810" w:type="dxa"/>
            <w:vMerge/>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p>
        </w:tc>
        <w:tc>
          <w:tcPr>
            <w:tcW w:w="720" w:type="dxa"/>
            <w:vMerge/>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sz w:val="24"/>
                <w:szCs w:val="24"/>
                <w:lang w:val="en-ZA"/>
              </w:rPr>
            </w:pPr>
          </w:p>
        </w:tc>
        <w:tc>
          <w:tcPr>
            <w:tcW w:w="744" w:type="dxa"/>
            <w:vMerge/>
            <w:tcBorders>
              <w:bottom w:val="single" w:sz="4" w:space="0" w:color="auto"/>
            </w:tcBorders>
          </w:tcPr>
          <w:p w:rsidR="006305C0" w:rsidRPr="002B2691" w:rsidRDefault="006305C0" w:rsidP="00951EBE">
            <w:pPr>
              <w:pStyle w:val="NoSpacing"/>
              <w:tabs>
                <w:tab w:val="center" w:pos="4513"/>
                <w:tab w:val="right" w:pos="9026"/>
              </w:tabs>
              <w:spacing w:line="480" w:lineRule="auto"/>
              <w:ind w:left="0" w:right="0" w:firstLine="0"/>
              <w:rPr>
                <w:b/>
                <w:sz w:val="24"/>
                <w:szCs w:val="24"/>
                <w:lang w:val="en-ZA"/>
              </w:rPr>
            </w:pPr>
          </w:p>
        </w:tc>
      </w:tr>
    </w:tbl>
    <w:p w:rsidR="006305C0" w:rsidRPr="002B2691" w:rsidRDefault="006305C0" w:rsidP="006305C0">
      <w:pPr>
        <w:pStyle w:val="NoSpacing"/>
        <w:spacing w:line="480" w:lineRule="auto"/>
        <w:rPr>
          <w:sz w:val="24"/>
          <w:szCs w:val="24"/>
        </w:rPr>
      </w:pPr>
      <w:r w:rsidRPr="002B2691">
        <w:rPr>
          <w:sz w:val="24"/>
          <w:szCs w:val="24"/>
        </w:rPr>
        <w:lastRenderedPageBreak/>
        <w:t xml:space="preserve">              R</w:t>
      </w:r>
      <w:r w:rsidRPr="002B2691">
        <w:rPr>
          <w:sz w:val="24"/>
          <w:szCs w:val="24"/>
          <w:vertAlign w:val="superscript"/>
        </w:rPr>
        <w:t>2</w:t>
      </w:r>
      <w:r w:rsidRPr="002B2691">
        <w:rPr>
          <w:sz w:val="24"/>
          <w:szCs w:val="24"/>
        </w:rPr>
        <w:t xml:space="preserve"> = coefficient of determination</w:t>
      </w:r>
    </w:p>
    <w:p w:rsidR="006305C0" w:rsidRDefault="006305C0" w:rsidP="006305C0">
      <w:pPr>
        <w:pStyle w:val="NoSpacing"/>
        <w:spacing w:line="480" w:lineRule="auto"/>
        <w:ind w:left="0" w:right="0" w:firstLine="720"/>
        <w:rPr>
          <w:sz w:val="24"/>
          <w:szCs w:val="24"/>
        </w:rPr>
      </w:pPr>
      <w:r w:rsidRPr="002B2691">
        <w:rPr>
          <w:sz w:val="24"/>
          <w:szCs w:val="24"/>
        </w:rPr>
        <w:t xml:space="preserve">In order to answer research question 4, the scores from the responses of the respondents on skills students acquire after an entrepreneurship education course were correlated with responses on poverty alleviation. The result in Table 4 shows that the correlation coefficient obtained was 0.84. This means that, there is high positive relationship between </w:t>
      </w:r>
      <w:r w:rsidR="00C56EF9" w:rsidRPr="002B2691">
        <w:rPr>
          <w:sz w:val="24"/>
          <w:szCs w:val="24"/>
        </w:rPr>
        <w:t>skills acquire</w:t>
      </w:r>
      <w:r w:rsidR="00C56EF9">
        <w:rPr>
          <w:sz w:val="24"/>
          <w:szCs w:val="24"/>
        </w:rPr>
        <w:t>d</w:t>
      </w:r>
      <w:r w:rsidRPr="002B2691">
        <w:rPr>
          <w:sz w:val="24"/>
          <w:szCs w:val="24"/>
        </w:rPr>
        <w:t xml:space="preserve"> after an entrepreneurship education course and poverty alleviation. Table 4 also shows that, the coefficient of determination (R</w:t>
      </w:r>
      <w:r w:rsidRPr="002B2691">
        <w:rPr>
          <w:sz w:val="24"/>
          <w:szCs w:val="24"/>
          <w:vertAlign w:val="superscript"/>
        </w:rPr>
        <w:t>2</w:t>
      </w:r>
      <w:r w:rsidRPr="002B2691">
        <w:rPr>
          <w:sz w:val="24"/>
          <w:szCs w:val="24"/>
        </w:rPr>
        <w:t>) associated with the correlation coefficient of 0.84 was 0.71. This coefficient of determination (R</w:t>
      </w:r>
      <w:r w:rsidRPr="002B2691">
        <w:rPr>
          <w:sz w:val="24"/>
          <w:szCs w:val="24"/>
          <w:vertAlign w:val="superscript"/>
        </w:rPr>
        <w:t>2</w:t>
      </w:r>
      <w:r w:rsidRPr="002B2691">
        <w:rPr>
          <w:sz w:val="24"/>
          <w:szCs w:val="24"/>
        </w:rPr>
        <w:t xml:space="preserve">) indicates that 71% of the </w:t>
      </w:r>
      <w:r w:rsidR="00C56EF9" w:rsidRPr="002B2691">
        <w:rPr>
          <w:sz w:val="24"/>
          <w:szCs w:val="24"/>
        </w:rPr>
        <w:t>skills acquire</w:t>
      </w:r>
      <w:r w:rsidR="00C56EF9">
        <w:rPr>
          <w:sz w:val="24"/>
          <w:szCs w:val="24"/>
        </w:rPr>
        <w:t>d</w:t>
      </w:r>
      <w:r w:rsidRPr="002B2691">
        <w:rPr>
          <w:sz w:val="24"/>
          <w:szCs w:val="24"/>
        </w:rPr>
        <w:t xml:space="preserve"> after an entrepreneurship education course influence poverty alleviation. This means that other factors that influence poverty alleviation accounted for 29%.</w:t>
      </w:r>
    </w:p>
    <w:p w:rsidR="00645CC8" w:rsidRPr="00645CC8" w:rsidRDefault="00645CC8" w:rsidP="00645CC8">
      <w:pPr>
        <w:pStyle w:val="NoSpacing"/>
        <w:spacing w:line="480" w:lineRule="auto"/>
        <w:ind w:left="0" w:right="0" w:firstLine="0"/>
        <w:rPr>
          <w:b/>
          <w:sz w:val="24"/>
          <w:szCs w:val="24"/>
        </w:rPr>
      </w:pPr>
      <w:r w:rsidRPr="00645CC8">
        <w:rPr>
          <w:b/>
          <w:sz w:val="24"/>
          <w:szCs w:val="24"/>
        </w:rPr>
        <w:t xml:space="preserve">4.2 Presentation of Hypotheses </w:t>
      </w:r>
    </w:p>
    <w:p w:rsidR="006305C0" w:rsidRPr="002B2691" w:rsidRDefault="006305C0" w:rsidP="006305C0">
      <w:pPr>
        <w:pStyle w:val="NoSpacing"/>
        <w:spacing w:line="480" w:lineRule="auto"/>
        <w:ind w:left="0" w:right="0" w:firstLine="0"/>
        <w:rPr>
          <w:b/>
          <w:sz w:val="24"/>
          <w:szCs w:val="24"/>
        </w:rPr>
      </w:pPr>
      <w:r w:rsidRPr="002B2691">
        <w:rPr>
          <w:b/>
          <w:sz w:val="24"/>
          <w:szCs w:val="24"/>
        </w:rPr>
        <w:t>Hypothesis One</w:t>
      </w:r>
    </w:p>
    <w:p w:rsidR="006305C0" w:rsidRPr="002B2691" w:rsidRDefault="006305C0" w:rsidP="006305C0">
      <w:pPr>
        <w:pStyle w:val="NoSpacing"/>
        <w:spacing w:line="480" w:lineRule="auto"/>
        <w:ind w:left="0" w:right="0" w:firstLine="0"/>
        <w:rPr>
          <w:sz w:val="24"/>
          <w:szCs w:val="24"/>
        </w:rPr>
      </w:pPr>
      <w:r w:rsidRPr="002B2691">
        <w:rPr>
          <w:sz w:val="24"/>
          <w:szCs w:val="24"/>
        </w:rPr>
        <w:tab/>
        <w:t>There is no significant relationship between skills undergraduate students acquire after an entrepreneurship education course and students entrepreneurial career intention.</w:t>
      </w:r>
    </w:p>
    <w:p w:rsidR="006305C0" w:rsidRPr="002B2691" w:rsidRDefault="006305C0" w:rsidP="006305C0">
      <w:pPr>
        <w:pStyle w:val="NoSpacing"/>
        <w:ind w:left="0" w:right="0" w:firstLine="0"/>
        <w:rPr>
          <w:b/>
          <w:sz w:val="24"/>
          <w:szCs w:val="24"/>
        </w:rPr>
      </w:pPr>
      <w:r w:rsidRPr="002B2691">
        <w:rPr>
          <w:b/>
          <w:sz w:val="24"/>
          <w:szCs w:val="24"/>
        </w:rPr>
        <w:t>Table 5</w:t>
      </w:r>
    </w:p>
    <w:p w:rsidR="006305C0" w:rsidRPr="002B2691" w:rsidRDefault="006305C0" w:rsidP="006305C0">
      <w:pPr>
        <w:pStyle w:val="NoSpacing"/>
        <w:ind w:left="0" w:right="0" w:firstLine="0"/>
        <w:rPr>
          <w:b/>
          <w:sz w:val="24"/>
          <w:szCs w:val="24"/>
        </w:rPr>
      </w:pPr>
    </w:p>
    <w:p w:rsidR="006305C0" w:rsidRPr="00C56EF9" w:rsidRDefault="006305C0" w:rsidP="006305C0">
      <w:pPr>
        <w:pStyle w:val="NoSpacing"/>
        <w:ind w:left="0" w:right="0" w:firstLine="0"/>
        <w:rPr>
          <w:b/>
          <w:sz w:val="24"/>
          <w:szCs w:val="24"/>
        </w:rPr>
      </w:pPr>
      <w:r w:rsidRPr="002B2691">
        <w:rPr>
          <w:b/>
          <w:sz w:val="24"/>
          <w:szCs w:val="24"/>
        </w:rPr>
        <w:t xml:space="preserve">Regression Analysis of the Significant Relationship </w:t>
      </w:r>
      <w:r w:rsidRPr="00C56EF9">
        <w:rPr>
          <w:b/>
          <w:sz w:val="24"/>
          <w:szCs w:val="24"/>
        </w:rPr>
        <w:t xml:space="preserve">between </w:t>
      </w:r>
      <w:r w:rsidR="00C56EF9" w:rsidRPr="00C56EF9">
        <w:rPr>
          <w:b/>
          <w:sz w:val="24"/>
          <w:szCs w:val="24"/>
        </w:rPr>
        <w:t>skills acquired</w:t>
      </w:r>
      <w:r w:rsidRPr="00C56EF9">
        <w:rPr>
          <w:b/>
          <w:sz w:val="24"/>
          <w:szCs w:val="24"/>
        </w:rPr>
        <w:t xml:space="preserve"> After an Entrepreneurship Education Course and Career Intention</w:t>
      </w:r>
    </w:p>
    <w:p w:rsidR="006305C0" w:rsidRPr="002B2691" w:rsidRDefault="006305C0" w:rsidP="006305C0">
      <w:pPr>
        <w:pStyle w:val="NoSpacing"/>
        <w:ind w:left="0" w:right="0" w:firstLine="0"/>
        <w:rPr>
          <w:b/>
          <w:sz w:val="24"/>
          <w:szCs w:val="24"/>
        </w:rPr>
      </w:pPr>
    </w:p>
    <w:tbl>
      <w:tblPr>
        <w:tblW w:w="7200" w:type="dxa"/>
        <w:jc w:val="center"/>
        <w:tblLayout w:type="fixed"/>
        <w:tblCellMar>
          <w:left w:w="0" w:type="dxa"/>
          <w:right w:w="0" w:type="dxa"/>
        </w:tblCellMar>
        <w:tblLook w:val="0000" w:firstRow="0" w:lastRow="0" w:firstColumn="0" w:lastColumn="0" w:noHBand="0" w:noVBand="0"/>
      </w:tblPr>
      <w:tblGrid>
        <w:gridCol w:w="40"/>
        <w:gridCol w:w="1269"/>
        <w:gridCol w:w="1861"/>
        <w:gridCol w:w="810"/>
        <w:gridCol w:w="1200"/>
        <w:gridCol w:w="1010"/>
        <w:gridCol w:w="1010"/>
      </w:tblGrid>
      <w:tr w:rsidR="006305C0" w:rsidRPr="002B2691" w:rsidTr="00951EBE">
        <w:trPr>
          <w:cantSplit/>
          <w:jc w:val="center"/>
        </w:trPr>
        <w:tc>
          <w:tcPr>
            <w:tcW w:w="1309" w:type="dxa"/>
            <w:gridSpan w:val="2"/>
            <w:tcBorders>
              <w:top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rPr>
                <w:rFonts w:ascii="Times New Roman" w:hAnsi="Times New Roman" w:cs="Times New Roman"/>
                <w:color w:val="000000"/>
                <w:sz w:val="24"/>
                <w:szCs w:val="24"/>
              </w:rPr>
            </w:pPr>
            <w:r w:rsidRPr="002B2691">
              <w:rPr>
                <w:rFonts w:ascii="Times New Roman" w:hAnsi="Times New Roman" w:cs="Times New Roman"/>
                <w:color w:val="000000"/>
                <w:sz w:val="24"/>
                <w:szCs w:val="24"/>
              </w:rPr>
              <w:t>Model</w:t>
            </w:r>
          </w:p>
        </w:tc>
        <w:tc>
          <w:tcPr>
            <w:tcW w:w="1861" w:type="dxa"/>
            <w:tcBorders>
              <w:top w:val="single" w:sz="4" w:space="0" w:color="auto"/>
              <w:bottom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B2691">
              <w:rPr>
                <w:rFonts w:ascii="Times New Roman" w:hAnsi="Times New Roman" w:cs="Times New Roman"/>
                <w:color w:val="000000"/>
                <w:sz w:val="24"/>
                <w:szCs w:val="24"/>
              </w:rPr>
              <w:t>Sum of Squares</w:t>
            </w:r>
          </w:p>
        </w:tc>
        <w:tc>
          <w:tcPr>
            <w:tcW w:w="810" w:type="dxa"/>
            <w:tcBorders>
              <w:top w:val="single" w:sz="4" w:space="0" w:color="auto"/>
              <w:bottom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B2691">
              <w:rPr>
                <w:rFonts w:ascii="Times New Roman" w:hAnsi="Times New Roman" w:cs="Times New Roman"/>
                <w:color w:val="000000"/>
                <w:sz w:val="24"/>
                <w:szCs w:val="24"/>
              </w:rPr>
              <w:t>df</w:t>
            </w:r>
          </w:p>
        </w:tc>
        <w:tc>
          <w:tcPr>
            <w:tcW w:w="1200" w:type="dxa"/>
            <w:tcBorders>
              <w:top w:val="single" w:sz="4" w:space="0" w:color="auto"/>
              <w:bottom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B2691">
              <w:rPr>
                <w:rFonts w:ascii="Times New Roman" w:hAnsi="Times New Roman" w:cs="Times New Roman"/>
                <w:color w:val="000000"/>
                <w:sz w:val="24"/>
                <w:szCs w:val="24"/>
              </w:rPr>
              <w:t>Mean Square</w:t>
            </w:r>
          </w:p>
        </w:tc>
        <w:tc>
          <w:tcPr>
            <w:tcW w:w="1010" w:type="dxa"/>
            <w:tcBorders>
              <w:top w:val="single" w:sz="4" w:space="0" w:color="auto"/>
              <w:bottom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B2691">
              <w:rPr>
                <w:rFonts w:ascii="Times New Roman" w:hAnsi="Times New Roman" w:cs="Times New Roman"/>
                <w:color w:val="000000"/>
                <w:sz w:val="24"/>
                <w:szCs w:val="24"/>
              </w:rPr>
              <w:t>F</w:t>
            </w:r>
          </w:p>
        </w:tc>
        <w:tc>
          <w:tcPr>
            <w:tcW w:w="1010" w:type="dxa"/>
            <w:tcBorders>
              <w:top w:val="single" w:sz="4" w:space="0" w:color="auto"/>
              <w:bottom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B2691">
              <w:rPr>
                <w:rFonts w:ascii="Times New Roman" w:hAnsi="Times New Roman" w:cs="Times New Roman"/>
                <w:color w:val="000000"/>
                <w:sz w:val="24"/>
                <w:szCs w:val="24"/>
              </w:rPr>
              <w:t>Sig.</w:t>
            </w:r>
          </w:p>
        </w:tc>
      </w:tr>
      <w:tr w:rsidR="006305C0" w:rsidRPr="002B2691" w:rsidTr="00951EBE">
        <w:trPr>
          <w:cantSplit/>
          <w:jc w:val="center"/>
        </w:trPr>
        <w:tc>
          <w:tcPr>
            <w:tcW w:w="40" w:type="dxa"/>
            <w:vMerge w:val="restart"/>
            <w:shd w:val="clear" w:color="auto" w:fill="FFFFFF"/>
            <w:vAlign w:val="center"/>
          </w:tcPr>
          <w:p w:rsidR="006305C0" w:rsidRPr="002B2691" w:rsidRDefault="006305C0" w:rsidP="00951EBE">
            <w:pPr>
              <w:autoSpaceDE w:val="0"/>
              <w:autoSpaceDN w:val="0"/>
              <w:adjustRightInd w:val="0"/>
              <w:spacing w:after="0" w:line="320" w:lineRule="atLeast"/>
              <w:ind w:left="60" w:right="60"/>
              <w:rPr>
                <w:rFonts w:ascii="Times New Roman" w:hAnsi="Times New Roman" w:cs="Times New Roman"/>
                <w:color w:val="000000"/>
                <w:sz w:val="24"/>
                <w:szCs w:val="24"/>
              </w:rPr>
            </w:pPr>
          </w:p>
        </w:tc>
        <w:tc>
          <w:tcPr>
            <w:tcW w:w="1269"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rPr>
                <w:rFonts w:ascii="Times New Roman" w:hAnsi="Times New Roman" w:cs="Times New Roman"/>
                <w:color w:val="000000"/>
                <w:sz w:val="24"/>
                <w:szCs w:val="24"/>
              </w:rPr>
            </w:pPr>
            <w:r w:rsidRPr="002B2691">
              <w:rPr>
                <w:rFonts w:ascii="Times New Roman" w:hAnsi="Times New Roman" w:cs="Times New Roman"/>
                <w:color w:val="000000"/>
                <w:sz w:val="24"/>
                <w:szCs w:val="24"/>
              </w:rPr>
              <w:t>Regression</w:t>
            </w:r>
          </w:p>
        </w:tc>
        <w:tc>
          <w:tcPr>
            <w:tcW w:w="1861"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23.258</w:t>
            </w:r>
          </w:p>
        </w:tc>
        <w:tc>
          <w:tcPr>
            <w:tcW w:w="810"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1</w:t>
            </w:r>
          </w:p>
        </w:tc>
        <w:tc>
          <w:tcPr>
            <w:tcW w:w="1200"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23.26</w:t>
            </w:r>
          </w:p>
        </w:tc>
        <w:tc>
          <w:tcPr>
            <w:tcW w:w="1010"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394.97</w:t>
            </w:r>
          </w:p>
        </w:tc>
        <w:tc>
          <w:tcPr>
            <w:tcW w:w="1010"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0.00</w:t>
            </w:r>
          </w:p>
        </w:tc>
      </w:tr>
      <w:tr w:rsidR="006305C0" w:rsidRPr="002B2691" w:rsidTr="00951EBE">
        <w:trPr>
          <w:cantSplit/>
          <w:jc w:val="center"/>
        </w:trPr>
        <w:tc>
          <w:tcPr>
            <w:tcW w:w="40" w:type="dxa"/>
            <w:vMerge/>
            <w:shd w:val="clear" w:color="auto" w:fill="FFFFFF"/>
            <w:vAlign w:val="center"/>
          </w:tcPr>
          <w:p w:rsidR="006305C0" w:rsidRPr="002B2691" w:rsidRDefault="006305C0" w:rsidP="00951EBE">
            <w:pPr>
              <w:autoSpaceDE w:val="0"/>
              <w:autoSpaceDN w:val="0"/>
              <w:adjustRightInd w:val="0"/>
              <w:spacing w:after="0" w:line="240" w:lineRule="auto"/>
              <w:rPr>
                <w:rFonts w:ascii="Times New Roman" w:hAnsi="Times New Roman" w:cs="Times New Roman"/>
                <w:color w:val="000000"/>
                <w:sz w:val="24"/>
                <w:szCs w:val="24"/>
              </w:rPr>
            </w:pPr>
          </w:p>
        </w:tc>
        <w:tc>
          <w:tcPr>
            <w:tcW w:w="1269" w:type="dxa"/>
            <w:shd w:val="clear" w:color="auto" w:fill="FFFFFF"/>
            <w:vAlign w:val="center"/>
          </w:tcPr>
          <w:p w:rsidR="006305C0" w:rsidRPr="002B2691" w:rsidRDefault="006305C0" w:rsidP="00951EBE">
            <w:pPr>
              <w:autoSpaceDE w:val="0"/>
              <w:autoSpaceDN w:val="0"/>
              <w:adjustRightInd w:val="0"/>
              <w:spacing w:after="0" w:line="320" w:lineRule="atLeast"/>
              <w:ind w:left="60" w:right="60"/>
              <w:rPr>
                <w:rFonts w:ascii="Times New Roman" w:hAnsi="Times New Roman" w:cs="Times New Roman"/>
                <w:color w:val="000000"/>
                <w:sz w:val="24"/>
                <w:szCs w:val="24"/>
              </w:rPr>
            </w:pPr>
            <w:r w:rsidRPr="002B2691">
              <w:rPr>
                <w:rFonts w:ascii="Times New Roman" w:hAnsi="Times New Roman" w:cs="Times New Roman"/>
                <w:color w:val="000000"/>
                <w:sz w:val="24"/>
                <w:szCs w:val="24"/>
              </w:rPr>
              <w:t>Residual</w:t>
            </w:r>
          </w:p>
        </w:tc>
        <w:tc>
          <w:tcPr>
            <w:tcW w:w="1861" w:type="dxa"/>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13.131</w:t>
            </w:r>
          </w:p>
        </w:tc>
        <w:tc>
          <w:tcPr>
            <w:tcW w:w="810" w:type="dxa"/>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223</w:t>
            </w:r>
          </w:p>
        </w:tc>
        <w:tc>
          <w:tcPr>
            <w:tcW w:w="1200" w:type="dxa"/>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.059</w:t>
            </w:r>
          </w:p>
        </w:tc>
        <w:tc>
          <w:tcPr>
            <w:tcW w:w="1010" w:type="dxa"/>
            <w:shd w:val="clear" w:color="auto" w:fill="FFFFFF"/>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c>
          <w:tcPr>
            <w:tcW w:w="1010" w:type="dxa"/>
            <w:shd w:val="clear" w:color="auto" w:fill="FFFFFF"/>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r>
      <w:tr w:rsidR="006305C0" w:rsidRPr="002B2691" w:rsidTr="00951EBE">
        <w:trPr>
          <w:cantSplit/>
          <w:jc w:val="center"/>
        </w:trPr>
        <w:tc>
          <w:tcPr>
            <w:tcW w:w="40" w:type="dxa"/>
            <w:vMerge/>
            <w:shd w:val="clear" w:color="auto" w:fill="FFFFFF"/>
            <w:vAlign w:val="center"/>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c>
          <w:tcPr>
            <w:tcW w:w="1269" w:type="dxa"/>
            <w:tcBorders>
              <w:bottom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rPr>
                <w:rFonts w:ascii="Times New Roman" w:hAnsi="Times New Roman" w:cs="Times New Roman"/>
                <w:color w:val="000000"/>
                <w:sz w:val="24"/>
                <w:szCs w:val="24"/>
              </w:rPr>
            </w:pPr>
            <w:r w:rsidRPr="002B2691">
              <w:rPr>
                <w:rFonts w:ascii="Times New Roman" w:hAnsi="Times New Roman" w:cs="Times New Roman"/>
                <w:color w:val="000000"/>
                <w:sz w:val="24"/>
                <w:szCs w:val="24"/>
              </w:rPr>
              <w:t>Total</w:t>
            </w:r>
          </w:p>
        </w:tc>
        <w:tc>
          <w:tcPr>
            <w:tcW w:w="1861" w:type="dxa"/>
            <w:tcBorders>
              <w:bottom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36.389</w:t>
            </w:r>
          </w:p>
        </w:tc>
        <w:tc>
          <w:tcPr>
            <w:tcW w:w="810" w:type="dxa"/>
            <w:tcBorders>
              <w:bottom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224</w:t>
            </w:r>
          </w:p>
        </w:tc>
        <w:tc>
          <w:tcPr>
            <w:tcW w:w="1200" w:type="dxa"/>
            <w:tcBorders>
              <w:bottom w:val="single" w:sz="4" w:space="0" w:color="auto"/>
            </w:tcBorders>
            <w:shd w:val="clear" w:color="auto" w:fill="FFFFFF"/>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c>
          <w:tcPr>
            <w:tcW w:w="1010" w:type="dxa"/>
            <w:tcBorders>
              <w:bottom w:val="single" w:sz="4" w:space="0" w:color="auto"/>
            </w:tcBorders>
            <w:shd w:val="clear" w:color="auto" w:fill="FFFFFF"/>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c>
          <w:tcPr>
            <w:tcW w:w="1010" w:type="dxa"/>
            <w:tcBorders>
              <w:bottom w:val="single" w:sz="4" w:space="0" w:color="auto"/>
            </w:tcBorders>
            <w:shd w:val="clear" w:color="auto" w:fill="FFFFFF"/>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r>
    </w:tbl>
    <w:p w:rsidR="006305C0" w:rsidRPr="002B2691" w:rsidRDefault="006305C0" w:rsidP="006305C0">
      <w:pPr>
        <w:pStyle w:val="NoSpacing"/>
        <w:spacing w:line="480" w:lineRule="auto"/>
        <w:rPr>
          <w:sz w:val="24"/>
          <w:szCs w:val="24"/>
        </w:rPr>
      </w:pPr>
      <w:r w:rsidRPr="002B2691">
        <w:rPr>
          <w:sz w:val="24"/>
          <w:szCs w:val="24"/>
        </w:rPr>
        <w:t xml:space="preserve">            α = 0.05</w:t>
      </w:r>
    </w:p>
    <w:p w:rsidR="006305C0" w:rsidRPr="002B2691" w:rsidRDefault="006305C0" w:rsidP="006305C0">
      <w:pPr>
        <w:pStyle w:val="NoSpacing"/>
        <w:spacing w:line="480" w:lineRule="auto"/>
        <w:ind w:left="0" w:right="0" w:firstLine="720"/>
        <w:rPr>
          <w:sz w:val="24"/>
          <w:szCs w:val="24"/>
        </w:rPr>
      </w:pPr>
      <w:r w:rsidRPr="002B2691">
        <w:rPr>
          <w:sz w:val="24"/>
          <w:szCs w:val="24"/>
        </w:rPr>
        <w:t>In order to test hypothesis 1 (H0</w:t>
      </w:r>
      <w:r w:rsidRPr="002B2691">
        <w:rPr>
          <w:sz w:val="24"/>
          <w:szCs w:val="24"/>
          <w:vertAlign w:val="subscript"/>
        </w:rPr>
        <w:t>1</w:t>
      </w:r>
      <w:r w:rsidRPr="002B2691">
        <w:rPr>
          <w:sz w:val="24"/>
          <w:szCs w:val="24"/>
        </w:rPr>
        <w:t xml:space="preserve">), regression analysis was used. The result in Table 5 shows that an F-ratio of 3954.97 with associated exact probability value of 0.00 were obtained. </w:t>
      </w:r>
      <w:r w:rsidRPr="002B2691">
        <w:rPr>
          <w:sz w:val="24"/>
          <w:szCs w:val="24"/>
        </w:rPr>
        <w:lastRenderedPageBreak/>
        <w:t>This probability value of 0.00 was compared with 0.05 set as level of significance for testing the hypothesis and it was found to be significant because 0.00 is less than 0.05. The null hypothesis was therefore rejected. The inference drawn was that, the skills undergraduate students acquire after an entrepreneurship education course significantly influence their career intention.</w:t>
      </w:r>
    </w:p>
    <w:p w:rsidR="006305C0" w:rsidRPr="002B2691" w:rsidRDefault="006305C0" w:rsidP="006305C0">
      <w:pPr>
        <w:pStyle w:val="NoSpacing"/>
        <w:spacing w:line="480" w:lineRule="auto"/>
        <w:ind w:left="0" w:right="0" w:firstLine="0"/>
        <w:rPr>
          <w:b/>
          <w:sz w:val="24"/>
          <w:szCs w:val="24"/>
        </w:rPr>
      </w:pPr>
      <w:r w:rsidRPr="002B2691">
        <w:rPr>
          <w:b/>
          <w:sz w:val="24"/>
          <w:szCs w:val="24"/>
        </w:rPr>
        <w:t>Hypothesis Two</w:t>
      </w:r>
    </w:p>
    <w:p w:rsidR="006305C0" w:rsidRPr="002B2691" w:rsidRDefault="006305C0" w:rsidP="006305C0">
      <w:pPr>
        <w:pStyle w:val="NoSpacing"/>
        <w:spacing w:line="480" w:lineRule="auto"/>
        <w:ind w:left="0" w:right="0" w:firstLine="0"/>
        <w:rPr>
          <w:sz w:val="24"/>
          <w:szCs w:val="24"/>
        </w:rPr>
      </w:pPr>
      <w:r w:rsidRPr="002B2691">
        <w:rPr>
          <w:sz w:val="24"/>
          <w:szCs w:val="24"/>
        </w:rPr>
        <w:tab/>
        <w:t>There is no significant relationship between skills undergraduate students acquire after an entrepreneurship education course and self productivity.</w:t>
      </w:r>
    </w:p>
    <w:p w:rsidR="006305C0" w:rsidRPr="002B2691" w:rsidRDefault="006305C0" w:rsidP="006305C0">
      <w:pPr>
        <w:pStyle w:val="NoSpacing"/>
        <w:ind w:left="0" w:right="0" w:firstLine="0"/>
        <w:rPr>
          <w:b/>
          <w:sz w:val="24"/>
          <w:szCs w:val="24"/>
        </w:rPr>
      </w:pPr>
      <w:r w:rsidRPr="002B2691">
        <w:rPr>
          <w:b/>
          <w:sz w:val="24"/>
          <w:szCs w:val="24"/>
        </w:rPr>
        <w:t>Table 6</w:t>
      </w:r>
    </w:p>
    <w:p w:rsidR="006305C0" w:rsidRPr="002B2691" w:rsidRDefault="006305C0" w:rsidP="006305C0">
      <w:pPr>
        <w:pStyle w:val="NoSpacing"/>
        <w:ind w:left="0" w:right="0" w:firstLine="0"/>
        <w:rPr>
          <w:b/>
          <w:sz w:val="24"/>
          <w:szCs w:val="24"/>
        </w:rPr>
      </w:pPr>
    </w:p>
    <w:p w:rsidR="006305C0" w:rsidRPr="002B2691" w:rsidRDefault="006305C0" w:rsidP="006305C0">
      <w:pPr>
        <w:pStyle w:val="NoSpacing"/>
        <w:ind w:left="0" w:right="0" w:firstLine="0"/>
        <w:rPr>
          <w:b/>
          <w:sz w:val="24"/>
          <w:szCs w:val="24"/>
        </w:rPr>
      </w:pPr>
      <w:r w:rsidRPr="002B2691">
        <w:rPr>
          <w:b/>
          <w:sz w:val="24"/>
          <w:szCs w:val="24"/>
        </w:rPr>
        <w:t>Regression Analysis of the Significant Relationship between Skills Students Acquire After an Entrepreneurship Education Course and Self Productivity</w:t>
      </w:r>
    </w:p>
    <w:p w:rsidR="006305C0" w:rsidRPr="002B2691" w:rsidRDefault="006305C0" w:rsidP="006305C0">
      <w:pPr>
        <w:pStyle w:val="NoSpacing"/>
        <w:ind w:left="0" w:right="0" w:firstLine="0"/>
        <w:rPr>
          <w:b/>
          <w:sz w:val="24"/>
          <w:szCs w:val="24"/>
        </w:rPr>
      </w:pPr>
    </w:p>
    <w:p w:rsidR="006305C0" w:rsidRPr="002B2691" w:rsidRDefault="006305C0" w:rsidP="006305C0">
      <w:pPr>
        <w:autoSpaceDE w:val="0"/>
        <w:autoSpaceDN w:val="0"/>
        <w:adjustRightInd w:val="0"/>
        <w:spacing w:after="0" w:line="240" w:lineRule="auto"/>
        <w:rPr>
          <w:rFonts w:ascii="Times New Roman" w:hAnsi="Times New Roman" w:cs="Times New Roman"/>
          <w:sz w:val="24"/>
          <w:szCs w:val="24"/>
        </w:rPr>
      </w:pPr>
    </w:p>
    <w:tbl>
      <w:tblPr>
        <w:tblW w:w="7462" w:type="dxa"/>
        <w:jc w:val="center"/>
        <w:tblLayout w:type="fixed"/>
        <w:tblCellMar>
          <w:left w:w="0" w:type="dxa"/>
          <w:right w:w="0" w:type="dxa"/>
        </w:tblCellMar>
        <w:tblLook w:val="0000" w:firstRow="0" w:lastRow="0" w:firstColumn="0" w:lastColumn="0" w:noHBand="0" w:noVBand="0"/>
      </w:tblPr>
      <w:tblGrid>
        <w:gridCol w:w="40"/>
        <w:gridCol w:w="1269"/>
        <w:gridCol w:w="1731"/>
        <w:gridCol w:w="1010"/>
        <w:gridCol w:w="1392"/>
        <w:gridCol w:w="1010"/>
        <w:gridCol w:w="1010"/>
      </w:tblGrid>
      <w:tr w:rsidR="006305C0" w:rsidRPr="002B2691" w:rsidTr="00951EBE">
        <w:trPr>
          <w:cantSplit/>
          <w:jc w:val="center"/>
        </w:trPr>
        <w:tc>
          <w:tcPr>
            <w:tcW w:w="1309" w:type="dxa"/>
            <w:gridSpan w:val="2"/>
            <w:tcBorders>
              <w:top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rPr>
                <w:rFonts w:ascii="Times New Roman" w:hAnsi="Times New Roman" w:cs="Times New Roman"/>
                <w:color w:val="000000"/>
                <w:sz w:val="24"/>
                <w:szCs w:val="24"/>
              </w:rPr>
            </w:pPr>
            <w:r w:rsidRPr="002B2691">
              <w:rPr>
                <w:rFonts w:ascii="Times New Roman" w:hAnsi="Times New Roman" w:cs="Times New Roman"/>
                <w:color w:val="000000"/>
                <w:sz w:val="24"/>
                <w:szCs w:val="24"/>
              </w:rPr>
              <w:t>Model</w:t>
            </w:r>
          </w:p>
        </w:tc>
        <w:tc>
          <w:tcPr>
            <w:tcW w:w="1731" w:type="dxa"/>
            <w:tcBorders>
              <w:top w:val="single" w:sz="4" w:space="0" w:color="auto"/>
              <w:bottom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B2691">
              <w:rPr>
                <w:rFonts w:ascii="Times New Roman" w:hAnsi="Times New Roman" w:cs="Times New Roman"/>
                <w:color w:val="000000"/>
                <w:sz w:val="24"/>
                <w:szCs w:val="24"/>
              </w:rPr>
              <w:t>Sum of Squares</w:t>
            </w:r>
          </w:p>
        </w:tc>
        <w:tc>
          <w:tcPr>
            <w:tcW w:w="1010" w:type="dxa"/>
            <w:tcBorders>
              <w:top w:val="single" w:sz="4" w:space="0" w:color="auto"/>
              <w:bottom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B2691">
              <w:rPr>
                <w:rFonts w:ascii="Times New Roman" w:hAnsi="Times New Roman" w:cs="Times New Roman"/>
                <w:color w:val="000000"/>
                <w:sz w:val="24"/>
                <w:szCs w:val="24"/>
              </w:rPr>
              <w:t>df</w:t>
            </w:r>
          </w:p>
        </w:tc>
        <w:tc>
          <w:tcPr>
            <w:tcW w:w="1392" w:type="dxa"/>
            <w:tcBorders>
              <w:top w:val="single" w:sz="4" w:space="0" w:color="auto"/>
              <w:bottom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B2691">
              <w:rPr>
                <w:rFonts w:ascii="Times New Roman" w:hAnsi="Times New Roman" w:cs="Times New Roman"/>
                <w:color w:val="000000"/>
                <w:sz w:val="24"/>
                <w:szCs w:val="24"/>
              </w:rPr>
              <w:t>Mean Square</w:t>
            </w:r>
          </w:p>
        </w:tc>
        <w:tc>
          <w:tcPr>
            <w:tcW w:w="1010" w:type="dxa"/>
            <w:tcBorders>
              <w:top w:val="single" w:sz="4" w:space="0" w:color="auto"/>
              <w:bottom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B2691">
              <w:rPr>
                <w:rFonts w:ascii="Times New Roman" w:hAnsi="Times New Roman" w:cs="Times New Roman"/>
                <w:color w:val="000000"/>
                <w:sz w:val="24"/>
                <w:szCs w:val="24"/>
              </w:rPr>
              <w:t>F</w:t>
            </w:r>
          </w:p>
        </w:tc>
        <w:tc>
          <w:tcPr>
            <w:tcW w:w="1010" w:type="dxa"/>
            <w:tcBorders>
              <w:top w:val="single" w:sz="4" w:space="0" w:color="auto"/>
              <w:bottom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B2691">
              <w:rPr>
                <w:rFonts w:ascii="Times New Roman" w:hAnsi="Times New Roman" w:cs="Times New Roman"/>
                <w:color w:val="000000"/>
                <w:sz w:val="24"/>
                <w:szCs w:val="24"/>
              </w:rPr>
              <w:t>Sig.</w:t>
            </w:r>
          </w:p>
        </w:tc>
      </w:tr>
      <w:tr w:rsidR="006305C0" w:rsidRPr="002B2691" w:rsidTr="00951EBE">
        <w:trPr>
          <w:cantSplit/>
          <w:jc w:val="center"/>
        </w:trPr>
        <w:tc>
          <w:tcPr>
            <w:tcW w:w="40" w:type="dxa"/>
            <w:vMerge w:val="restart"/>
            <w:shd w:val="clear" w:color="auto" w:fill="FFFFFF"/>
            <w:vAlign w:val="center"/>
          </w:tcPr>
          <w:p w:rsidR="006305C0" w:rsidRPr="002B2691" w:rsidRDefault="006305C0" w:rsidP="00951EBE">
            <w:pPr>
              <w:autoSpaceDE w:val="0"/>
              <w:autoSpaceDN w:val="0"/>
              <w:adjustRightInd w:val="0"/>
              <w:spacing w:after="0" w:line="320" w:lineRule="atLeast"/>
              <w:ind w:left="60" w:right="60"/>
              <w:rPr>
                <w:rFonts w:ascii="Times New Roman" w:hAnsi="Times New Roman" w:cs="Times New Roman"/>
                <w:color w:val="000000"/>
                <w:sz w:val="24"/>
                <w:szCs w:val="24"/>
              </w:rPr>
            </w:pPr>
          </w:p>
        </w:tc>
        <w:tc>
          <w:tcPr>
            <w:tcW w:w="1269"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rPr>
                <w:rFonts w:ascii="Times New Roman" w:hAnsi="Times New Roman" w:cs="Times New Roman"/>
                <w:color w:val="000000"/>
                <w:sz w:val="24"/>
                <w:szCs w:val="24"/>
              </w:rPr>
            </w:pPr>
            <w:r w:rsidRPr="002B2691">
              <w:rPr>
                <w:rFonts w:ascii="Times New Roman" w:hAnsi="Times New Roman" w:cs="Times New Roman"/>
                <w:color w:val="000000"/>
                <w:sz w:val="24"/>
                <w:szCs w:val="24"/>
              </w:rPr>
              <w:t>Regression</w:t>
            </w:r>
          </w:p>
        </w:tc>
        <w:tc>
          <w:tcPr>
            <w:tcW w:w="1731"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17.923</w:t>
            </w:r>
          </w:p>
        </w:tc>
        <w:tc>
          <w:tcPr>
            <w:tcW w:w="1010"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1</w:t>
            </w:r>
          </w:p>
        </w:tc>
        <w:tc>
          <w:tcPr>
            <w:tcW w:w="1392"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17.92</w:t>
            </w:r>
          </w:p>
        </w:tc>
        <w:tc>
          <w:tcPr>
            <w:tcW w:w="1010"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233.29</w:t>
            </w:r>
          </w:p>
        </w:tc>
        <w:tc>
          <w:tcPr>
            <w:tcW w:w="1010"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0.00</w:t>
            </w:r>
          </w:p>
        </w:tc>
      </w:tr>
      <w:tr w:rsidR="006305C0" w:rsidRPr="002B2691" w:rsidTr="00951EBE">
        <w:trPr>
          <w:cantSplit/>
          <w:jc w:val="center"/>
        </w:trPr>
        <w:tc>
          <w:tcPr>
            <w:tcW w:w="40" w:type="dxa"/>
            <w:vMerge/>
            <w:shd w:val="clear" w:color="auto" w:fill="FFFFFF"/>
            <w:vAlign w:val="center"/>
          </w:tcPr>
          <w:p w:rsidR="006305C0" w:rsidRPr="002B2691" w:rsidRDefault="006305C0" w:rsidP="00951EBE">
            <w:pPr>
              <w:autoSpaceDE w:val="0"/>
              <w:autoSpaceDN w:val="0"/>
              <w:adjustRightInd w:val="0"/>
              <w:spacing w:after="0" w:line="240" w:lineRule="auto"/>
              <w:rPr>
                <w:rFonts w:ascii="Times New Roman" w:hAnsi="Times New Roman" w:cs="Times New Roman"/>
                <w:color w:val="000000"/>
                <w:sz w:val="24"/>
                <w:szCs w:val="24"/>
              </w:rPr>
            </w:pPr>
          </w:p>
        </w:tc>
        <w:tc>
          <w:tcPr>
            <w:tcW w:w="1269" w:type="dxa"/>
            <w:shd w:val="clear" w:color="auto" w:fill="FFFFFF"/>
            <w:vAlign w:val="center"/>
          </w:tcPr>
          <w:p w:rsidR="006305C0" w:rsidRPr="002B2691" w:rsidRDefault="006305C0" w:rsidP="00951EBE">
            <w:pPr>
              <w:autoSpaceDE w:val="0"/>
              <w:autoSpaceDN w:val="0"/>
              <w:adjustRightInd w:val="0"/>
              <w:spacing w:after="0" w:line="320" w:lineRule="atLeast"/>
              <w:ind w:left="60" w:right="60"/>
              <w:rPr>
                <w:rFonts w:ascii="Times New Roman" w:hAnsi="Times New Roman" w:cs="Times New Roman"/>
                <w:color w:val="000000"/>
                <w:sz w:val="24"/>
                <w:szCs w:val="24"/>
              </w:rPr>
            </w:pPr>
            <w:r w:rsidRPr="002B2691">
              <w:rPr>
                <w:rFonts w:ascii="Times New Roman" w:hAnsi="Times New Roman" w:cs="Times New Roman"/>
                <w:color w:val="000000"/>
                <w:sz w:val="24"/>
                <w:szCs w:val="24"/>
              </w:rPr>
              <w:t>Residual</w:t>
            </w:r>
          </w:p>
        </w:tc>
        <w:tc>
          <w:tcPr>
            <w:tcW w:w="1731" w:type="dxa"/>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17.131</w:t>
            </w:r>
          </w:p>
        </w:tc>
        <w:tc>
          <w:tcPr>
            <w:tcW w:w="1010" w:type="dxa"/>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223</w:t>
            </w:r>
          </w:p>
        </w:tc>
        <w:tc>
          <w:tcPr>
            <w:tcW w:w="1392" w:type="dxa"/>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.077</w:t>
            </w:r>
          </w:p>
        </w:tc>
        <w:tc>
          <w:tcPr>
            <w:tcW w:w="1010" w:type="dxa"/>
            <w:shd w:val="clear" w:color="auto" w:fill="FFFFFF"/>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c>
          <w:tcPr>
            <w:tcW w:w="1010" w:type="dxa"/>
            <w:shd w:val="clear" w:color="auto" w:fill="FFFFFF"/>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r>
      <w:tr w:rsidR="006305C0" w:rsidRPr="002B2691" w:rsidTr="00951EBE">
        <w:trPr>
          <w:cantSplit/>
          <w:jc w:val="center"/>
        </w:trPr>
        <w:tc>
          <w:tcPr>
            <w:tcW w:w="40" w:type="dxa"/>
            <w:vMerge/>
            <w:shd w:val="clear" w:color="auto" w:fill="FFFFFF"/>
            <w:vAlign w:val="center"/>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c>
          <w:tcPr>
            <w:tcW w:w="1269" w:type="dxa"/>
            <w:tcBorders>
              <w:bottom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rPr>
                <w:rFonts w:ascii="Times New Roman" w:hAnsi="Times New Roman" w:cs="Times New Roman"/>
                <w:color w:val="000000"/>
                <w:sz w:val="24"/>
                <w:szCs w:val="24"/>
              </w:rPr>
            </w:pPr>
            <w:r w:rsidRPr="002B2691">
              <w:rPr>
                <w:rFonts w:ascii="Times New Roman" w:hAnsi="Times New Roman" w:cs="Times New Roman"/>
                <w:color w:val="000000"/>
                <w:sz w:val="24"/>
                <w:szCs w:val="24"/>
              </w:rPr>
              <w:t>Total</w:t>
            </w:r>
          </w:p>
        </w:tc>
        <w:tc>
          <w:tcPr>
            <w:tcW w:w="1731" w:type="dxa"/>
            <w:tcBorders>
              <w:bottom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35.054</w:t>
            </w:r>
          </w:p>
        </w:tc>
        <w:tc>
          <w:tcPr>
            <w:tcW w:w="1010" w:type="dxa"/>
            <w:tcBorders>
              <w:bottom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224</w:t>
            </w:r>
          </w:p>
        </w:tc>
        <w:tc>
          <w:tcPr>
            <w:tcW w:w="1392" w:type="dxa"/>
            <w:tcBorders>
              <w:bottom w:val="single" w:sz="4" w:space="0" w:color="auto"/>
            </w:tcBorders>
            <w:shd w:val="clear" w:color="auto" w:fill="FFFFFF"/>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c>
          <w:tcPr>
            <w:tcW w:w="1010" w:type="dxa"/>
            <w:tcBorders>
              <w:bottom w:val="single" w:sz="4" w:space="0" w:color="auto"/>
            </w:tcBorders>
            <w:shd w:val="clear" w:color="auto" w:fill="FFFFFF"/>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c>
          <w:tcPr>
            <w:tcW w:w="1010" w:type="dxa"/>
            <w:tcBorders>
              <w:bottom w:val="single" w:sz="4" w:space="0" w:color="auto"/>
            </w:tcBorders>
            <w:shd w:val="clear" w:color="auto" w:fill="FFFFFF"/>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r>
    </w:tbl>
    <w:p w:rsidR="006305C0" w:rsidRPr="002B2691" w:rsidRDefault="006305C0" w:rsidP="006305C0">
      <w:pPr>
        <w:pStyle w:val="NoSpacing"/>
        <w:spacing w:line="480" w:lineRule="auto"/>
        <w:rPr>
          <w:sz w:val="24"/>
          <w:szCs w:val="24"/>
        </w:rPr>
      </w:pPr>
      <w:r w:rsidRPr="002B2691">
        <w:rPr>
          <w:sz w:val="24"/>
          <w:szCs w:val="24"/>
        </w:rPr>
        <w:t xml:space="preserve">          α = 0.05</w:t>
      </w:r>
    </w:p>
    <w:p w:rsidR="006305C0" w:rsidRPr="002B2691" w:rsidRDefault="006305C0" w:rsidP="006305C0">
      <w:pPr>
        <w:pStyle w:val="NoSpacing"/>
        <w:spacing w:line="480" w:lineRule="auto"/>
        <w:ind w:left="0" w:right="0" w:firstLine="720"/>
        <w:rPr>
          <w:sz w:val="24"/>
          <w:szCs w:val="24"/>
        </w:rPr>
      </w:pPr>
      <w:r w:rsidRPr="002B2691">
        <w:rPr>
          <w:sz w:val="24"/>
          <w:szCs w:val="24"/>
        </w:rPr>
        <w:t>In order to test hypothesis 2 (H</w:t>
      </w:r>
      <w:r w:rsidRPr="002B2691">
        <w:rPr>
          <w:sz w:val="24"/>
          <w:szCs w:val="24"/>
          <w:vertAlign w:val="subscript"/>
        </w:rPr>
        <w:t>O2</w:t>
      </w:r>
      <w:r w:rsidRPr="002B2691">
        <w:rPr>
          <w:sz w:val="24"/>
          <w:szCs w:val="24"/>
        </w:rPr>
        <w:t>), regression analysis was used. The result in Table 6 shows that an F-ratio of 233.29 with associated exact probability value of 0.00 were obtained. This probability value of 0.00 was compared with 0.05 set as level of significance for testing the hypothesis and it was found to be significant because 0.00 is less than 0.05. The null hypothesis which stated that; there is no significant relationship between skills students acquire after an entrepreneurship education course and self-productivity was therefore rejected. The inference drawn therefore was that, the skills undergraduate students acquire after an entrepreneurship education course significantly influence their self-productivity.</w:t>
      </w:r>
    </w:p>
    <w:p w:rsidR="006305C0" w:rsidRPr="002B2691" w:rsidRDefault="006305C0" w:rsidP="006305C0">
      <w:pPr>
        <w:pStyle w:val="NoSpacing"/>
        <w:spacing w:line="480" w:lineRule="auto"/>
        <w:ind w:left="0" w:right="0" w:firstLine="0"/>
        <w:rPr>
          <w:b/>
          <w:sz w:val="24"/>
          <w:szCs w:val="24"/>
        </w:rPr>
      </w:pPr>
      <w:r w:rsidRPr="002B2691">
        <w:rPr>
          <w:b/>
          <w:sz w:val="24"/>
          <w:szCs w:val="24"/>
        </w:rPr>
        <w:t>Hypothesis Three</w:t>
      </w:r>
    </w:p>
    <w:p w:rsidR="006305C0" w:rsidRPr="002B2691" w:rsidRDefault="006305C0" w:rsidP="006305C0">
      <w:pPr>
        <w:pStyle w:val="NoSpacing"/>
        <w:spacing w:line="360" w:lineRule="auto"/>
        <w:ind w:left="0" w:right="0" w:firstLine="0"/>
        <w:rPr>
          <w:sz w:val="24"/>
          <w:szCs w:val="24"/>
        </w:rPr>
      </w:pPr>
      <w:r w:rsidRPr="002B2691">
        <w:rPr>
          <w:sz w:val="24"/>
          <w:szCs w:val="24"/>
        </w:rPr>
        <w:tab/>
        <w:t xml:space="preserve">There is no significant relationship between skills undergraduate students acquire after an </w:t>
      </w:r>
      <w:r w:rsidRPr="002B2691">
        <w:rPr>
          <w:sz w:val="24"/>
          <w:szCs w:val="24"/>
        </w:rPr>
        <w:lastRenderedPageBreak/>
        <w:t>entrepreneurship education course and Poverty Alleviation.</w:t>
      </w:r>
    </w:p>
    <w:p w:rsidR="006305C0" w:rsidRPr="002B2691" w:rsidRDefault="006305C0" w:rsidP="006305C0">
      <w:pPr>
        <w:spacing w:after="0" w:line="240" w:lineRule="auto"/>
        <w:jc w:val="both"/>
        <w:rPr>
          <w:rFonts w:ascii="Times New Roman" w:hAnsi="Times New Roman" w:cs="Times New Roman"/>
          <w:b/>
          <w:sz w:val="24"/>
          <w:szCs w:val="24"/>
        </w:rPr>
      </w:pPr>
      <w:r w:rsidRPr="002B2691">
        <w:rPr>
          <w:rFonts w:ascii="Times New Roman" w:hAnsi="Times New Roman" w:cs="Times New Roman"/>
          <w:b/>
          <w:sz w:val="24"/>
          <w:szCs w:val="24"/>
        </w:rPr>
        <w:t>Table 7</w:t>
      </w:r>
    </w:p>
    <w:p w:rsidR="006305C0" w:rsidRPr="002B2691" w:rsidRDefault="006305C0" w:rsidP="006305C0">
      <w:pPr>
        <w:spacing w:after="0" w:line="240" w:lineRule="auto"/>
        <w:jc w:val="both"/>
        <w:rPr>
          <w:rFonts w:ascii="Times New Roman" w:hAnsi="Times New Roman" w:cs="Times New Roman"/>
          <w:b/>
          <w:sz w:val="24"/>
          <w:szCs w:val="24"/>
        </w:rPr>
      </w:pPr>
    </w:p>
    <w:p w:rsidR="006305C0" w:rsidRPr="00C56EF9" w:rsidRDefault="006305C0" w:rsidP="006305C0">
      <w:pPr>
        <w:spacing w:after="0" w:line="240" w:lineRule="auto"/>
        <w:jc w:val="both"/>
        <w:rPr>
          <w:rFonts w:ascii="Times New Roman" w:hAnsi="Times New Roman" w:cs="Times New Roman"/>
          <w:b/>
          <w:sz w:val="24"/>
          <w:szCs w:val="24"/>
        </w:rPr>
      </w:pPr>
      <w:r w:rsidRPr="002B2691">
        <w:rPr>
          <w:rFonts w:ascii="Times New Roman" w:hAnsi="Times New Roman" w:cs="Times New Roman"/>
          <w:b/>
          <w:sz w:val="24"/>
          <w:szCs w:val="24"/>
        </w:rPr>
        <w:t xml:space="preserve">Regression Analysis of the Significant Relationship </w:t>
      </w:r>
      <w:r w:rsidRPr="00C56EF9">
        <w:rPr>
          <w:rFonts w:ascii="Times New Roman" w:hAnsi="Times New Roman" w:cs="Times New Roman"/>
          <w:b/>
          <w:sz w:val="24"/>
          <w:szCs w:val="24"/>
        </w:rPr>
        <w:t xml:space="preserve">between </w:t>
      </w:r>
      <w:r w:rsidR="00C56EF9" w:rsidRPr="00C56EF9">
        <w:rPr>
          <w:rFonts w:ascii="Times New Roman" w:hAnsi="Times New Roman" w:cs="Times New Roman"/>
          <w:b/>
          <w:sz w:val="24"/>
          <w:szCs w:val="24"/>
        </w:rPr>
        <w:t>skills acquired</w:t>
      </w:r>
      <w:r w:rsidR="00C56EF9" w:rsidRPr="00C56EF9">
        <w:rPr>
          <w:rFonts w:ascii="Times New Roman" w:hAnsi="Times New Roman" w:cs="Times New Roman"/>
          <w:b/>
          <w:sz w:val="24"/>
          <w:szCs w:val="24"/>
        </w:rPr>
        <w:t xml:space="preserve"> </w:t>
      </w:r>
      <w:r w:rsidRPr="00C56EF9">
        <w:rPr>
          <w:rFonts w:ascii="Times New Roman" w:hAnsi="Times New Roman" w:cs="Times New Roman"/>
          <w:b/>
          <w:sz w:val="24"/>
          <w:szCs w:val="24"/>
        </w:rPr>
        <w:t>After an Entrepreneurship Education Course and Poverty Alleviation</w:t>
      </w:r>
    </w:p>
    <w:p w:rsidR="006305C0" w:rsidRPr="002B2691" w:rsidRDefault="006305C0" w:rsidP="006305C0">
      <w:pPr>
        <w:spacing w:after="0" w:line="240" w:lineRule="auto"/>
        <w:jc w:val="both"/>
        <w:rPr>
          <w:rFonts w:ascii="Times New Roman" w:hAnsi="Times New Roman" w:cs="Times New Roman"/>
          <w:b/>
          <w:sz w:val="24"/>
          <w:szCs w:val="24"/>
        </w:rPr>
      </w:pPr>
    </w:p>
    <w:tbl>
      <w:tblPr>
        <w:tblW w:w="7622" w:type="dxa"/>
        <w:jc w:val="center"/>
        <w:tblLayout w:type="fixed"/>
        <w:tblCellMar>
          <w:left w:w="0" w:type="dxa"/>
          <w:right w:w="0" w:type="dxa"/>
        </w:tblCellMar>
        <w:tblLook w:val="0000" w:firstRow="0" w:lastRow="0" w:firstColumn="0" w:lastColumn="0" w:noHBand="0" w:noVBand="0"/>
      </w:tblPr>
      <w:tblGrid>
        <w:gridCol w:w="40"/>
        <w:gridCol w:w="1269"/>
        <w:gridCol w:w="1911"/>
        <w:gridCol w:w="990"/>
        <w:gridCol w:w="1392"/>
        <w:gridCol w:w="1010"/>
        <w:gridCol w:w="1010"/>
      </w:tblGrid>
      <w:tr w:rsidR="006305C0" w:rsidRPr="002B2691" w:rsidTr="00951EBE">
        <w:trPr>
          <w:cantSplit/>
          <w:jc w:val="center"/>
        </w:trPr>
        <w:tc>
          <w:tcPr>
            <w:tcW w:w="1309" w:type="dxa"/>
            <w:gridSpan w:val="2"/>
            <w:tcBorders>
              <w:top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rPr>
                <w:rFonts w:ascii="Times New Roman" w:hAnsi="Times New Roman" w:cs="Times New Roman"/>
                <w:color w:val="000000"/>
                <w:sz w:val="24"/>
                <w:szCs w:val="24"/>
              </w:rPr>
            </w:pPr>
            <w:r w:rsidRPr="002B2691">
              <w:rPr>
                <w:rFonts w:ascii="Times New Roman" w:hAnsi="Times New Roman" w:cs="Times New Roman"/>
                <w:color w:val="000000"/>
                <w:sz w:val="24"/>
                <w:szCs w:val="24"/>
              </w:rPr>
              <w:t>Model</w:t>
            </w:r>
          </w:p>
        </w:tc>
        <w:tc>
          <w:tcPr>
            <w:tcW w:w="1911" w:type="dxa"/>
            <w:tcBorders>
              <w:top w:val="single" w:sz="4" w:space="0" w:color="auto"/>
              <w:bottom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B2691">
              <w:rPr>
                <w:rFonts w:ascii="Times New Roman" w:hAnsi="Times New Roman" w:cs="Times New Roman"/>
                <w:color w:val="000000"/>
                <w:sz w:val="24"/>
                <w:szCs w:val="24"/>
              </w:rPr>
              <w:t>Sum of Squares</w:t>
            </w:r>
          </w:p>
        </w:tc>
        <w:tc>
          <w:tcPr>
            <w:tcW w:w="990" w:type="dxa"/>
            <w:tcBorders>
              <w:top w:val="single" w:sz="4" w:space="0" w:color="auto"/>
              <w:bottom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B2691">
              <w:rPr>
                <w:rFonts w:ascii="Times New Roman" w:hAnsi="Times New Roman" w:cs="Times New Roman"/>
                <w:color w:val="000000"/>
                <w:sz w:val="24"/>
                <w:szCs w:val="24"/>
              </w:rPr>
              <w:t>df</w:t>
            </w:r>
          </w:p>
        </w:tc>
        <w:tc>
          <w:tcPr>
            <w:tcW w:w="1392" w:type="dxa"/>
            <w:tcBorders>
              <w:top w:val="single" w:sz="4" w:space="0" w:color="auto"/>
              <w:bottom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B2691">
              <w:rPr>
                <w:rFonts w:ascii="Times New Roman" w:hAnsi="Times New Roman" w:cs="Times New Roman"/>
                <w:color w:val="000000"/>
                <w:sz w:val="24"/>
                <w:szCs w:val="24"/>
              </w:rPr>
              <w:t>Mean Square</w:t>
            </w:r>
          </w:p>
        </w:tc>
        <w:tc>
          <w:tcPr>
            <w:tcW w:w="1010" w:type="dxa"/>
            <w:tcBorders>
              <w:top w:val="single" w:sz="4" w:space="0" w:color="auto"/>
              <w:bottom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B2691">
              <w:rPr>
                <w:rFonts w:ascii="Times New Roman" w:hAnsi="Times New Roman" w:cs="Times New Roman"/>
                <w:color w:val="000000"/>
                <w:sz w:val="24"/>
                <w:szCs w:val="24"/>
              </w:rPr>
              <w:t>F</w:t>
            </w:r>
          </w:p>
        </w:tc>
        <w:tc>
          <w:tcPr>
            <w:tcW w:w="1010" w:type="dxa"/>
            <w:tcBorders>
              <w:top w:val="single" w:sz="4" w:space="0" w:color="auto"/>
            </w:tcBorders>
            <w:shd w:val="clear" w:color="auto" w:fill="FFFFFF"/>
          </w:tcPr>
          <w:p w:rsidR="006305C0" w:rsidRPr="002B2691" w:rsidRDefault="006305C0" w:rsidP="00951EBE">
            <w:pPr>
              <w:autoSpaceDE w:val="0"/>
              <w:autoSpaceDN w:val="0"/>
              <w:adjustRightInd w:val="0"/>
              <w:spacing w:after="0" w:line="320" w:lineRule="atLeast"/>
              <w:ind w:left="60" w:right="60"/>
              <w:jc w:val="center"/>
              <w:rPr>
                <w:rFonts w:ascii="Times New Roman" w:hAnsi="Times New Roman" w:cs="Times New Roman"/>
                <w:color w:val="000000"/>
                <w:sz w:val="24"/>
                <w:szCs w:val="24"/>
              </w:rPr>
            </w:pPr>
            <w:r w:rsidRPr="002B2691">
              <w:rPr>
                <w:rFonts w:ascii="Times New Roman" w:hAnsi="Times New Roman" w:cs="Times New Roman"/>
                <w:color w:val="000000"/>
                <w:sz w:val="24"/>
                <w:szCs w:val="24"/>
              </w:rPr>
              <w:t>Sig.</w:t>
            </w:r>
          </w:p>
        </w:tc>
      </w:tr>
      <w:tr w:rsidR="006305C0" w:rsidRPr="002B2691" w:rsidTr="00951EBE">
        <w:trPr>
          <w:cantSplit/>
          <w:jc w:val="center"/>
        </w:trPr>
        <w:tc>
          <w:tcPr>
            <w:tcW w:w="40" w:type="dxa"/>
            <w:vMerge w:val="restart"/>
            <w:shd w:val="clear" w:color="auto" w:fill="FFFFFF"/>
            <w:vAlign w:val="center"/>
          </w:tcPr>
          <w:p w:rsidR="006305C0" w:rsidRPr="002B2691" w:rsidRDefault="006305C0" w:rsidP="00951EBE">
            <w:pPr>
              <w:autoSpaceDE w:val="0"/>
              <w:autoSpaceDN w:val="0"/>
              <w:adjustRightInd w:val="0"/>
              <w:spacing w:after="0" w:line="320" w:lineRule="atLeast"/>
              <w:ind w:left="60" w:right="60"/>
              <w:rPr>
                <w:rFonts w:ascii="Times New Roman" w:hAnsi="Times New Roman" w:cs="Times New Roman"/>
                <w:color w:val="000000"/>
                <w:sz w:val="24"/>
                <w:szCs w:val="24"/>
              </w:rPr>
            </w:pPr>
          </w:p>
        </w:tc>
        <w:tc>
          <w:tcPr>
            <w:tcW w:w="1269"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rPr>
                <w:rFonts w:ascii="Times New Roman" w:hAnsi="Times New Roman" w:cs="Times New Roman"/>
                <w:color w:val="000000"/>
                <w:sz w:val="24"/>
                <w:szCs w:val="24"/>
              </w:rPr>
            </w:pPr>
            <w:r w:rsidRPr="002B2691">
              <w:rPr>
                <w:rFonts w:ascii="Times New Roman" w:hAnsi="Times New Roman" w:cs="Times New Roman"/>
                <w:color w:val="000000"/>
                <w:sz w:val="24"/>
                <w:szCs w:val="24"/>
              </w:rPr>
              <w:t>Regression</w:t>
            </w:r>
          </w:p>
        </w:tc>
        <w:tc>
          <w:tcPr>
            <w:tcW w:w="1911"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22.091</w:t>
            </w:r>
          </w:p>
        </w:tc>
        <w:tc>
          <w:tcPr>
            <w:tcW w:w="990"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1</w:t>
            </w:r>
          </w:p>
        </w:tc>
        <w:tc>
          <w:tcPr>
            <w:tcW w:w="1392"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22.09</w:t>
            </w:r>
          </w:p>
        </w:tc>
        <w:tc>
          <w:tcPr>
            <w:tcW w:w="1010" w:type="dxa"/>
            <w:tcBorders>
              <w:top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540.18</w:t>
            </w:r>
          </w:p>
        </w:tc>
        <w:tc>
          <w:tcPr>
            <w:tcW w:w="1010" w:type="dxa"/>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0.00</w:t>
            </w:r>
          </w:p>
        </w:tc>
      </w:tr>
      <w:tr w:rsidR="006305C0" w:rsidRPr="002B2691" w:rsidTr="00951EBE">
        <w:trPr>
          <w:cantSplit/>
          <w:jc w:val="center"/>
        </w:trPr>
        <w:tc>
          <w:tcPr>
            <w:tcW w:w="40" w:type="dxa"/>
            <w:vMerge/>
            <w:shd w:val="clear" w:color="auto" w:fill="FFFFFF"/>
            <w:vAlign w:val="center"/>
          </w:tcPr>
          <w:p w:rsidR="006305C0" w:rsidRPr="002B2691" w:rsidRDefault="006305C0" w:rsidP="00951EBE">
            <w:pPr>
              <w:autoSpaceDE w:val="0"/>
              <w:autoSpaceDN w:val="0"/>
              <w:adjustRightInd w:val="0"/>
              <w:spacing w:after="0" w:line="240" w:lineRule="auto"/>
              <w:rPr>
                <w:rFonts w:ascii="Times New Roman" w:hAnsi="Times New Roman" w:cs="Times New Roman"/>
                <w:color w:val="000000"/>
                <w:sz w:val="24"/>
                <w:szCs w:val="24"/>
              </w:rPr>
            </w:pPr>
          </w:p>
        </w:tc>
        <w:tc>
          <w:tcPr>
            <w:tcW w:w="1269" w:type="dxa"/>
            <w:shd w:val="clear" w:color="auto" w:fill="FFFFFF"/>
            <w:vAlign w:val="center"/>
          </w:tcPr>
          <w:p w:rsidR="006305C0" w:rsidRPr="002B2691" w:rsidRDefault="006305C0" w:rsidP="00951EBE">
            <w:pPr>
              <w:autoSpaceDE w:val="0"/>
              <w:autoSpaceDN w:val="0"/>
              <w:adjustRightInd w:val="0"/>
              <w:spacing w:after="0" w:line="320" w:lineRule="atLeast"/>
              <w:ind w:left="60" w:right="60"/>
              <w:rPr>
                <w:rFonts w:ascii="Times New Roman" w:hAnsi="Times New Roman" w:cs="Times New Roman"/>
                <w:color w:val="000000"/>
                <w:sz w:val="24"/>
                <w:szCs w:val="24"/>
              </w:rPr>
            </w:pPr>
            <w:r w:rsidRPr="002B2691">
              <w:rPr>
                <w:rFonts w:ascii="Times New Roman" w:hAnsi="Times New Roman" w:cs="Times New Roman"/>
                <w:color w:val="000000"/>
                <w:sz w:val="24"/>
                <w:szCs w:val="24"/>
              </w:rPr>
              <w:t>Residual</w:t>
            </w:r>
          </w:p>
        </w:tc>
        <w:tc>
          <w:tcPr>
            <w:tcW w:w="1911" w:type="dxa"/>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9.120</w:t>
            </w:r>
          </w:p>
        </w:tc>
        <w:tc>
          <w:tcPr>
            <w:tcW w:w="990" w:type="dxa"/>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223</w:t>
            </w:r>
          </w:p>
        </w:tc>
        <w:tc>
          <w:tcPr>
            <w:tcW w:w="1392" w:type="dxa"/>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.04</w:t>
            </w:r>
          </w:p>
        </w:tc>
        <w:tc>
          <w:tcPr>
            <w:tcW w:w="1010" w:type="dxa"/>
            <w:shd w:val="clear" w:color="auto" w:fill="FFFFFF"/>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c>
          <w:tcPr>
            <w:tcW w:w="1010" w:type="dxa"/>
            <w:shd w:val="clear" w:color="auto" w:fill="FFFFFF"/>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r>
      <w:tr w:rsidR="006305C0" w:rsidRPr="002B2691" w:rsidTr="00951EBE">
        <w:trPr>
          <w:cantSplit/>
          <w:jc w:val="center"/>
        </w:trPr>
        <w:tc>
          <w:tcPr>
            <w:tcW w:w="40" w:type="dxa"/>
            <w:vMerge/>
            <w:shd w:val="clear" w:color="auto" w:fill="FFFFFF"/>
            <w:vAlign w:val="center"/>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c>
          <w:tcPr>
            <w:tcW w:w="1269" w:type="dxa"/>
            <w:tcBorders>
              <w:bottom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rPr>
                <w:rFonts w:ascii="Times New Roman" w:hAnsi="Times New Roman" w:cs="Times New Roman"/>
                <w:color w:val="000000"/>
                <w:sz w:val="24"/>
                <w:szCs w:val="24"/>
              </w:rPr>
            </w:pPr>
            <w:r w:rsidRPr="002B2691">
              <w:rPr>
                <w:rFonts w:ascii="Times New Roman" w:hAnsi="Times New Roman" w:cs="Times New Roman"/>
                <w:color w:val="000000"/>
                <w:sz w:val="24"/>
                <w:szCs w:val="24"/>
              </w:rPr>
              <w:t>Total</w:t>
            </w:r>
          </w:p>
        </w:tc>
        <w:tc>
          <w:tcPr>
            <w:tcW w:w="1911" w:type="dxa"/>
            <w:tcBorders>
              <w:bottom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31.211</w:t>
            </w:r>
          </w:p>
        </w:tc>
        <w:tc>
          <w:tcPr>
            <w:tcW w:w="990" w:type="dxa"/>
            <w:tcBorders>
              <w:bottom w:val="single" w:sz="4" w:space="0" w:color="auto"/>
            </w:tcBorders>
            <w:shd w:val="clear" w:color="auto" w:fill="FFFFFF"/>
            <w:vAlign w:val="center"/>
          </w:tcPr>
          <w:p w:rsidR="006305C0" w:rsidRPr="002B2691" w:rsidRDefault="006305C0" w:rsidP="00951EBE">
            <w:pPr>
              <w:autoSpaceDE w:val="0"/>
              <w:autoSpaceDN w:val="0"/>
              <w:adjustRightInd w:val="0"/>
              <w:spacing w:after="0" w:line="320" w:lineRule="atLeast"/>
              <w:ind w:left="60" w:right="60"/>
              <w:jc w:val="right"/>
              <w:rPr>
                <w:rFonts w:ascii="Times New Roman" w:hAnsi="Times New Roman" w:cs="Times New Roman"/>
                <w:color w:val="000000"/>
                <w:sz w:val="24"/>
                <w:szCs w:val="24"/>
              </w:rPr>
            </w:pPr>
            <w:r w:rsidRPr="002B2691">
              <w:rPr>
                <w:rFonts w:ascii="Times New Roman" w:hAnsi="Times New Roman" w:cs="Times New Roman"/>
                <w:color w:val="000000"/>
                <w:sz w:val="24"/>
                <w:szCs w:val="24"/>
              </w:rPr>
              <w:t>224</w:t>
            </w:r>
          </w:p>
        </w:tc>
        <w:tc>
          <w:tcPr>
            <w:tcW w:w="1392" w:type="dxa"/>
            <w:tcBorders>
              <w:bottom w:val="single" w:sz="4" w:space="0" w:color="auto"/>
            </w:tcBorders>
            <w:shd w:val="clear" w:color="auto" w:fill="FFFFFF"/>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c>
          <w:tcPr>
            <w:tcW w:w="1010" w:type="dxa"/>
            <w:tcBorders>
              <w:bottom w:val="single" w:sz="4" w:space="0" w:color="auto"/>
            </w:tcBorders>
            <w:shd w:val="clear" w:color="auto" w:fill="FFFFFF"/>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c>
          <w:tcPr>
            <w:tcW w:w="1010" w:type="dxa"/>
            <w:tcBorders>
              <w:bottom w:val="single" w:sz="4" w:space="0" w:color="auto"/>
            </w:tcBorders>
            <w:shd w:val="clear" w:color="auto" w:fill="FFFFFF"/>
          </w:tcPr>
          <w:p w:rsidR="006305C0" w:rsidRPr="002B2691" w:rsidRDefault="006305C0" w:rsidP="00951EBE">
            <w:pPr>
              <w:autoSpaceDE w:val="0"/>
              <w:autoSpaceDN w:val="0"/>
              <w:adjustRightInd w:val="0"/>
              <w:spacing w:after="0" w:line="240" w:lineRule="auto"/>
              <w:rPr>
                <w:rFonts w:ascii="Times New Roman" w:hAnsi="Times New Roman" w:cs="Times New Roman"/>
                <w:sz w:val="24"/>
                <w:szCs w:val="24"/>
              </w:rPr>
            </w:pPr>
          </w:p>
        </w:tc>
      </w:tr>
    </w:tbl>
    <w:p w:rsidR="006305C0" w:rsidRPr="002B2691" w:rsidRDefault="006305C0" w:rsidP="006305C0">
      <w:pPr>
        <w:pStyle w:val="NoSpacing"/>
        <w:spacing w:line="480" w:lineRule="auto"/>
        <w:rPr>
          <w:sz w:val="24"/>
          <w:szCs w:val="24"/>
        </w:rPr>
      </w:pPr>
      <w:r w:rsidRPr="002B2691">
        <w:rPr>
          <w:sz w:val="24"/>
          <w:szCs w:val="24"/>
        </w:rPr>
        <w:t xml:space="preserve">        α = 0.05</w:t>
      </w:r>
    </w:p>
    <w:p w:rsidR="006305C0" w:rsidRPr="002B2691" w:rsidRDefault="006305C0" w:rsidP="006305C0">
      <w:pPr>
        <w:pStyle w:val="NoSpacing"/>
        <w:spacing w:line="480" w:lineRule="auto"/>
        <w:ind w:left="0" w:right="0" w:firstLine="720"/>
        <w:rPr>
          <w:sz w:val="24"/>
          <w:szCs w:val="24"/>
        </w:rPr>
      </w:pPr>
      <w:r w:rsidRPr="002B2691">
        <w:rPr>
          <w:sz w:val="24"/>
          <w:szCs w:val="24"/>
        </w:rPr>
        <w:t>Regression analysis was used to test hypothesis 3 (H</w:t>
      </w:r>
      <w:r w:rsidRPr="002B2691">
        <w:rPr>
          <w:sz w:val="24"/>
          <w:szCs w:val="24"/>
          <w:vertAlign w:val="subscript"/>
        </w:rPr>
        <w:t>O3</w:t>
      </w:r>
      <w:r w:rsidRPr="002B2691">
        <w:rPr>
          <w:sz w:val="24"/>
          <w:szCs w:val="24"/>
        </w:rPr>
        <w:t xml:space="preserve">). The result in Table 7 shows that an F-ratio of 540.18 with associated exact probability value of 0.00 were obtained. Since the probability value of 0.00 is less than 0.05 set as level of significance for testing the hypothesis, it means that the null hypothesis which stated that; there is no significant relationship between </w:t>
      </w:r>
      <w:r w:rsidR="00C56EF9" w:rsidRPr="002B2691">
        <w:rPr>
          <w:sz w:val="24"/>
          <w:szCs w:val="24"/>
        </w:rPr>
        <w:t>skills acquire</w:t>
      </w:r>
      <w:r w:rsidR="00C56EF9">
        <w:rPr>
          <w:sz w:val="24"/>
          <w:szCs w:val="24"/>
        </w:rPr>
        <w:t>d</w:t>
      </w:r>
      <w:r w:rsidRPr="002B2691">
        <w:rPr>
          <w:sz w:val="24"/>
          <w:szCs w:val="24"/>
        </w:rPr>
        <w:t xml:space="preserve"> after an entrepreneurship education course and poverty alleviation was therefore rejected. The inference drawn was that, the </w:t>
      </w:r>
      <w:r w:rsidR="00C56EF9" w:rsidRPr="002B2691">
        <w:rPr>
          <w:sz w:val="24"/>
          <w:szCs w:val="24"/>
        </w:rPr>
        <w:t>skills acquire</w:t>
      </w:r>
      <w:r w:rsidR="00C56EF9">
        <w:rPr>
          <w:sz w:val="24"/>
          <w:szCs w:val="24"/>
        </w:rPr>
        <w:t>d</w:t>
      </w:r>
      <w:r w:rsidRPr="002B2691">
        <w:rPr>
          <w:sz w:val="24"/>
          <w:szCs w:val="24"/>
        </w:rPr>
        <w:t xml:space="preserve"> after an entrepreneurship education course significantly influence poverty alleviation.</w:t>
      </w:r>
    </w:p>
    <w:p w:rsidR="006305C0" w:rsidRPr="002B2691" w:rsidRDefault="006305C0" w:rsidP="006305C0">
      <w:pPr>
        <w:spacing w:after="0" w:line="480" w:lineRule="auto"/>
        <w:jc w:val="both"/>
        <w:rPr>
          <w:rFonts w:ascii="Times New Roman" w:hAnsi="Times New Roman" w:cs="Times New Roman"/>
          <w:b/>
          <w:sz w:val="24"/>
          <w:szCs w:val="24"/>
        </w:rPr>
      </w:pPr>
      <w:r w:rsidRPr="002B2691">
        <w:rPr>
          <w:rFonts w:ascii="Times New Roman" w:hAnsi="Times New Roman" w:cs="Times New Roman"/>
          <w:b/>
          <w:sz w:val="24"/>
          <w:szCs w:val="24"/>
        </w:rPr>
        <w:t>Summary of the Results</w:t>
      </w:r>
    </w:p>
    <w:p w:rsidR="006305C0" w:rsidRPr="002B2691" w:rsidRDefault="006305C0" w:rsidP="006305C0">
      <w:pPr>
        <w:pStyle w:val="NoSpacing"/>
        <w:spacing w:line="480" w:lineRule="auto"/>
        <w:ind w:left="0" w:right="29" w:firstLine="0"/>
        <w:rPr>
          <w:sz w:val="24"/>
          <w:szCs w:val="24"/>
        </w:rPr>
      </w:pPr>
      <w:r w:rsidRPr="002B2691">
        <w:rPr>
          <w:sz w:val="24"/>
          <w:szCs w:val="24"/>
        </w:rPr>
        <w:tab/>
        <w:t>This section of the chapter is a summary of the findings of the study according to each research question and the tested hypotheses. From the data analysis and interpretation of the results, the following findings emerged;</w:t>
      </w:r>
    </w:p>
    <w:p w:rsidR="006305C0" w:rsidRPr="002B2691" w:rsidRDefault="006305C0" w:rsidP="006305C0">
      <w:pPr>
        <w:pStyle w:val="ListParagraph"/>
        <w:numPr>
          <w:ilvl w:val="0"/>
          <w:numId w:val="3"/>
        </w:numPr>
        <w:spacing w:after="0" w:line="480" w:lineRule="auto"/>
        <w:ind w:hanging="720"/>
        <w:contextualSpacing w:val="0"/>
        <w:jc w:val="both"/>
        <w:rPr>
          <w:rFonts w:ascii="Times New Roman" w:hAnsi="Times New Roman" w:cs="Times New Roman"/>
          <w:sz w:val="24"/>
          <w:szCs w:val="24"/>
        </w:rPr>
      </w:pPr>
      <w:r w:rsidRPr="002B2691">
        <w:rPr>
          <w:rFonts w:ascii="Times New Roman" w:hAnsi="Times New Roman" w:cs="Times New Roman"/>
          <w:color w:val="000000"/>
          <w:sz w:val="24"/>
          <w:szCs w:val="24"/>
        </w:rPr>
        <w:t xml:space="preserve">Result showed that the items in table 1 are </w:t>
      </w:r>
      <w:r w:rsidRPr="002B2691">
        <w:rPr>
          <w:rFonts w:ascii="Times New Roman" w:hAnsi="Times New Roman" w:cs="Times New Roman"/>
          <w:sz w:val="24"/>
          <w:szCs w:val="24"/>
        </w:rPr>
        <w:t xml:space="preserve">skills </w:t>
      </w:r>
      <w:r w:rsidR="00C56EF9">
        <w:rPr>
          <w:rFonts w:ascii="Times New Roman" w:hAnsi="Times New Roman" w:cs="Times New Roman"/>
          <w:sz w:val="24"/>
          <w:szCs w:val="24"/>
        </w:rPr>
        <w:t>acquired</w:t>
      </w:r>
      <w:r w:rsidRPr="002B2691">
        <w:rPr>
          <w:rFonts w:ascii="Times New Roman" w:hAnsi="Times New Roman" w:cs="Times New Roman"/>
          <w:sz w:val="24"/>
          <w:szCs w:val="24"/>
        </w:rPr>
        <w:t xml:space="preserve"> after completing an entrepreneurship education course.</w:t>
      </w:r>
    </w:p>
    <w:p w:rsidR="006305C0" w:rsidRPr="002B2691" w:rsidRDefault="006305C0" w:rsidP="006305C0">
      <w:pPr>
        <w:pStyle w:val="ListParagraph"/>
        <w:numPr>
          <w:ilvl w:val="0"/>
          <w:numId w:val="3"/>
        </w:numPr>
        <w:spacing w:after="0" w:line="480" w:lineRule="auto"/>
        <w:ind w:hanging="720"/>
        <w:contextualSpacing w:val="0"/>
        <w:jc w:val="both"/>
        <w:rPr>
          <w:rFonts w:ascii="Times New Roman" w:hAnsi="Times New Roman" w:cs="Times New Roman"/>
          <w:sz w:val="24"/>
          <w:szCs w:val="24"/>
        </w:rPr>
      </w:pPr>
      <w:r w:rsidRPr="002B2691">
        <w:rPr>
          <w:rFonts w:ascii="Times New Roman" w:hAnsi="Times New Roman" w:cs="Times New Roman"/>
          <w:sz w:val="24"/>
          <w:szCs w:val="24"/>
        </w:rPr>
        <w:t xml:space="preserve">There is high positive relationship between </w:t>
      </w:r>
      <w:r w:rsidR="00C56EF9" w:rsidRPr="002B2691">
        <w:rPr>
          <w:rFonts w:ascii="Times New Roman" w:hAnsi="Times New Roman" w:cs="Times New Roman"/>
          <w:sz w:val="24"/>
          <w:szCs w:val="24"/>
        </w:rPr>
        <w:t xml:space="preserve">skills </w:t>
      </w:r>
      <w:r w:rsidR="00C56EF9">
        <w:rPr>
          <w:rFonts w:ascii="Times New Roman" w:hAnsi="Times New Roman" w:cs="Times New Roman"/>
          <w:sz w:val="24"/>
          <w:szCs w:val="24"/>
        </w:rPr>
        <w:t>acquired</w:t>
      </w:r>
      <w:r w:rsidRPr="002B2691">
        <w:rPr>
          <w:rFonts w:ascii="Times New Roman" w:hAnsi="Times New Roman" w:cs="Times New Roman"/>
          <w:sz w:val="24"/>
          <w:szCs w:val="24"/>
        </w:rPr>
        <w:t xml:space="preserve"> after an entrepreneurship education course and their entrepreneurial career intention.</w:t>
      </w:r>
    </w:p>
    <w:p w:rsidR="006305C0" w:rsidRPr="002B2691" w:rsidRDefault="006305C0" w:rsidP="006305C0">
      <w:pPr>
        <w:pStyle w:val="NoSpacing"/>
        <w:numPr>
          <w:ilvl w:val="0"/>
          <w:numId w:val="3"/>
        </w:numPr>
        <w:spacing w:line="480" w:lineRule="auto"/>
        <w:ind w:hanging="720"/>
        <w:rPr>
          <w:sz w:val="24"/>
          <w:szCs w:val="24"/>
        </w:rPr>
      </w:pPr>
      <w:r w:rsidRPr="002B2691">
        <w:rPr>
          <w:sz w:val="24"/>
          <w:szCs w:val="24"/>
        </w:rPr>
        <w:t xml:space="preserve">There is a moderate positive relationship between </w:t>
      </w:r>
      <w:r w:rsidR="00C56EF9" w:rsidRPr="002B2691">
        <w:rPr>
          <w:sz w:val="24"/>
          <w:szCs w:val="24"/>
        </w:rPr>
        <w:t xml:space="preserve">skills </w:t>
      </w:r>
      <w:r w:rsidR="00C56EF9">
        <w:rPr>
          <w:sz w:val="24"/>
          <w:szCs w:val="24"/>
        </w:rPr>
        <w:t>acquired</w:t>
      </w:r>
      <w:r w:rsidR="00C56EF9" w:rsidRPr="002B2691">
        <w:rPr>
          <w:sz w:val="24"/>
          <w:szCs w:val="24"/>
        </w:rPr>
        <w:t xml:space="preserve"> </w:t>
      </w:r>
      <w:r w:rsidRPr="002B2691">
        <w:rPr>
          <w:sz w:val="24"/>
          <w:szCs w:val="24"/>
        </w:rPr>
        <w:t xml:space="preserve">after an </w:t>
      </w:r>
      <w:r w:rsidRPr="002B2691">
        <w:rPr>
          <w:sz w:val="24"/>
          <w:szCs w:val="24"/>
        </w:rPr>
        <w:lastRenderedPageBreak/>
        <w:t>entrepreneurship education course and self-productivity.</w:t>
      </w:r>
    </w:p>
    <w:p w:rsidR="006305C0" w:rsidRPr="002B2691" w:rsidRDefault="006305C0" w:rsidP="006305C0">
      <w:pPr>
        <w:pStyle w:val="ListParagraph"/>
        <w:numPr>
          <w:ilvl w:val="0"/>
          <w:numId w:val="3"/>
        </w:numPr>
        <w:spacing w:after="0" w:line="480" w:lineRule="auto"/>
        <w:ind w:hanging="720"/>
        <w:contextualSpacing w:val="0"/>
        <w:jc w:val="both"/>
        <w:rPr>
          <w:rFonts w:ascii="Times New Roman" w:hAnsi="Times New Roman" w:cs="Times New Roman"/>
          <w:sz w:val="24"/>
          <w:szCs w:val="24"/>
        </w:rPr>
      </w:pPr>
      <w:r w:rsidRPr="002B2691">
        <w:rPr>
          <w:rFonts w:ascii="Times New Roman" w:hAnsi="Times New Roman" w:cs="Times New Roman"/>
          <w:sz w:val="24"/>
          <w:szCs w:val="24"/>
        </w:rPr>
        <w:t xml:space="preserve">There is a high positive relationship between </w:t>
      </w:r>
      <w:r w:rsidR="00C56EF9" w:rsidRPr="002B2691">
        <w:rPr>
          <w:rFonts w:ascii="Times New Roman" w:hAnsi="Times New Roman" w:cs="Times New Roman"/>
          <w:sz w:val="24"/>
          <w:szCs w:val="24"/>
        </w:rPr>
        <w:t xml:space="preserve">skills </w:t>
      </w:r>
      <w:r w:rsidR="00C56EF9">
        <w:rPr>
          <w:rFonts w:ascii="Times New Roman" w:hAnsi="Times New Roman" w:cs="Times New Roman"/>
          <w:sz w:val="24"/>
          <w:szCs w:val="24"/>
        </w:rPr>
        <w:t>acquired</w:t>
      </w:r>
      <w:r w:rsidRPr="002B2691">
        <w:rPr>
          <w:rFonts w:ascii="Times New Roman" w:hAnsi="Times New Roman" w:cs="Times New Roman"/>
          <w:sz w:val="24"/>
          <w:szCs w:val="24"/>
        </w:rPr>
        <w:t xml:space="preserve"> after an entrepreneurship education course and poverty alleviation.</w:t>
      </w:r>
    </w:p>
    <w:p w:rsidR="006305C0" w:rsidRPr="002B2691" w:rsidRDefault="006305C0" w:rsidP="006305C0">
      <w:pPr>
        <w:pStyle w:val="NoSpacing"/>
        <w:spacing w:line="480" w:lineRule="auto"/>
        <w:ind w:left="720" w:right="0"/>
        <w:rPr>
          <w:sz w:val="24"/>
          <w:szCs w:val="24"/>
        </w:rPr>
      </w:pPr>
      <w:r w:rsidRPr="002B2691">
        <w:rPr>
          <w:sz w:val="24"/>
          <w:szCs w:val="24"/>
        </w:rPr>
        <w:t xml:space="preserve">5. </w:t>
      </w:r>
      <w:r w:rsidRPr="002B2691">
        <w:rPr>
          <w:sz w:val="24"/>
          <w:szCs w:val="24"/>
        </w:rPr>
        <w:tab/>
        <w:t>The skills acquire</w:t>
      </w:r>
      <w:r w:rsidR="00C56EF9">
        <w:rPr>
          <w:sz w:val="24"/>
          <w:szCs w:val="24"/>
        </w:rPr>
        <w:t>d</w:t>
      </w:r>
      <w:r w:rsidRPr="002B2691">
        <w:rPr>
          <w:sz w:val="24"/>
          <w:szCs w:val="24"/>
        </w:rPr>
        <w:t xml:space="preserve"> after an entrepreneurship education course significantly influence their career intention.</w:t>
      </w:r>
    </w:p>
    <w:p w:rsidR="006305C0" w:rsidRPr="002B2691" w:rsidRDefault="006305C0" w:rsidP="006305C0">
      <w:pPr>
        <w:pStyle w:val="NoSpacing"/>
        <w:spacing w:line="480" w:lineRule="auto"/>
        <w:ind w:left="720" w:right="0"/>
        <w:rPr>
          <w:sz w:val="24"/>
          <w:szCs w:val="24"/>
        </w:rPr>
      </w:pPr>
      <w:r w:rsidRPr="002B2691">
        <w:rPr>
          <w:sz w:val="24"/>
          <w:szCs w:val="24"/>
        </w:rPr>
        <w:t>6.</w:t>
      </w:r>
      <w:r w:rsidRPr="002B2691">
        <w:rPr>
          <w:sz w:val="24"/>
          <w:szCs w:val="24"/>
        </w:rPr>
        <w:tab/>
        <w:t>The skills acquire</w:t>
      </w:r>
      <w:r w:rsidR="00C56EF9">
        <w:rPr>
          <w:sz w:val="24"/>
          <w:szCs w:val="24"/>
        </w:rPr>
        <w:t>d</w:t>
      </w:r>
      <w:r w:rsidRPr="002B2691">
        <w:rPr>
          <w:sz w:val="24"/>
          <w:szCs w:val="24"/>
        </w:rPr>
        <w:t xml:space="preserve"> after an entrepreneurship education course significantly influence their self-productivity.</w:t>
      </w:r>
    </w:p>
    <w:p w:rsidR="006305C0" w:rsidRDefault="006305C0" w:rsidP="006305C0">
      <w:pPr>
        <w:pStyle w:val="NoSpacing"/>
        <w:spacing w:line="480" w:lineRule="auto"/>
        <w:ind w:left="720" w:right="0"/>
        <w:rPr>
          <w:sz w:val="24"/>
          <w:szCs w:val="24"/>
        </w:rPr>
      </w:pPr>
      <w:r w:rsidRPr="002B2691">
        <w:rPr>
          <w:sz w:val="24"/>
          <w:szCs w:val="24"/>
        </w:rPr>
        <w:t>7.</w:t>
      </w:r>
      <w:r w:rsidRPr="002B2691">
        <w:rPr>
          <w:sz w:val="24"/>
          <w:szCs w:val="24"/>
        </w:rPr>
        <w:tab/>
        <w:t>The skills acquire</w:t>
      </w:r>
      <w:r w:rsidR="00C56EF9">
        <w:rPr>
          <w:sz w:val="24"/>
          <w:szCs w:val="24"/>
        </w:rPr>
        <w:t>d</w:t>
      </w:r>
      <w:r w:rsidRPr="002B2691">
        <w:rPr>
          <w:sz w:val="24"/>
          <w:szCs w:val="24"/>
        </w:rPr>
        <w:t xml:space="preserve"> after an entrepreneurship education course significantly influence their poverty alleviation.</w:t>
      </w:r>
    </w:p>
    <w:p w:rsidR="00AD5629" w:rsidRPr="002B2691" w:rsidRDefault="00A56D3F" w:rsidP="00AD5629">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4.3 </w:t>
      </w:r>
      <w:r w:rsidR="00AD5629" w:rsidRPr="002B2691">
        <w:rPr>
          <w:rFonts w:ascii="Times New Roman" w:hAnsi="Times New Roman" w:cs="Times New Roman"/>
          <w:b/>
          <w:sz w:val="24"/>
          <w:szCs w:val="24"/>
        </w:rPr>
        <w:t>Discussion of the Findings</w:t>
      </w:r>
    </w:p>
    <w:p w:rsidR="00AD5629" w:rsidRPr="002B2691" w:rsidRDefault="00AD5629" w:rsidP="00AD5629">
      <w:pPr>
        <w:spacing w:after="0" w:line="480" w:lineRule="auto"/>
        <w:jc w:val="both"/>
        <w:rPr>
          <w:rFonts w:ascii="Times New Roman" w:hAnsi="Times New Roman" w:cs="Times New Roman"/>
          <w:sz w:val="24"/>
          <w:szCs w:val="24"/>
        </w:rPr>
      </w:pPr>
      <w:r w:rsidRPr="002B2691">
        <w:rPr>
          <w:rFonts w:ascii="Times New Roman" w:hAnsi="Times New Roman" w:cs="Times New Roman"/>
          <w:b/>
          <w:sz w:val="24"/>
          <w:szCs w:val="24"/>
        </w:rPr>
        <w:tab/>
      </w:r>
      <w:r w:rsidRPr="002B2691">
        <w:rPr>
          <w:rFonts w:ascii="Times New Roman" w:hAnsi="Times New Roman" w:cs="Times New Roman"/>
          <w:sz w:val="24"/>
          <w:szCs w:val="24"/>
        </w:rPr>
        <w:t>The discussion of the findings is organized under the following sub-headings:</w:t>
      </w:r>
    </w:p>
    <w:p w:rsidR="00AD5629" w:rsidRPr="002B2691" w:rsidRDefault="00AD5629" w:rsidP="00AD5629">
      <w:pPr>
        <w:numPr>
          <w:ilvl w:val="0"/>
          <w:numId w:val="4"/>
        </w:numPr>
        <w:spacing w:after="0" w:line="480" w:lineRule="auto"/>
        <w:ind w:hanging="720"/>
        <w:jc w:val="both"/>
        <w:rPr>
          <w:rFonts w:ascii="Times New Roman" w:hAnsi="Times New Roman" w:cs="Times New Roman"/>
          <w:sz w:val="24"/>
          <w:szCs w:val="24"/>
        </w:rPr>
      </w:pPr>
      <w:r w:rsidRPr="002B2691">
        <w:rPr>
          <w:rFonts w:ascii="Times New Roman" w:hAnsi="Times New Roman" w:cs="Times New Roman"/>
          <w:sz w:val="24"/>
          <w:szCs w:val="24"/>
        </w:rPr>
        <w:t xml:space="preserve">Entrepreneurship Education skills acquired by under graduate students </w:t>
      </w:r>
    </w:p>
    <w:p w:rsidR="00AD5629" w:rsidRPr="002B2691" w:rsidRDefault="00AD5629" w:rsidP="00AD5629">
      <w:pPr>
        <w:numPr>
          <w:ilvl w:val="0"/>
          <w:numId w:val="4"/>
        </w:numPr>
        <w:spacing w:after="0" w:line="480" w:lineRule="auto"/>
        <w:ind w:hanging="720"/>
        <w:jc w:val="both"/>
        <w:rPr>
          <w:rFonts w:ascii="Times New Roman" w:hAnsi="Times New Roman" w:cs="Times New Roman"/>
          <w:b/>
          <w:sz w:val="24"/>
          <w:szCs w:val="24"/>
        </w:rPr>
      </w:pPr>
      <w:r w:rsidRPr="002B2691">
        <w:rPr>
          <w:rFonts w:ascii="Times New Roman" w:hAnsi="Times New Roman" w:cs="Times New Roman"/>
          <w:sz w:val="24"/>
          <w:szCs w:val="24"/>
        </w:rPr>
        <w:t xml:space="preserve">Relationship between entrepreneurship education skills and career intention of students </w:t>
      </w:r>
    </w:p>
    <w:p w:rsidR="00AD5629" w:rsidRPr="002B2691" w:rsidRDefault="00AD5629" w:rsidP="00AD5629">
      <w:pPr>
        <w:numPr>
          <w:ilvl w:val="0"/>
          <w:numId w:val="4"/>
        </w:numPr>
        <w:spacing w:after="0" w:line="480" w:lineRule="auto"/>
        <w:ind w:hanging="720"/>
        <w:jc w:val="both"/>
        <w:rPr>
          <w:rFonts w:ascii="Times New Roman" w:hAnsi="Times New Roman" w:cs="Times New Roman"/>
          <w:b/>
          <w:sz w:val="24"/>
          <w:szCs w:val="24"/>
        </w:rPr>
      </w:pPr>
      <w:r w:rsidRPr="002B2691">
        <w:rPr>
          <w:rFonts w:ascii="Times New Roman" w:hAnsi="Times New Roman" w:cs="Times New Roman"/>
          <w:sz w:val="24"/>
          <w:szCs w:val="24"/>
        </w:rPr>
        <w:t>Relationship between entrepreneurship education skills and self-productivity.</w:t>
      </w:r>
    </w:p>
    <w:p w:rsidR="00AD5629" w:rsidRPr="002B2691" w:rsidRDefault="00AD5629" w:rsidP="00AD5629">
      <w:pPr>
        <w:numPr>
          <w:ilvl w:val="0"/>
          <w:numId w:val="4"/>
        </w:numPr>
        <w:spacing w:after="0" w:line="480" w:lineRule="auto"/>
        <w:ind w:hanging="720"/>
        <w:jc w:val="both"/>
        <w:rPr>
          <w:rFonts w:ascii="Times New Roman" w:hAnsi="Times New Roman" w:cs="Times New Roman"/>
          <w:b/>
          <w:sz w:val="24"/>
          <w:szCs w:val="24"/>
        </w:rPr>
      </w:pPr>
      <w:r w:rsidRPr="002B2691">
        <w:rPr>
          <w:rFonts w:ascii="Times New Roman" w:hAnsi="Times New Roman" w:cs="Times New Roman"/>
          <w:sz w:val="24"/>
          <w:szCs w:val="24"/>
        </w:rPr>
        <w:t>Relationship between entrepreneurship education skills and poverty alleviation.</w:t>
      </w:r>
    </w:p>
    <w:p w:rsidR="00AD5629" w:rsidRPr="002B2691" w:rsidRDefault="00AD5629" w:rsidP="00AD5629">
      <w:pPr>
        <w:spacing w:after="0" w:line="480" w:lineRule="auto"/>
        <w:jc w:val="both"/>
        <w:rPr>
          <w:rFonts w:ascii="Times New Roman" w:hAnsi="Times New Roman" w:cs="Times New Roman"/>
          <w:b/>
          <w:sz w:val="24"/>
          <w:szCs w:val="24"/>
        </w:rPr>
      </w:pPr>
      <w:r w:rsidRPr="002B2691">
        <w:rPr>
          <w:rFonts w:ascii="Times New Roman" w:hAnsi="Times New Roman" w:cs="Times New Roman"/>
          <w:b/>
          <w:sz w:val="24"/>
          <w:szCs w:val="24"/>
        </w:rPr>
        <w:t>Entrepreneurship Education Skills Acquired by Undergraduate Students</w:t>
      </w:r>
    </w:p>
    <w:p w:rsidR="00AD5629" w:rsidRPr="002B2691" w:rsidRDefault="00AD5629" w:rsidP="00A56D3F">
      <w:pPr>
        <w:spacing w:line="480" w:lineRule="auto"/>
        <w:jc w:val="both"/>
        <w:rPr>
          <w:rFonts w:ascii="Times New Roman" w:hAnsi="Times New Roman" w:cs="Times New Roman"/>
          <w:sz w:val="24"/>
          <w:szCs w:val="24"/>
        </w:rPr>
      </w:pPr>
      <w:r w:rsidRPr="002B2691">
        <w:rPr>
          <w:rFonts w:ascii="Times New Roman" w:hAnsi="Times New Roman" w:cs="Times New Roman"/>
          <w:sz w:val="24"/>
          <w:szCs w:val="24"/>
        </w:rPr>
        <w:tab/>
        <w:t xml:space="preserve">Research question one sought the entrepreneurship skills of </w:t>
      </w:r>
      <w:r w:rsidR="00C56EF9">
        <w:rPr>
          <w:rFonts w:ascii="Times New Roman" w:hAnsi="Times New Roman" w:cs="Times New Roman"/>
          <w:sz w:val="24"/>
          <w:szCs w:val="24"/>
        </w:rPr>
        <w:t>staff</w:t>
      </w:r>
      <w:r w:rsidRPr="002B2691">
        <w:rPr>
          <w:rFonts w:ascii="Times New Roman" w:hAnsi="Times New Roman" w:cs="Times New Roman"/>
          <w:sz w:val="24"/>
          <w:szCs w:val="24"/>
        </w:rPr>
        <w:t xml:space="preserve"> used for the study. The findings are summarized in table 1. The result revealed that </w:t>
      </w:r>
      <w:r w:rsidR="00C56EF9">
        <w:rPr>
          <w:rFonts w:ascii="Times New Roman" w:hAnsi="Times New Roman" w:cs="Times New Roman"/>
          <w:sz w:val="24"/>
          <w:szCs w:val="24"/>
        </w:rPr>
        <w:t>staff</w:t>
      </w:r>
      <w:r w:rsidRPr="002B2691">
        <w:rPr>
          <w:rFonts w:ascii="Times New Roman" w:hAnsi="Times New Roman" w:cs="Times New Roman"/>
          <w:sz w:val="24"/>
          <w:szCs w:val="24"/>
        </w:rPr>
        <w:t xml:space="preserve"> acquire entrepreneurship skills after completing an entrepreneurship education course. This is in line with Oyeola (2010) who asserted that the policy thrust of entrepreneurship education is the acquisition of entrepreneurship skills and ideas by </w:t>
      </w:r>
      <w:r w:rsidR="00C56EF9">
        <w:rPr>
          <w:rFonts w:ascii="Times New Roman" w:hAnsi="Times New Roman" w:cs="Times New Roman"/>
          <w:sz w:val="24"/>
          <w:szCs w:val="24"/>
        </w:rPr>
        <w:t>staff</w:t>
      </w:r>
      <w:r w:rsidRPr="002B2691">
        <w:rPr>
          <w:rFonts w:ascii="Times New Roman" w:hAnsi="Times New Roman" w:cs="Times New Roman"/>
          <w:sz w:val="24"/>
          <w:szCs w:val="24"/>
        </w:rPr>
        <w:t xml:space="preserve"> so as to be self-employed and self-reliant after graduation. The findings also agree with the work of Ayandike, Emeh and Ukah (2012) which revealed that students </w:t>
      </w:r>
      <w:r w:rsidRPr="002B2691">
        <w:rPr>
          <w:rFonts w:ascii="Times New Roman" w:hAnsi="Times New Roman" w:cs="Times New Roman"/>
          <w:sz w:val="24"/>
          <w:szCs w:val="24"/>
        </w:rPr>
        <w:lastRenderedPageBreak/>
        <w:t>acquire entrepreneurship skills which serves as key to the knowledge of entrepreneurship and that entrepreneurship education skills</w:t>
      </w:r>
    </w:p>
    <w:p w:rsidR="00AD5629" w:rsidRPr="002B2691" w:rsidRDefault="00AD5629" w:rsidP="00AD5629">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play a strong role in forming the new entrepreneur. The world today is a global village and since an intending entrepreneur must be conversant and in tune with events around and about him, entrepreneurship education becomes a critical factor in preparing and empowering the entrepreneur with the necessary skills and qualities required of him. Uduak&amp;Aniefiok (2011) also found that entrepreneurship education helps students to acquire increase understanding of entrepreneurship and equip them with skills relevant for job creation. Such skills also include creativity, confidence, drive, courage and innovation which are needed in order to create employment for self and others. They also found that education and training can influence the development of entrepreneurial role.</w:t>
      </w:r>
    </w:p>
    <w:p w:rsidR="00AD5629" w:rsidRPr="002B2691" w:rsidRDefault="00AD5629" w:rsidP="00AD5629">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 xml:space="preserve">Entrepreneurship education courses can indeed raise the level of students’ skill on entrepreneurial activities. The items presented in table 1 are skills undergraduate students acquire after completing an entrepreneurship education course. These skills include the following: Ability to identify available career options through entrepreneurship education, ability to gain a good understanding of economics and free enterprise to start and sustain a new business, knowledge about the practical details needed to start a new business, ability to develop business ideas with ease, identification of potential sources of resources, ability to identify creative ways to get things done with limited resources, identification of solution to problems and willingness to work hard to set up a good business after graduation. This is because the mean ratings are above 2.50 set as criterion level for accepting an item. However, the respondents disagree on item 6 that they would be completely unable to start a business after completing an entrepreneurship education course with a mean of 1.43 and a standard deviation of 0.49. The </w:t>
      </w:r>
      <w:r w:rsidRPr="002B2691">
        <w:rPr>
          <w:rFonts w:ascii="Times New Roman" w:hAnsi="Times New Roman" w:cs="Times New Roman"/>
          <w:sz w:val="24"/>
          <w:szCs w:val="24"/>
        </w:rPr>
        <w:lastRenderedPageBreak/>
        <w:t>cluster mean of 3.03 with a standard deviation of 0.31 showed that items in table 1 are skills undergraduate students acquire after completing an entrepreneurship education course.</w:t>
      </w:r>
    </w:p>
    <w:p w:rsidR="00AD5629" w:rsidRPr="002B2691" w:rsidRDefault="00AD5629" w:rsidP="00AD5629">
      <w:pPr>
        <w:spacing w:after="0" w:line="240" w:lineRule="auto"/>
        <w:jc w:val="both"/>
        <w:rPr>
          <w:rFonts w:ascii="Times New Roman" w:hAnsi="Times New Roman" w:cs="Times New Roman"/>
          <w:b/>
          <w:sz w:val="24"/>
          <w:szCs w:val="24"/>
        </w:rPr>
      </w:pPr>
      <w:r w:rsidRPr="002B2691">
        <w:rPr>
          <w:rFonts w:ascii="Times New Roman" w:hAnsi="Times New Roman" w:cs="Times New Roman"/>
          <w:b/>
          <w:sz w:val="24"/>
          <w:szCs w:val="24"/>
        </w:rPr>
        <w:t xml:space="preserve">Relationship between Entrepreneurship Education Skills and Career Intention </w:t>
      </w:r>
    </w:p>
    <w:p w:rsidR="00AD5629" w:rsidRPr="002B2691" w:rsidRDefault="00AD5629" w:rsidP="00AD5629">
      <w:pPr>
        <w:spacing w:after="0" w:line="240" w:lineRule="auto"/>
        <w:jc w:val="both"/>
        <w:rPr>
          <w:rFonts w:ascii="Times New Roman" w:hAnsi="Times New Roman" w:cs="Times New Roman"/>
          <w:b/>
          <w:sz w:val="24"/>
          <w:szCs w:val="24"/>
        </w:rPr>
      </w:pPr>
    </w:p>
    <w:p w:rsidR="00AD5629" w:rsidRPr="002B2691" w:rsidRDefault="00AD5629" w:rsidP="00AD5629">
      <w:pPr>
        <w:spacing w:after="0" w:line="480" w:lineRule="auto"/>
        <w:jc w:val="both"/>
        <w:rPr>
          <w:rFonts w:ascii="Times New Roman" w:hAnsi="Times New Roman" w:cs="Times New Roman"/>
          <w:sz w:val="24"/>
          <w:szCs w:val="24"/>
        </w:rPr>
      </w:pPr>
      <w:r w:rsidRPr="002B2691">
        <w:rPr>
          <w:rFonts w:ascii="Times New Roman" w:hAnsi="Times New Roman" w:cs="Times New Roman"/>
          <w:b/>
          <w:sz w:val="24"/>
          <w:szCs w:val="24"/>
        </w:rPr>
        <w:tab/>
      </w:r>
      <w:r w:rsidRPr="002B2691">
        <w:rPr>
          <w:rFonts w:ascii="Times New Roman" w:hAnsi="Times New Roman" w:cs="Times New Roman"/>
          <w:sz w:val="24"/>
          <w:szCs w:val="24"/>
        </w:rPr>
        <w:t>The focus of this research question is to determine the relationship between entrepreneurship skills undergraduate students acquire after an entrepreneurship education course and the entrepreneurial career intention of students. The findings are summed up in table 2 and 5. The result showed that the skills students acquire after an entrepreneurship education course influence their career intention. The hypothesis tested showed that the skills undergraduate students acquire after an entrepreneurship education course significantly influence their career intention.</w:t>
      </w:r>
    </w:p>
    <w:p w:rsidR="00AD5629" w:rsidRPr="002B2691" w:rsidRDefault="00AD5629" w:rsidP="00AD5629">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These findings are in line with those of Remeikiene, Startiene and Dumciuviene (2013) and Ivana, Parka and Vidovic (2011) which revealed a positive relationship between entrepreneurship education skills and career intention. The findings suggest that participation in entrepreneurship education programs can positively influence students’ abilities and intention towards entrepreneurial activities. The findings also revealed that most students in their final year are thinking about starting-up their own private businesses after they have completed their studies.</w:t>
      </w:r>
    </w:p>
    <w:p w:rsidR="00AD5629" w:rsidRPr="002B2691" w:rsidRDefault="00AD5629" w:rsidP="00A56D3F">
      <w:pPr>
        <w:spacing w:after="0" w:line="360" w:lineRule="auto"/>
        <w:jc w:val="both"/>
        <w:rPr>
          <w:rFonts w:ascii="Times New Roman" w:hAnsi="Times New Roman" w:cs="Times New Roman"/>
          <w:b/>
          <w:sz w:val="24"/>
          <w:szCs w:val="24"/>
        </w:rPr>
      </w:pPr>
      <w:r w:rsidRPr="002B2691">
        <w:rPr>
          <w:rFonts w:ascii="Times New Roman" w:hAnsi="Times New Roman" w:cs="Times New Roman"/>
          <w:b/>
          <w:sz w:val="24"/>
          <w:szCs w:val="24"/>
        </w:rPr>
        <w:t>Relationship between Skill Acquire</w:t>
      </w:r>
      <w:r w:rsidR="00C56EF9">
        <w:rPr>
          <w:rFonts w:ascii="Times New Roman" w:hAnsi="Times New Roman" w:cs="Times New Roman"/>
          <w:b/>
          <w:sz w:val="24"/>
          <w:szCs w:val="24"/>
        </w:rPr>
        <w:t>d</w:t>
      </w:r>
      <w:r w:rsidRPr="002B2691">
        <w:rPr>
          <w:rFonts w:ascii="Times New Roman" w:hAnsi="Times New Roman" w:cs="Times New Roman"/>
          <w:b/>
          <w:sz w:val="24"/>
          <w:szCs w:val="24"/>
        </w:rPr>
        <w:t xml:space="preserve"> after an Entrepreneurship Education Course and Self-Productivity</w:t>
      </w:r>
    </w:p>
    <w:p w:rsidR="00AD5629" w:rsidRPr="002B2691" w:rsidRDefault="00AD5629" w:rsidP="00AD5629">
      <w:pPr>
        <w:spacing w:after="0" w:line="240" w:lineRule="auto"/>
        <w:jc w:val="both"/>
        <w:rPr>
          <w:rFonts w:ascii="Times New Roman" w:hAnsi="Times New Roman" w:cs="Times New Roman"/>
          <w:b/>
          <w:sz w:val="24"/>
          <w:szCs w:val="24"/>
        </w:rPr>
      </w:pPr>
    </w:p>
    <w:p w:rsidR="00AD5629" w:rsidRPr="002B2691" w:rsidRDefault="00AD5629" w:rsidP="00AD5629">
      <w:pPr>
        <w:spacing w:after="0" w:line="480" w:lineRule="auto"/>
        <w:jc w:val="both"/>
        <w:rPr>
          <w:rFonts w:ascii="Times New Roman" w:hAnsi="Times New Roman" w:cs="Times New Roman"/>
          <w:sz w:val="24"/>
          <w:szCs w:val="24"/>
        </w:rPr>
      </w:pPr>
      <w:r w:rsidRPr="002B2691">
        <w:rPr>
          <w:rFonts w:ascii="Times New Roman" w:hAnsi="Times New Roman" w:cs="Times New Roman"/>
          <w:b/>
          <w:sz w:val="24"/>
          <w:szCs w:val="24"/>
        </w:rPr>
        <w:tab/>
      </w:r>
      <w:r w:rsidRPr="002B2691">
        <w:rPr>
          <w:rFonts w:ascii="Times New Roman" w:hAnsi="Times New Roman" w:cs="Times New Roman"/>
          <w:sz w:val="24"/>
          <w:szCs w:val="24"/>
        </w:rPr>
        <w:t xml:space="preserve">Research question 3 and hypothesis 2 dealt with this aspect of the study. The results are summarized in tables 3 and 6. The findings revealed that the skills students acquire after an entrepreneurship education course influence self-productivity. The hypothesis tested revealed significant relationship between entrepreneurship skills and self-productivity. Entrepreneurship </w:t>
      </w:r>
      <w:r w:rsidRPr="002B2691">
        <w:rPr>
          <w:rFonts w:ascii="Times New Roman" w:hAnsi="Times New Roman" w:cs="Times New Roman"/>
          <w:sz w:val="24"/>
          <w:szCs w:val="24"/>
        </w:rPr>
        <w:lastRenderedPageBreak/>
        <w:t>education courses significantly influence self productivity. These findings agree with that of sofoluwe, shokunbi, Raimi and Ajewole (2013) which showed a significant relationship between entrepreneurship education and youth empowerment for self-productivity. It is observed that entrepreneurship education is a strategy for boosting human capital development for self-productivity.</w:t>
      </w:r>
    </w:p>
    <w:p w:rsidR="00AD5629" w:rsidRPr="002B2691" w:rsidRDefault="00AD5629" w:rsidP="00AD5629">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 xml:space="preserve">The reason for this finding may be attributed to the fact that </w:t>
      </w:r>
      <w:r w:rsidR="00C56EF9">
        <w:rPr>
          <w:rFonts w:ascii="Times New Roman" w:hAnsi="Times New Roman" w:cs="Times New Roman"/>
          <w:sz w:val="24"/>
          <w:szCs w:val="24"/>
        </w:rPr>
        <w:t>staff</w:t>
      </w:r>
      <w:r w:rsidRPr="002B2691">
        <w:rPr>
          <w:rFonts w:ascii="Times New Roman" w:hAnsi="Times New Roman" w:cs="Times New Roman"/>
          <w:sz w:val="24"/>
          <w:szCs w:val="24"/>
        </w:rPr>
        <w:t xml:space="preserve"> used for this study have high need for self-productivity which is imparted through entrepreneurship education. As Okifo and Ayo (2010) puts it, that entrepreneurship education changes the orientation and attitude of the recipients who in the process acquire skills and knowledge to enable him set up and manage a business enterprise, to become self productive and alleviate poverty. Again, McClelland (1965) in his need for achievement theory postulated that the ability to make good judgment about the future leads an individual to become a successful entrepreneur.</w:t>
      </w:r>
    </w:p>
    <w:p w:rsidR="00AD5629" w:rsidRPr="002B2691" w:rsidRDefault="00AD5629" w:rsidP="00AD5629">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According to McClelland (1965) there is a strong tie between need for achievement, self-productivity and entrepreneurial activities in the society where the average level of need for achievement is relatively high. It is therefore possible from the findings that the respondents used for this study have being sufficiently motivated to have high need for achievement in life through entrepreneurship education hence the tendency for them to set up their own business after graduation thereby becoming self-productive.</w:t>
      </w:r>
    </w:p>
    <w:p w:rsidR="00AD5629" w:rsidRPr="002B2691" w:rsidRDefault="00AD5629" w:rsidP="00AD5629">
      <w:pPr>
        <w:spacing w:after="0" w:line="480" w:lineRule="auto"/>
        <w:jc w:val="both"/>
        <w:rPr>
          <w:rFonts w:ascii="Times New Roman" w:hAnsi="Times New Roman" w:cs="Times New Roman"/>
          <w:b/>
          <w:sz w:val="24"/>
          <w:szCs w:val="24"/>
        </w:rPr>
      </w:pPr>
      <w:r w:rsidRPr="002B2691">
        <w:rPr>
          <w:rFonts w:ascii="Times New Roman" w:hAnsi="Times New Roman" w:cs="Times New Roman"/>
          <w:b/>
          <w:sz w:val="24"/>
          <w:szCs w:val="24"/>
        </w:rPr>
        <w:t>Relationship between Entrepreneurship Education Skills and Poverty Alleviation</w:t>
      </w:r>
    </w:p>
    <w:p w:rsidR="00AD5629" w:rsidRPr="002B2691" w:rsidRDefault="00AD5629" w:rsidP="00AD5629">
      <w:pPr>
        <w:spacing w:after="0" w:line="480" w:lineRule="auto"/>
        <w:jc w:val="both"/>
        <w:rPr>
          <w:rFonts w:ascii="Times New Roman" w:hAnsi="Times New Roman" w:cs="Times New Roman"/>
          <w:sz w:val="24"/>
          <w:szCs w:val="24"/>
        </w:rPr>
      </w:pPr>
      <w:r w:rsidRPr="002B2691">
        <w:rPr>
          <w:rFonts w:ascii="Times New Roman" w:hAnsi="Times New Roman" w:cs="Times New Roman"/>
          <w:b/>
          <w:sz w:val="24"/>
          <w:szCs w:val="24"/>
        </w:rPr>
        <w:tab/>
      </w:r>
      <w:r w:rsidRPr="002B2691">
        <w:rPr>
          <w:rFonts w:ascii="Times New Roman" w:hAnsi="Times New Roman" w:cs="Times New Roman"/>
          <w:sz w:val="24"/>
          <w:szCs w:val="24"/>
        </w:rPr>
        <w:t xml:space="preserve">The focus of this research question is to determine the relationship between entrepreneurship education skills and poverty alleviation. The findings are summed up in table 4 and 7. The result showed that there is a high positive relationship between skills students acquire </w:t>
      </w:r>
      <w:r w:rsidRPr="002B2691">
        <w:rPr>
          <w:rFonts w:ascii="Times New Roman" w:hAnsi="Times New Roman" w:cs="Times New Roman"/>
          <w:sz w:val="24"/>
          <w:szCs w:val="24"/>
        </w:rPr>
        <w:lastRenderedPageBreak/>
        <w:t>after an entrepreneurship education course and poverty alleviation. The hypothesis tested showed a significant relationship between entrepreneurship education skills and poverty alleviation.</w:t>
      </w:r>
    </w:p>
    <w:p w:rsidR="00AD5629" w:rsidRPr="002B2691" w:rsidRDefault="00AD5629" w:rsidP="00AD5629">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The findings are in line with Ogundele, Akingbade and Akinlabi (2012) and Adofu and Ocheja (2013) which revealed that entrepreneurship education and training is a strategic tool for poverty alleviation in Nigeria and that lack of entrepreneurship skills among youth is responsible for the high rate of poverty in the society. It can be deduced that exposure of undergraduate students to entrepreneurship skills will stimulate entrepreneurial drive in students which is a significant factor in job creation for poverty alleviation. Chike-Obi (2012) maintained that when an individual is equipped with the necessary entrepreneurship skills, he maintains a sustainable life style which alleviates poverty through job creation. This will ease the general frustration associated with unemployment and poverty.</w:t>
      </w:r>
    </w:p>
    <w:p w:rsidR="00AD5629" w:rsidRPr="002B2691" w:rsidRDefault="00AD5629" w:rsidP="006305C0">
      <w:pPr>
        <w:pStyle w:val="NoSpacing"/>
        <w:spacing w:line="480" w:lineRule="auto"/>
        <w:ind w:left="720" w:right="0"/>
        <w:rPr>
          <w:sz w:val="24"/>
          <w:szCs w:val="24"/>
        </w:rPr>
      </w:pPr>
    </w:p>
    <w:p w:rsidR="006305C0" w:rsidRPr="002B2691" w:rsidRDefault="006305C0" w:rsidP="006305C0">
      <w:pPr>
        <w:rPr>
          <w:rFonts w:ascii="Times New Roman" w:hAnsi="Times New Roman" w:cs="Times New Roman"/>
          <w:sz w:val="24"/>
          <w:szCs w:val="24"/>
        </w:rPr>
      </w:pPr>
    </w:p>
    <w:p w:rsidR="006305C0" w:rsidRPr="002B2691" w:rsidRDefault="006305C0" w:rsidP="006305C0">
      <w:pPr>
        <w:rPr>
          <w:rFonts w:ascii="Times New Roman" w:hAnsi="Times New Roman" w:cs="Times New Roman"/>
          <w:sz w:val="24"/>
          <w:szCs w:val="24"/>
        </w:rPr>
      </w:pPr>
    </w:p>
    <w:p w:rsidR="006305C0" w:rsidRPr="002B2691" w:rsidRDefault="006305C0" w:rsidP="006305C0">
      <w:pPr>
        <w:rPr>
          <w:rFonts w:ascii="Times New Roman" w:hAnsi="Times New Roman" w:cs="Times New Roman"/>
          <w:sz w:val="24"/>
          <w:szCs w:val="24"/>
        </w:rPr>
      </w:pPr>
    </w:p>
    <w:p w:rsidR="006305C0" w:rsidRPr="002B2691" w:rsidRDefault="006305C0" w:rsidP="006305C0">
      <w:pPr>
        <w:rPr>
          <w:rFonts w:ascii="Times New Roman" w:hAnsi="Times New Roman" w:cs="Times New Roman"/>
          <w:sz w:val="24"/>
          <w:szCs w:val="24"/>
        </w:rPr>
      </w:pPr>
    </w:p>
    <w:p w:rsidR="006305C0" w:rsidRPr="002B2691" w:rsidRDefault="006305C0" w:rsidP="006305C0">
      <w:pPr>
        <w:rPr>
          <w:rFonts w:ascii="Times New Roman" w:hAnsi="Times New Roman" w:cs="Times New Roman"/>
          <w:sz w:val="24"/>
          <w:szCs w:val="24"/>
        </w:rPr>
      </w:pPr>
    </w:p>
    <w:p w:rsidR="006305C0" w:rsidRPr="002B2691" w:rsidRDefault="006305C0" w:rsidP="006305C0">
      <w:pPr>
        <w:rPr>
          <w:rFonts w:ascii="Times New Roman" w:hAnsi="Times New Roman" w:cs="Times New Roman"/>
          <w:sz w:val="24"/>
          <w:szCs w:val="24"/>
        </w:rPr>
      </w:pPr>
    </w:p>
    <w:p w:rsidR="006305C0" w:rsidRPr="002B2691" w:rsidRDefault="006305C0" w:rsidP="006305C0">
      <w:pPr>
        <w:rPr>
          <w:rFonts w:ascii="Times New Roman" w:hAnsi="Times New Roman" w:cs="Times New Roman"/>
          <w:sz w:val="24"/>
          <w:szCs w:val="24"/>
        </w:rPr>
      </w:pPr>
    </w:p>
    <w:p w:rsidR="006305C0" w:rsidRPr="002B2691" w:rsidRDefault="006305C0" w:rsidP="006305C0">
      <w:pPr>
        <w:rPr>
          <w:rFonts w:ascii="Times New Roman" w:hAnsi="Times New Roman" w:cs="Times New Roman"/>
          <w:sz w:val="24"/>
          <w:szCs w:val="24"/>
        </w:rPr>
      </w:pPr>
    </w:p>
    <w:p w:rsidR="00A56D3F" w:rsidRDefault="00A56D3F" w:rsidP="006305C0">
      <w:pPr>
        <w:spacing w:after="0" w:line="480" w:lineRule="auto"/>
        <w:jc w:val="center"/>
        <w:rPr>
          <w:rFonts w:ascii="Times New Roman" w:hAnsi="Times New Roman" w:cs="Times New Roman"/>
          <w:b/>
          <w:sz w:val="24"/>
          <w:szCs w:val="24"/>
        </w:rPr>
      </w:pPr>
    </w:p>
    <w:p w:rsidR="00A56D3F" w:rsidRDefault="00A56D3F" w:rsidP="00CA3A6B">
      <w:pPr>
        <w:spacing w:after="0" w:line="480" w:lineRule="auto"/>
        <w:rPr>
          <w:rFonts w:ascii="Times New Roman" w:hAnsi="Times New Roman" w:cs="Times New Roman"/>
          <w:b/>
          <w:sz w:val="24"/>
          <w:szCs w:val="24"/>
        </w:rPr>
      </w:pPr>
    </w:p>
    <w:p w:rsidR="00C56EF9" w:rsidRDefault="00C56EF9" w:rsidP="006305C0">
      <w:pPr>
        <w:spacing w:after="0" w:line="480" w:lineRule="auto"/>
        <w:jc w:val="center"/>
        <w:rPr>
          <w:rFonts w:ascii="Times New Roman" w:hAnsi="Times New Roman" w:cs="Times New Roman"/>
          <w:b/>
          <w:sz w:val="24"/>
          <w:szCs w:val="24"/>
        </w:rPr>
      </w:pPr>
    </w:p>
    <w:p w:rsidR="00C56EF9" w:rsidRDefault="00C56EF9" w:rsidP="006305C0">
      <w:pPr>
        <w:spacing w:after="0" w:line="480" w:lineRule="auto"/>
        <w:jc w:val="center"/>
        <w:rPr>
          <w:rFonts w:ascii="Times New Roman" w:hAnsi="Times New Roman" w:cs="Times New Roman"/>
          <w:b/>
          <w:sz w:val="24"/>
          <w:szCs w:val="24"/>
        </w:rPr>
      </w:pPr>
    </w:p>
    <w:p w:rsidR="00C56EF9" w:rsidRDefault="00C56EF9" w:rsidP="006305C0">
      <w:pPr>
        <w:spacing w:after="0" w:line="480" w:lineRule="auto"/>
        <w:jc w:val="center"/>
        <w:rPr>
          <w:rFonts w:ascii="Times New Roman" w:hAnsi="Times New Roman" w:cs="Times New Roman"/>
          <w:b/>
          <w:sz w:val="24"/>
          <w:szCs w:val="24"/>
        </w:rPr>
      </w:pPr>
    </w:p>
    <w:p w:rsidR="006305C0" w:rsidRPr="002B2691" w:rsidRDefault="006305C0" w:rsidP="006305C0">
      <w:pPr>
        <w:spacing w:after="0" w:line="480" w:lineRule="auto"/>
        <w:jc w:val="center"/>
        <w:rPr>
          <w:rFonts w:ascii="Times New Roman" w:hAnsi="Times New Roman" w:cs="Times New Roman"/>
          <w:sz w:val="24"/>
          <w:szCs w:val="24"/>
        </w:rPr>
      </w:pPr>
      <w:r w:rsidRPr="002B2691">
        <w:rPr>
          <w:rFonts w:ascii="Times New Roman" w:hAnsi="Times New Roman" w:cs="Times New Roman"/>
          <w:b/>
          <w:sz w:val="24"/>
          <w:szCs w:val="24"/>
        </w:rPr>
        <w:lastRenderedPageBreak/>
        <w:t>CHAPTER FIVE</w:t>
      </w:r>
    </w:p>
    <w:p w:rsidR="006305C0" w:rsidRPr="002B2691" w:rsidRDefault="00AD5629" w:rsidP="006305C0">
      <w:pPr>
        <w:spacing w:after="0" w:line="240" w:lineRule="auto"/>
        <w:jc w:val="center"/>
        <w:rPr>
          <w:rFonts w:ascii="Times New Roman" w:hAnsi="Times New Roman" w:cs="Times New Roman"/>
          <w:b/>
          <w:sz w:val="24"/>
          <w:szCs w:val="24"/>
        </w:rPr>
      </w:pPr>
      <w:r w:rsidRPr="002B2691">
        <w:rPr>
          <w:rFonts w:ascii="Times New Roman" w:hAnsi="Times New Roman" w:cs="Times New Roman"/>
          <w:b/>
          <w:sz w:val="24"/>
          <w:szCs w:val="24"/>
        </w:rPr>
        <w:t>SUMMARY</w:t>
      </w:r>
      <w:r w:rsidR="00951EBE">
        <w:rPr>
          <w:rFonts w:ascii="Times New Roman" w:hAnsi="Times New Roman" w:cs="Times New Roman"/>
          <w:b/>
          <w:sz w:val="24"/>
          <w:szCs w:val="24"/>
        </w:rPr>
        <w:t>, CONCLUSION</w:t>
      </w:r>
      <w:r>
        <w:rPr>
          <w:rFonts w:ascii="Times New Roman" w:hAnsi="Times New Roman" w:cs="Times New Roman"/>
          <w:b/>
          <w:sz w:val="24"/>
          <w:szCs w:val="24"/>
        </w:rPr>
        <w:t xml:space="preserve"> AND </w:t>
      </w:r>
      <w:r w:rsidRPr="002B2691">
        <w:rPr>
          <w:rFonts w:ascii="Times New Roman" w:hAnsi="Times New Roman" w:cs="Times New Roman"/>
          <w:b/>
          <w:sz w:val="24"/>
          <w:szCs w:val="24"/>
        </w:rPr>
        <w:t xml:space="preserve">RECOMMENDATIONS </w:t>
      </w:r>
    </w:p>
    <w:p w:rsidR="006305C0" w:rsidRPr="002B2691" w:rsidRDefault="006305C0" w:rsidP="006305C0">
      <w:pPr>
        <w:spacing w:after="0" w:line="240" w:lineRule="auto"/>
        <w:jc w:val="both"/>
        <w:rPr>
          <w:rFonts w:ascii="Times New Roman" w:hAnsi="Times New Roman" w:cs="Times New Roman"/>
          <w:b/>
          <w:sz w:val="24"/>
          <w:szCs w:val="24"/>
        </w:rPr>
      </w:pPr>
    </w:p>
    <w:p w:rsidR="00C80683" w:rsidRDefault="00A56D3F" w:rsidP="00C80683">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5.1 </w:t>
      </w:r>
      <w:r w:rsidR="00C80683" w:rsidRPr="002B2691">
        <w:rPr>
          <w:rFonts w:ascii="Times New Roman" w:hAnsi="Times New Roman" w:cs="Times New Roman"/>
          <w:b/>
          <w:sz w:val="24"/>
          <w:szCs w:val="24"/>
        </w:rPr>
        <w:t>Summary</w:t>
      </w:r>
      <w:r w:rsidR="00C80683" w:rsidRPr="002B2691">
        <w:rPr>
          <w:rFonts w:ascii="Times New Roman" w:hAnsi="Times New Roman" w:cs="Times New Roman"/>
          <w:b/>
          <w:sz w:val="24"/>
          <w:szCs w:val="24"/>
        </w:rPr>
        <w:tab/>
      </w:r>
    </w:p>
    <w:p w:rsidR="00C80683" w:rsidRPr="002B2691" w:rsidRDefault="00C80683" w:rsidP="00C80683">
      <w:pPr>
        <w:spacing w:after="0" w:line="480" w:lineRule="auto"/>
        <w:jc w:val="both"/>
        <w:rPr>
          <w:rFonts w:ascii="Times New Roman" w:hAnsi="Times New Roman" w:cs="Times New Roman"/>
          <w:b/>
          <w:sz w:val="24"/>
          <w:szCs w:val="24"/>
        </w:rPr>
      </w:pPr>
      <w:r w:rsidRPr="002B2691">
        <w:rPr>
          <w:rFonts w:ascii="Times New Roman" w:hAnsi="Times New Roman" w:cs="Times New Roman"/>
          <w:sz w:val="24"/>
          <w:szCs w:val="24"/>
        </w:rPr>
        <w:t>The high rate of crime, poverty and other social vices among youth which are traceable to the effect of unemployment necessitated this study. The study focused on the relationship between entrepreneurship education and job creation. Job creation was used as the dependent variable while entrepreneurship education served as the independent variable.</w:t>
      </w:r>
    </w:p>
    <w:p w:rsidR="00C80683" w:rsidRPr="002B2691" w:rsidRDefault="00C80683" w:rsidP="00C80683">
      <w:pPr>
        <w:spacing w:after="0" w:line="480" w:lineRule="auto"/>
        <w:jc w:val="both"/>
        <w:rPr>
          <w:rFonts w:ascii="Times New Roman" w:hAnsi="Times New Roman" w:cs="Times New Roman"/>
          <w:b/>
          <w:sz w:val="24"/>
          <w:szCs w:val="24"/>
        </w:rPr>
      </w:pPr>
      <w:r w:rsidRPr="002B2691">
        <w:rPr>
          <w:rFonts w:ascii="Times New Roman" w:hAnsi="Times New Roman" w:cs="Times New Roman"/>
          <w:b/>
          <w:sz w:val="24"/>
          <w:szCs w:val="24"/>
        </w:rPr>
        <w:tab/>
      </w:r>
      <w:r w:rsidRPr="002B2691">
        <w:rPr>
          <w:rFonts w:ascii="Times New Roman" w:hAnsi="Times New Roman" w:cs="Times New Roman"/>
          <w:sz w:val="24"/>
          <w:szCs w:val="24"/>
        </w:rPr>
        <w:t>The study was designed to examine the skills acquire</w:t>
      </w:r>
      <w:r w:rsidR="00C56EF9">
        <w:rPr>
          <w:rFonts w:ascii="Times New Roman" w:hAnsi="Times New Roman" w:cs="Times New Roman"/>
          <w:sz w:val="24"/>
          <w:szCs w:val="24"/>
        </w:rPr>
        <w:t>d</w:t>
      </w:r>
      <w:r w:rsidRPr="002B2691">
        <w:rPr>
          <w:rFonts w:ascii="Times New Roman" w:hAnsi="Times New Roman" w:cs="Times New Roman"/>
          <w:sz w:val="24"/>
          <w:szCs w:val="24"/>
        </w:rPr>
        <w:t xml:space="preserve"> after completing an entrepreneurship education course and also to determine the relationship that exist among the entrepreneurship skills of students and their entrepreneurial career intention, self-productivity and poverty alleviation as its purpose. In order to achieve the above objectives, four research questions and three hypotheses guided the study. The correlational research design was adopted. Cluster sampling and non-proportional random sampling technique was used to compose a sample of two hundred and twenty five (225) </w:t>
      </w:r>
      <w:r w:rsidR="00C56EF9">
        <w:rPr>
          <w:rFonts w:ascii="Times New Roman" w:hAnsi="Times New Roman" w:cs="Times New Roman"/>
          <w:sz w:val="24"/>
          <w:szCs w:val="24"/>
        </w:rPr>
        <w:t>Unilever staff</w:t>
      </w:r>
      <w:r w:rsidRPr="002B2691">
        <w:rPr>
          <w:rFonts w:ascii="Times New Roman" w:hAnsi="Times New Roman" w:cs="Times New Roman"/>
          <w:sz w:val="24"/>
          <w:szCs w:val="24"/>
        </w:rPr>
        <w:t>.</w:t>
      </w:r>
      <w:r w:rsidRPr="002B2691">
        <w:rPr>
          <w:rFonts w:ascii="Times New Roman" w:hAnsi="Times New Roman" w:cs="Times New Roman"/>
          <w:b/>
          <w:sz w:val="24"/>
          <w:szCs w:val="24"/>
        </w:rPr>
        <w:tab/>
      </w:r>
    </w:p>
    <w:p w:rsidR="00C80683" w:rsidRPr="002B2691" w:rsidRDefault="00C80683" w:rsidP="00C80683">
      <w:pPr>
        <w:spacing w:after="0" w:line="480" w:lineRule="auto"/>
        <w:jc w:val="both"/>
        <w:rPr>
          <w:rFonts w:ascii="Times New Roman" w:hAnsi="Times New Roman" w:cs="Times New Roman"/>
          <w:b/>
          <w:sz w:val="24"/>
          <w:szCs w:val="24"/>
        </w:rPr>
      </w:pPr>
      <w:r w:rsidRPr="002B2691">
        <w:rPr>
          <w:rFonts w:ascii="Times New Roman" w:hAnsi="Times New Roman" w:cs="Times New Roman"/>
          <w:b/>
          <w:sz w:val="24"/>
          <w:szCs w:val="24"/>
        </w:rPr>
        <w:tab/>
      </w:r>
      <w:r w:rsidRPr="002B2691">
        <w:rPr>
          <w:rFonts w:ascii="Times New Roman" w:hAnsi="Times New Roman" w:cs="Times New Roman"/>
          <w:sz w:val="24"/>
          <w:szCs w:val="24"/>
        </w:rPr>
        <w:t>An instrument titled Entrepreneurship Education and Job Creation Questionnaire (EEJCQ) was used for data collection.</w:t>
      </w:r>
    </w:p>
    <w:p w:rsidR="00C80683" w:rsidRPr="002B2691" w:rsidRDefault="00C80683" w:rsidP="00C80683">
      <w:pPr>
        <w:spacing w:after="0" w:line="480" w:lineRule="auto"/>
        <w:jc w:val="both"/>
        <w:rPr>
          <w:rFonts w:ascii="Times New Roman" w:hAnsi="Times New Roman" w:cs="Times New Roman"/>
          <w:b/>
          <w:sz w:val="24"/>
          <w:szCs w:val="24"/>
        </w:rPr>
      </w:pPr>
      <w:r w:rsidRPr="002B2691">
        <w:rPr>
          <w:rFonts w:ascii="Times New Roman" w:hAnsi="Times New Roman" w:cs="Times New Roman"/>
          <w:b/>
          <w:sz w:val="24"/>
          <w:szCs w:val="24"/>
        </w:rPr>
        <w:tab/>
      </w:r>
      <w:r w:rsidRPr="002B2691">
        <w:rPr>
          <w:rFonts w:ascii="Times New Roman" w:hAnsi="Times New Roman" w:cs="Times New Roman"/>
          <w:sz w:val="24"/>
          <w:szCs w:val="24"/>
        </w:rPr>
        <w:t>The research questions were answered using mean and standard deviation and Pearson Product Moment Correlation Analysis. The null hypotheses were tested using simple linear regression analysis at 0.05 level of significance.</w:t>
      </w:r>
    </w:p>
    <w:p w:rsidR="00C80683" w:rsidRPr="002B2691" w:rsidRDefault="00C80683" w:rsidP="00C80683">
      <w:pPr>
        <w:spacing w:after="0" w:line="480" w:lineRule="auto"/>
        <w:ind w:left="360"/>
        <w:jc w:val="both"/>
        <w:rPr>
          <w:rFonts w:ascii="Times New Roman" w:hAnsi="Times New Roman" w:cs="Times New Roman"/>
          <w:sz w:val="24"/>
          <w:szCs w:val="24"/>
        </w:rPr>
      </w:pPr>
      <w:r w:rsidRPr="002B2691">
        <w:rPr>
          <w:rFonts w:ascii="Times New Roman" w:hAnsi="Times New Roman" w:cs="Times New Roman"/>
          <w:sz w:val="24"/>
          <w:szCs w:val="24"/>
        </w:rPr>
        <w:tab/>
        <w:t xml:space="preserve">The result from the analysis revealed that: </w:t>
      </w:r>
    </w:p>
    <w:p w:rsidR="00C80683" w:rsidRPr="002B2691" w:rsidRDefault="00C80683" w:rsidP="00C80683">
      <w:pPr>
        <w:numPr>
          <w:ilvl w:val="0"/>
          <w:numId w:val="7"/>
        </w:numPr>
        <w:spacing w:after="0" w:line="480" w:lineRule="auto"/>
        <w:ind w:hanging="720"/>
        <w:jc w:val="both"/>
        <w:rPr>
          <w:rFonts w:ascii="Times New Roman" w:hAnsi="Times New Roman" w:cs="Times New Roman"/>
          <w:sz w:val="24"/>
          <w:szCs w:val="24"/>
        </w:rPr>
      </w:pPr>
      <w:r w:rsidRPr="002B2691">
        <w:rPr>
          <w:rFonts w:ascii="Times New Roman" w:hAnsi="Times New Roman" w:cs="Times New Roman"/>
          <w:sz w:val="24"/>
          <w:szCs w:val="24"/>
        </w:rPr>
        <w:t>Undergraduate students used for the study have acquired entrepreneurship skills after completing an entrepreneurship education course.</w:t>
      </w:r>
    </w:p>
    <w:p w:rsidR="00C80683" w:rsidRPr="002B2691" w:rsidRDefault="00C80683" w:rsidP="00C80683">
      <w:pPr>
        <w:numPr>
          <w:ilvl w:val="0"/>
          <w:numId w:val="7"/>
        </w:numPr>
        <w:spacing w:after="0" w:line="360" w:lineRule="auto"/>
        <w:ind w:hanging="720"/>
        <w:jc w:val="both"/>
        <w:rPr>
          <w:rFonts w:ascii="Times New Roman" w:hAnsi="Times New Roman" w:cs="Times New Roman"/>
          <w:b/>
          <w:sz w:val="24"/>
          <w:szCs w:val="24"/>
        </w:rPr>
      </w:pPr>
      <w:r w:rsidRPr="002B2691">
        <w:rPr>
          <w:rFonts w:ascii="Times New Roman" w:hAnsi="Times New Roman" w:cs="Times New Roman"/>
          <w:sz w:val="24"/>
          <w:szCs w:val="24"/>
        </w:rPr>
        <w:t>there is a high positive relationship between entrepreneurship skills and career intention</w:t>
      </w:r>
    </w:p>
    <w:p w:rsidR="00C80683" w:rsidRPr="002B2691" w:rsidRDefault="00C80683" w:rsidP="00C80683">
      <w:pPr>
        <w:numPr>
          <w:ilvl w:val="0"/>
          <w:numId w:val="7"/>
        </w:numPr>
        <w:spacing w:after="0" w:line="480" w:lineRule="auto"/>
        <w:ind w:hanging="720"/>
        <w:jc w:val="both"/>
        <w:rPr>
          <w:rFonts w:ascii="Times New Roman" w:hAnsi="Times New Roman" w:cs="Times New Roman"/>
          <w:b/>
          <w:sz w:val="24"/>
          <w:szCs w:val="24"/>
        </w:rPr>
      </w:pPr>
      <w:r w:rsidRPr="002B2691">
        <w:rPr>
          <w:rFonts w:ascii="Times New Roman" w:hAnsi="Times New Roman" w:cs="Times New Roman"/>
          <w:sz w:val="24"/>
          <w:szCs w:val="24"/>
        </w:rPr>
        <w:lastRenderedPageBreak/>
        <w:t>There is a moderate positive relationship between entrepreneurship skills and self-productivity.</w:t>
      </w:r>
    </w:p>
    <w:p w:rsidR="00C80683" w:rsidRPr="002B2691" w:rsidRDefault="00C80683" w:rsidP="00C80683">
      <w:pPr>
        <w:numPr>
          <w:ilvl w:val="0"/>
          <w:numId w:val="7"/>
        </w:numPr>
        <w:spacing w:after="0" w:line="480" w:lineRule="auto"/>
        <w:ind w:hanging="720"/>
        <w:jc w:val="both"/>
        <w:rPr>
          <w:rFonts w:ascii="Times New Roman" w:hAnsi="Times New Roman" w:cs="Times New Roman"/>
          <w:b/>
          <w:sz w:val="24"/>
          <w:szCs w:val="24"/>
        </w:rPr>
      </w:pPr>
      <w:r w:rsidRPr="002B2691">
        <w:rPr>
          <w:rFonts w:ascii="Times New Roman" w:hAnsi="Times New Roman" w:cs="Times New Roman"/>
          <w:sz w:val="24"/>
          <w:szCs w:val="24"/>
        </w:rPr>
        <w:t>There is a high positive relationship between entrepreneurship skills and poverty alleviation.</w:t>
      </w:r>
    </w:p>
    <w:p w:rsidR="00C80683" w:rsidRPr="002B2691" w:rsidRDefault="00C80683" w:rsidP="00C80683">
      <w:pPr>
        <w:numPr>
          <w:ilvl w:val="0"/>
          <w:numId w:val="7"/>
        </w:numPr>
        <w:spacing w:after="0" w:line="480" w:lineRule="auto"/>
        <w:ind w:hanging="720"/>
        <w:jc w:val="both"/>
        <w:rPr>
          <w:rFonts w:ascii="Times New Roman" w:hAnsi="Times New Roman" w:cs="Times New Roman"/>
          <w:b/>
          <w:sz w:val="24"/>
          <w:szCs w:val="24"/>
        </w:rPr>
      </w:pPr>
      <w:r w:rsidRPr="002B2691">
        <w:rPr>
          <w:rFonts w:ascii="Times New Roman" w:hAnsi="Times New Roman" w:cs="Times New Roman"/>
          <w:sz w:val="24"/>
          <w:szCs w:val="24"/>
        </w:rPr>
        <w:t>Entrepreneurship skills significantly influences students career intention for job creation</w:t>
      </w:r>
    </w:p>
    <w:p w:rsidR="00C80683" w:rsidRPr="002B2691" w:rsidRDefault="00C80683" w:rsidP="00C80683">
      <w:pPr>
        <w:numPr>
          <w:ilvl w:val="0"/>
          <w:numId w:val="7"/>
        </w:numPr>
        <w:spacing w:after="0" w:line="480" w:lineRule="auto"/>
        <w:ind w:hanging="720"/>
        <w:jc w:val="both"/>
        <w:rPr>
          <w:rFonts w:ascii="Times New Roman" w:hAnsi="Times New Roman" w:cs="Times New Roman"/>
          <w:b/>
          <w:sz w:val="24"/>
          <w:szCs w:val="24"/>
        </w:rPr>
      </w:pPr>
      <w:r w:rsidRPr="002B2691">
        <w:rPr>
          <w:rFonts w:ascii="Times New Roman" w:hAnsi="Times New Roman" w:cs="Times New Roman"/>
          <w:sz w:val="24"/>
          <w:szCs w:val="24"/>
        </w:rPr>
        <w:t xml:space="preserve">Entrepreneurship skills significantly influences self-productivity </w:t>
      </w:r>
    </w:p>
    <w:p w:rsidR="00C80683" w:rsidRPr="002B2691" w:rsidRDefault="00C80683" w:rsidP="00C80683">
      <w:pPr>
        <w:numPr>
          <w:ilvl w:val="0"/>
          <w:numId w:val="7"/>
        </w:numPr>
        <w:spacing w:after="0" w:line="480" w:lineRule="auto"/>
        <w:ind w:hanging="720"/>
        <w:jc w:val="both"/>
        <w:rPr>
          <w:rFonts w:ascii="Times New Roman" w:hAnsi="Times New Roman" w:cs="Times New Roman"/>
          <w:b/>
          <w:sz w:val="24"/>
          <w:szCs w:val="24"/>
        </w:rPr>
      </w:pPr>
      <w:r w:rsidRPr="002B2691">
        <w:rPr>
          <w:rFonts w:ascii="Times New Roman" w:hAnsi="Times New Roman" w:cs="Times New Roman"/>
          <w:sz w:val="24"/>
          <w:szCs w:val="24"/>
        </w:rPr>
        <w:t>Entrepreneurship skills significantly influence poverty alleviation through job creation.</w:t>
      </w:r>
    </w:p>
    <w:p w:rsidR="00951EBE" w:rsidRPr="002B2691" w:rsidRDefault="00A56D3F" w:rsidP="00951EB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5.2 </w:t>
      </w:r>
      <w:r w:rsidR="00951EBE">
        <w:rPr>
          <w:rFonts w:ascii="Times New Roman" w:hAnsi="Times New Roman" w:cs="Times New Roman"/>
          <w:b/>
          <w:sz w:val="24"/>
          <w:szCs w:val="24"/>
        </w:rPr>
        <w:t>Conclusion</w:t>
      </w:r>
    </w:p>
    <w:p w:rsidR="00951EBE" w:rsidRDefault="00951EBE"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b/>
          <w:sz w:val="24"/>
          <w:szCs w:val="24"/>
        </w:rPr>
        <w:tab/>
      </w:r>
      <w:r w:rsidRPr="002B2691">
        <w:rPr>
          <w:rFonts w:ascii="Times New Roman" w:hAnsi="Times New Roman" w:cs="Times New Roman"/>
          <w:sz w:val="24"/>
          <w:szCs w:val="24"/>
        </w:rPr>
        <w:t xml:space="preserve">The following conclusions were drawn from the findings of the study. Undergraduate students acquire entrepreneurship skills after completing courses in entrepreneurship education. It was found that there exist a high positive relationship between skills students acquire after an entrepreneurship education course and their career intention. A moderate positive relationship was found between entrepreneurship education skills and </w:t>
      </w:r>
      <w:r w:rsidR="00C56EF9" w:rsidRPr="002B2691">
        <w:rPr>
          <w:rFonts w:ascii="Times New Roman" w:hAnsi="Times New Roman" w:cs="Times New Roman"/>
          <w:sz w:val="24"/>
          <w:szCs w:val="24"/>
        </w:rPr>
        <w:t>self-productivity</w:t>
      </w:r>
      <w:r w:rsidRPr="002B2691">
        <w:rPr>
          <w:rFonts w:ascii="Times New Roman" w:hAnsi="Times New Roman" w:cs="Times New Roman"/>
          <w:sz w:val="24"/>
          <w:szCs w:val="24"/>
        </w:rPr>
        <w:t>. Similarly, there was a high positive relationship between entrepreneurship education skills and poverty alleviation. Finally, it was found that the skills undergraduate students acquire after completing courses in entrepreneurship education significantly influences their entrepreneurial career intention, self-productivity and poverty alleviation.</w:t>
      </w:r>
    </w:p>
    <w:p w:rsidR="002718A0" w:rsidRPr="002718A0" w:rsidRDefault="002718A0" w:rsidP="002718A0">
      <w:pPr>
        <w:spacing w:line="360" w:lineRule="auto"/>
        <w:jc w:val="both"/>
        <w:rPr>
          <w:rFonts w:ascii="Times New Roman" w:hAnsi="Times New Roman"/>
          <w:sz w:val="24"/>
          <w:szCs w:val="24"/>
        </w:rPr>
      </w:pPr>
      <w:r>
        <w:rPr>
          <w:rFonts w:ascii="Times New Roman" w:hAnsi="Times New Roman"/>
          <w:sz w:val="24"/>
          <w:szCs w:val="24"/>
        </w:rPr>
        <w:t xml:space="preserve">One of the cardinal targets of the government is a general improvement in living standard of people which can be assured by a living income and creation of jobs. The target has a goal to enhance the value added to natural resources through the application of modern technology to drive the industrialization process. The emphasis on entrepreneurship is to improve outputs and encourage job creation with a view to addressing the challenges of market globalization. It is a pity that youths and graduates who are willing to work cannot find a job and as such earns nothing. Entrepreneurship is the magic wand that can change the story overtime, but people </w:t>
      </w:r>
      <w:r>
        <w:rPr>
          <w:rFonts w:ascii="Times New Roman" w:hAnsi="Times New Roman"/>
          <w:sz w:val="24"/>
          <w:szCs w:val="24"/>
        </w:rPr>
        <w:lastRenderedPageBreak/>
        <w:t>argued that lack of capital is what limits many people who are unemployed and wants to be self-reliant and also self-employed.</w:t>
      </w:r>
    </w:p>
    <w:p w:rsidR="006305C0" w:rsidRPr="002B2691" w:rsidRDefault="00A56D3F" w:rsidP="006305C0">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5.3 </w:t>
      </w:r>
      <w:r w:rsidR="006305C0" w:rsidRPr="002B2691">
        <w:rPr>
          <w:rFonts w:ascii="Times New Roman" w:hAnsi="Times New Roman" w:cs="Times New Roman"/>
          <w:b/>
          <w:sz w:val="24"/>
          <w:szCs w:val="24"/>
        </w:rPr>
        <w:t>Recommendations</w:t>
      </w:r>
    </w:p>
    <w:p w:rsidR="006305C0" w:rsidRPr="002B2691" w:rsidRDefault="006305C0" w:rsidP="006305C0">
      <w:pPr>
        <w:spacing w:after="0" w:line="480" w:lineRule="auto"/>
        <w:jc w:val="both"/>
        <w:rPr>
          <w:rFonts w:ascii="Times New Roman" w:hAnsi="Times New Roman" w:cs="Times New Roman"/>
          <w:sz w:val="24"/>
          <w:szCs w:val="24"/>
        </w:rPr>
      </w:pPr>
      <w:r w:rsidRPr="002B2691">
        <w:rPr>
          <w:rFonts w:ascii="Times New Roman" w:hAnsi="Times New Roman" w:cs="Times New Roman"/>
          <w:sz w:val="24"/>
          <w:szCs w:val="24"/>
        </w:rPr>
        <w:tab/>
        <w:t>Based on the findings and conclusions drawn, the following recommendations have been made.</w:t>
      </w:r>
    </w:p>
    <w:p w:rsidR="002718A0" w:rsidRDefault="002718A0" w:rsidP="002718A0">
      <w:pPr>
        <w:numPr>
          <w:ilvl w:val="0"/>
          <w:numId w:val="24"/>
        </w:numPr>
        <w:spacing w:after="200" w:line="360" w:lineRule="auto"/>
        <w:jc w:val="both"/>
        <w:rPr>
          <w:rFonts w:ascii="Times New Roman" w:hAnsi="Times New Roman"/>
          <w:sz w:val="24"/>
          <w:szCs w:val="24"/>
        </w:rPr>
      </w:pPr>
      <w:r>
        <w:rPr>
          <w:rFonts w:ascii="Times New Roman" w:hAnsi="Times New Roman"/>
          <w:sz w:val="24"/>
          <w:szCs w:val="24"/>
        </w:rPr>
        <w:t>Entrepreneurship should be recognized as an important factor of production just as land (raw materials), labour and capital, since it is only entrepreneur that can combine all the other factors to produce wealth. Therefore, as the nation exerts efforts to exploit our natural resources, educate the citizenry and provide human and physical capital, sufficient emphasis should be made to promote entrepreneurship in order to create enterprises, wealth and employment and thus promote positive economic development.</w:t>
      </w:r>
    </w:p>
    <w:p w:rsidR="002718A0" w:rsidRDefault="002718A0" w:rsidP="002718A0">
      <w:pPr>
        <w:numPr>
          <w:ilvl w:val="0"/>
          <w:numId w:val="24"/>
        </w:numPr>
        <w:spacing w:after="200" w:line="360" w:lineRule="auto"/>
        <w:jc w:val="both"/>
        <w:rPr>
          <w:rFonts w:ascii="Times New Roman" w:hAnsi="Times New Roman"/>
          <w:sz w:val="24"/>
          <w:szCs w:val="24"/>
        </w:rPr>
      </w:pPr>
      <w:r>
        <w:rPr>
          <w:rFonts w:ascii="Times New Roman" w:hAnsi="Times New Roman"/>
          <w:sz w:val="24"/>
          <w:szCs w:val="24"/>
        </w:rPr>
        <w:t xml:space="preserve">There should be a process of a programme geared towards training youths in </w:t>
      </w:r>
      <w:smartTag w:uri="urn:schemas-microsoft-com:office:smarttags" w:element="country-region">
        <w:smartTag w:uri="urn:schemas-microsoft-com:office:smarttags" w:element="place">
          <w:r>
            <w:rPr>
              <w:rFonts w:ascii="Times New Roman" w:hAnsi="Times New Roman"/>
              <w:sz w:val="24"/>
              <w:szCs w:val="24"/>
            </w:rPr>
            <w:t>Nigeria</w:t>
          </w:r>
        </w:smartTag>
      </w:smartTag>
      <w:r>
        <w:rPr>
          <w:rFonts w:ascii="Times New Roman" w:hAnsi="Times New Roman"/>
          <w:sz w:val="24"/>
          <w:szCs w:val="24"/>
        </w:rPr>
        <w:t xml:space="preserve"> in the act of entrepreneurship.</w:t>
      </w:r>
    </w:p>
    <w:p w:rsidR="002718A0" w:rsidRDefault="002718A0" w:rsidP="002718A0">
      <w:pPr>
        <w:numPr>
          <w:ilvl w:val="0"/>
          <w:numId w:val="24"/>
        </w:numPr>
        <w:spacing w:after="200" w:line="360" w:lineRule="auto"/>
        <w:jc w:val="both"/>
        <w:rPr>
          <w:rFonts w:ascii="Times New Roman" w:hAnsi="Times New Roman"/>
          <w:sz w:val="24"/>
          <w:szCs w:val="24"/>
        </w:rPr>
      </w:pPr>
      <w:r>
        <w:rPr>
          <w:rFonts w:ascii="Times New Roman" w:hAnsi="Times New Roman"/>
          <w:sz w:val="24"/>
          <w:szCs w:val="24"/>
        </w:rPr>
        <w:t>Relevant knowledge institutions (knowledge centres such as universities, polytechnics, private research centres, etc should establish entrepreneurship desk to coordinate linkages between institutions and entrepreneurs with a view to enhancing technological diffusion.</w:t>
      </w:r>
    </w:p>
    <w:p w:rsidR="002718A0" w:rsidRDefault="002718A0" w:rsidP="002718A0">
      <w:pPr>
        <w:numPr>
          <w:ilvl w:val="0"/>
          <w:numId w:val="24"/>
        </w:numPr>
        <w:spacing w:after="200" w:line="360" w:lineRule="auto"/>
        <w:jc w:val="both"/>
        <w:rPr>
          <w:rFonts w:ascii="Times New Roman" w:hAnsi="Times New Roman"/>
          <w:sz w:val="24"/>
          <w:szCs w:val="24"/>
        </w:rPr>
      </w:pPr>
      <w:r>
        <w:rPr>
          <w:rFonts w:ascii="Times New Roman" w:hAnsi="Times New Roman"/>
          <w:sz w:val="24"/>
          <w:szCs w:val="24"/>
        </w:rPr>
        <w:t>Since Science and Technology (S &amp;T) cannot be meaningful to the economy and society at large if there is no entrepreneurship to absorb and utilize the products commercially, efforts should be made to re-design the national S &amp; T to strengthen the process of commercialization of research and development outputs.</w:t>
      </w:r>
    </w:p>
    <w:p w:rsidR="002718A0" w:rsidRPr="00CA3A6B" w:rsidRDefault="002718A0" w:rsidP="00CA3A6B">
      <w:pPr>
        <w:numPr>
          <w:ilvl w:val="0"/>
          <w:numId w:val="24"/>
        </w:numPr>
        <w:spacing w:after="200" w:line="360" w:lineRule="auto"/>
        <w:jc w:val="both"/>
        <w:rPr>
          <w:rFonts w:ascii="Times New Roman" w:hAnsi="Times New Roman"/>
          <w:sz w:val="24"/>
          <w:szCs w:val="24"/>
        </w:rPr>
      </w:pPr>
      <w:r w:rsidRPr="004573E1">
        <w:rPr>
          <w:rFonts w:ascii="Times New Roman" w:hAnsi="Times New Roman"/>
          <w:sz w:val="24"/>
          <w:szCs w:val="24"/>
        </w:rPr>
        <w:t xml:space="preserve">For a new Africa society </w:t>
      </w:r>
      <w:r>
        <w:rPr>
          <w:rFonts w:ascii="Times New Roman" w:hAnsi="Times New Roman"/>
          <w:sz w:val="24"/>
          <w:szCs w:val="24"/>
        </w:rPr>
        <w:t>to become a reality, we must mov</w:t>
      </w:r>
      <w:r w:rsidRPr="004573E1">
        <w:rPr>
          <w:rFonts w:ascii="Times New Roman" w:hAnsi="Times New Roman"/>
          <w:sz w:val="24"/>
          <w:szCs w:val="24"/>
        </w:rPr>
        <w:t>e from a logic of pov</w:t>
      </w:r>
      <w:r>
        <w:rPr>
          <w:rFonts w:ascii="Times New Roman" w:hAnsi="Times New Roman"/>
          <w:sz w:val="24"/>
          <w:szCs w:val="24"/>
        </w:rPr>
        <w:t>erty to a logic of sustainable d</w:t>
      </w:r>
      <w:r w:rsidRPr="004573E1">
        <w:rPr>
          <w:rFonts w:ascii="Times New Roman" w:hAnsi="Times New Roman"/>
          <w:sz w:val="24"/>
          <w:szCs w:val="24"/>
        </w:rPr>
        <w:t xml:space="preserve">evelopment by building an Appropriate Human Capacity </w:t>
      </w:r>
      <w:r>
        <w:rPr>
          <w:rFonts w:ascii="Times New Roman" w:hAnsi="Times New Roman"/>
          <w:sz w:val="24"/>
          <w:szCs w:val="24"/>
        </w:rPr>
        <w:t>B</w:t>
      </w:r>
      <w:r w:rsidRPr="004573E1">
        <w:rPr>
          <w:rFonts w:ascii="Times New Roman" w:hAnsi="Times New Roman"/>
          <w:sz w:val="24"/>
          <w:szCs w:val="24"/>
        </w:rPr>
        <w:t>ase. A serious capacity building and change of mentality are conditions sine qua non to effectively harness the opportunity sets in Africa and turn the rural sector around to become productive, efficient and remunerative.</w:t>
      </w:r>
    </w:p>
    <w:p w:rsidR="00A56D3F" w:rsidRPr="00B532C3" w:rsidRDefault="00A56D3F" w:rsidP="00A56D3F">
      <w:pPr>
        <w:spacing w:after="0" w:line="480" w:lineRule="auto"/>
        <w:jc w:val="center"/>
        <w:rPr>
          <w:rFonts w:ascii="Times New Roman" w:hAnsi="Times New Roman"/>
          <w:b/>
          <w:sz w:val="26"/>
          <w:szCs w:val="26"/>
        </w:rPr>
      </w:pPr>
      <w:r w:rsidRPr="00B532C3">
        <w:rPr>
          <w:rFonts w:ascii="Times New Roman" w:hAnsi="Times New Roman"/>
          <w:b/>
          <w:sz w:val="26"/>
          <w:szCs w:val="26"/>
        </w:rPr>
        <w:lastRenderedPageBreak/>
        <w:t>REFERENCES</w:t>
      </w: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Adamu, U.A. (2008).  </w:t>
      </w:r>
      <w:r w:rsidRPr="00B532C3">
        <w:rPr>
          <w:rFonts w:ascii="Times New Roman" w:hAnsi="Times New Roman"/>
          <w:i/>
          <w:sz w:val="26"/>
          <w:szCs w:val="26"/>
        </w:rPr>
        <w:t>Motionless points in chaos: Education reforms, innovations and the challenges for tertiary education in Nigeria</w:t>
      </w:r>
      <w:r w:rsidRPr="00B532C3">
        <w:rPr>
          <w:rFonts w:ascii="Times New Roman" w:hAnsi="Times New Roman"/>
          <w:sz w:val="26"/>
          <w:szCs w:val="26"/>
        </w:rPr>
        <w:t>. A paper presented at the 1</w:t>
      </w:r>
      <w:r w:rsidRPr="00B532C3">
        <w:rPr>
          <w:rFonts w:ascii="Times New Roman" w:hAnsi="Times New Roman"/>
          <w:sz w:val="26"/>
          <w:szCs w:val="26"/>
          <w:vertAlign w:val="superscript"/>
        </w:rPr>
        <w:t>st</w:t>
      </w:r>
      <w:r w:rsidRPr="00B532C3">
        <w:rPr>
          <w:rFonts w:ascii="Times New Roman" w:hAnsi="Times New Roman"/>
          <w:sz w:val="26"/>
          <w:szCs w:val="26"/>
        </w:rPr>
        <w:t xml:space="preserve"> national conference organized by Kano State Polytechnic.</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Adejimola, A.S., &amp;Olufunmilayo, T. (2009).  Spinning off an entrepreneurship culture among </w:t>
      </w:r>
      <w:smartTag w:uri="urn:schemas-microsoft-com:office:smarttags" w:element="place">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 xml:space="preserve"> university students: Prospects and challenges</w:t>
      </w:r>
      <w:r w:rsidRPr="00B532C3">
        <w:rPr>
          <w:rFonts w:ascii="Times New Roman" w:hAnsi="Times New Roman"/>
          <w:i/>
          <w:sz w:val="26"/>
          <w:szCs w:val="26"/>
        </w:rPr>
        <w:t>. African Journal of Business Management, 1</w:t>
      </w:r>
      <w:r w:rsidRPr="00B532C3">
        <w:rPr>
          <w:rFonts w:ascii="Times New Roman" w:hAnsi="Times New Roman"/>
          <w:sz w:val="26"/>
          <w:szCs w:val="26"/>
        </w:rPr>
        <w:t>(3), 80-88.</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Adejumo, G. (2001).  </w:t>
      </w:r>
      <w:r w:rsidRPr="00B532C3">
        <w:rPr>
          <w:rFonts w:ascii="Times New Roman" w:hAnsi="Times New Roman"/>
          <w:i/>
          <w:sz w:val="26"/>
          <w:szCs w:val="26"/>
        </w:rPr>
        <w:t xml:space="preserve">Indigenous entrepreneurship development in </w:t>
      </w:r>
      <w:smartTag w:uri="urn:schemas-microsoft-com:office:smarttags" w:element="country-region">
        <w:smartTag w:uri="urn:schemas-microsoft-com:office:smarttags" w:element="place">
          <w:r w:rsidRPr="00B532C3">
            <w:rPr>
              <w:rFonts w:ascii="Times New Roman" w:hAnsi="Times New Roman"/>
              <w:i/>
              <w:sz w:val="26"/>
              <w:szCs w:val="26"/>
            </w:rPr>
            <w:t>Nigeria</w:t>
          </w:r>
        </w:smartTag>
      </w:smartTag>
      <w:r w:rsidRPr="00B532C3">
        <w:rPr>
          <w:rFonts w:ascii="Times New Roman" w:hAnsi="Times New Roman"/>
          <w:i/>
          <w:sz w:val="26"/>
          <w:szCs w:val="26"/>
        </w:rPr>
        <w:t xml:space="preserve">: Characteristics, problems and prospects.  </w:t>
      </w:r>
      <w:r w:rsidRPr="00B532C3">
        <w:rPr>
          <w:rFonts w:ascii="Times New Roman" w:hAnsi="Times New Roman"/>
          <w:sz w:val="26"/>
          <w:szCs w:val="26"/>
        </w:rPr>
        <w:t xml:space="preserve">Ogun: Ilaro Publishers, </w:t>
      </w:r>
      <w:smartTag w:uri="urn:schemas-microsoft-com:office:smarttags" w:element="country-region">
        <w:smartTag w:uri="urn:schemas-microsoft-com:office:smarttags" w:element="place">
          <w:r w:rsidRPr="00B532C3">
            <w:rPr>
              <w:rFonts w:ascii="Times New Roman" w:hAnsi="Times New Roman"/>
              <w:sz w:val="26"/>
              <w:szCs w:val="26"/>
            </w:rPr>
            <w:t>Nigeria</w:t>
          </w:r>
        </w:smartTag>
      </w:smartTag>
      <w:r w:rsidRPr="00B532C3">
        <w:rPr>
          <w:rFonts w:ascii="Times New Roman" w:hAnsi="Times New Roman"/>
          <w:sz w:val="26"/>
          <w:szCs w:val="26"/>
        </w:rPr>
        <w:t>.</w:t>
      </w:r>
    </w:p>
    <w:p w:rsidR="00A56D3F" w:rsidRPr="00B532C3" w:rsidRDefault="00A56D3F" w:rsidP="00A56D3F">
      <w:pPr>
        <w:spacing w:after="0" w:line="240" w:lineRule="auto"/>
        <w:ind w:left="720" w:hanging="720"/>
        <w:rPr>
          <w:rFonts w:ascii="Times New Roman" w:hAnsi="Times New Roman"/>
          <w:sz w:val="26"/>
          <w:szCs w:val="26"/>
        </w:rPr>
      </w:pPr>
    </w:p>
    <w:p w:rsidR="00A56D3F" w:rsidRPr="00B532C3" w:rsidRDefault="00A56D3F" w:rsidP="00A56D3F">
      <w:pPr>
        <w:spacing w:after="0" w:line="240" w:lineRule="auto"/>
        <w:ind w:left="720" w:hanging="720"/>
        <w:rPr>
          <w:rFonts w:ascii="Times New Roman" w:hAnsi="Times New Roman"/>
          <w:sz w:val="26"/>
          <w:szCs w:val="26"/>
        </w:rPr>
      </w:pPr>
      <w:r w:rsidRPr="00B532C3">
        <w:rPr>
          <w:rFonts w:ascii="Times New Roman" w:hAnsi="Times New Roman"/>
          <w:sz w:val="26"/>
          <w:szCs w:val="26"/>
        </w:rPr>
        <w:t xml:space="preserve">Adofu, I. &amp;Ocheja, A. (2013). Alleviating poverty through the use of entrepreneurship skill acquisition in </w:t>
      </w:r>
      <w:smartTag w:uri="urn:schemas-microsoft-com:office:smarttags" w:element="place">
        <w:smartTag w:uri="urn:schemas-microsoft-com:office:smarttags" w:element="City">
          <w:r w:rsidRPr="00B532C3">
            <w:rPr>
              <w:rFonts w:ascii="Times New Roman" w:hAnsi="Times New Roman"/>
              <w:sz w:val="26"/>
              <w:szCs w:val="26"/>
            </w:rPr>
            <w:t>Kogi State</w:t>
          </w:r>
        </w:smartTag>
        <w:r w:rsidRPr="00B532C3">
          <w:rPr>
            <w:rFonts w:ascii="Times New Roman" w:hAnsi="Times New Roman"/>
            <w:sz w:val="26"/>
            <w:szCs w:val="26"/>
          </w:rPr>
          <w:t xml:space="preserve">, </w:t>
        </w:r>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 xml:space="preserve">. </w:t>
      </w:r>
      <w:r w:rsidRPr="00B532C3">
        <w:rPr>
          <w:rFonts w:ascii="Times New Roman" w:hAnsi="Times New Roman"/>
          <w:i/>
          <w:sz w:val="26"/>
          <w:szCs w:val="26"/>
        </w:rPr>
        <w:t>International Open Journal of Economics1(2),</w:t>
      </w:r>
      <w:r w:rsidRPr="00B532C3">
        <w:rPr>
          <w:rFonts w:ascii="Times New Roman" w:hAnsi="Times New Roman"/>
          <w:sz w:val="26"/>
          <w:szCs w:val="26"/>
        </w:rPr>
        <w:t xml:space="preserve"> 14-23.</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Afolayan, A. (2011). Teaching and examining Yoruba. </w:t>
      </w:r>
      <w:r w:rsidRPr="00B532C3">
        <w:rPr>
          <w:rFonts w:ascii="Times New Roman" w:hAnsi="Times New Roman"/>
          <w:i/>
          <w:sz w:val="26"/>
          <w:szCs w:val="26"/>
        </w:rPr>
        <w:t>West African Journal of Education, 147</w:t>
      </w:r>
      <w:r w:rsidRPr="00B532C3">
        <w:rPr>
          <w:rFonts w:ascii="Times New Roman" w:hAnsi="Times New Roman"/>
          <w:sz w:val="26"/>
          <w:szCs w:val="26"/>
        </w:rPr>
        <w:t>(2), 141-144.</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Aina, B.S. &amp;Salako, H. A. (2008). Determinants of foreign direct investment in </w:t>
      </w:r>
      <w:smartTag w:uri="urn:schemas-microsoft-com:office:smarttags" w:element="country-region">
        <w:smartTag w:uri="urn:schemas-microsoft-com:office:smarttags" w:element="place">
          <w:r w:rsidRPr="00B532C3">
            <w:rPr>
              <w:rFonts w:ascii="Times New Roman" w:hAnsi="Times New Roman"/>
              <w:sz w:val="26"/>
              <w:szCs w:val="26"/>
            </w:rPr>
            <w:t>Nigeria</w:t>
          </w:r>
        </w:smartTag>
      </w:smartTag>
      <w:r w:rsidRPr="00B532C3">
        <w:rPr>
          <w:rFonts w:ascii="Times New Roman" w:hAnsi="Times New Roman"/>
          <w:sz w:val="26"/>
          <w:szCs w:val="26"/>
        </w:rPr>
        <w:t xml:space="preserve">: An empirical investigation. </w:t>
      </w:r>
      <w:r w:rsidRPr="00B532C3">
        <w:rPr>
          <w:rFonts w:ascii="Times New Roman" w:hAnsi="Times New Roman"/>
          <w:i/>
          <w:sz w:val="26"/>
          <w:szCs w:val="26"/>
        </w:rPr>
        <w:t>CBN Economics and Finance Review</w:t>
      </w:r>
      <w:r w:rsidRPr="00B532C3">
        <w:rPr>
          <w:rFonts w:ascii="Times New Roman" w:hAnsi="Times New Roman"/>
          <w:sz w:val="26"/>
          <w:szCs w:val="26"/>
        </w:rPr>
        <w:t>.</w:t>
      </w:r>
      <w:r w:rsidRPr="00B532C3">
        <w:rPr>
          <w:rFonts w:ascii="Times New Roman" w:hAnsi="Times New Roman"/>
          <w:i/>
          <w:sz w:val="26"/>
          <w:szCs w:val="26"/>
        </w:rPr>
        <w:t xml:space="preserve"> 39 (1).</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Akanbi, A.A. (2002). Entrepreneurship education in the tertiary school curriculum</w:t>
      </w:r>
      <w:r w:rsidRPr="00B532C3">
        <w:rPr>
          <w:rFonts w:ascii="Times New Roman" w:hAnsi="Times New Roman"/>
          <w:i/>
          <w:sz w:val="26"/>
          <w:szCs w:val="26"/>
        </w:rPr>
        <w:t>. Journal of the World Council for Curriculum and Instruction, 3</w:t>
      </w:r>
      <w:r w:rsidRPr="00B532C3">
        <w:rPr>
          <w:rFonts w:ascii="Times New Roman" w:hAnsi="Times New Roman"/>
          <w:sz w:val="26"/>
          <w:szCs w:val="26"/>
        </w:rPr>
        <w:t xml:space="preserve"> (2), 101-107.</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Akinkpelu, J. A. (2011). </w:t>
      </w:r>
      <w:r w:rsidRPr="00B532C3">
        <w:rPr>
          <w:rFonts w:ascii="Times New Roman" w:hAnsi="Times New Roman"/>
          <w:i/>
          <w:sz w:val="26"/>
          <w:szCs w:val="26"/>
        </w:rPr>
        <w:t>Themes in philosophy of education for teachers</w:t>
      </w:r>
      <w:r w:rsidRPr="00B532C3">
        <w:rPr>
          <w:rFonts w:ascii="Times New Roman" w:hAnsi="Times New Roman"/>
          <w:sz w:val="26"/>
          <w:szCs w:val="26"/>
        </w:rPr>
        <w:t xml:space="preserve">. </w:t>
      </w:r>
      <w:smartTag w:uri="urn:schemas-microsoft-com:office:smarttags" w:element="City">
        <w:smartTag w:uri="urn:schemas-microsoft-com:office:smarttags" w:element="place">
          <w:r w:rsidRPr="00B532C3">
            <w:rPr>
              <w:rFonts w:ascii="Times New Roman" w:hAnsi="Times New Roman"/>
              <w:sz w:val="26"/>
              <w:szCs w:val="26"/>
            </w:rPr>
            <w:t>Ibadan</w:t>
          </w:r>
        </w:smartTag>
      </w:smartTag>
      <w:r w:rsidRPr="00B532C3">
        <w:rPr>
          <w:rFonts w:ascii="Times New Roman" w:hAnsi="Times New Roman"/>
          <w:sz w:val="26"/>
          <w:szCs w:val="26"/>
        </w:rPr>
        <w:t>: Tafak Publications.</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smartTag w:uri="urn:schemas-microsoft-com:office:smarttags" w:element="place">
        <w:smartTag w:uri="urn:schemas-microsoft-com:office:smarttags" w:element="City">
          <w:r w:rsidRPr="00B532C3">
            <w:rPr>
              <w:rFonts w:ascii="Times New Roman" w:hAnsi="Times New Roman"/>
              <w:sz w:val="26"/>
              <w:szCs w:val="26"/>
            </w:rPr>
            <w:t>Akpomi</w:t>
          </w:r>
        </w:smartTag>
        <w:r w:rsidRPr="00B532C3">
          <w:rPr>
            <w:rFonts w:ascii="Times New Roman" w:hAnsi="Times New Roman"/>
            <w:sz w:val="26"/>
            <w:szCs w:val="26"/>
          </w:rPr>
          <w:t xml:space="preserve">, </w:t>
        </w:r>
        <w:smartTag w:uri="urn:schemas-microsoft-com:office:smarttags" w:element="State">
          <w:r w:rsidRPr="00B532C3">
            <w:rPr>
              <w:rFonts w:ascii="Times New Roman" w:hAnsi="Times New Roman"/>
              <w:sz w:val="26"/>
              <w:szCs w:val="26"/>
            </w:rPr>
            <w:t>M.E.</w:t>
          </w:r>
        </w:smartTag>
      </w:smartTag>
      <w:r w:rsidRPr="00B532C3">
        <w:rPr>
          <w:rFonts w:ascii="Times New Roman" w:hAnsi="Times New Roman"/>
          <w:sz w:val="26"/>
          <w:szCs w:val="26"/>
        </w:rPr>
        <w:t xml:space="preserve"> (2008). Achieving millennium development goals (MDGs) through teaching entrepreneurship education in </w:t>
      </w:r>
      <w:smartTag w:uri="urn:schemas-microsoft-com:office:smarttags" w:element="place">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 xml:space="preserve"> higher education institutions (HELS).  </w:t>
      </w:r>
      <w:r w:rsidRPr="00B532C3">
        <w:rPr>
          <w:rFonts w:ascii="Times New Roman" w:hAnsi="Times New Roman"/>
          <w:i/>
          <w:sz w:val="26"/>
          <w:szCs w:val="26"/>
        </w:rPr>
        <w:t>European Journal of Social Sciences</w:t>
      </w:r>
      <w:r w:rsidRPr="00B532C3">
        <w:rPr>
          <w:rFonts w:ascii="Times New Roman" w:hAnsi="Times New Roman"/>
          <w:sz w:val="26"/>
          <w:szCs w:val="26"/>
        </w:rPr>
        <w:t>, 8(1), 152-159.</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i/>
          <w:sz w:val="26"/>
          <w:szCs w:val="26"/>
        </w:rPr>
      </w:pPr>
      <w:r w:rsidRPr="00B532C3">
        <w:rPr>
          <w:rFonts w:ascii="Times New Roman" w:hAnsi="Times New Roman"/>
          <w:sz w:val="26"/>
          <w:szCs w:val="26"/>
        </w:rPr>
        <w:t xml:space="preserve">Aladekomo, F.O. (2004). </w:t>
      </w:r>
      <w:smartTag w:uri="urn:schemas-microsoft-com:office:smarttags" w:element="place">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 xml:space="preserve"> educational policy and entrepreneurship. Kamal-Raj,</w:t>
      </w:r>
      <w:r w:rsidRPr="00B532C3">
        <w:rPr>
          <w:rFonts w:ascii="Times New Roman" w:hAnsi="Times New Roman"/>
          <w:i/>
          <w:sz w:val="26"/>
          <w:szCs w:val="26"/>
        </w:rPr>
        <w:t xml:space="preserve"> Journal of Social Science, 9</w:t>
      </w:r>
      <w:r w:rsidRPr="00B532C3">
        <w:rPr>
          <w:rFonts w:ascii="Times New Roman" w:hAnsi="Times New Roman"/>
          <w:sz w:val="26"/>
          <w:szCs w:val="26"/>
        </w:rPr>
        <w:t xml:space="preserve"> (2), 75-83.</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Alberti, F.; Sciascia, S., &amp;Poli, A. (2004). Entrepreneurship education</w:t>
      </w:r>
      <w:r w:rsidRPr="00B532C3">
        <w:rPr>
          <w:rFonts w:ascii="Times New Roman" w:hAnsi="Times New Roman"/>
          <w:i/>
          <w:sz w:val="26"/>
          <w:szCs w:val="26"/>
        </w:rPr>
        <w:t>: Notes on an ongoing debate.</w:t>
      </w:r>
      <w:r w:rsidRPr="00B532C3">
        <w:rPr>
          <w:rFonts w:ascii="Times New Roman" w:hAnsi="Times New Roman"/>
          <w:sz w:val="26"/>
          <w:szCs w:val="26"/>
        </w:rPr>
        <w:t xml:space="preserve"> Proceedings of the 14</w:t>
      </w:r>
      <w:r w:rsidRPr="00B532C3">
        <w:rPr>
          <w:rFonts w:ascii="Times New Roman" w:hAnsi="Times New Roman"/>
          <w:sz w:val="26"/>
          <w:szCs w:val="26"/>
          <w:vertAlign w:val="superscript"/>
        </w:rPr>
        <w:t>th</w:t>
      </w:r>
      <w:r w:rsidRPr="00B532C3">
        <w:rPr>
          <w:rFonts w:ascii="Times New Roman" w:hAnsi="Times New Roman"/>
          <w:sz w:val="26"/>
          <w:szCs w:val="26"/>
        </w:rPr>
        <w:t xml:space="preserve"> Annual international entrepreneur conference, </w:t>
      </w:r>
      <w:smartTag w:uri="urn:schemas-microsoft-com:office:smarttags" w:element="place">
        <w:smartTag w:uri="urn:schemas-microsoft-com:office:smarttags" w:element="City">
          <w:r w:rsidRPr="00B532C3">
            <w:rPr>
              <w:rFonts w:ascii="Times New Roman" w:hAnsi="Times New Roman"/>
              <w:sz w:val="26"/>
              <w:szCs w:val="26"/>
            </w:rPr>
            <w:t>University of Napoli Federico</w:t>
          </w:r>
        </w:smartTag>
        <w:r w:rsidRPr="00B532C3">
          <w:rPr>
            <w:rFonts w:ascii="Times New Roman" w:hAnsi="Times New Roman"/>
            <w:sz w:val="26"/>
            <w:szCs w:val="26"/>
          </w:rPr>
          <w:t xml:space="preserve">, </w:t>
        </w:r>
        <w:smartTag w:uri="urn:schemas-microsoft-com:office:smarttags" w:element="country-region">
          <w:r w:rsidRPr="00B532C3">
            <w:rPr>
              <w:rFonts w:ascii="Times New Roman" w:hAnsi="Times New Roman"/>
              <w:sz w:val="26"/>
              <w:szCs w:val="26"/>
            </w:rPr>
            <w:t>Italy</w:t>
          </w:r>
        </w:smartTag>
      </w:smartTag>
      <w:r w:rsidRPr="00B532C3">
        <w:rPr>
          <w:rFonts w:ascii="Times New Roman" w:hAnsi="Times New Roman"/>
          <w:sz w:val="26"/>
          <w:szCs w:val="26"/>
        </w:rPr>
        <w:t>: July 4-7.</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Aliu, S. (2007</w:t>
      </w:r>
      <w:r w:rsidRPr="00B532C3">
        <w:rPr>
          <w:rFonts w:ascii="Times New Roman" w:hAnsi="Times New Roman"/>
          <w:i/>
          <w:sz w:val="26"/>
          <w:szCs w:val="26"/>
        </w:rPr>
        <w:t>). Entrepreneurship Education: An overview of teacher guide on               entrepreneurship education for polytechnics and monotechnics in Nigeria</w:t>
      </w:r>
      <w:r w:rsidRPr="00B532C3">
        <w:rPr>
          <w:rFonts w:ascii="Times New Roman" w:hAnsi="Times New Roman"/>
          <w:sz w:val="26"/>
          <w:szCs w:val="26"/>
        </w:rPr>
        <w:t xml:space="preserve">.                 Proceeding of </w:t>
      </w:r>
      <w:smartTag w:uri="urn:schemas-microsoft-com:office:smarttags" w:element="place">
        <w:smartTag w:uri="urn:schemas-microsoft-com:office:smarttags" w:element="PlaceName">
          <w:r w:rsidRPr="00B532C3">
            <w:rPr>
              <w:rFonts w:ascii="Times New Roman" w:hAnsi="Times New Roman"/>
              <w:sz w:val="26"/>
              <w:szCs w:val="26"/>
            </w:rPr>
            <w:t>Lagos</w:t>
          </w:r>
        </w:smartTag>
        <w:smartTag w:uri="urn:schemas-microsoft-com:office:smarttags" w:element="PlaceType">
          <w:r w:rsidRPr="00B532C3">
            <w:rPr>
              <w:rFonts w:ascii="Times New Roman" w:hAnsi="Times New Roman"/>
              <w:sz w:val="26"/>
              <w:szCs w:val="26"/>
            </w:rPr>
            <w:t>State</w:t>
          </w:r>
        </w:smartTag>
        <w:smartTag w:uri="urn:schemas-microsoft-com:office:smarttags" w:element="PlaceType">
          <w:r w:rsidRPr="00B532C3">
            <w:rPr>
              <w:rFonts w:ascii="Times New Roman" w:hAnsi="Times New Roman"/>
              <w:sz w:val="26"/>
              <w:szCs w:val="26"/>
            </w:rPr>
            <w:t>University</w:t>
          </w:r>
        </w:smartTag>
      </w:smartTag>
      <w:r w:rsidRPr="00B532C3">
        <w:rPr>
          <w:rFonts w:ascii="Times New Roman" w:hAnsi="Times New Roman"/>
          <w:sz w:val="26"/>
          <w:szCs w:val="26"/>
        </w:rPr>
        <w:t xml:space="preserve"> faculty of education international conference.</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Aliu, S., &amp;Ibe, G. (2008). </w:t>
      </w:r>
      <w:r w:rsidRPr="00B532C3">
        <w:rPr>
          <w:rFonts w:ascii="Times New Roman" w:hAnsi="Times New Roman"/>
          <w:i/>
          <w:sz w:val="26"/>
          <w:szCs w:val="26"/>
        </w:rPr>
        <w:t xml:space="preserve">Recent trends in entrepreneurship education in Nigeria: Problems </w:t>
      </w:r>
      <w:r w:rsidRPr="00B532C3">
        <w:rPr>
          <w:rFonts w:ascii="Times New Roman" w:hAnsi="Times New Roman"/>
          <w:sz w:val="26"/>
          <w:szCs w:val="26"/>
        </w:rPr>
        <w:t>and</w:t>
      </w:r>
      <w:r w:rsidRPr="00B532C3">
        <w:rPr>
          <w:rFonts w:ascii="Times New Roman" w:hAnsi="Times New Roman"/>
          <w:i/>
          <w:sz w:val="26"/>
          <w:szCs w:val="26"/>
        </w:rPr>
        <w:t xml:space="preserve"> challenges.</w:t>
      </w:r>
      <w:r w:rsidRPr="00B532C3">
        <w:rPr>
          <w:rFonts w:ascii="Times New Roman" w:hAnsi="Times New Roman"/>
          <w:sz w:val="26"/>
          <w:szCs w:val="26"/>
        </w:rPr>
        <w:t xml:space="preserve"> Retrieved from http//www.isbe.org.uk.</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Aries, D. (2000). </w:t>
      </w:r>
      <w:r w:rsidRPr="00B532C3">
        <w:rPr>
          <w:rFonts w:ascii="Times New Roman" w:hAnsi="Times New Roman"/>
          <w:i/>
          <w:sz w:val="26"/>
          <w:szCs w:val="26"/>
        </w:rPr>
        <w:t xml:space="preserve">Early childhood education needs and opportunity. </w:t>
      </w:r>
      <w:smartTag w:uri="urn:schemas-microsoft-com:office:smarttags" w:element="City">
        <w:smartTag w:uri="urn:schemas-microsoft-com:office:smarttags" w:element="place">
          <w:r w:rsidRPr="00B532C3">
            <w:rPr>
              <w:rFonts w:ascii="Times New Roman" w:hAnsi="Times New Roman"/>
              <w:sz w:val="26"/>
              <w:szCs w:val="26"/>
            </w:rPr>
            <w:t>Paris</w:t>
          </w:r>
        </w:smartTag>
      </w:smartTag>
      <w:r w:rsidRPr="00B532C3">
        <w:rPr>
          <w:rFonts w:ascii="Times New Roman" w:hAnsi="Times New Roman"/>
          <w:sz w:val="26"/>
          <w:szCs w:val="26"/>
        </w:rPr>
        <w:t>: International Institute for Educational Planning.</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Ariyo, D. (2005). </w:t>
      </w:r>
      <w:r w:rsidRPr="00B532C3">
        <w:rPr>
          <w:rFonts w:ascii="Times New Roman" w:hAnsi="Times New Roman"/>
          <w:i/>
          <w:sz w:val="26"/>
          <w:szCs w:val="26"/>
        </w:rPr>
        <w:t>Small firms are the backbone of the Nigerian economy</w:t>
      </w:r>
      <w:r w:rsidRPr="00B532C3">
        <w:rPr>
          <w:rFonts w:ascii="Times New Roman" w:hAnsi="Times New Roman"/>
          <w:sz w:val="26"/>
          <w:szCs w:val="26"/>
        </w:rPr>
        <w:t xml:space="preserve">. Retrieved from http: //www. Africaeconomicanalysis.org Federal Government of </w:t>
      </w:r>
      <w:smartTag w:uri="urn:schemas-microsoft-com:office:smarttags" w:element="place">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 xml:space="preserve"> (FGN), (1998). </w:t>
      </w:r>
      <w:r w:rsidRPr="00B532C3">
        <w:rPr>
          <w:rFonts w:ascii="Times New Roman" w:hAnsi="Times New Roman"/>
          <w:i/>
          <w:sz w:val="26"/>
          <w:szCs w:val="26"/>
        </w:rPr>
        <w:t>National Policy on Education</w:t>
      </w:r>
      <w:r w:rsidRPr="00B532C3">
        <w:rPr>
          <w:rFonts w:ascii="Times New Roman" w:hAnsi="Times New Roman"/>
          <w:sz w:val="26"/>
          <w:szCs w:val="26"/>
        </w:rPr>
        <w:t xml:space="preserve">, </w:t>
      </w:r>
      <w:smartTag w:uri="urn:schemas-microsoft-com:office:smarttags" w:element="place">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Ayandike, N.; Emeh, I. &amp;Ukah, F.O. (2012). Entrepreneurship development and employment generation in </w:t>
      </w:r>
      <w:smartTag w:uri="urn:schemas-microsoft-com:office:smarttags" w:element="country-region">
        <w:smartTag w:uri="urn:schemas-microsoft-com:office:smarttags" w:element="place">
          <w:r w:rsidRPr="00B532C3">
            <w:rPr>
              <w:rFonts w:ascii="Times New Roman" w:hAnsi="Times New Roman"/>
              <w:sz w:val="26"/>
              <w:szCs w:val="26"/>
            </w:rPr>
            <w:t>Nigeria</w:t>
          </w:r>
        </w:smartTag>
      </w:smartTag>
      <w:r w:rsidRPr="00B532C3">
        <w:rPr>
          <w:rFonts w:ascii="Times New Roman" w:hAnsi="Times New Roman"/>
          <w:sz w:val="26"/>
          <w:szCs w:val="26"/>
        </w:rPr>
        <w:t>: Problems and prospects.</w:t>
      </w:r>
      <w:r w:rsidRPr="00B532C3">
        <w:rPr>
          <w:rFonts w:ascii="Times New Roman" w:hAnsi="Times New Roman"/>
          <w:i/>
          <w:sz w:val="26"/>
          <w:szCs w:val="26"/>
        </w:rPr>
        <w:t xml:space="preserve"> Universal Journal of Education and General Studies, 1</w:t>
      </w:r>
      <w:r w:rsidRPr="00B532C3">
        <w:rPr>
          <w:rFonts w:ascii="Times New Roman" w:hAnsi="Times New Roman"/>
          <w:sz w:val="26"/>
          <w:szCs w:val="26"/>
        </w:rPr>
        <w:t>(4), 88-102.</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Beegle, K.G. (2013). Author of the WDR-World development report 2013 presentation of key findings of relevance to </w:t>
      </w:r>
      <w:smartTag w:uri="urn:schemas-microsoft-com:office:smarttags" w:element="place">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i/>
          <w:sz w:val="26"/>
          <w:szCs w:val="26"/>
        </w:rPr>
      </w:pPr>
      <w:r w:rsidRPr="00B532C3">
        <w:rPr>
          <w:rFonts w:ascii="Times New Roman" w:hAnsi="Times New Roman"/>
          <w:sz w:val="26"/>
          <w:szCs w:val="26"/>
        </w:rPr>
        <w:t xml:space="preserve">Bridge, S.; Hegarty, C. &amp; Porter, S. (2010). Rediscovering enterprise: Developing appropriate university entrepreneurship education. </w:t>
      </w:r>
      <w:r w:rsidRPr="00B532C3">
        <w:rPr>
          <w:rFonts w:ascii="Times New Roman" w:hAnsi="Times New Roman"/>
          <w:i/>
          <w:sz w:val="26"/>
          <w:szCs w:val="26"/>
        </w:rPr>
        <w:t>Education and Training, 52.</w:t>
      </w:r>
    </w:p>
    <w:p w:rsidR="00A56D3F" w:rsidRPr="00B532C3" w:rsidRDefault="00A56D3F" w:rsidP="00A56D3F">
      <w:pPr>
        <w:spacing w:after="0" w:line="240" w:lineRule="auto"/>
        <w:ind w:left="720" w:hanging="720"/>
        <w:rPr>
          <w:rFonts w:ascii="Times New Roman" w:hAnsi="Times New Roman"/>
          <w:sz w:val="26"/>
          <w:szCs w:val="26"/>
        </w:rPr>
      </w:pPr>
    </w:p>
    <w:p w:rsidR="00A56D3F" w:rsidRPr="00B532C3" w:rsidRDefault="00A56D3F" w:rsidP="00A56D3F">
      <w:pPr>
        <w:spacing w:after="0" w:line="240" w:lineRule="auto"/>
        <w:ind w:left="720" w:hanging="720"/>
        <w:rPr>
          <w:rFonts w:ascii="Times New Roman" w:hAnsi="Times New Roman"/>
          <w:sz w:val="26"/>
          <w:szCs w:val="26"/>
        </w:rPr>
      </w:pPr>
      <w:r w:rsidRPr="00B532C3">
        <w:rPr>
          <w:rFonts w:ascii="Times New Roman" w:hAnsi="Times New Roman"/>
          <w:sz w:val="26"/>
          <w:szCs w:val="26"/>
        </w:rPr>
        <w:t xml:space="preserve">Byabashaija, W.;  Katono, I. &amp;Isabalija, R. (2010). </w:t>
      </w:r>
      <w:r w:rsidRPr="00B532C3">
        <w:rPr>
          <w:rFonts w:ascii="Times New Roman" w:hAnsi="Times New Roman"/>
          <w:i/>
          <w:sz w:val="26"/>
          <w:szCs w:val="26"/>
        </w:rPr>
        <w:t xml:space="preserve">The impact of college entrepreneurial education on entrepreneurial attitudes and intention to start a business in </w:t>
      </w:r>
      <w:smartTag w:uri="urn:schemas-microsoft-com:office:smarttags" w:element="place">
        <w:smartTag w:uri="urn:schemas-microsoft-com:office:smarttags" w:element="country-region">
          <w:r w:rsidRPr="00B532C3">
            <w:rPr>
              <w:rFonts w:ascii="Times New Roman" w:hAnsi="Times New Roman"/>
              <w:i/>
              <w:sz w:val="26"/>
              <w:szCs w:val="26"/>
            </w:rPr>
            <w:t>Uganda</w:t>
          </w:r>
        </w:smartTag>
      </w:smartTag>
      <w:r w:rsidRPr="00B532C3">
        <w:rPr>
          <w:rFonts w:ascii="Times New Roman" w:hAnsi="Times New Roman"/>
          <w:i/>
          <w:sz w:val="26"/>
          <w:szCs w:val="26"/>
        </w:rPr>
        <w:t>..</w:t>
      </w:r>
      <w:r w:rsidRPr="00B532C3">
        <w:rPr>
          <w:rFonts w:ascii="Times New Roman" w:hAnsi="Times New Roman"/>
          <w:sz w:val="26"/>
          <w:szCs w:val="26"/>
        </w:rPr>
        <w:t xml:space="preserve"> A paper at entrepreneurship in Africa conference April 1-3, </w:t>
      </w:r>
      <w:smartTag w:uri="urn:schemas-microsoft-com:office:smarttags" w:element="place">
        <w:smartTag w:uri="urn:schemas-microsoft-com:office:smarttags" w:element="City">
          <w:r w:rsidRPr="00B532C3">
            <w:rPr>
              <w:rFonts w:ascii="Times New Roman" w:hAnsi="Times New Roman"/>
              <w:sz w:val="26"/>
              <w:szCs w:val="26"/>
            </w:rPr>
            <w:t>Syracuse</w:t>
          </w:r>
        </w:smartTag>
        <w:r w:rsidRPr="00B532C3">
          <w:rPr>
            <w:rFonts w:ascii="Times New Roman" w:hAnsi="Times New Roman"/>
            <w:sz w:val="26"/>
            <w:szCs w:val="26"/>
          </w:rPr>
          <w:t xml:space="preserve">, </w:t>
        </w:r>
        <w:smartTag w:uri="urn:schemas-microsoft-com:office:smarttags" w:element="State">
          <w:r w:rsidRPr="00B532C3">
            <w:rPr>
              <w:rFonts w:ascii="Times New Roman" w:hAnsi="Times New Roman"/>
              <w:sz w:val="26"/>
              <w:szCs w:val="26"/>
            </w:rPr>
            <w:t>New York</w:t>
          </w:r>
        </w:smartTag>
      </w:smartTag>
      <w:r w:rsidRPr="00B532C3">
        <w:rPr>
          <w:rFonts w:ascii="Times New Roman" w:hAnsi="Times New Roman"/>
          <w:sz w:val="26"/>
          <w:szCs w:val="26"/>
        </w:rPr>
        <w:t>.</w:t>
      </w:r>
    </w:p>
    <w:p w:rsidR="00A56D3F" w:rsidRPr="00B532C3" w:rsidRDefault="00A56D3F" w:rsidP="00A56D3F">
      <w:pPr>
        <w:spacing w:after="0" w:line="240" w:lineRule="auto"/>
        <w:ind w:left="720" w:hanging="720"/>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Chike-Obi, M. (2012). </w:t>
      </w:r>
      <w:r w:rsidRPr="00B532C3">
        <w:rPr>
          <w:rFonts w:ascii="Times New Roman" w:hAnsi="Times New Roman"/>
          <w:i/>
          <w:sz w:val="26"/>
          <w:szCs w:val="26"/>
        </w:rPr>
        <w:t>Sustainability as a key in life: Business and government.</w:t>
      </w:r>
      <w:r w:rsidRPr="00B532C3">
        <w:rPr>
          <w:rFonts w:ascii="Times New Roman" w:hAnsi="Times New Roman"/>
          <w:sz w:val="26"/>
          <w:szCs w:val="26"/>
        </w:rPr>
        <w:t xml:space="preserve"> A lecture presented at the </w:t>
      </w:r>
      <w:smartTag w:uri="urn:schemas-microsoft-com:office:smarttags" w:element="place">
        <w:smartTag w:uri="urn:schemas-microsoft-com:office:smarttags" w:element="PlaceType">
          <w:r w:rsidRPr="00B532C3">
            <w:rPr>
              <w:rFonts w:ascii="Times New Roman" w:hAnsi="Times New Roman"/>
              <w:sz w:val="26"/>
              <w:szCs w:val="26"/>
            </w:rPr>
            <w:t>University</w:t>
          </w:r>
        </w:smartTag>
        <w:r w:rsidRPr="00B532C3">
          <w:rPr>
            <w:rFonts w:ascii="Times New Roman" w:hAnsi="Times New Roman"/>
            <w:sz w:val="26"/>
            <w:szCs w:val="26"/>
          </w:rPr>
          <w:t xml:space="preserve"> of </w:t>
        </w:r>
        <w:smartTag w:uri="urn:schemas-microsoft-com:office:smarttags" w:element="PlaceName">
          <w:r w:rsidRPr="00B532C3">
            <w:rPr>
              <w:rFonts w:ascii="Times New Roman" w:hAnsi="Times New Roman"/>
              <w:sz w:val="26"/>
              <w:szCs w:val="26"/>
            </w:rPr>
            <w:t>Nigeria</w:t>
          </w:r>
        </w:smartTag>
      </w:smartTag>
      <w:r w:rsidRPr="00B532C3">
        <w:rPr>
          <w:rFonts w:ascii="Times New Roman" w:hAnsi="Times New Roman"/>
          <w:sz w:val="26"/>
          <w:szCs w:val="26"/>
        </w:rPr>
        <w:t>, Nsukka, during her 52</w:t>
      </w:r>
      <w:r w:rsidRPr="00B532C3">
        <w:rPr>
          <w:rFonts w:ascii="Times New Roman" w:hAnsi="Times New Roman"/>
          <w:sz w:val="26"/>
          <w:szCs w:val="26"/>
          <w:vertAlign w:val="superscript"/>
        </w:rPr>
        <w:t>nd</w:t>
      </w:r>
      <w:r w:rsidRPr="00B532C3">
        <w:rPr>
          <w:rFonts w:ascii="Times New Roman" w:hAnsi="Times New Roman"/>
          <w:sz w:val="26"/>
          <w:szCs w:val="26"/>
        </w:rPr>
        <w:t xml:space="preserve"> founders day celebration, October.</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Dickson, P.H.; Solomon, G.T. &amp; Weaver, K.M. (2008). Entrepreneurial selection and success: Does education matter? </w:t>
      </w:r>
      <w:r w:rsidRPr="00B532C3">
        <w:rPr>
          <w:rFonts w:ascii="Times New Roman" w:hAnsi="Times New Roman"/>
          <w:i/>
          <w:sz w:val="26"/>
          <w:szCs w:val="26"/>
        </w:rPr>
        <w:t xml:space="preserve">Journal of Small Business and </w:t>
      </w:r>
      <w:smartTag w:uri="urn:schemas-microsoft-com:office:smarttags" w:element="City">
        <w:smartTag w:uri="urn:schemas-microsoft-com:office:smarttags" w:element="place">
          <w:r w:rsidRPr="00B532C3">
            <w:rPr>
              <w:rFonts w:ascii="Times New Roman" w:hAnsi="Times New Roman"/>
              <w:i/>
              <w:sz w:val="26"/>
              <w:szCs w:val="26"/>
            </w:rPr>
            <w:t>Enterprise</w:t>
          </w:r>
        </w:smartTag>
      </w:smartTag>
      <w:r w:rsidRPr="00B532C3">
        <w:rPr>
          <w:rFonts w:ascii="Times New Roman" w:hAnsi="Times New Roman"/>
          <w:i/>
          <w:sz w:val="26"/>
          <w:szCs w:val="26"/>
        </w:rPr>
        <w:t xml:space="preserve"> Development, 15</w:t>
      </w:r>
      <w:r w:rsidRPr="00B532C3">
        <w:rPr>
          <w:rFonts w:ascii="Times New Roman" w:hAnsi="Times New Roman"/>
          <w:sz w:val="26"/>
          <w:szCs w:val="26"/>
        </w:rPr>
        <w:t>(2), 239-258.</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Ekpo, U.I. &amp;Edet, A.O. (2011). Entrepreneurship education and career intentions of tertiary education students in Akwa-Ibom and </w:t>
      </w:r>
      <w:smartTag w:uri="urn:schemas-microsoft-com:office:smarttags" w:element="place">
        <w:smartTag w:uri="urn:schemas-microsoft-com:office:smarttags" w:element="City">
          <w:r w:rsidRPr="00B532C3">
            <w:rPr>
              <w:rFonts w:ascii="Times New Roman" w:hAnsi="Times New Roman"/>
              <w:sz w:val="26"/>
              <w:szCs w:val="26"/>
            </w:rPr>
            <w:t>Cross-River States</w:t>
          </w:r>
        </w:smartTag>
        <w:r w:rsidRPr="00B532C3">
          <w:rPr>
            <w:rFonts w:ascii="Times New Roman" w:hAnsi="Times New Roman"/>
            <w:sz w:val="26"/>
            <w:szCs w:val="26"/>
          </w:rPr>
          <w:t xml:space="preserve">, </w:t>
        </w:r>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 xml:space="preserve">. </w:t>
      </w:r>
      <w:r w:rsidRPr="00B532C3">
        <w:rPr>
          <w:rFonts w:ascii="Times New Roman" w:hAnsi="Times New Roman"/>
          <w:i/>
          <w:sz w:val="26"/>
          <w:szCs w:val="26"/>
        </w:rPr>
        <w:t>Journal of International Education Studies, 4</w:t>
      </w:r>
      <w:r w:rsidRPr="00B532C3">
        <w:rPr>
          <w:rFonts w:ascii="Times New Roman" w:hAnsi="Times New Roman"/>
          <w:sz w:val="26"/>
          <w:szCs w:val="26"/>
        </w:rPr>
        <w:t>(1), 172-178.</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i/>
          <w:sz w:val="26"/>
          <w:szCs w:val="26"/>
        </w:rPr>
      </w:pPr>
      <w:smartTag w:uri="urn:schemas-microsoft-com:office:smarttags" w:element="place">
        <w:smartTag w:uri="urn:schemas-microsoft-com:office:smarttags" w:element="City">
          <w:r w:rsidRPr="00B532C3">
            <w:rPr>
              <w:rFonts w:ascii="Times New Roman" w:hAnsi="Times New Roman"/>
              <w:sz w:val="26"/>
              <w:szCs w:val="26"/>
            </w:rPr>
            <w:t>Enterprise</w:t>
          </w:r>
        </w:smartTag>
      </w:smartTag>
      <w:r w:rsidRPr="00B532C3">
        <w:rPr>
          <w:rFonts w:ascii="Times New Roman" w:hAnsi="Times New Roman"/>
          <w:sz w:val="26"/>
          <w:szCs w:val="26"/>
        </w:rPr>
        <w:t xml:space="preserve"> and Entrepreneurship. (2012). Entrepreneurship education on increase. Retrieved from</w:t>
      </w:r>
      <w:hyperlink r:id="rId12" w:history="1">
        <w:r w:rsidRPr="00B532C3">
          <w:rPr>
            <w:rStyle w:val="Hyperlink"/>
            <w:rFonts w:ascii="Times New Roman" w:hAnsi="Times New Roman"/>
            <w:i/>
            <w:sz w:val="26"/>
            <w:szCs w:val="26"/>
          </w:rPr>
          <w:t>http://ec.europa.eu/enterprise/newsroom/cf/itemdetail.cfm?item-=5877&amp;lang=it</w:t>
        </w:r>
      </w:hyperlink>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lastRenderedPageBreak/>
        <w:t>European Union, (2002). Final report of the expert group “best procedure” project on education and training for entrepreneurship</w:t>
      </w:r>
      <w:r w:rsidRPr="00B532C3">
        <w:rPr>
          <w:rFonts w:ascii="Times New Roman" w:hAnsi="Times New Roman"/>
          <w:i/>
          <w:sz w:val="26"/>
          <w:szCs w:val="26"/>
        </w:rPr>
        <w:t>.</w:t>
      </w:r>
      <w:smartTag w:uri="urn:schemas-microsoft-com:office:smarttags" w:element="City">
        <w:r w:rsidRPr="00B532C3">
          <w:rPr>
            <w:rFonts w:ascii="Times New Roman" w:hAnsi="Times New Roman"/>
            <w:sz w:val="26"/>
            <w:szCs w:val="26"/>
          </w:rPr>
          <w:t>Brussels</w:t>
        </w:r>
      </w:smartTag>
      <w:r w:rsidRPr="00B532C3">
        <w:rPr>
          <w:rFonts w:ascii="Times New Roman" w:hAnsi="Times New Roman"/>
          <w:sz w:val="26"/>
          <w:szCs w:val="26"/>
        </w:rPr>
        <w:t xml:space="preserve">: European Commission Directorate, General for </w:t>
      </w:r>
      <w:smartTag w:uri="urn:schemas-microsoft-com:office:smarttags" w:element="City">
        <w:smartTag w:uri="urn:schemas-microsoft-com:office:smarttags" w:element="place">
          <w:r w:rsidRPr="00B532C3">
            <w:rPr>
              <w:rFonts w:ascii="Times New Roman" w:hAnsi="Times New Roman"/>
              <w:sz w:val="26"/>
              <w:szCs w:val="26"/>
            </w:rPr>
            <w:t>Enterprise</w:t>
          </w:r>
        </w:smartTag>
      </w:smartTag>
      <w:r w:rsidRPr="00B532C3">
        <w:rPr>
          <w:rFonts w:ascii="Times New Roman" w:hAnsi="Times New Roman"/>
          <w:sz w:val="26"/>
          <w:szCs w:val="26"/>
        </w:rPr>
        <w:t>.</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Ezegbe, B. N., Eskay, M.  &amp;Anyanwu, J. (2013). Poverty alleviation among Nigerian youths via entrepreneurial education: Issues and challenges. </w:t>
      </w:r>
      <w:r w:rsidRPr="00B532C3">
        <w:rPr>
          <w:rFonts w:ascii="Times New Roman" w:hAnsi="Times New Roman"/>
          <w:i/>
          <w:sz w:val="26"/>
          <w:szCs w:val="26"/>
        </w:rPr>
        <w:t>Journal of Education and Practice, 4</w:t>
      </w:r>
      <w:r w:rsidRPr="00B532C3">
        <w:rPr>
          <w:rFonts w:ascii="Times New Roman" w:hAnsi="Times New Roman"/>
          <w:sz w:val="26"/>
          <w:szCs w:val="26"/>
        </w:rPr>
        <w:t>(14), 97-101.</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Fafunwa, B. (2003). </w:t>
      </w:r>
      <w:r w:rsidRPr="00B532C3">
        <w:rPr>
          <w:rFonts w:ascii="Times New Roman" w:hAnsi="Times New Roman"/>
          <w:i/>
          <w:sz w:val="26"/>
          <w:szCs w:val="26"/>
        </w:rPr>
        <w:t>Falling standard of education in Nigeria</w:t>
      </w:r>
      <w:r w:rsidRPr="00B532C3">
        <w:rPr>
          <w:rFonts w:ascii="Times New Roman" w:hAnsi="Times New Roman"/>
          <w:sz w:val="26"/>
          <w:szCs w:val="26"/>
        </w:rPr>
        <w:t xml:space="preserve">. </w:t>
      </w:r>
      <w:smartTag w:uri="urn:schemas-microsoft-com:office:smarttags" w:element="City">
        <w:smartTag w:uri="urn:schemas-microsoft-com:office:smarttags" w:element="place">
          <w:r w:rsidRPr="00B532C3">
            <w:rPr>
              <w:rFonts w:ascii="Times New Roman" w:hAnsi="Times New Roman"/>
              <w:sz w:val="26"/>
              <w:szCs w:val="26"/>
            </w:rPr>
            <w:t>Ibadan</w:t>
          </w:r>
        </w:smartTag>
      </w:smartTag>
      <w:r w:rsidRPr="00B532C3">
        <w:rPr>
          <w:rFonts w:ascii="Times New Roman" w:hAnsi="Times New Roman"/>
          <w:sz w:val="26"/>
          <w:szCs w:val="26"/>
        </w:rPr>
        <w:t>: National Association for Educational Administration and Planning.</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Fajana, S.  (2000).  </w:t>
      </w:r>
      <w:r w:rsidRPr="00B532C3">
        <w:rPr>
          <w:rFonts w:ascii="Times New Roman" w:hAnsi="Times New Roman"/>
          <w:i/>
          <w:sz w:val="26"/>
          <w:szCs w:val="26"/>
        </w:rPr>
        <w:t>Functioning of the Nigerian labour market</w:t>
      </w:r>
      <w:r w:rsidRPr="00B532C3">
        <w:rPr>
          <w:rFonts w:ascii="Times New Roman" w:hAnsi="Times New Roman"/>
          <w:sz w:val="26"/>
          <w:szCs w:val="26"/>
        </w:rPr>
        <w:t xml:space="preserve">. </w:t>
      </w:r>
      <w:smartTag w:uri="urn:schemas-microsoft-com:office:smarttags" w:element="City">
        <w:r w:rsidRPr="00B532C3">
          <w:rPr>
            <w:rFonts w:ascii="Times New Roman" w:hAnsi="Times New Roman"/>
            <w:sz w:val="26"/>
            <w:szCs w:val="26"/>
          </w:rPr>
          <w:t>Lagos</w:t>
        </w:r>
      </w:smartTag>
      <w:r w:rsidRPr="00B532C3">
        <w:rPr>
          <w:rFonts w:ascii="Times New Roman" w:hAnsi="Times New Roman"/>
          <w:sz w:val="26"/>
          <w:szCs w:val="26"/>
        </w:rPr>
        <w:t>,  Nigeria:</w:t>
      </w: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ab/>
        <w:t>Labofin and Company.</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Falkang, J., &amp;Alberti, F. (2000). </w:t>
      </w:r>
      <w:r w:rsidRPr="00B532C3">
        <w:rPr>
          <w:rFonts w:ascii="Times New Roman" w:hAnsi="Times New Roman"/>
          <w:i/>
          <w:sz w:val="26"/>
          <w:szCs w:val="26"/>
        </w:rPr>
        <w:t>The assessment of entrepreneurship education: Industry and Higher Education,14 (2),</w:t>
      </w:r>
      <w:r w:rsidRPr="00B532C3">
        <w:rPr>
          <w:rFonts w:ascii="Times New Roman" w:hAnsi="Times New Roman"/>
          <w:sz w:val="26"/>
          <w:szCs w:val="26"/>
        </w:rPr>
        <w:t xml:space="preserve"> 101-108.</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Familoni, O. (2012, July 9). Need for entrepreneurship education. </w:t>
      </w:r>
      <w:r w:rsidRPr="00B532C3">
        <w:rPr>
          <w:rFonts w:ascii="Times New Roman" w:hAnsi="Times New Roman"/>
          <w:i/>
          <w:sz w:val="26"/>
          <w:szCs w:val="26"/>
        </w:rPr>
        <w:t>Business Day Newspaper</w:t>
      </w:r>
      <w:r w:rsidRPr="00B532C3">
        <w:rPr>
          <w:rFonts w:ascii="Times New Roman" w:hAnsi="Times New Roman"/>
          <w:sz w:val="26"/>
          <w:szCs w:val="26"/>
        </w:rPr>
        <w:t>, p.4.</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Farlex  (2012). Farlex financial dictionary. Farlex Inc. All rights reserved.</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Fayolle, A. (2005). Evaluation of entrepreneurship education: Behaviour performing or intention increasing. </w:t>
      </w:r>
      <w:r w:rsidRPr="00B532C3">
        <w:rPr>
          <w:rFonts w:ascii="Times New Roman" w:hAnsi="Times New Roman"/>
          <w:i/>
          <w:sz w:val="26"/>
          <w:szCs w:val="26"/>
        </w:rPr>
        <w:t>International Journal of Entrepreneurship and Small Business, 1(2),</w:t>
      </w:r>
      <w:r w:rsidRPr="00B532C3">
        <w:rPr>
          <w:rFonts w:ascii="Times New Roman" w:hAnsi="Times New Roman"/>
          <w:sz w:val="26"/>
          <w:szCs w:val="26"/>
        </w:rPr>
        <w:t xml:space="preserve"> 89-98.</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Fayolle, A., Kyro, P., &amp;Ulijn, J. (2006). </w:t>
      </w:r>
      <w:r w:rsidRPr="00B532C3">
        <w:rPr>
          <w:rFonts w:ascii="Times New Roman" w:hAnsi="Times New Roman"/>
          <w:i/>
          <w:sz w:val="26"/>
          <w:szCs w:val="26"/>
        </w:rPr>
        <w:t xml:space="preserve">The entrepreneurship debate in </w:t>
      </w:r>
      <w:smartTag w:uri="urn:schemas-microsoft-com:office:smarttags" w:element="place">
        <w:r w:rsidRPr="00B532C3">
          <w:rPr>
            <w:rFonts w:ascii="Times New Roman" w:hAnsi="Times New Roman"/>
            <w:i/>
            <w:sz w:val="26"/>
            <w:szCs w:val="26"/>
          </w:rPr>
          <w:t>Europe</w:t>
        </w:r>
      </w:smartTag>
      <w:r w:rsidRPr="00B532C3">
        <w:rPr>
          <w:rFonts w:ascii="Times New Roman" w:hAnsi="Times New Roman"/>
          <w:i/>
          <w:sz w:val="26"/>
          <w:szCs w:val="26"/>
        </w:rPr>
        <w:t>: A matter of history and culture?</w:t>
      </w:r>
      <w:r w:rsidRPr="00B532C3">
        <w:rPr>
          <w:rFonts w:ascii="Times New Roman" w:hAnsi="Times New Roman"/>
          <w:sz w:val="26"/>
          <w:szCs w:val="26"/>
        </w:rPr>
        <w:t xml:space="preserve"> In entrepreneurship research in Europe: Outcomes and   prospective, </w:t>
      </w:r>
      <w:smartTag w:uri="urn:schemas-microsoft-com:office:smarttags" w:element="place">
        <w:r w:rsidRPr="00B532C3">
          <w:rPr>
            <w:rFonts w:ascii="Times New Roman" w:hAnsi="Times New Roman"/>
            <w:sz w:val="26"/>
            <w:szCs w:val="26"/>
          </w:rPr>
          <w:t>Cheltenham</w:t>
        </w:r>
      </w:smartTag>
      <w:r w:rsidRPr="00B532C3">
        <w:rPr>
          <w:rFonts w:ascii="Times New Roman" w:hAnsi="Times New Roman"/>
          <w:sz w:val="26"/>
          <w:szCs w:val="26"/>
        </w:rPr>
        <w:t xml:space="preserve"> press.</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Federal Ministry of Labour and Productivity (2013). 4</w:t>
      </w:r>
      <w:r w:rsidRPr="00B532C3">
        <w:rPr>
          <w:rFonts w:ascii="Times New Roman" w:hAnsi="Times New Roman"/>
          <w:sz w:val="26"/>
          <w:szCs w:val="26"/>
          <w:vertAlign w:val="superscript"/>
        </w:rPr>
        <w:t>th</w:t>
      </w:r>
      <w:r w:rsidRPr="00B532C3">
        <w:rPr>
          <w:rFonts w:ascii="Times New Roman" w:hAnsi="Times New Roman"/>
          <w:sz w:val="26"/>
          <w:szCs w:val="26"/>
        </w:rPr>
        <w:t xml:space="preserve"> Quarter 2012 and 1</w:t>
      </w:r>
      <w:r w:rsidRPr="00B532C3">
        <w:rPr>
          <w:rFonts w:ascii="Times New Roman" w:hAnsi="Times New Roman"/>
          <w:sz w:val="26"/>
          <w:szCs w:val="26"/>
          <w:vertAlign w:val="superscript"/>
        </w:rPr>
        <w:t>st</w:t>
      </w:r>
      <w:r w:rsidRPr="00B532C3">
        <w:rPr>
          <w:rFonts w:ascii="Times New Roman" w:hAnsi="Times New Roman"/>
          <w:sz w:val="26"/>
          <w:szCs w:val="26"/>
        </w:rPr>
        <w:t xml:space="preserve"> Quarter 2013 Job creation survey.</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smartTag w:uri="urn:schemas-microsoft-com:office:smarttags" w:element="PlaceName">
        <w:r w:rsidRPr="00B532C3">
          <w:rPr>
            <w:rFonts w:ascii="Times New Roman" w:hAnsi="Times New Roman"/>
            <w:sz w:val="26"/>
            <w:szCs w:val="26"/>
          </w:rPr>
          <w:t>Federal</w:t>
        </w:r>
      </w:smartTag>
      <w:smartTag w:uri="urn:schemas-microsoft-com:office:smarttags" w:element="PlaceType">
        <w:r w:rsidRPr="00B532C3">
          <w:rPr>
            <w:rFonts w:ascii="Times New Roman" w:hAnsi="Times New Roman"/>
            <w:sz w:val="26"/>
            <w:szCs w:val="26"/>
          </w:rPr>
          <w:t>Republic</w:t>
        </w:r>
      </w:smartTag>
      <w:r w:rsidRPr="00B532C3">
        <w:rPr>
          <w:rFonts w:ascii="Times New Roman" w:hAnsi="Times New Roman"/>
          <w:sz w:val="26"/>
          <w:szCs w:val="26"/>
        </w:rPr>
        <w:t xml:space="preserve"> of </w:t>
      </w:r>
      <w:smartTag w:uri="urn:schemas-microsoft-com:office:smarttags" w:element="place">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 xml:space="preserve"> (2004).  </w:t>
      </w:r>
      <w:r w:rsidRPr="00B532C3">
        <w:rPr>
          <w:rFonts w:ascii="Times New Roman" w:hAnsi="Times New Roman"/>
          <w:i/>
          <w:sz w:val="26"/>
          <w:szCs w:val="26"/>
        </w:rPr>
        <w:t>National policy on education.</w:t>
      </w:r>
      <w:r w:rsidRPr="00B532C3">
        <w:rPr>
          <w:rFonts w:ascii="Times New Roman" w:hAnsi="Times New Roman"/>
          <w:sz w:val="26"/>
          <w:szCs w:val="26"/>
        </w:rPr>
        <w:t xml:space="preserve"> Federal Ministry of Education. </w:t>
      </w:r>
      <w:smartTag w:uri="urn:schemas-microsoft-com:office:smarttags" w:element="place">
        <w:smartTag w:uri="urn:schemas-microsoft-com:office:smarttags" w:element="City">
          <w:r w:rsidRPr="00B532C3">
            <w:rPr>
              <w:rFonts w:ascii="Times New Roman" w:hAnsi="Times New Roman"/>
              <w:sz w:val="26"/>
              <w:szCs w:val="26"/>
            </w:rPr>
            <w:t>Lagos</w:t>
          </w:r>
        </w:smartTag>
      </w:smartTag>
      <w:r w:rsidRPr="00B532C3">
        <w:rPr>
          <w:rFonts w:ascii="Times New Roman" w:hAnsi="Times New Roman"/>
          <w:sz w:val="26"/>
          <w:szCs w:val="26"/>
        </w:rPr>
        <w:t>, 49.</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smartTag w:uri="urn:schemas-microsoft-com:office:smarttags" w:element="PlaceName">
        <w:r w:rsidRPr="00B532C3">
          <w:rPr>
            <w:rFonts w:ascii="Times New Roman" w:hAnsi="Times New Roman"/>
            <w:sz w:val="26"/>
            <w:szCs w:val="26"/>
          </w:rPr>
          <w:t>Federal</w:t>
        </w:r>
      </w:smartTag>
      <w:smartTag w:uri="urn:schemas-microsoft-com:office:smarttags" w:element="PlaceType">
        <w:r w:rsidRPr="00B532C3">
          <w:rPr>
            <w:rFonts w:ascii="Times New Roman" w:hAnsi="Times New Roman"/>
            <w:sz w:val="26"/>
            <w:szCs w:val="26"/>
          </w:rPr>
          <w:t>Republic</w:t>
        </w:r>
      </w:smartTag>
      <w:r w:rsidRPr="00B532C3">
        <w:rPr>
          <w:rFonts w:ascii="Times New Roman" w:hAnsi="Times New Roman"/>
          <w:sz w:val="26"/>
          <w:szCs w:val="26"/>
        </w:rPr>
        <w:t xml:space="preserve"> of </w:t>
      </w:r>
      <w:smartTag w:uri="urn:schemas-microsoft-com:office:smarttags" w:element="place">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 xml:space="preserve">. (2004). </w:t>
      </w:r>
      <w:r w:rsidRPr="00B532C3">
        <w:rPr>
          <w:rFonts w:ascii="Times New Roman" w:hAnsi="Times New Roman"/>
          <w:i/>
          <w:sz w:val="26"/>
          <w:szCs w:val="26"/>
        </w:rPr>
        <w:t>National policy on education</w:t>
      </w:r>
      <w:r w:rsidRPr="00B532C3">
        <w:rPr>
          <w:rFonts w:ascii="Times New Roman" w:hAnsi="Times New Roman"/>
          <w:sz w:val="26"/>
          <w:szCs w:val="26"/>
        </w:rPr>
        <w:t xml:space="preserve">. </w:t>
      </w:r>
      <w:smartTag w:uri="urn:schemas-microsoft-com:office:smarttags" w:element="City">
        <w:smartTag w:uri="urn:schemas-microsoft-com:office:smarttags" w:element="place">
          <w:r w:rsidRPr="00B532C3">
            <w:rPr>
              <w:rFonts w:ascii="Times New Roman" w:hAnsi="Times New Roman"/>
              <w:sz w:val="26"/>
              <w:szCs w:val="26"/>
            </w:rPr>
            <w:t>Lagos</w:t>
          </w:r>
        </w:smartTag>
      </w:smartTag>
      <w:r w:rsidRPr="00B532C3">
        <w:rPr>
          <w:rFonts w:ascii="Times New Roman" w:hAnsi="Times New Roman"/>
          <w:sz w:val="26"/>
          <w:szCs w:val="26"/>
        </w:rPr>
        <w:t>: NERDC, Government Press.</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Foundation for job Creation (2014). PRNewswire. </w:t>
      </w:r>
      <w:smartTag w:uri="urn:schemas-microsoft-com:office:smarttags" w:element="State">
        <w:smartTag w:uri="urn:schemas-microsoft-com:office:smarttags" w:element="place">
          <w:r w:rsidRPr="00B532C3">
            <w:rPr>
              <w:rFonts w:ascii="Times New Roman" w:hAnsi="Times New Roman"/>
              <w:sz w:val="26"/>
              <w:szCs w:val="26"/>
            </w:rPr>
            <w:t>New York</w:t>
          </w:r>
        </w:smartTag>
      </w:smartTag>
      <w:r w:rsidRPr="00B532C3">
        <w:rPr>
          <w:rFonts w:ascii="Times New Roman" w:hAnsi="Times New Roman"/>
          <w:sz w:val="26"/>
          <w:szCs w:val="26"/>
        </w:rPr>
        <w:t xml:space="preserve"> retrieved from </w:t>
      </w:r>
      <w:hyperlink r:id="rId13" w:history="1">
        <w:r w:rsidRPr="00B532C3">
          <w:rPr>
            <w:rStyle w:val="Hyperlink"/>
            <w:rFonts w:ascii="Times New Roman" w:hAnsi="Times New Roman"/>
            <w:i/>
            <w:sz w:val="26"/>
            <w:szCs w:val="26"/>
          </w:rPr>
          <w:t>http://www.jobcreation.us</w:t>
        </w:r>
      </w:hyperlink>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lastRenderedPageBreak/>
        <w:t>Gabadeen, W.O., &amp;Raimi, L. (2012</w:t>
      </w:r>
      <w:r w:rsidRPr="00B532C3">
        <w:rPr>
          <w:rFonts w:ascii="Times New Roman" w:hAnsi="Times New Roman"/>
          <w:i/>
          <w:sz w:val="26"/>
          <w:szCs w:val="26"/>
        </w:rPr>
        <w:t xml:space="preserve">).  </w:t>
      </w:r>
      <w:r w:rsidRPr="00B532C3">
        <w:rPr>
          <w:rFonts w:ascii="Times New Roman" w:hAnsi="Times New Roman"/>
          <w:sz w:val="26"/>
          <w:szCs w:val="26"/>
        </w:rPr>
        <w:t>Management of entrepreneurship education in Nigerian higher institutions: Issues, challenges and way forward</w:t>
      </w:r>
      <w:r w:rsidRPr="00B532C3">
        <w:rPr>
          <w:rFonts w:ascii="Times New Roman" w:hAnsi="Times New Roman"/>
          <w:i/>
          <w:sz w:val="26"/>
          <w:szCs w:val="26"/>
        </w:rPr>
        <w:t xml:space="preserve">. </w:t>
      </w:r>
      <w:smartTag w:uri="urn:schemas-microsoft-com:office:smarttags" w:element="City">
        <w:smartTag w:uri="urn:schemas-microsoft-com:office:smarttags" w:element="place">
          <w:r w:rsidRPr="00B532C3">
            <w:rPr>
              <w:rFonts w:ascii="Times New Roman" w:hAnsi="Times New Roman"/>
              <w:i/>
              <w:sz w:val="26"/>
              <w:szCs w:val="26"/>
            </w:rPr>
            <w:t>Abuja</w:t>
          </w:r>
        </w:smartTag>
      </w:smartTag>
      <w:r w:rsidRPr="00B532C3">
        <w:rPr>
          <w:rFonts w:ascii="Times New Roman" w:hAnsi="Times New Roman"/>
          <w:i/>
          <w:sz w:val="26"/>
          <w:szCs w:val="26"/>
        </w:rPr>
        <w:t xml:space="preserve"> International Journal of Education and Management Sciences (ABIJEMS), 2 (1),</w:t>
      </w:r>
      <w:r w:rsidRPr="00B532C3">
        <w:rPr>
          <w:rFonts w:ascii="Times New Roman" w:hAnsi="Times New Roman"/>
          <w:sz w:val="26"/>
          <w:szCs w:val="26"/>
        </w:rPr>
        <w:t xml:space="preserve"> 1-26.</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Garba, A. (2010).  </w:t>
      </w:r>
      <w:r w:rsidRPr="00B532C3">
        <w:rPr>
          <w:rFonts w:ascii="Times New Roman" w:hAnsi="Times New Roman"/>
          <w:i/>
          <w:sz w:val="26"/>
          <w:szCs w:val="26"/>
        </w:rPr>
        <w:t xml:space="preserve">Adult education and poverty alleviation programmes in </w:t>
      </w:r>
      <w:smartTag w:uri="urn:schemas-microsoft-com:office:smarttags" w:element="country-region">
        <w:r w:rsidRPr="00B532C3">
          <w:rPr>
            <w:rFonts w:ascii="Times New Roman" w:hAnsi="Times New Roman"/>
            <w:i/>
            <w:sz w:val="26"/>
            <w:szCs w:val="26"/>
          </w:rPr>
          <w:t>Nigeria</w:t>
        </w:r>
      </w:smartTag>
      <w:r w:rsidRPr="00B532C3">
        <w:rPr>
          <w:rFonts w:ascii="Times New Roman" w:hAnsi="Times New Roman"/>
          <w:sz w:val="26"/>
          <w:szCs w:val="26"/>
        </w:rPr>
        <w:t xml:space="preserve">: A case study for Harmonization, </w:t>
      </w:r>
      <w:smartTag w:uri="urn:schemas-microsoft-com:office:smarttags" w:element="place">
        <w:smartTag w:uri="urn:schemas-microsoft-com:office:smarttags" w:element="City">
          <w:r w:rsidRPr="00B532C3">
            <w:rPr>
              <w:rFonts w:ascii="Times New Roman" w:hAnsi="Times New Roman"/>
              <w:sz w:val="26"/>
              <w:szCs w:val="26"/>
            </w:rPr>
            <w:t>Yola</w:t>
          </w:r>
        </w:smartTag>
        <w:r w:rsidRPr="00B532C3">
          <w:rPr>
            <w:rFonts w:ascii="Times New Roman" w:hAnsi="Times New Roman"/>
            <w:sz w:val="26"/>
            <w:szCs w:val="26"/>
          </w:rPr>
          <w:t xml:space="preserve">, </w:t>
        </w:r>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Garba, M. (2004).  </w:t>
      </w:r>
      <w:r w:rsidRPr="00B532C3">
        <w:rPr>
          <w:rFonts w:ascii="Times New Roman" w:hAnsi="Times New Roman"/>
          <w:i/>
          <w:sz w:val="26"/>
          <w:szCs w:val="26"/>
        </w:rPr>
        <w:t>The critical role of educational resources on curriculum implementation in Nigeria</w:t>
      </w:r>
      <w:r w:rsidRPr="00B532C3">
        <w:rPr>
          <w:rFonts w:ascii="Times New Roman" w:hAnsi="Times New Roman"/>
          <w:sz w:val="26"/>
          <w:szCs w:val="26"/>
        </w:rPr>
        <w:t xml:space="preserve">. </w:t>
      </w:r>
      <w:smartTag w:uri="urn:schemas-microsoft-com:office:smarttags" w:element="City">
        <w:smartTag w:uri="urn:schemas-microsoft-com:office:smarttags" w:element="place">
          <w:r w:rsidRPr="00B532C3">
            <w:rPr>
              <w:rFonts w:ascii="Times New Roman" w:hAnsi="Times New Roman"/>
              <w:sz w:val="26"/>
              <w:szCs w:val="26"/>
            </w:rPr>
            <w:t>Lagos</w:t>
          </w:r>
        </w:smartTag>
      </w:smartTag>
      <w:r w:rsidRPr="00B532C3">
        <w:rPr>
          <w:rFonts w:ascii="Times New Roman" w:hAnsi="Times New Roman"/>
          <w:sz w:val="26"/>
          <w:szCs w:val="26"/>
        </w:rPr>
        <w:t>: Central Educational Services.</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Gay, L. R. (2010). </w:t>
      </w:r>
      <w:r w:rsidRPr="00B532C3">
        <w:rPr>
          <w:rFonts w:ascii="Times New Roman" w:hAnsi="Times New Roman"/>
          <w:i/>
          <w:sz w:val="26"/>
          <w:szCs w:val="26"/>
        </w:rPr>
        <w:t>Educational research competences for analysis and application</w:t>
      </w:r>
      <w:r w:rsidRPr="00B532C3">
        <w:rPr>
          <w:rFonts w:ascii="Times New Roman" w:hAnsi="Times New Roman"/>
          <w:sz w:val="26"/>
          <w:szCs w:val="26"/>
        </w:rPr>
        <w:t xml:space="preserve">.  </w:t>
      </w:r>
      <w:smartTag w:uri="urn:schemas-microsoft-com:office:smarttags" w:element="State">
        <w:smartTag w:uri="urn:schemas-microsoft-com:office:smarttags" w:element="place">
          <w:r w:rsidRPr="00B532C3">
            <w:rPr>
              <w:rFonts w:ascii="Times New Roman" w:hAnsi="Times New Roman"/>
              <w:sz w:val="26"/>
              <w:szCs w:val="26"/>
            </w:rPr>
            <w:t>New York</w:t>
          </w:r>
        </w:smartTag>
      </w:smartTag>
      <w:r w:rsidRPr="00B532C3">
        <w:rPr>
          <w:rFonts w:ascii="Times New Roman" w:hAnsi="Times New Roman"/>
          <w:sz w:val="26"/>
          <w:szCs w:val="26"/>
        </w:rPr>
        <w:t>: Prentice Hall.</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Hassan, O.M. (2013). Curbing the unemployment problem in </w:t>
      </w:r>
      <w:smartTag w:uri="urn:schemas-microsoft-com:office:smarttags" w:element="place">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 xml:space="preserve"> through entrepreneurship development. </w:t>
      </w:r>
      <w:r w:rsidRPr="00B532C3">
        <w:rPr>
          <w:rFonts w:ascii="Times New Roman" w:hAnsi="Times New Roman"/>
          <w:i/>
          <w:sz w:val="26"/>
          <w:szCs w:val="26"/>
        </w:rPr>
        <w:t>African Journal of Business Management 7(44),</w:t>
      </w:r>
      <w:r w:rsidRPr="00B532C3">
        <w:rPr>
          <w:rFonts w:ascii="Times New Roman" w:hAnsi="Times New Roman"/>
          <w:sz w:val="26"/>
          <w:szCs w:val="26"/>
        </w:rPr>
        <w:t xml:space="preserve"> 4429-4444.</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Ifedili, C., &amp;Ofoegbu, F. (2011). Managing entrepreneurship education in Nigerian universities</w:t>
      </w:r>
      <w:r w:rsidRPr="00B532C3">
        <w:rPr>
          <w:rFonts w:ascii="Times New Roman" w:hAnsi="Times New Roman"/>
          <w:i/>
          <w:sz w:val="26"/>
          <w:szCs w:val="26"/>
        </w:rPr>
        <w:t>. European Journal of Educational Studies, 3</w:t>
      </w:r>
      <w:r w:rsidRPr="00B532C3">
        <w:rPr>
          <w:rFonts w:ascii="Times New Roman" w:hAnsi="Times New Roman"/>
          <w:sz w:val="26"/>
          <w:szCs w:val="26"/>
        </w:rPr>
        <w:t>(1), 1946-6331, Ozean Publications.</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Igwe, C.N.; Adebayo, M.S; Olakanmi, O.A; Ogbonna, I.G.  &amp;Aina, O.S. (2013).  Promoting wealth and job creation in </w:t>
      </w:r>
      <w:smartTag w:uri="urn:schemas-microsoft-com:office:smarttags" w:element="country-region">
        <w:smartTag w:uri="urn:schemas-microsoft-com:office:smarttags" w:element="place">
          <w:r w:rsidRPr="00B532C3">
            <w:rPr>
              <w:rFonts w:ascii="Times New Roman" w:hAnsi="Times New Roman"/>
              <w:sz w:val="26"/>
              <w:szCs w:val="26"/>
            </w:rPr>
            <w:t>Nigeria</w:t>
          </w:r>
        </w:smartTag>
      </w:smartTag>
      <w:r w:rsidRPr="00B532C3">
        <w:rPr>
          <w:rFonts w:ascii="Times New Roman" w:hAnsi="Times New Roman"/>
          <w:sz w:val="26"/>
          <w:szCs w:val="26"/>
        </w:rPr>
        <w:t xml:space="preserve">: </w:t>
      </w:r>
      <w:r w:rsidRPr="00B532C3">
        <w:rPr>
          <w:rFonts w:ascii="Times New Roman" w:hAnsi="Times New Roman"/>
          <w:i/>
          <w:sz w:val="26"/>
          <w:szCs w:val="26"/>
        </w:rPr>
        <w:t xml:space="preserve">Review of the Role of Entrepreneurship Journal of Sustainable Development Studies 3(1), </w:t>
      </w:r>
      <w:r w:rsidRPr="00B532C3">
        <w:rPr>
          <w:rFonts w:ascii="Times New Roman" w:hAnsi="Times New Roman"/>
          <w:sz w:val="26"/>
          <w:szCs w:val="26"/>
        </w:rPr>
        <w:t>80-100.</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Iheonumekwu, S.N. (2003). </w:t>
      </w:r>
      <w:r w:rsidRPr="00B532C3">
        <w:rPr>
          <w:rFonts w:ascii="Times New Roman" w:hAnsi="Times New Roman"/>
          <w:i/>
          <w:sz w:val="26"/>
          <w:szCs w:val="26"/>
        </w:rPr>
        <w:t>Entrepreneurship theory and practice .</w:t>
      </w:r>
      <w:r w:rsidRPr="00B532C3">
        <w:rPr>
          <w:rFonts w:ascii="Times New Roman" w:hAnsi="Times New Roman"/>
          <w:sz w:val="26"/>
          <w:szCs w:val="26"/>
        </w:rPr>
        <w:t>Owerri: Crown Publishers Ltd.</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i/>
          <w:sz w:val="26"/>
          <w:szCs w:val="26"/>
        </w:rPr>
      </w:pPr>
      <w:r w:rsidRPr="00B532C3">
        <w:rPr>
          <w:rFonts w:ascii="Times New Roman" w:hAnsi="Times New Roman"/>
          <w:sz w:val="26"/>
          <w:szCs w:val="26"/>
        </w:rPr>
        <w:t xml:space="preserve">International Labour Organization. (2011). </w:t>
      </w:r>
      <w:r w:rsidRPr="00B532C3">
        <w:rPr>
          <w:rFonts w:ascii="Times New Roman" w:hAnsi="Times New Roman"/>
          <w:i/>
          <w:sz w:val="26"/>
          <w:szCs w:val="26"/>
        </w:rPr>
        <w:t xml:space="preserve">ILO activities in </w:t>
      </w:r>
      <w:smartTag w:uri="urn:schemas-microsoft-com:office:smarttags" w:element="place">
        <w:smartTag w:uri="urn:schemas-microsoft-com:office:smarttags" w:element="country-region">
          <w:r w:rsidRPr="00B532C3">
            <w:rPr>
              <w:rFonts w:ascii="Times New Roman" w:hAnsi="Times New Roman"/>
              <w:i/>
              <w:sz w:val="26"/>
              <w:szCs w:val="26"/>
            </w:rPr>
            <w:t>Nigeria</w:t>
          </w:r>
        </w:smartTag>
      </w:smartTag>
      <w:r w:rsidRPr="00B532C3">
        <w:rPr>
          <w:rFonts w:ascii="Times New Roman" w:hAnsi="Times New Roman"/>
          <w:sz w:val="26"/>
          <w:szCs w:val="26"/>
        </w:rPr>
        <w:t xml:space="preserve">. Retrieved from </w:t>
      </w:r>
      <w:hyperlink r:id="rId14" w:history="1">
        <w:r w:rsidRPr="00B532C3">
          <w:rPr>
            <w:rStyle w:val="Hyperlink"/>
            <w:rFonts w:ascii="Times New Roman" w:hAnsi="Times New Roman"/>
            <w:i/>
            <w:sz w:val="26"/>
            <w:szCs w:val="26"/>
          </w:rPr>
          <w:t>http://www</w:t>
        </w:r>
      </w:hyperlink>
      <w:r w:rsidRPr="00B532C3">
        <w:rPr>
          <w:rFonts w:ascii="Times New Roman" w:hAnsi="Times New Roman"/>
          <w:i/>
          <w:sz w:val="26"/>
          <w:szCs w:val="26"/>
        </w:rPr>
        <w:t>. un-nigeria.org/unagencies/ilo.htm</w:t>
      </w:r>
    </w:p>
    <w:p w:rsidR="00A56D3F" w:rsidRPr="00B532C3" w:rsidRDefault="00A56D3F" w:rsidP="00A56D3F">
      <w:pPr>
        <w:spacing w:after="0" w:line="240" w:lineRule="auto"/>
        <w:ind w:left="720" w:hanging="720"/>
        <w:jc w:val="both"/>
        <w:rPr>
          <w:rFonts w:ascii="Times New Roman" w:hAnsi="Times New Roman"/>
          <w:i/>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Ivana, B.; Parka, A. &amp;Vidovic, G. (2011). How does education influence entrepreneurship orientation? Case study of </w:t>
      </w:r>
      <w:smartTag w:uri="urn:schemas-microsoft-com:office:smarttags" w:element="place">
        <w:smartTag w:uri="urn:schemas-microsoft-com:office:smarttags" w:element="country-region">
          <w:r w:rsidRPr="00B532C3">
            <w:rPr>
              <w:rFonts w:ascii="Times New Roman" w:hAnsi="Times New Roman"/>
              <w:sz w:val="26"/>
              <w:szCs w:val="26"/>
            </w:rPr>
            <w:t>Croatia</w:t>
          </w:r>
        </w:smartTag>
      </w:smartTag>
      <w:r w:rsidRPr="00B532C3">
        <w:rPr>
          <w:rFonts w:ascii="Times New Roman" w:hAnsi="Times New Roman"/>
          <w:i/>
          <w:sz w:val="26"/>
          <w:szCs w:val="26"/>
        </w:rPr>
        <w:t>. Journal of Management,</w:t>
      </w:r>
      <w:r w:rsidRPr="00B532C3">
        <w:rPr>
          <w:rFonts w:ascii="Times New Roman" w:hAnsi="Times New Roman"/>
          <w:sz w:val="26"/>
          <w:szCs w:val="26"/>
        </w:rPr>
        <w:t xml:space="preserve"> 16(1), 115-127.</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Jimah, M., &amp;Unuigbokhai, O. (2011).</w:t>
      </w:r>
      <w:r w:rsidRPr="00B532C3">
        <w:rPr>
          <w:rFonts w:ascii="Times New Roman" w:hAnsi="Times New Roman"/>
          <w:i/>
          <w:sz w:val="26"/>
          <w:szCs w:val="26"/>
        </w:rPr>
        <w:t xml:space="preserve">Entrepreneurship education: A tool for sustainable development in </w:t>
      </w:r>
      <w:smartTag w:uri="urn:schemas-microsoft-com:office:smarttags" w:element="place">
        <w:smartTag w:uri="urn:schemas-microsoft-com:office:smarttags" w:element="country-region">
          <w:r w:rsidRPr="00B532C3">
            <w:rPr>
              <w:rFonts w:ascii="Times New Roman" w:hAnsi="Times New Roman"/>
              <w:i/>
              <w:sz w:val="26"/>
              <w:szCs w:val="26"/>
            </w:rPr>
            <w:t>Nigeria</w:t>
          </w:r>
        </w:smartTag>
      </w:smartTag>
      <w:r w:rsidRPr="00B532C3">
        <w:rPr>
          <w:rFonts w:ascii="Times New Roman" w:hAnsi="Times New Roman"/>
          <w:i/>
          <w:sz w:val="26"/>
          <w:szCs w:val="26"/>
        </w:rPr>
        <w:t xml:space="preserve">. </w:t>
      </w:r>
      <w:r w:rsidRPr="00B532C3">
        <w:rPr>
          <w:rFonts w:ascii="Times New Roman" w:hAnsi="Times New Roman"/>
          <w:sz w:val="26"/>
          <w:szCs w:val="26"/>
        </w:rPr>
        <w:t>Auchi: Word Press.</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Karimi, S.; Biemans, H.; Lans, T.;  Arasti, Z.; Chizari, M. &amp; Mulder, M. (2012). </w:t>
      </w:r>
      <w:r w:rsidRPr="00B532C3">
        <w:rPr>
          <w:rFonts w:ascii="Times New Roman" w:hAnsi="Times New Roman"/>
          <w:i/>
          <w:sz w:val="26"/>
          <w:szCs w:val="26"/>
        </w:rPr>
        <w:t>Application of structural equation modelling to assess the effect of entrepreneurship characteristics on students’ entrepreneurial intentions</w:t>
      </w:r>
      <w:r w:rsidRPr="00B532C3">
        <w:rPr>
          <w:rFonts w:ascii="Times New Roman" w:hAnsi="Times New Roman"/>
          <w:sz w:val="26"/>
          <w:szCs w:val="26"/>
        </w:rPr>
        <w:t xml:space="preserve">. </w:t>
      </w:r>
      <w:r w:rsidRPr="00B532C3">
        <w:rPr>
          <w:rFonts w:ascii="Times New Roman" w:hAnsi="Times New Roman"/>
          <w:sz w:val="26"/>
          <w:szCs w:val="26"/>
        </w:rPr>
        <w:lastRenderedPageBreak/>
        <w:t>Proceedings of ECIE 2011, The 6</w:t>
      </w:r>
      <w:r w:rsidRPr="00B532C3">
        <w:rPr>
          <w:rFonts w:ascii="Times New Roman" w:hAnsi="Times New Roman"/>
          <w:sz w:val="26"/>
          <w:szCs w:val="26"/>
          <w:vertAlign w:val="superscript"/>
        </w:rPr>
        <w:t>th</w:t>
      </w:r>
      <w:r w:rsidRPr="00B532C3">
        <w:rPr>
          <w:rFonts w:ascii="Times New Roman" w:hAnsi="Times New Roman"/>
          <w:sz w:val="26"/>
          <w:szCs w:val="26"/>
        </w:rPr>
        <w:t xml:space="preserve"> European conference on entrepreneurship and innovation, </w:t>
      </w:r>
      <w:smartTag w:uri="urn:schemas-microsoft-com:office:smarttags" w:element="place">
        <w:smartTag w:uri="urn:schemas-microsoft-com:office:smarttags" w:element="PlaceName">
          <w:r w:rsidRPr="00B532C3">
            <w:rPr>
              <w:rFonts w:ascii="Times New Roman" w:hAnsi="Times New Roman"/>
              <w:sz w:val="26"/>
              <w:szCs w:val="26"/>
            </w:rPr>
            <w:t>Robert</w:t>
          </w:r>
        </w:smartTag>
        <w:smartTag w:uri="urn:schemas-microsoft-com:office:smarttags" w:element="PlaceName">
          <w:r w:rsidRPr="00B532C3">
            <w:rPr>
              <w:rFonts w:ascii="Times New Roman" w:hAnsi="Times New Roman"/>
              <w:sz w:val="26"/>
              <w:szCs w:val="26"/>
            </w:rPr>
            <w:t>Gordon</w:t>
          </w:r>
        </w:smartTag>
        <w:smartTag w:uri="urn:schemas-microsoft-com:office:smarttags" w:element="PlaceType">
          <w:r w:rsidRPr="00B532C3">
            <w:rPr>
              <w:rFonts w:ascii="Times New Roman" w:hAnsi="Times New Roman"/>
              <w:sz w:val="26"/>
              <w:szCs w:val="26"/>
            </w:rPr>
            <w:t>University</w:t>
          </w:r>
        </w:smartTag>
      </w:smartTag>
      <w:r w:rsidRPr="00B532C3">
        <w:rPr>
          <w:rFonts w:ascii="Times New Roman" w:hAnsi="Times New Roman"/>
          <w:sz w:val="26"/>
          <w:szCs w:val="26"/>
        </w:rPr>
        <w:t xml:space="preserve">. </w:t>
      </w:r>
      <w:smartTag w:uri="urn:schemas-microsoft-com:office:smarttags" w:element="City">
        <w:r w:rsidRPr="00B532C3">
          <w:rPr>
            <w:rFonts w:ascii="Times New Roman" w:hAnsi="Times New Roman"/>
            <w:sz w:val="26"/>
            <w:szCs w:val="26"/>
          </w:rPr>
          <w:t>Aberdeen</w:t>
        </w:r>
      </w:smartTag>
      <w:r w:rsidRPr="00B532C3">
        <w:rPr>
          <w:rFonts w:ascii="Times New Roman" w:hAnsi="Times New Roman"/>
          <w:sz w:val="26"/>
          <w:szCs w:val="26"/>
        </w:rPr>
        <w:t xml:space="preserve">, </w:t>
      </w:r>
      <w:smartTag w:uri="urn:schemas-microsoft-com:office:smarttags" w:element="country-region">
        <w:r w:rsidRPr="00B532C3">
          <w:rPr>
            <w:rFonts w:ascii="Times New Roman" w:hAnsi="Times New Roman"/>
            <w:sz w:val="26"/>
            <w:szCs w:val="26"/>
          </w:rPr>
          <w:t>Scotland</w:t>
        </w:r>
      </w:smartTag>
      <w:r w:rsidRPr="00B532C3">
        <w:rPr>
          <w:rFonts w:ascii="Times New Roman" w:hAnsi="Times New Roman"/>
          <w:sz w:val="26"/>
          <w:szCs w:val="26"/>
        </w:rPr>
        <w:t xml:space="preserve">: </w:t>
      </w:r>
      <w:smartTag w:uri="urn:schemas-microsoft-com:office:smarttags" w:element="country-region">
        <w:smartTag w:uri="urn:schemas-microsoft-com:office:smarttags" w:element="place">
          <w:r w:rsidRPr="00B532C3">
            <w:rPr>
              <w:rFonts w:ascii="Times New Roman" w:hAnsi="Times New Roman"/>
              <w:sz w:val="26"/>
              <w:szCs w:val="26"/>
            </w:rPr>
            <w:t>UK</w:t>
          </w:r>
        </w:smartTag>
      </w:smartTag>
      <w:r w:rsidRPr="00B532C3">
        <w:rPr>
          <w:rFonts w:ascii="Times New Roman" w:hAnsi="Times New Roman"/>
          <w:sz w:val="26"/>
          <w:szCs w:val="26"/>
        </w:rPr>
        <w:t>, 954-967.</w:t>
      </w:r>
    </w:p>
    <w:p w:rsidR="00A56D3F" w:rsidRPr="00B532C3" w:rsidRDefault="00A56D3F" w:rsidP="00A56D3F">
      <w:pPr>
        <w:spacing w:after="0" w:line="240" w:lineRule="auto"/>
        <w:jc w:val="both"/>
        <w:rPr>
          <w:rFonts w:ascii="Times New Roman" w:hAnsi="Times New Roman"/>
          <w:sz w:val="26"/>
          <w:szCs w:val="26"/>
        </w:rPr>
      </w:pPr>
    </w:p>
    <w:p w:rsidR="00A56D3F" w:rsidRPr="00B532C3" w:rsidRDefault="00A56D3F" w:rsidP="00A56D3F">
      <w:pPr>
        <w:spacing w:after="0" w:line="240" w:lineRule="auto"/>
        <w:jc w:val="both"/>
        <w:rPr>
          <w:rFonts w:ascii="Times New Roman" w:hAnsi="Times New Roman"/>
          <w:sz w:val="26"/>
          <w:szCs w:val="26"/>
        </w:rPr>
      </w:pPr>
      <w:r w:rsidRPr="00B532C3">
        <w:rPr>
          <w:rFonts w:ascii="Times New Roman" w:hAnsi="Times New Roman"/>
          <w:sz w:val="26"/>
          <w:szCs w:val="26"/>
        </w:rPr>
        <w:t xml:space="preserve">Keister, L. A. (2005). </w:t>
      </w:r>
      <w:r w:rsidRPr="00B532C3">
        <w:rPr>
          <w:rFonts w:ascii="Times New Roman" w:hAnsi="Times New Roman"/>
          <w:i/>
          <w:sz w:val="26"/>
          <w:szCs w:val="26"/>
        </w:rPr>
        <w:t>Entrepreneurship.</w:t>
      </w:r>
      <w:r w:rsidRPr="00B532C3">
        <w:rPr>
          <w:rFonts w:ascii="Times New Roman" w:hAnsi="Times New Roman"/>
          <w:sz w:val="26"/>
          <w:szCs w:val="26"/>
        </w:rPr>
        <w:t xml:space="preserve"> Netherland: Elsevier Ltd.</w:t>
      </w:r>
    </w:p>
    <w:p w:rsidR="00A56D3F" w:rsidRPr="00B532C3" w:rsidRDefault="00A56D3F" w:rsidP="00A56D3F">
      <w:pPr>
        <w:spacing w:after="0" w:line="240" w:lineRule="auto"/>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Kolawole, O., &amp;Omolayo, B. (2006).  Entrepreneurship in theory and practice. In F. Omotosho, T. K.O. Aluko, O. I. Wale &amp; G. Adaramola (Eds). </w:t>
      </w:r>
      <w:r w:rsidRPr="00B532C3">
        <w:rPr>
          <w:rFonts w:ascii="Times New Roman" w:hAnsi="Times New Roman"/>
          <w:i/>
          <w:sz w:val="26"/>
          <w:szCs w:val="26"/>
        </w:rPr>
        <w:t xml:space="preserve">Introduction to entrepreneurship development in </w:t>
      </w:r>
      <w:smartTag w:uri="urn:schemas-microsoft-com:office:smarttags" w:element="place">
        <w:smartTag w:uri="urn:schemas-microsoft-com:office:smarttags" w:element="country-region">
          <w:r w:rsidRPr="00B532C3">
            <w:rPr>
              <w:rFonts w:ascii="Times New Roman" w:hAnsi="Times New Roman"/>
              <w:i/>
              <w:sz w:val="26"/>
              <w:szCs w:val="26"/>
            </w:rPr>
            <w:t>Nigeria</w:t>
          </w:r>
        </w:smartTag>
      </w:smartTag>
      <w:r w:rsidRPr="00B532C3">
        <w:rPr>
          <w:rFonts w:ascii="Times New Roman" w:hAnsi="Times New Roman"/>
          <w:i/>
          <w:sz w:val="26"/>
          <w:szCs w:val="26"/>
        </w:rPr>
        <w:t>.</w:t>
      </w:r>
      <w:r w:rsidRPr="00B532C3">
        <w:rPr>
          <w:rFonts w:ascii="Times New Roman" w:hAnsi="Times New Roman"/>
          <w:sz w:val="26"/>
          <w:szCs w:val="26"/>
        </w:rPr>
        <w:t xml:space="preserve"> Ado-Ekiti: UNAD Press.</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Koster, S. &amp; Kumar, R.S. (2009). Entrepreneurship and economic development in a developing country: A case study of </w:t>
      </w:r>
      <w:smartTag w:uri="urn:schemas-microsoft-com:office:smarttags" w:element="country-region">
        <w:smartTag w:uri="urn:schemas-microsoft-com:office:smarttags" w:element="place">
          <w:r w:rsidRPr="00B532C3">
            <w:rPr>
              <w:rFonts w:ascii="Times New Roman" w:hAnsi="Times New Roman"/>
              <w:sz w:val="26"/>
              <w:szCs w:val="26"/>
            </w:rPr>
            <w:t>India</w:t>
          </w:r>
        </w:smartTag>
      </w:smartTag>
      <w:r w:rsidRPr="00B532C3">
        <w:rPr>
          <w:rFonts w:ascii="Times New Roman" w:hAnsi="Times New Roman"/>
          <w:sz w:val="26"/>
          <w:szCs w:val="26"/>
        </w:rPr>
        <w:t xml:space="preserve">. </w:t>
      </w:r>
      <w:r w:rsidRPr="00B532C3">
        <w:rPr>
          <w:rFonts w:ascii="Times New Roman" w:hAnsi="Times New Roman"/>
          <w:i/>
          <w:sz w:val="26"/>
          <w:szCs w:val="26"/>
        </w:rPr>
        <w:t>Journal of Entrepreneurship, 17</w:t>
      </w:r>
      <w:r w:rsidRPr="00B532C3">
        <w:rPr>
          <w:rFonts w:ascii="Times New Roman" w:hAnsi="Times New Roman"/>
          <w:sz w:val="26"/>
          <w:szCs w:val="26"/>
        </w:rPr>
        <w:t xml:space="preserve"> (2), 117-137.</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i/>
          <w:sz w:val="26"/>
          <w:szCs w:val="26"/>
        </w:rPr>
      </w:pPr>
      <w:r w:rsidRPr="00B532C3">
        <w:rPr>
          <w:rFonts w:ascii="Times New Roman" w:hAnsi="Times New Roman"/>
          <w:sz w:val="26"/>
          <w:szCs w:val="26"/>
        </w:rPr>
        <w:t>Kuratko, D. F. (2003).  Entrepreneurship education: Emerging trends and challenges for the 21</w:t>
      </w:r>
      <w:r w:rsidRPr="00B532C3">
        <w:rPr>
          <w:rFonts w:ascii="Times New Roman" w:hAnsi="Times New Roman"/>
          <w:sz w:val="26"/>
          <w:szCs w:val="26"/>
          <w:vertAlign w:val="superscript"/>
        </w:rPr>
        <w:t>st</w:t>
      </w:r>
      <w:r w:rsidRPr="00B532C3">
        <w:rPr>
          <w:rFonts w:ascii="Times New Roman" w:hAnsi="Times New Roman"/>
          <w:sz w:val="26"/>
          <w:szCs w:val="26"/>
        </w:rPr>
        <w:t xml:space="preserve"> Century. Coleman foundation white paper series for the </w:t>
      </w:r>
      <w:smartTag w:uri="urn:schemas-microsoft-com:office:smarttags" w:element="place">
        <w:smartTag w:uri="urn:schemas-microsoft-com:office:smarttags" w:element="country-region">
          <w:r w:rsidRPr="00B532C3">
            <w:rPr>
              <w:rFonts w:ascii="Times New Roman" w:hAnsi="Times New Roman"/>
              <w:sz w:val="26"/>
              <w:szCs w:val="26"/>
            </w:rPr>
            <w:t>US</w:t>
          </w:r>
        </w:smartTag>
      </w:smartTag>
      <w:r w:rsidRPr="00B532C3">
        <w:rPr>
          <w:rFonts w:ascii="Times New Roman" w:hAnsi="Times New Roman"/>
          <w:sz w:val="26"/>
          <w:szCs w:val="26"/>
        </w:rPr>
        <w:t xml:space="preserve"> association of small business and entrepreneurship. </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Kuratko, D. F., &amp;Hodgetts, R. M. (2004). </w:t>
      </w:r>
      <w:r w:rsidRPr="00B532C3">
        <w:rPr>
          <w:rFonts w:ascii="Times New Roman" w:hAnsi="Times New Roman"/>
          <w:i/>
          <w:sz w:val="26"/>
          <w:szCs w:val="26"/>
        </w:rPr>
        <w:t>Entrepreneurship: Theory, process and practice</w:t>
      </w:r>
      <w:r w:rsidRPr="00B532C3">
        <w:rPr>
          <w:rFonts w:ascii="Times New Roman" w:hAnsi="Times New Roman"/>
          <w:sz w:val="26"/>
          <w:szCs w:val="26"/>
        </w:rPr>
        <w:t xml:space="preserve">.  </w:t>
      </w:r>
      <w:smartTag w:uri="urn:schemas-microsoft-com:office:smarttags" w:element="City">
        <w:r w:rsidRPr="00B532C3">
          <w:rPr>
            <w:rFonts w:ascii="Times New Roman" w:hAnsi="Times New Roman"/>
            <w:sz w:val="26"/>
            <w:szCs w:val="26"/>
          </w:rPr>
          <w:t>Mason</w:t>
        </w:r>
      </w:smartTag>
      <w:r w:rsidRPr="00B532C3">
        <w:rPr>
          <w:rFonts w:ascii="Times New Roman" w:hAnsi="Times New Roman"/>
          <w:sz w:val="26"/>
          <w:szCs w:val="26"/>
        </w:rPr>
        <w:t xml:space="preserve">, </w:t>
      </w:r>
      <w:smartTag w:uri="urn:schemas-microsoft-com:office:smarttags" w:element="State">
        <w:r w:rsidRPr="00B532C3">
          <w:rPr>
            <w:rFonts w:ascii="Times New Roman" w:hAnsi="Times New Roman"/>
            <w:sz w:val="26"/>
            <w:szCs w:val="26"/>
          </w:rPr>
          <w:t>OH</w:t>
        </w:r>
      </w:smartTag>
      <w:r w:rsidRPr="00B532C3">
        <w:rPr>
          <w:rFonts w:ascii="Times New Roman" w:hAnsi="Times New Roman"/>
          <w:sz w:val="26"/>
          <w:szCs w:val="26"/>
        </w:rPr>
        <w:t xml:space="preserve">: </w:t>
      </w:r>
      <w:smartTag w:uri="urn:schemas-microsoft-com:office:smarttags" w:element="place">
        <w:smartTag w:uri="urn:schemas-microsoft-com:office:smarttags" w:element="PlaceName">
          <w:r w:rsidRPr="00B532C3">
            <w:rPr>
              <w:rFonts w:ascii="Times New Roman" w:hAnsi="Times New Roman"/>
              <w:sz w:val="26"/>
              <w:szCs w:val="26"/>
            </w:rPr>
            <w:t>South</w:t>
          </w:r>
        </w:smartTag>
        <w:smartTag w:uri="urn:schemas-microsoft-com:office:smarttags" w:element="PlaceName">
          <w:r w:rsidRPr="00B532C3">
            <w:rPr>
              <w:rFonts w:ascii="Times New Roman" w:hAnsi="Times New Roman"/>
              <w:sz w:val="26"/>
              <w:szCs w:val="26"/>
            </w:rPr>
            <w:t>West</w:t>
          </w:r>
        </w:smartTag>
        <w:smartTag w:uri="urn:schemas-microsoft-com:office:smarttags" w:element="PlaceType">
          <w:r w:rsidRPr="00B532C3">
            <w:rPr>
              <w:rFonts w:ascii="Times New Roman" w:hAnsi="Times New Roman"/>
              <w:sz w:val="26"/>
              <w:szCs w:val="26"/>
            </w:rPr>
            <w:t>College</w:t>
          </w:r>
        </w:smartTag>
      </w:smartTag>
      <w:r w:rsidRPr="00B532C3">
        <w:rPr>
          <w:rFonts w:ascii="Times New Roman" w:hAnsi="Times New Roman"/>
          <w:sz w:val="26"/>
          <w:szCs w:val="26"/>
        </w:rPr>
        <w:t xml:space="preserve"> publishers.</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Marlino, D. (2007). Gender, entrepreneurial self-efficacy and entrepreneurial career intentions:</w:t>
      </w:r>
      <w:r w:rsidRPr="00B532C3">
        <w:rPr>
          <w:rFonts w:ascii="Times New Roman" w:hAnsi="Times New Roman"/>
          <w:i/>
          <w:sz w:val="26"/>
          <w:szCs w:val="26"/>
        </w:rPr>
        <w:t xml:space="preserve"> Implication of entrepreneurship education, entrepreneurship: Theory </w:t>
      </w:r>
      <w:r w:rsidRPr="00B532C3">
        <w:rPr>
          <w:rFonts w:ascii="Times New Roman" w:hAnsi="Times New Roman"/>
          <w:sz w:val="26"/>
          <w:szCs w:val="26"/>
        </w:rPr>
        <w:t>and</w:t>
      </w:r>
      <w:r w:rsidRPr="00B532C3">
        <w:rPr>
          <w:rFonts w:ascii="Times New Roman" w:hAnsi="Times New Roman"/>
          <w:i/>
          <w:sz w:val="26"/>
          <w:szCs w:val="26"/>
        </w:rPr>
        <w:t xml:space="preserve"> practice,</w:t>
      </w:r>
      <w:r w:rsidRPr="00B532C3">
        <w:rPr>
          <w:rFonts w:ascii="Times New Roman" w:hAnsi="Times New Roman"/>
          <w:sz w:val="26"/>
          <w:szCs w:val="26"/>
        </w:rPr>
        <w:t xml:space="preserve"> 406.</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smartTag w:uri="urn:schemas-microsoft-com:office:smarttags" w:element="place">
        <w:smartTag w:uri="urn:schemas-microsoft-com:office:smarttags" w:element="City">
          <w:r w:rsidRPr="00B532C3">
            <w:rPr>
              <w:rFonts w:ascii="Times New Roman" w:hAnsi="Times New Roman"/>
              <w:sz w:val="26"/>
              <w:szCs w:val="26"/>
            </w:rPr>
            <w:t>McClelland</w:t>
          </w:r>
        </w:smartTag>
        <w:r w:rsidRPr="00B532C3">
          <w:rPr>
            <w:rFonts w:ascii="Times New Roman" w:hAnsi="Times New Roman"/>
            <w:sz w:val="26"/>
            <w:szCs w:val="26"/>
          </w:rPr>
          <w:t xml:space="preserve">, </w:t>
        </w:r>
        <w:smartTag w:uri="urn:schemas-microsoft-com:office:smarttags" w:element="State">
          <w:r w:rsidRPr="00B532C3">
            <w:rPr>
              <w:rFonts w:ascii="Times New Roman" w:hAnsi="Times New Roman"/>
              <w:sz w:val="26"/>
              <w:szCs w:val="26"/>
            </w:rPr>
            <w:t>D.C.</w:t>
          </w:r>
        </w:smartTag>
      </w:smartTag>
      <w:r w:rsidRPr="00B532C3">
        <w:rPr>
          <w:rFonts w:ascii="Times New Roman" w:hAnsi="Times New Roman"/>
          <w:sz w:val="26"/>
          <w:szCs w:val="26"/>
        </w:rPr>
        <w:t xml:space="preserve"> (1965</w:t>
      </w:r>
      <w:r w:rsidRPr="00B532C3">
        <w:rPr>
          <w:rFonts w:ascii="Times New Roman" w:hAnsi="Times New Roman"/>
          <w:i/>
          <w:sz w:val="26"/>
          <w:szCs w:val="26"/>
        </w:rPr>
        <w:t xml:space="preserve">). </w:t>
      </w:r>
      <w:r w:rsidRPr="00B532C3">
        <w:rPr>
          <w:rFonts w:ascii="Times New Roman" w:hAnsi="Times New Roman"/>
          <w:sz w:val="26"/>
          <w:szCs w:val="26"/>
        </w:rPr>
        <w:t xml:space="preserve">Achievement and entrepreneurship: A longitudinal study. </w:t>
      </w:r>
      <w:r w:rsidRPr="00B532C3">
        <w:rPr>
          <w:rFonts w:ascii="Times New Roman" w:hAnsi="Times New Roman"/>
          <w:i/>
          <w:sz w:val="26"/>
          <w:szCs w:val="26"/>
        </w:rPr>
        <w:t>Journal of Personality and Social Psychology, 4,</w:t>
      </w:r>
      <w:r w:rsidRPr="00B532C3">
        <w:rPr>
          <w:rFonts w:ascii="Times New Roman" w:hAnsi="Times New Roman"/>
          <w:sz w:val="26"/>
          <w:szCs w:val="26"/>
        </w:rPr>
        <w:t>389-392.</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Mitchell, A.H. (2005). Evaluating education reform: Early childhood education</w:t>
      </w:r>
      <w:r w:rsidRPr="00B532C3">
        <w:rPr>
          <w:rFonts w:ascii="Times New Roman" w:hAnsi="Times New Roman"/>
          <w:i/>
          <w:sz w:val="26"/>
          <w:szCs w:val="26"/>
        </w:rPr>
        <w:t>. Harvard Family Research Project, 12</w:t>
      </w:r>
      <w:r w:rsidRPr="00B532C3">
        <w:rPr>
          <w:rFonts w:ascii="Times New Roman" w:hAnsi="Times New Roman"/>
          <w:sz w:val="26"/>
          <w:szCs w:val="26"/>
        </w:rPr>
        <w:t>(3), 206-213.</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National Directorate for Employment (2013). 4</w:t>
      </w:r>
      <w:r w:rsidRPr="00B532C3">
        <w:rPr>
          <w:rFonts w:ascii="Times New Roman" w:hAnsi="Times New Roman"/>
          <w:sz w:val="26"/>
          <w:szCs w:val="26"/>
          <w:vertAlign w:val="superscript"/>
        </w:rPr>
        <w:t>th</w:t>
      </w:r>
      <w:r w:rsidRPr="00B532C3">
        <w:rPr>
          <w:rFonts w:ascii="Times New Roman" w:hAnsi="Times New Roman"/>
          <w:sz w:val="26"/>
          <w:szCs w:val="26"/>
        </w:rPr>
        <w:t xml:space="preserve"> Quarter 2012 and 1</w:t>
      </w:r>
      <w:r w:rsidRPr="00B532C3">
        <w:rPr>
          <w:rFonts w:ascii="Times New Roman" w:hAnsi="Times New Roman"/>
          <w:sz w:val="26"/>
          <w:szCs w:val="26"/>
          <w:vertAlign w:val="superscript"/>
        </w:rPr>
        <w:t>st</w:t>
      </w:r>
      <w:r w:rsidRPr="00B532C3">
        <w:rPr>
          <w:rFonts w:ascii="Times New Roman" w:hAnsi="Times New Roman"/>
          <w:sz w:val="26"/>
          <w:szCs w:val="26"/>
        </w:rPr>
        <w:t xml:space="preserve"> Quarter 2013 Job creation survey.   </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i/>
          <w:sz w:val="26"/>
          <w:szCs w:val="26"/>
        </w:rPr>
      </w:pPr>
      <w:r w:rsidRPr="00B532C3">
        <w:rPr>
          <w:rFonts w:ascii="Times New Roman" w:hAnsi="Times New Roman"/>
          <w:sz w:val="26"/>
          <w:szCs w:val="26"/>
        </w:rPr>
        <w:t xml:space="preserve">Nkang, </w:t>
      </w:r>
      <w:smartTag w:uri="urn:schemas-microsoft-com:office:smarttags" w:element="place">
        <w:r w:rsidRPr="00B532C3">
          <w:rPr>
            <w:rFonts w:ascii="Times New Roman" w:hAnsi="Times New Roman"/>
            <w:sz w:val="26"/>
            <w:szCs w:val="26"/>
          </w:rPr>
          <w:t>I.</w:t>
        </w:r>
      </w:smartTag>
      <w:r w:rsidRPr="00B532C3">
        <w:rPr>
          <w:rFonts w:ascii="Times New Roman" w:hAnsi="Times New Roman"/>
          <w:sz w:val="26"/>
          <w:szCs w:val="26"/>
        </w:rPr>
        <w:t xml:space="preserve"> E. (2013). Re-engineering entrepreneurial education for employment and poverty alleviation in the Niger Delta Region of Nigeria. </w:t>
      </w:r>
      <w:r w:rsidRPr="00B532C3">
        <w:rPr>
          <w:rFonts w:ascii="Times New Roman" w:hAnsi="Times New Roman"/>
          <w:i/>
          <w:sz w:val="26"/>
          <w:szCs w:val="26"/>
        </w:rPr>
        <w:t>Journal of Education and Practice 4</w:t>
      </w:r>
      <w:r w:rsidRPr="00B532C3">
        <w:rPr>
          <w:rFonts w:ascii="Times New Roman" w:hAnsi="Times New Roman"/>
          <w:sz w:val="26"/>
          <w:szCs w:val="26"/>
        </w:rPr>
        <w:t xml:space="preserve"> (2), 88-94.</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i/>
          <w:sz w:val="26"/>
          <w:szCs w:val="26"/>
        </w:rPr>
      </w:pPr>
      <w:r w:rsidRPr="00B532C3">
        <w:rPr>
          <w:rFonts w:ascii="Times New Roman" w:hAnsi="Times New Roman"/>
          <w:sz w:val="26"/>
          <w:szCs w:val="26"/>
        </w:rPr>
        <w:t>Nwangwu, O. (2007</w:t>
      </w:r>
      <w:r w:rsidRPr="00B532C3">
        <w:rPr>
          <w:rFonts w:ascii="Times New Roman" w:hAnsi="Times New Roman"/>
          <w:i/>
          <w:sz w:val="26"/>
          <w:szCs w:val="26"/>
        </w:rPr>
        <w:t xml:space="preserve">). Higher education for self-reliance: An imperative for the Nigerian economy. </w:t>
      </w:r>
      <w:r w:rsidRPr="00B532C3">
        <w:rPr>
          <w:rFonts w:ascii="Times New Roman" w:hAnsi="Times New Roman"/>
          <w:sz w:val="26"/>
          <w:szCs w:val="26"/>
        </w:rPr>
        <w:t>NEAP publication</w:t>
      </w:r>
      <w:r w:rsidRPr="00B532C3">
        <w:rPr>
          <w:rFonts w:ascii="Times New Roman" w:hAnsi="Times New Roman"/>
          <w:i/>
          <w:sz w:val="26"/>
          <w:szCs w:val="26"/>
        </w:rPr>
        <w:t>.</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Nweze, N. J., &amp;Ojowu, O. (2002). Poverty, wellbeing and wealth generation in </w:t>
      </w:r>
      <w:smartTag w:uri="urn:schemas-microsoft-com:office:smarttags" w:element="PlaceName">
        <w:r w:rsidRPr="00B532C3">
          <w:rPr>
            <w:rFonts w:ascii="Times New Roman" w:hAnsi="Times New Roman"/>
            <w:sz w:val="26"/>
            <w:szCs w:val="26"/>
          </w:rPr>
          <w:t>Benue</w:t>
        </w:r>
      </w:smartTag>
      <w:smartTag w:uri="urn:schemas-microsoft-com:office:smarttags" w:element="PlaceType">
        <w:r w:rsidRPr="00B532C3">
          <w:rPr>
            <w:rFonts w:ascii="Times New Roman" w:hAnsi="Times New Roman"/>
            <w:sz w:val="26"/>
            <w:szCs w:val="26"/>
          </w:rPr>
          <w:t>State</w:t>
        </w:r>
      </w:smartTag>
      <w:r w:rsidRPr="00B532C3">
        <w:rPr>
          <w:rFonts w:ascii="Times New Roman" w:hAnsi="Times New Roman"/>
          <w:sz w:val="26"/>
          <w:szCs w:val="26"/>
        </w:rPr>
        <w:t xml:space="preserve"> of </w:t>
      </w:r>
      <w:smartTag w:uri="urn:schemas-microsoft-com:office:smarttags" w:element="place">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 xml:space="preserve">. </w:t>
      </w:r>
      <w:r w:rsidRPr="00B532C3">
        <w:rPr>
          <w:rFonts w:ascii="Times New Roman" w:hAnsi="Times New Roman"/>
          <w:i/>
          <w:sz w:val="26"/>
          <w:szCs w:val="26"/>
        </w:rPr>
        <w:t>Unpublished Material.</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lastRenderedPageBreak/>
        <w:t xml:space="preserve">Nworgu, B. G. (2006). Gateway to research proposal and report. In D. N. Ezeh (Ed.), </w:t>
      </w:r>
      <w:r w:rsidRPr="00B532C3">
        <w:rPr>
          <w:rFonts w:ascii="Times New Roman" w:hAnsi="Times New Roman"/>
          <w:i/>
          <w:sz w:val="26"/>
          <w:szCs w:val="26"/>
        </w:rPr>
        <w:t>what to write and how to write: A step by step guide in educational research proposal and report</w:t>
      </w:r>
      <w:r w:rsidRPr="00B532C3">
        <w:rPr>
          <w:rFonts w:ascii="Times New Roman" w:hAnsi="Times New Roman"/>
          <w:sz w:val="26"/>
          <w:szCs w:val="26"/>
        </w:rPr>
        <w:t xml:space="preserve">. Nsukka: Publication of </w:t>
      </w:r>
      <w:smartTag w:uri="urn:schemas-microsoft-com:office:smarttags" w:element="place">
        <w:smartTag w:uri="urn:schemas-microsoft-com:office:smarttags" w:element="PlaceType">
          <w:r w:rsidRPr="00B532C3">
            <w:rPr>
              <w:rFonts w:ascii="Times New Roman" w:hAnsi="Times New Roman"/>
              <w:sz w:val="26"/>
              <w:szCs w:val="26"/>
            </w:rPr>
            <w:t>Institute</w:t>
          </w:r>
        </w:smartTag>
        <w:r w:rsidRPr="00B532C3">
          <w:rPr>
            <w:rFonts w:ascii="Times New Roman" w:hAnsi="Times New Roman"/>
            <w:sz w:val="26"/>
            <w:szCs w:val="26"/>
          </w:rPr>
          <w:t xml:space="preserve"> of </w:t>
        </w:r>
        <w:smartTag w:uri="urn:schemas-microsoft-com:office:smarttags" w:element="PlaceName">
          <w:r w:rsidRPr="00B532C3">
            <w:rPr>
              <w:rFonts w:ascii="Times New Roman" w:hAnsi="Times New Roman"/>
              <w:sz w:val="26"/>
              <w:szCs w:val="26"/>
            </w:rPr>
            <w:t>Education</w:t>
          </w:r>
        </w:smartTag>
      </w:smartTag>
      <w:r w:rsidRPr="00B532C3">
        <w:rPr>
          <w:rFonts w:ascii="Times New Roman" w:hAnsi="Times New Roman"/>
          <w:sz w:val="26"/>
          <w:szCs w:val="26"/>
        </w:rPr>
        <w:t>.</w:t>
      </w:r>
    </w:p>
    <w:p w:rsidR="00A56D3F" w:rsidRPr="00B532C3" w:rsidRDefault="00A56D3F" w:rsidP="00A56D3F">
      <w:pPr>
        <w:spacing w:after="0" w:line="240" w:lineRule="auto"/>
        <w:ind w:left="720" w:hanging="720"/>
        <w:rPr>
          <w:rFonts w:ascii="Times New Roman" w:hAnsi="Times New Roman"/>
          <w:sz w:val="26"/>
          <w:szCs w:val="26"/>
        </w:rPr>
      </w:pPr>
    </w:p>
    <w:p w:rsidR="00A56D3F" w:rsidRPr="00B532C3" w:rsidRDefault="00A56D3F" w:rsidP="00A56D3F">
      <w:pPr>
        <w:spacing w:after="0" w:line="240" w:lineRule="auto"/>
        <w:ind w:left="720" w:hanging="720"/>
        <w:rPr>
          <w:rFonts w:ascii="Times New Roman" w:hAnsi="Times New Roman"/>
          <w:i/>
          <w:sz w:val="26"/>
          <w:szCs w:val="26"/>
        </w:rPr>
      </w:pPr>
      <w:r w:rsidRPr="00B532C3">
        <w:rPr>
          <w:rFonts w:ascii="Times New Roman" w:hAnsi="Times New Roman"/>
          <w:sz w:val="26"/>
          <w:szCs w:val="26"/>
        </w:rPr>
        <w:t>OECD- Eurostat Entrepreneurship Indicators Programme (2009</w:t>
      </w:r>
      <w:r w:rsidRPr="00B532C3">
        <w:rPr>
          <w:rFonts w:ascii="Times New Roman" w:hAnsi="Times New Roman"/>
          <w:i/>
          <w:sz w:val="26"/>
          <w:szCs w:val="26"/>
        </w:rPr>
        <w:t xml:space="preserve">). </w:t>
      </w:r>
      <w:r w:rsidRPr="00B532C3">
        <w:rPr>
          <w:rFonts w:ascii="Times New Roman" w:hAnsi="Times New Roman"/>
          <w:sz w:val="26"/>
          <w:szCs w:val="26"/>
        </w:rPr>
        <w:t>Measuring entrepreneurship</w:t>
      </w:r>
      <w:r w:rsidRPr="00B532C3">
        <w:rPr>
          <w:rFonts w:ascii="Times New Roman" w:hAnsi="Times New Roman"/>
          <w:i/>
          <w:sz w:val="26"/>
          <w:szCs w:val="26"/>
        </w:rPr>
        <w:t>: A collection of indicators.</w:t>
      </w:r>
      <w:r w:rsidRPr="00B532C3">
        <w:rPr>
          <w:rFonts w:ascii="Times New Roman" w:hAnsi="Times New Roman"/>
          <w:sz w:val="26"/>
          <w:szCs w:val="26"/>
        </w:rPr>
        <w:t xml:space="preserve"> Retrieved from                </w:t>
      </w:r>
      <w:hyperlink r:id="rId15" w:history="1">
        <w:r w:rsidRPr="00B532C3">
          <w:rPr>
            <w:rStyle w:val="Hyperlink"/>
            <w:rFonts w:ascii="Times New Roman" w:hAnsi="Times New Roman"/>
            <w:i/>
            <w:sz w:val="26"/>
            <w:szCs w:val="26"/>
          </w:rPr>
          <w:t>http://WWW.oecd.org/dataoecd/43/50/44068449.pdf</w:t>
        </w:r>
      </w:hyperlink>
    </w:p>
    <w:p w:rsidR="00A56D3F" w:rsidRPr="00B532C3" w:rsidRDefault="00A56D3F" w:rsidP="00A56D3F">
      <w:pPr>
        <w:spacing w:after="0" w:line="240" w:lineRule="auto"/>
        <w:ind w:left="720" w:hanging="720"/>
        <w:jc w:val="both"/>
        <w:rPr>
          <w:rFonts w:ascii="Times New Roman" w:hAnsi="Times New Roman"/>
          <w:i/>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Oghojafor, B.E.A., Kuye, O.L.; Sulaimon, A.A. &amp;Okonji, P.S. (2009). Empowering Nigerian youths for national economic development: The role of entrepreneurship education. </w:t>
      </w:r>
      <w:r w:rsidRPr="00B532C3">
        <w:rPr>
          <w:rFonts w:ascii="Times New Roman" w:hAnsi="Times New Roman"/>
          <w:i/>
          <w:sz w:val="26"/>
          <w:szCs w:val="26"/>
        </w:rPr>
        <w:t>Journal of Research in National Development.7(2).</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Ogueri, </w:t>
      </w:r>
      <w:smartTag w:uri="urn:schemas-microsoft-com:office:smarttags" w:element="place">
        <w:r w:rsidRPr="00B532C3">
          <w:rPr>
            <w:rFonts w:ascii="Times New Roman" w:hAnsi="Times New Roman"/>
            <w:sz w:val="26"/>
            <w:szCs w:val="26"/>
          </w:rPr>
          <w:t>I.</w:t>
        </w:r>
      </w:smartTag>
      <w:r w:rsidRPr="00B532C3">
        <w:rPr>
          <w:rFonts w:ascii="Times New Roman" w:hAnsi="Times New Roman"/>
          <w:sz w:val="26"/>
          <w:szCs w:val="26"/>
        </w:rPr>
        <w:t xml:space="preserve"> (2013). Entrepreneurship education. How successful? </w:t>
      </w:r>
      <w:r w:rsidRPr="00B532C3">
        <w:rPr>
          <w:rFonts w:ascii="Times New Roman" w:hAnsi="Times New Roman"/>
          <w:i/>
          <w:sz w:val="26"/>
          <w:szCs w:val="26"/>
        </w:rPr>
        <w:t xml:space="preserve">This Day </w:t>
      </w:r>
      <w:smartTag w:uri="urn:schemas-microsoft-com:office:smarttags" w:element="place">
        <w:smartTag w:uri="urn:schemas-microsoft-com:office:smarttags" w:element="City">
          <w:r w:rsidRPr="00B532C3">
            <w:rPr>
              <w:rFonts w:ascii="Times New Roman" w:hAnsi="Times New Roman"/>
              <w:i/>
              <w:sz w:val="26"/>
              <w:szCs w:val="26"/>
            </w:rPr>
            <w:t>Newspaper</w:t>
          </w:r>
        </w:smartTag>
        <w:r w:rsidRPr="00B532C3">
          <w:rPr>
            <w:rFonts w:ascii="Times New Roman" w:hAnsi="Times New Roman"/>
            <w:sz w:val="26"/>
            <w:szCs w:val="26"/>
          </w:rPr>
          <w:t xml:space="preserve">, </w:t>
        </w:r>
        <w:smartTag w:uri="urn:schemas-microsoft-com:office:smarttags" w:element="country-region">
          <w:r w:rsidRPr="00B532C3">
            <w:rPr>
              <w:rFonts w:ascii="Times New Roman" w:hAnsi="Times New Roman"/>
              <w:i/>
              <w:sz w:val="26"/>
              <w:szCs w:val="26"/>
            </w:rPr>
            <w:t>Nigeria</w:t>
          </w:r>
        </w:smartTag>
      </w:smartTag>
      <w:r w:rsidRPr="00B532C3">
        <w:rPr>
          <w:rFonts w:ascii="Times New Roman" w:hAnsi="Times New Roman"/>
          <w:sz w:val="26"/>
          <w:szCs w:val="26"/>
        </w:rPr>
        <w:t>. Available on</w:t>
      </w:r>
      <w:hyperlink r:id="rId16" w:history="1">
        <w:r w:rsidRPr="00B532C3">
          <w:rPr>
            <w:rStyle w:val="Hyperlink"/>
            <w:rFonts w:ascii="Times New Roman" w:hAnsi="Times New Roman"/>
            <w:i/>
            <w:sz w:val="26"/>
            <w:szCs w:val="26"/>
          </w:rPr>
          <w:t>http://allafrica.com/stories/201002250713.html</w:t>
        </w:r>
      </w:hyperlink>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Ogundele, O.J.K., Akingbade, W.A. &amp;Akinlabi, H.B. (2012). Entrepreneurship training and education as strategic tools for poverty alleviation in </w:t>
      </w:r>
      <w:smartTag w:uri="urn:schemas-microsoft-com:office:smarttags" w:element="place">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 xml:space="preserve">. </w:t>
      </w:r>
      <w:r w:rsidRPr="00B532C3">
        <w:rPr>
          <w:rFonts w:ascii="Times New Roman" w:hAnsi="Times New Roman"/>
          <w:i/>
          <w:sz w:val="26"/>
          <w:szCs w:val="26"/>
        </w:rPr>
        <w:t>American Journal of Contemporary Research, 2(1).</w:t>
      </w:r>
      <w:r w:rsidRPr="00B532C3">
        <w:rPr>
          <w:rFonts w:ascii="Times New Roman" w:hAnsi="Times New Roman"/>
          <w:sz w:val="26"/>
          <w:szCs w:val="26"/>
        </w:rPr>
        <w:t xml:space="preserve"> Retrieved from </w:t>
      </w:r>
      <w:hyperlink r:id="rId17" w:history="1">
        <w:r w:rsidRPr="00B532C3">
          <w:rPr>
            <w:rStyle w:val="Hyperlink"/>
            <w:rFonts w:ascii="Times New Roman" w:hAnsi="Times New Roman"/>
            <w:sz w:val="26"/>
            <w:szCs w:val="26"/>
          </w:rPr>
          <w:t>www.aijcrnet.com</w:t>
        </w:r>
      </w:hyperlink>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Ogunrinola, I.O. (2011). Informal self-employment and poverty alleviation: Empirical evidence from commercial motorcycle riders in </w:t>
      </w:r>
      <w:smartTag w:uri="urn:schemas-microsoft-com:office:smarttags" w:element="country-region">
        <w:smartTag w:uri="urn:schemas-microsoft-com:office:smarttags" w:element="place">
          <w:r w:rsidRPr="00B532C3">
            <w:rPr>
              <w:rFonts w:ascii="Times New Roman" w:hAnsi="Times New Roman"/>
              <w:sz w:val="26"/>
              <w:szCs w:val="26"/>
            </w:rPr>
            <w:t>Nigeria</w:t>
          </w:r>
        </w:smartTag>
      </w:smartTag>
      <w:r w:rsidRPr="00B532C3">
        <w:rPr>
          <w:rFonts w:ascii="Times New Roman" w:hAnsi="Times New Roman"/>
          <w:i/>
          <w:sz w:val="26"/>
          <w:szCs w:val="26"/>
        </w:rPr>
        <w:t>. International Journal of Economics and Finance.</w:t>
      </w:r>
      <w:r w:rsidRPr="00B532C3">
        <w:rPr>
          <w:rFonts w:ascii="Times New Roman" w:hAnsi="Times New Roman"/>
          <w:sz w:val="26"/>
          <w:szCs w:val="26"/>
        </w:rPr>
        <w:t xml:space="preserve"> Retrieved from http//www.ccscnet.org/ijef</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Okebukola, P.A. O. (2004). </w:t>
      </w:r>
      <w:r w:rsidRPr="00B532C3">
        <w:rPr>
          <w:rFonts w:ascii="Times New Roman" w:hAnsi="Times New Roman"/>
          <w:i/>
          <w:sz w:val="26"/>
          <w:szCs w:val="26"/>
        </w:rPr>
        <w:t xml:space="preserve">Curriculum implementation in </w:t>
      </w:r>
      <w:smartTag w:uri="urn:schemas-microsoft-com:office:smarttags" w:element="country-region">
        <w:smartTag w:uri="urn:schemas-microsoft-com:office:smarttags" w:element="place">
          <w:r w:rsidRPr="00B532C3">
            <w:rPr>
              <w:rFonts w:ascii="Times New Roman" w:hAnsi="Times New Roman"/>
              <w:i/>
              <w:sz w:val="26"/>
              <w:szCs w:val="26"/>
            </w:rPr>
            <w:t>Nigeria</w:t>
          </w:r>
        </w:smartTag>
      </w:smartTag>
      <w:r w:rsidRPr="00B532C3">
        <w:rPr>
          <w:rFonts w:ascii="Times New Roman" w:hAnsi="Times New Roman"/>
          <w:i/>
          <w:sz w:val="26"/>
          <w:szCs w:val="26"/>
        </w:rPr>
        <w:t>: Strategy for the 21</w:t>
      </w:r>
      <w:r w:rsidRPr="00B532C3">
        <w:rPr>
          <w:rFonts w:ascii="Times New Roman" w:hAnsi="Times New Roman"/>
          <w:i/>
          <w:sz w:val="26"/>
          <w:szCs w:val="26"/>
          <w:vertAlign w:val="superscript"/>
        </w:rPr>
        <w:t xml:space="preserve">st </w:t>
      </w:r>
      <w:r w:rsidRPr="00B532C3">
        <w:rPr>
          <w:rFonts w:ascii="Times New Roman" w:hAnsi="Times New Roman"/>
          <w:i/>
          <w:sz w:val="26"/>
          <w:szCs w:val="26"/>
        </w:rPr>
        <w:t xml:space="preserve">century.  </w:t>
      </w:r>
      <w:smartTag w:uri="urn:schemas-microsoft-com:office:smarttags" w:element="City">
        <w:smartTag w:uri="urn:schemas-microsoft-com:office:smarttags" w:element="place">
          <w:r w:rsidRPr="00B532C3">
            <w:rPr>
              <w:rFonts w:ascii="Times New Roman" w:hAnsi="Times New Roman"/>
              <w:sz w:val="26"/>
              <w:szCs w:val="26"/>
            </w:rPr>
            <w:t>Lagos</w:t>
          </w:r>
        </w:smartTag>
      </w:smartTag>
      <w:r w:rsidRPr="00B532C3">
        <w:rPr>
          <w:rFonts w:ascii="Times New Roman" w:hAnsi="Times New Roman"/>
          <w:sz w:val="26"/>
          <w:szCs w:val="26"/>
        </w:rPr>
        <w:t>: Central Educational Services.</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Okifo, J. &amp; Ayo, A.O. (2010). Pedagogical approach to entrepreneurship education in Nigerian tertiary institutions. </w:t>
      </w:r>
      <w:r w:rsidRPr="00B532C3">
        <w:rPr>
          <w:rFonts w:ascii="Times New Roman" w:hAnsi="Times New Roman"/>
          <w:i/>
          <w:sz w:val="26"/>
          <w:szCs w:val="26"/>
        </w:rPr>
        <w:t>The coconut: A multidisciplinary Journal of Environmental and Agricultural Science Technology, 1</w:t>
      </w:r>
      <w:r w:rsidRPr="00B532C3">
        <w:rPr>
          <w:rFonts w:ascii="Times New Roman" w:hAnsi="Times New Roman"/>
          <w:sz w:val="26"/>
          <w:szCs w:val="26"/>
        </w:rPr>
        <w:t>(1), 119-128.</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Okifo, J. &amp; Ayo, A.O. (2013</w:t>
      </w:r>
      <w:r w:rsidRPr="00B532C3">
        <w:rPr>
          <w:rFonts w:ascii="Times New Roman" w:hAnsi="Times New Roman"/>
          <w:i/>
          <w:sz w:val="26"/>
          <w:szCs w:val="26"/>
        </w:rPr>
        <w:t xml:space="preserve">). </w:t>
      </w:r>
      <w:r w:rsidRPr="00B532C3">
        <w:rPr>
          <w:rFonts w:ascii="Times New Roman" w:hAnsi="Times New Roman"/>
          <w:sz w:val="26"/>
          <w:szCs w:val="26"/>
        </w:rPr>
        <w:t xml:space="preserve">Entrepreneurship education: Key to solving graduate unemployment in Niger Delta. </w:t>
      </w:r>
      <w:r w:rsidRPr="00B532C3">
        <w:rPr>
          <w:rFonts w:ascii="Times New Roman" w:hAnsi="Times New Roman"/>
          <w:i/>
          <w:sz w:val="26"/>
          <w:szCs w:val="26"/>
        </w:rPr>
        <w:t>Education and Essay, 1</w:t>
      </w:r>
      <w:r w:rsidRPr="00B532C3">
        <w:rPr>
          <w:rFonts w:ascii="Times New Roman" w:hAnsi="Times New Roman"/>
          <w:sz w:val="26"/>
          <w:szCs w:val="26"/>
        </w:rPr>
        <w:t xml:space="preserve">(5), 69-75.  </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Olaleye, O. &amp;Omotayo, K. A. (2009). Assessment of quality in early childhood education In Ekiti State, Nigeria. </w:t>
      </w:r>
      <w:r w:rsidRPr="00B532C3">
        <w:rPr>
          <w:rFonts w:ascii="Times New Roman" w:hAnsi="Times New Roman"/>
          <w:i/>
          <w:sz w:val="26"/>
          <w:szCs w:val="26"/>
        </w:rPr>
        <w:t>World Applied Sciences Journal, 7</w:t>
      </w:r>
      <w:r w:rsidRPr="00B532C3">
        <w:rPr>
          <w:rFonts w:ascii="Times New Roman" w:hAnsi="Times New Roman"/>
          <w:sz w:val="26"/>
          <w:szCs w:val="26"/>
        </w:rPr>
        <w:t>(5), 683-688.</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Olaniyan, D.A., &amp;Okemakinde, T. (2008). Human capital theory: Implications for educational development</w:t>
      </w:r>
      <w:r w:rsidRPr="00B532C3">
        <w:rPr>
          <w:rFonts w:ascii="Times New Roman" w:hAnsi="Times New Roman"/>
          <w:i/>
          <w:sz w:val="26"/>
          <w:szCs w:val="26"/>
        </w:rPr>
        <w:t>. European Journal of Scientific Research, 24</w:t>
      </w:r>
      <w:r w:rsidRPr="00B532C3">
        <w:rPr>
          <w:rFonts w:ascii="Times New Roman" w:hAnsi="Times New Roman"/>
          <w:sz w:val="26"/>
          <w:szCs w:val="26"/>
        </w:rPr>
        <w:t>(2), 157-162.</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i/>
          <w:sz w:val="26"/>
          <w:szCs w:val="26"/>
        </w:rPr>
      </w:pPr>
      <w:r w:rsidRPr="00B532C3">
        <w:rPr>
          <w:rFonts w:ascii="Times New Roman" w:hAnsi="Times New Roman"/>
          <w:sz w:val="26"/>
          <w:szCs w:val="26"/>
        </w:rPr>
        <w:t xml:space="preserve">Omolayo, B. (2006). Entrepreneurship in theory and practice. Ado-Ekiti: UMAD Press. </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i/>
          <w:sz w:val="26"/>
          <w:szCs w:val="26"/>
        </w:rPr>
      </w:pPr>
      <w:r w:rsidRPr="00B532C3">
        <w:rPr>
          <w:rFonts w:ascii="Times New Roman" w:hAnsi="Times New Roman"/>
          <w:sz w:val="26"/>
          <w:szCs w:val="26"/>
        </w:rPr>
        <w:lastRenderedPageBreak/>
        <w:t xml:space="preserve">Onuma, V. C. (2009). Rationale for youth preparation and entrepreneurship education in the face of global economic crisis in </w:t>
      </w:r>
      <w:smartTag w:uri="urn:schemas-microsoft-com:office:smarttags" w:element="place">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i/>
          <w:sz w:val="26"/>
          <w:szCs w:val="26"/>
        </w:rPr>
        <w:t>.Annals of Modern Education, 1</w:t>
      </w:r>
      <w:r w:rsidRPr="00B532C3">
        <w:rPr>
          <w:rFonts w:ascii="Times New Roman" w:hAnsi="Times New Roman"/>
          <w:sz w:val="26"/>
          <w:szCs w:val="26"/>
        </w:rPr>
        <w:t>(1), 224-232.</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Onuoha, C.B. (2011). </w:t>
      </w:r>
      <w:r w:rsidRPr="00B532C3">
        <w:rPr>
          <w:rFonts w:ascii="Times New Roman" w:hAnsi="Times New Roman"/>
          <w:i/>
          <w:sz w:val="26"/>
          <w:szCs w:val="26"/>
        </w:rPr>
        <w:t xml:space="preserve">Fundamentals of business and management in </w:t>
      </w:r>
      <w:smartTag w:uri="urn:schemas-microsoft-com:office:smarttags" w:element="country-region">
        <w:smartTag w:uri="urn:schemas-microsoft-com:office:smarttags" w:element="place">
          <w:r w:rsidRPr="00B532C3">
            <w:rPr>
              <w:rFonts w:ascii="Times New Roman" w:hAnsi="Times New Roman"/>
              <w:i/>
              <w:sz w:val="26"/>
              <w:szCs w:val="26"/>
            </w:rPr>
            <w:t>Nigeria</w:t>
          </w:r>
        </w:smartTag>
      </w:smartTag>
      <w:r w:rsidRPr="00B532C3">
        <w:rPr>
          <w:rFonts w:ascii="Times New Roman" w:hAnsi="Times New Roman"/>
          <w:i/>
          <w:sz w:val="26"/>
          <w:szCs w:val="26"/>
        </w:rPr>
        <w:t>,</w:t>
      </w:r>
      <w:r w:rsidRPr="00B532C3">
        <w:rPr>
          <w:rFonts w:ascii="Times New Roman" w:hAnsi="Times New Roman"/>
          <w:sz w:val="26"/>
          <w:szCs w:val="26"/>
        </w:rPr>
        <w:t xml:space="preserve"> (3</w:t>
      </w:r>
      <w:r w:rsidRPr="00B532C3">
        <w:rPr>
          <w:rFonts w:ascii="Times New Roman" w:hAnsi="Times New Roman"/>
          <w:sz w:val="26"/>
          <w:szCs w:val="26"/>
          <w:vertAlign w:val="superscript"/>
        </w:rPr>
        <w:t>rd</w:t>
      </w:r>
      <w:r w:rsidRPr="00B532C3">
        <w:rPr>
          <w:rFonts w:ascii="Times New Roman" w:hAnsi="Times New Roman"/>
          <w:sz w:val="26"/>
          <w:szCs w:val="26"/>
        </w:rPr>
        <w:t xml:space="preserve"> Ed.), OkigweAlvan Global Publications.</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Onwubiko, C.M. (2011). Entrepreneurship and leadership: </w:t>
      </w:r>
      <w:smartTag w:uri="urn:schemas-microsoft-com:office:smarttags" w:element="country-region">
        <w:smartTag w:uri="urn:schemas-microsoft-com:office:smarttags" w:element="place">
          <w:r w:rsidRPr="00B532C3">
            <w:rPr>
              <w:rFonts w:ascii="Times New Roman" w:hAnsi="Times New Roman"/>
              <w:sz w:val="26"/>
              <w:szCs w:val="26"/>
            </w:rPr>
            <w:t>Nigeria</w:t>
          </w:r>
        </w:smartTag>
      </w:smartTag>
      <w:r w:rsidRPr="00B532C3">
        <w:rPr>
          <w:rFonts w:ascii="Times New Roman" w:hAnsi="Times New Roman"/>
          <w:sz w:val="26"/>
          <w:szCs w:val="26"/>
        </w:rPr>
        <w:t xml:space="preserve"> and the imperative for   youth entrepreneurial development</w:t>
      </w:r>
      <w:r w:rsidRPr="00B532C3">
        <w:rPr>
          <w:rFonts w:ascii="Times New Roman" w:hAnsi="Times New Roman"/>
          <w:i/>
          <w:sz w:val="26"/>
          <w:szCs w:val="26"/>
        </w:rPr>
        <w:t>. Journal of Education and General Studies, 1</w:t>
      </w:r>
      <w:r w:rsidRPr="00B532C3">
        <w:rPr>
          <w:rFonts w:ascii="Times New Roman" w:hAnsi="Times New Roman"/>
          <w:sz w:val="26"/>
          <w:szCs w:val="26"/>
        </w:rPr>
        <w:t>(30), 55- 70.</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Onyeachu, J.A.E (2008). Curriculum implementation at the primary education level: Challenges for the 21</w:t>
      </w:r>
      <w:r w:rsidRPr="00B532C3">
        <w:rPr>
          <w:rFonts w:ascii="Times New Roman" w:hAnsi="Times New Roman"/>
          <w:sz w:val="26"/>
          <w:szCs w:val="26"/>
          <w:vertAlign w:val="superscript"/>
        </w:rPr>
        <w:t>st</w:t>
      </w:r>
      <w:r w:rsidRPr="00B532C3">
        <w:rPr>
          <w:rFonts w:ascii="Times New Roman" w:hAnsi="Times New Roman"/>
          <w:sz w:val="26"/>
          <w:szCs w:val="26"/>
        </w:rPr>
        <w:t xml:space="preserve"> century in </w:t>
      </w:r>
      <w:r w:rsidRPr="00B532C3">
        <w:rPr>
          <w:rFonts w:ascii="Times New Roman" w:hAnsi="Times New Roman"/>
          <w:i/>
          <w:sz w:val="26"/>
          <w:szCs w:val="26"/>
        </w:rPr>
        <w:t>multidisciplinary Journal of Research Development, 10 (1),</w:t>
      </w:r>
      <w:r w:rsidRPr="00B532C3">
        <w:rPr>
          <w:rFonts w:ascii="Times New Roman" w:hAnsi="Times New Roman"/>
          <w:sz w:val="26"/>
          <w:szCs w:val="26"/>
        </w:rPr>
        <w:t xml:space="preserve"> 38-49.</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Osakwe, R. N. (2011). A Survey on the perception of need for entrepreneurial skills acquisition among undergraduate students in </w:t>
      </w:r>
      <w:smartTag w:uri="urn:schemas-microsoft-com:office:smarttags" w:element="place">
        <w:smartTag w:uri="urn:schemas-microsoft-com:office:smarttags" w:element="PlaceName">
          <w:r w:rsidRPr="00B532C3">
            <w:rPr>
              <w:rFonts w:ascii="Times New Roman" w:hAnsi="Times New Roman"/>
              <w:sz w:val="26"/>
              <w:szCs w:val="26"/>
            </w:rPr>
            <w:t>Delta</w:t>
          </w:r>
        </w:smartTag>
        <w:smartTag w:uri="urn:schemas-microsoft-com:office:smarttags" w:element="PlaceType">
          <w:r w:rsidRPr="00B532C3">
            <w:rPr>
              <w:rFonts w:ascii="Times New Roman" w:hAnsi="Times New Roman"/>
              <w:sz w:val="26"/>
              <w:szCs w:val="26"/>
            </w:rPr>
            <w:t>State</w:t>
          </w:r>
        </w:smartTag>
        <w:smartTag w:uri="urn:schemas-microsoft-com:office:smarttags" w:element="PlaceType">
          <w:r w:rsidRPr="00B532C3">
            <w:rPr>
              <w:rFonts w:ascii="Times New Roman" w:hAnsi="Times New Roman"/>
              <w:sz w:val="26"/>
              <w:szCs w:val="26"/>
            </w:rPr>
            <w:t>University</w:t>
          </w:r>
        </w:smartTag>
      </w:smartTag>
      <w:r w:rsidRPr="00B532C3">
        <w:rPr>
          <w:rFonts w:ascii="Times New Roman" w:hAnsi="Times New Roman"/>
          <w:i/>
          <w:sz w:val="26"/>
          <w:szCs w:val="26"/>
        </w:rPr>
        <w:t>. Journal                          of Educational Research and Development, 10</w:t>
      </w:r>
      <w:r w:rsidRPr="00B532C3">
        <w:rPr>
          <w:rFonts w:ascii="Times New Roman" w:hAnsi="Times New Roman"/>
          <w:sz w:val="26"/>
          <w:szCs w:val="26"/>
        </w:rPr>
        <w:t xml:space="preserve"> (1), 127-141.</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Osuala, E.C. (2004). </w:t>
      </w:r>
      <w:r w:rsidRPr="00B532C3">
        <w:rPr>
          <w:rFonts w:ascii="Times New Roman" w:hAnsi="Times New Roman"/>
          <w:i/>
          <w:sz w:val="26"/>
          <w:szCs w:val="26"/>
        </w:rPr>
        <w:t xml:space="preserve">Principles and practice of small business management in </w:t>
      </w:r>
      <w:smartTag w:uri="urn:schemas-microsoft-com:office:smarttags" w:element="country-region">
        <w:smartTag w:uri="urn:schemas-microsoft-com:office:smarttags" w:element="place">
          <w:r w:rsidRPr="00B532C3">
            <w:rPr>
              <w:rFonts w:ascii="Times New Roman" w:hAnsi="Times New Roman"/>
              <w:i/>
              <w:sz w:val="26"/>
              <w:szCs w:val="26"/>
            </w:rPr>
            <w:t>Nigeria</w:t>
          </w:r>
        </w:smartTag>
      </w:smartTag>
      <w:r w:rsidRPr="00B532C3">
        <w:rPr>
          <w:rFonts w:ascii="Times New Roman" w:hAnsi="Times New Roman"/>
          <w:i/>
          <w:sz w:val="26"/>
          <w:szCs w:val="26"/>
        </w:rPr>
        <w:t>: A didactic approach</w:t>
      </w:r>
      <w:r w:rsidRPr="00B532C3">
        <w:rPr>
          <w:rFonts w:ascii="Times New Roman" w:hAnsi="Times New Roman"/>
          <w:sz w:val="26"/>
          <w:szCs w:val="26"/>
        </w:rPr>
        <w:t>. Nsukka: Fulladu Publishers.</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Oviawe, J.I. (2010). Repositioning Nigerian youths for economic empowerment through entrepreneurship. </w:t>
      </w:r>
      <w:r w:rsidRPr="00B532C3">
        <w:rPr>
          <w:rFonts w:ascii="Times New Roman" w:hAnsi="Times New Roman"/>
          <w:i/>
          <w:sz w:val="26"/>
          <w:szCs w:val="26"/>
        </w:rPr>
        <w:t>European Journal of Educational Studies.2 (2).</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rPr>
          <w:rFonts w:ascii="Times New Roman" w:hAnsi="Times New Roman"/>
          <w:sz w:val="26"/>
          <w:szCs w:val="26"/>
        </w:rPr>
      </w:pPr>
      <w:r w:rsidRPr="00B532C3">
        <w:rPr>
          <w:rFonts w:ascii="Times New Roman" w:hAnsi="Times New Roman"/>
          <w:sz w:val="26"/>
          <w:szCs w:val="26"/>
        </w:rPr>
        <w:t>Oyelola, O.T. (2010, August 13</w:t>
      </w:r>
      <w:r w:rsidRPr="00B532C3">
        <w:rPr>
          <w:rFonts w:ascii="Times New Roman" w:hAnsi="Times New Roman"/>
          <w:i/>
          <w:sz w:val="26"/>
          <w:szCs w:val="26"/>
        </w:rPr>
        <w:t xml:space="preserve">). </w:t>
      </w:r>
      <w:r w:rsidRPr="00B532C3">
        <w:rPr>
          <w:rFonts w:ascii="Times New Roman" w:hAnsi="Times New Roman"/>
          <w:sz w:val="26"/>
          <w:szCs w:val="26"/>
        </w:rPr>
        <w:t xml:space="preserve">Entrepreneurship education, key to solving graduate unemployment. </w:t>
      </w:r>
      <w:r w:rsidRPr="00B532C3">
        <w:rPr>
          <w:rFonts w:ascii="Times New Roman" w:hAnsi="Times New Roman"/>
          <w:i/>
          <w:sz w:val="26"/>
          <w:szCs w:val="26"/>
        </w:rPr>
        <w:t xml:space="preserve">Vanguard Newspaper </w:t>
      </w:r>
      <w:smartTag w:uri="urn:schemas-microsoft-com:office:smarttags" w:element="place">
        <w:smartTag w:uri="urn:schemas-microsoft-com:office:smarttags" w:element="country-region">
          <w:r w:rsidRPr="00B532C3">
            <w:rPr>
              <w:rFonts w:ascii="Times New Roman" w:hAnsi="Times New Roman"/>
              <w:i/>
              <w:sz w:val="26"/>
              <w:szCs w:val="26"/>
            </w:rPr>
            <w:t>Nigeria</w:t>
          </w:r>
        </w:smartTag>
      </w:smartTag>
      <w:r w:rsidRPr="00B532C3">
        <w:rPr>
          <w:rFonts w:ascii="Times New Roman" w:hAnsi="Times New Roman"/>
          <w:sz w:val="26"/>
          <w:szCs w:val="26"/>
        </w:rPr>
        <w:t xml:space="preserve">. Retrieved from </w:t>
      </w:r>
      <w:hyperlink r:id="rId18" w:history="1">
        <w:r w:rsidRPr="00B532C3">
          <w:rPr>
            <w:rStyle w:val="Hyperlink"/>
            <w:rFonts w:ascii="Times New Roman" w:hAnsi="Times New Roman"/>
            <w:i/>
            <w:sz w:val="26"/>
            <w:szCs w:val="26"/>
          </w:rPr>
          <w:t>www.vanguard.com/2010/08</w:t>
        </w:r>
      </w:hyperlink>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Paul, E.O. (2005). Entrepreneurship education in P. N. Ezema; E. O. Paul, B. O. Aruoke, G. A. G. Okuolisa, C.A. Eheli, &amp;Anih, H.U. (Eds). </w:t>
      </w:r>
      <w:r w:rsidRPr="00B532C3">
        <w:rPr>
          <w:rFonts w:ascii="Times New Roman" w:hAnsi="Times New Roman"/>
          <w:i/>
          <w:sz w:val="26"/>
          <w:szCs w:val="26"/>
        </w:rPr>
        <w:t>Entrepreneurship in vocational education</w:t>
      </w:r>
      <w:r w:rsidRPr="00B532C3">
        <w:rPr>
          <w:rFonts w:ascii="Times New Roman" w:hAnsi="Times New Roman"/>
          <w:sz w:val="26"/>
          <w:szCs w:val="26"/>
        </w:rPr>
        <w:t xml:space="preserve">. </w:t>
      </w:r>
      <w:smartTag w:uri="urn:schemas-microsoft-com:office:smarttags" w:element="City">
        <w:smartTag w:uri="urn:schemas-microsoft-com:office:smarttags" w:element="place">
          <w:r w:rsidRPr="00B532C3">
            <w:rPr>
              <w:rFonts w:ascii="Times New Roman" w:hAnsi="Times New Roman"/>
              <w:sz w:val="26"/>
              <w:szCs w:val="26"/>
            </w:rPr>
            <w:t>Enugu</w:t>
          </w:r>
        </w:smartTag>
      </w:smartTag>
      <w:r w:rsidRPr="00B532C3">
        <w:rPr>
          <w:rFonts w:ascii="Times New Roman" w:hAnsi="Times New Roman"/>
          <w:sz w:val="26"/>
          <w:szCs w:val="26"/>
        </w:rPr>
        <w:t>: OZYBEL Publishers.</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Raimi, L. &amp;Towobola, W. L. (2011</w:t>
      </w:r>
      <w:r w:rsidRPr="00B532C3">
        <w:rPr>
          <w:rFonts w:ascii="Times New Roman" w:hAnsi="Times New Roman"/>
          <w:i/>
          <w:sz w:val="26"/>
          <w:szCs w:val="26"/>
        </w:rPr>
        <w:t xml:space="preserve">). </w:t>
      </w:r>
      <w:r w:rsidRPr="00B532C3">
        <w:rPr>
          <w:rFonts w:ascii="Times New Roman" w:hAnsi="Times New Roman"/>
          <w:sz w:val="26"/>
          <w:szCs w:val="26"/>
        </w:rPr>
        <w:t xml:space="preserve">Open distance learning: A catalyst for educational and entrepreneurship development in </w:t>
      </w:r>
      <w:smartTag w:uri="urn:schemas-microsoft-com:office:smarttags" w:element="country-region">
        <w:smartTag w:uri="urn:schemas-microsoft-com:office:smarttags" w:element="place">
          <w:r w:rsidRPr="00B532C3">
            <w:rPr>
              <w:rFonts w:ascii="Times New Roman" w:hAnsi="Times New Roman"/>
              <w:sz w:val="26"/>
              <w:szCs w:val="26"/>
            </w:rPr>
            <w:t>Nigeria</w:t>
          </w:r>
        </w:smartTag>
      </w:smartTag>
      <w:r w:rsidRPr="00B532C3">
        <w:rPr>
          <w:rFonts w:ascii="Times New Roman" w:hAnsi="Times New Roman"/>
          <w:sz w:val="26"/>
          <w:szCs w:val="26"/>
        </w:rPr>
        <w:t xml:space="preserve">. </w:t>
      </w:r>
      <w:r w:rsidRPr="00B532C3">
        <w:rPr>
          <w:rFonts w:ascii="Times New Roman" w:hAnsi="Times New Roman"/>
          <w:i/>
          <w:sz w:val="26"/>
          <w:szCs w:val="26"/>
        </w:rPr>
        <w:t>Continental Journal of Education Research, 4</w:t>
      </w:r>
      <w:r w:rsidRPr="00B532C3">
        <w:rPr>
          <w:rFonts w:ascii="Times New Roman" w:hAnsi="Times New Roman"/>
          <w:sz w:val="26"/>
          <w:szCs w:val="26"/>
        </w:rPr>
        <w:t xml:space="preserve"> (3), 1-11.</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Raimi, L; Shokunbi, M.O., &amp;Peluola, S.B. (2010). Entrepreneurship and development of institutions in </w:t>
      </w:r>
      <w:smartTag w:uri="urn:schemas-microsoft-com:office:smarttags" w:element="country-region">
        <w:smartTag w:uri="urn:schemas-microsoft-com:office:smarttags" w:element="place">
          <w:r w:rsidRPr="00B532C3">
            <w:rPr>
              <w:rFonts w:ascii="Times New Roman" w:hAnsi="Times New Roman"/>
              <w:sz w:val="26"/>
              <w:szCs w:val="26"/>
            </w:rPr>
            <w:t>Nigeria</w:t>
          </w:r>
        </w:smartTag>
      </w:smartTag>
      <w:r w:rsidRPr="00B532C3">
        <w:rPr>
          <w:rFonts w:ascii="Times New Roman" w:hAnsi="Times New Roman"/>
          <w:sz w:val="26"/>
          <w:szCs w:val="26"/>
        </w:rPr>
        <w:t xml:space="preserve">: Prospects and challenges in S. Kolawole (Ed). </w:t>
      </w:r>
      <w:r w:rsidRPr="00B532C3">
        <w:rPr>
          <w:rFonts w:ascii="Times New Roman" w:hAnsi="Times New Roman"/>
          <w:i/>
          <w:sz w:val="26"/>
          <w:szCs w:val="26"/>
        </w:rPr>
        <w:t>Entrepreneurship and economic development in Nigeria</w:t>
      </w:r>
      <w:r w:rsidRPr="00B532C3">
        <w:rPr>
          <w:rFonts w:ascii="Times New Roman" w:hAnsi="Times New Roman"/>
          <w:sz w:val="26"/>
          <w:szCs w:val="26"/>
        </w:rPr>
        <w:t xml:space="preserve">. </w:t>
      </w:r>
      <w:smartTag w:uri="urn:schemas-microsoft-com:office:smarttags" w:element="place">
        <w:smartTag w:uri="urn:schemas-microsoft-com:office:smarttags" w:element="City">
          <w:r w:rsidRPr="00B532C3">
            <w:rPr>
              <w:rFonts w:ascii="Times New Roman" w:hAnsi="Times New Roman"/>
              <w:sz w:val="26"/>
              <w:szCs w:val="26"/>
            </w:rPr>
            <w:t>Kwar</w:t>
          </w:r>
          <w:r w:rsidRPr="00B532C3">
            <w:rPr>
              <w:sz w:val="26"/>
              <w:szCs w:val="26"/>
            </w:rPr>
            <w:t>a</w:t>
          </w:r>
        </w:smartTag>
        <w:r w:rsidRPr="00B532C3">
          <w:rPr>
            <w:sz w:val="26"/>
            <w:szCs w:val="26"/>
          </w:rPr>
          <w:t>,</w:t>
        </w:r>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 xml:space="preserve">: Olad Publishers Nigeria Ltd. </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lastRenderedPageBreak/>
        <w:t xml:space="preserve">Remeikiene, R.; Startiene, G. &amp;Dumciuviene, D. (2013). Explaining entrepreneurial intention of university students: The role of entrepreneurship education. </w:t>
      </w:r>
      <w:r w:rsidRPr="00B532C3">
        <w:rPr>
          <w:rFonts w:ascii="Times New Roman" w:hAnsi="Times New Roman"/>
          <w:i/>
          <w:sz w:val="26"/>
          <w:szCs w:val="26"/>
        </w:rPr>
        <w:t>European Journal of Scientific Research, 48</w:t>
      </w:r>
      <w:r w:rsidRPr="00B532C3">
        <w:rPr>
          <w:rFonts w:ascii="Times New Roman" w:hAnsi="Times New Roman"/>
          <w:sz w:val="26"/>
          <w:szCs w:val="26"/>
        </w:rPr>
        <w:t xml:space="preserve"> (1), 35-50.</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Reynolds, P.D. (2008). </w:t>
      </w:r>
      <w:r w:rsidRPr="00B532C3">
        <w:rPr>
          <w:rFonts w:ascii="Times New Roman" w:hAnsi="Times New Roman"/>
          <w:i/>
          <w:sz w:val="26"/>
          <w:szCs w:val="26"/>
        </w:rPr>
        <w:t>Who starts new firms? Linear additive versus interaction based models.</w:t>
      </w:r>
      <w:r w:rsidRPr="00B532C3">
        <w:rPr>
          <w:rFonts w:ascii="Times New Roman" w:hAnsi="Times New Roman"/>
          <w:sz w:val="26"/>
          <w:szCs w:val="26"/>
        </w:rPr>
        <w:t xml:space="preserve"> Frontiers of entrepreneurship research, </w:t>
      </w:r>
      <w:smartTag w:uri="urn:schemas-microsoft-com:office:smarttags" w:element="City">
        <w:r w:rsidRPr="00B532C3">
          <w:rPr>
            <w:rFonts w:ascii="Times New Roman" w:hAnsi="Times New Roman"/>
            <w:sz w:val="26"/>
            <w:szCs w:val="26"/>
          </w:rPr>
          <w:t>Wesley</w:t>
        </w:r>
      </w:smartTag>
      <w:r w:rsidRPr="00B532C3">
        <w:rPr>
          <w:rFonts w:ascii="Times New Roman" w:hAnsi="Times New Roman"/>
          <w:sz w:val="26"/>
          <w:szCs w:val="26"/>
        </w:rPr>
        <w:t xml:space="preserve">, </w:t>
      </w:r>
      <w:smartTag w:uri="urn:schemas-microsoft-com:office:smarttags" w:element="State">
        <w:r w:rsidRPr="00B532C3">
          <w:rPr>
            <w:rFonts w:ascii="Times New Roman" w:hAnsi="Times New Roman"/>
            <w:sz w:val="26"/>
            <w:szCs w:val="26"/>
          </w:rPr>
          <w:t>MA</w:t>
        </w:r>
      </w:smartTag>
      <w:r w:rsidRPr="00B532C3">
        <w:rPr>
          <w:rFonts w:ascii="Times New Roman" w:hAnsi="Times New Roman"/>
          <w:sz w:val="26"/>
          <w:szCs w:val="26"/>
        </w:rPr>
        <w:t xml:space="preserve">: </w:t>
      </w:r>
      <w:smartTag w:uri="urn:schemas-microsoft-com:office:smarttags" w:element="place">
        <w:smartTag w:uri="urn:schemas-microsoft-com:office:smarttags" w:element="PlaceName">
          <w:r w:rsidRPr="00B532C3">
            <w:rPr>
              <w:rFonts w:ascii="Times New Roman" w:hAnsi="Times New Roman"/>
              <w:sz w:val="26"/>
              <w:szCs w:val="26"/>
            </w:rPr>
            <w:t>Babson</w:t>
          </w:r>
        </w:smartTag>
        <w:smartTag w:uri="urn:schemas-microsoft-com:office:smarttags" w:element="PlaceType">
          <w:r w:rsidRPr="00B532C3">
            <w:rPr>
              <w:rFonts w:ascii="Times New Roman" w:hAnsi="Times New Roman"/>
              <w:sz w:val="26"/>
              <w:szCs w:val="26"/>
            </w:rPr>
            <w:t>College</w:t>
          </w:r>
        </w:smartTag>
      </w:smartTag>
      <w:r w:rsidRPr="00B532C3">
        <w:rPr>
          <w:rFonts w:ascii="Times New Roman" w:hAnsi="Times New Roman"/>
          <w:sz w:val="26"/>
          <w:szCs w:val="26"/>
        </w:rPr>
        <w:t>.</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Salami, C.G.E (2011). Entrepreneurial Interventionism and challenges of youth unemployment in </w:t>
      </w:r>
      <w:smartTag w:uri="urn:schemas-microsoft-com:office:smarttags" w:element="place">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 xml:space="preserve">. </w:t>
      </w:r>
      <w:r w:rsidRPr="00B532C3">
        <w:rPr>
          <w:rFonts w:ascii="Times New Roman" w:hAnsi="Times New Roman"/>
          <w:i/>
          <w:sz w:val="26"/>
          <w:szCs w:val="26"/>
        </w:rPr>
        <w:t>Global Journal of Management and Business Research11 (7),</w:t>
      </w:r>
      <w:r w:rsidRPr="00B532C3">
        <w:rPr>
          <w:rFonts w:ascii="Times New Roman" w:hAnsi="Times New Roman"/>
          <w:sz w:val="26"/>
          <w:szCs w:val="26"/>
        </w:rPr>
        <w:t xml:space="preserve"> Global Journals Inc. (</w:t>
      </w:r>
      <w:smartTag w:uri="urn:schemas-microsoft-com:office:smarttags" w:element="place">
        <w:smartTag w:uri="urn:schemas-microsoft-com:office:smarttags" w:element="country-region">
          <w:r w:rsidRPr="00B532C3">
            <w:rPr>
              <w:rFonts w:ascii="Times New Roman" w:hAnsi="Times New Roman"/>
              <w:sz w:val="26"/>
              <w:szCs w:val="26"/>
            </w:rPr>
            <w:t>USA</w:t>
          </w:r>
        </w:smartTag>
      </w:smartTag>
      <w:r w:rsidRPr="00B532C3">
        <w:rPr>
          <w:rFonts w:ascii="Times New Roman" w:hAnsi="Times New Roman"/>
          <w:sz w:val="26"/>
          <w:szCs w:val="26"/>
        </w:rPr>
        <w:t>).</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Schumpeter, J.A. (1934).  </w:t>
      </w:r>
      <w:r w:rsidRPr="00B532C3">
        <w:rPr>
          <w:rFonts w:ascii="Times New Roman" w:hAnsi="Times New Roman"/>
          <w:i/>
          <w:sz w:val="26"/>
          <w:szCs w:val="26"/>
        </w:rPr>
        <w:t xml:space="preserve">The theory of economic development. </w:t>
      </w:r>
      <w:smartTag w:uri="urn:schemas-microsoft-com:office:smarttags" w:element="City">
        <w:r w:rsidRPr="00B532C3">
          <w:rPr>
            <w:rFonts w:ascii="Times New Roman" w:hAnsi="Times New Roman"/>
            <w:sz w:val="26"/>
            <w:szCs w:val="26"/>
          </w:rPr>
          <w:t>Cambridge</w:t>
        </w:r>
      </w:smartTag>
      <w:r w:rsidRPr="00B532C3">
        <w:rPr>
          <w:rFonts w:ascii="Times New Roman" w:hAnsi="Times New Roman"/>
          <w:sz w:val="26"/>
          <w:szCs w:val="26"/>
        </w:rPr>
        <w:t xml:space="preserve">, </w:t>
      </w:r>
      <w:smartTag w:uri="urn:schemas-microsoft-com:office:smarttags" w:element="State">
        <w:r w:rsidRPr="00B532C3">
          <w:rPr>
            <w:rFonts w:ascii="Times New Roman" w:hAnsi="Times New Roman"/>
            <w:sz w:val="26"/>
            <w:szCs w:val="26"/>
          </w:rPr>
          <w:t>MA</w:t>
        </w:r>
      </w:smartTag>
      <w:r w:rsidRPr="00B532C3">
        <w:rPr>
          <w:rFonts w:ascii="Times New Roman" w:hAnsi="Times New Roman"/>
          <w:sz w:val="26"/>
          <w:szCs w:val="26"/>
        </w:rPr>
        <w:t xml:space="preserve">, </w:t>
      </w:r>
      <w:smartTag w:uri="urn:schemas-microsoft-com:office:smarttags" w:element="country-region">
        <w:r w:rsidRPr="00B532C3">
          <w:rPr>
            <w:rFonts w:ascii="Times New Roman" w:hAnsi="Times New Roman"/>
            <w:sz w:val="26"/>
            <w:szCs w:val="26"/>
          </w:rPr>
          <w:t>US</w:t>
        </w:r>
      </w:smartTag>
      <w:r w:rsidRPr="00B532C3">
        <w:rPr>
          <w:rFonts w:ascii="Times New Roman" w:hAnsi="Times New Roman"/>
          <w:sz w:val="26"/>
          <w:szCs w:val="26"/>
        </w:rPr>
        <w:t xml:space="preserve">:  </w:t>
      </w:r>
      <w:smartTag w:uri="urn:schemas-microsoft-com:office:smarttags" w:element="place">
        <w:smartTag w:uri="urn:schemas-microsoft-com:office:smarttags" w:element="PlaceName">
          <w:r w:rsidRPr="00B532C3">
            <w:rPr>
              <w:rFonts w:ascii="Times New Roman" w:hAnsi="Times New Roman"/>
              <w:sz w:val="26"/>
              <w:szCs w:val="26"/>
            </w:rPr>
            <w:t>Harvard</w:t>
          </w:r>
        </w:smartTag>
        <w:smartTag w:uri="urn:schemas-microsoft-com:office:smarttags" w:element="PlaceType">
          <w:r w:rsidRPr="00B532C3">
            <w:rPr>
              <w:rFonts w:ascii="Times New Roman" w:hAnsi="Times New Roman"/>
              <w:sz w:val="26"/>
              <w:szCs w:val="26"/>
            </w:rPr>
            <w:t>University</w:t>
          </w:r>
        </w:smartTag>
      </w:smartTag>
      <w:r w:rsidRPr="00B532C3">
        <w:rPr>
          <w:rFonts w:ascii="Times New Roman" w:hAnsi="Times New Roman"/>
          <w:sz w:val="26"/>
          <w:szCs w:val="26"/>
        </w:rPr>
        <w:t xml:space="preserve"> Press.</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Sofoluwe, A.O. (2007). University education and youth entrepreneurship in </w:t>
      </w:r>
      <w:smartTag w:uri="urn:schemas-microsoft-com:office:smarttags" w:element="place">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 xml:space="preserve">.  Retrieved from </w:t>
      </w:r>
      <w:hyperlink r:id="rId19" w:history="1">
        <w:r w:rsidRPr="00B532C3">
          <w:rPr>
            <w:rStyle w:val="Hyperlink"/>
            <w:rFonts w:ascii="Times New Roman" w:hAnsi="Times New Roman"/>
            <w:i/>
            <w:sz w:val="26"/>
            <w:szCs w:val="26"/>
          </w:rPr>
          <w:t>www.unilorin.edu.ng/ejournals/index.php/issue/current</w:t>
        </w:r>
      </w:hyperlink>
      <w:r w:rsidRPr="00B532C3">
        <w:rPr>
          <w:rFonts w:ascii="Times New Roman" w:hAnsi="Times New Roman"/>
          <w:i/>
          <w:sz w:val="26"/>
          <w:szCs w:val="26"/>
        </w:rPr>
        <w:t>.</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Sofoluwe, A.O.; Shokunbi, M.O.; Raimi, L &amp;Ajewole, T. (2013). Entrepreneurship education as a strategy for boosting human capital development and employability in </w:t>
      </w:r>
      <w:smartTag w:uri="urn:schemas-microsoft-com:office:smarttags" w:element="country-region">
        <w:smartTag w:uri="urn:schemas-microsoft-com:office:smarttags" w:element="place">
          <w:r w:rsidRPr="00B532C3">
            <w:rPr>
              <w:rFonts w:ascii="Times New Roman" w:hAnsi="Times New Roman"/>
              <w:sz w:val="26"/>
              <w:szCs w:val="26"/>
            </w:rPr>
            <w:t>Nigeria</w:t>
          </w:r>
        </w:smartTag>
      </w:smartTag>
      <w:r w:rsidRPr="00B532C3">
        <w:rPr>
          <w:rFonts w:ascii="Times New Roman" w:hAnsi="Times New Roman"/>
          <w:sz w:val="26"/>
          <w:szCs w:val="26"/>
        </w:rPr>
        <w:t xml:space="preserve">: Issues, prospects, challenges and solutions. </w:t>
      </w:r>
      <w:r w:rsidRPr="00B532C3">
        <w:rPr>
          <w:rFonts w:ascii="Times New Roman" w:hAnsi="Times New Roman"/>
          <w:i/>
          <w:sz w:val="26"/>
          <w:szCs w:val="26"/>
        </w:rPr>
        <w:t>Journal of Business Administration and Education 3(1),</w:t>
      </w:r>
      <w:r w:rsidRPr="00B532C3">
        <w:rPr>
          <w:rFonts w:ascii="Times New Roman" w:hAnsi="Times New Roman"/>
          <w:sz w:val="26"/>
          <w:szCs w:val="26"/>
        </w:rPr>
        <w:t xml:space="preserve"> 25-50.</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Sule, M. N. (2004). </w:t>
      </w:r>
      <w:r w:rsidRPr="00B532C3">
        <w:rPr>
          <w:rFonts w:ascii="Times New Roman" w:hAnsi="Times New Roman"/>
          <w:i/>
          <w:sz w:val="26"/>
          <w:szCs w:val="26"/>
        </w:rPr>
        <w:t xml:space="preserve">Sociology of education in perspective.  </w:t>
      </w:r>
      <w:r w:rsidRPr="00B532C3">
        <w:rPr>
          <w:rFonts w:ascii="Times New Roman" w:hAnsi="Times New Roman"/>
          <w:sz w:val="26"/>
          <w:szCs w:val="26"/>
        </w:rPr>
        <w:t xml:space="preserve">Jos: Deka Publishers. </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Taiwo, C.O. (2007).   </w:t>
      </w:r>
      <w:smartTag w:uri="urn:schemas-microsoft-com:office:smarttags" w:element="country-region">
        <w:smartTag w:uri="urn:schemas-microsoft-com:office:smarttags" w:element="place">
          <w:r w:rsidRPr="00B532C3">
            <w:rPr>
              <w:rFonts w:ascii="Times New Roman" w:hAnsi="Times New Roman"/>
              <w:sz w:val="26"/>
              <w:szCs w:val="26"/>
            </w:rPr>
            <w:t>Nigeria</w:t>
          </w:r>
        </w:smartTag>
      </w:smartTag>
      <w:r w:rsidRPr="00B532C3">
        <w:rPr>
          <w:rFonts w:ascii="Times New Roman" w:hAnsi="Times New Roman"/>
          <w:sz w:val="26"/>
          <w:szCs w:val="26"/>
        </w:rPr>
        <w:t xml:space="preserve"> education: Past, present and future. </w:t>
      </w:r>
      <w:r w:rsidRPr="00B532C3">
        <w:rPr>
          <w:rFonts w:ascii="Times New Roman" w:hAnsi="Times New Roman"/>
          <w:i/>
          <w:sz w:val="26"/>
          <w:szCs w:val="26"/>
        </w:rPr>
        <w:t>National Open University Journal, 2 (5),</w:t>
      </w:r>
      <w:r w:rsidRPr="00B532C3">
        <w:rPr>
          <w:rFonts w:ascii="Times New Roman" w:hAnsi="Times New Roman"/>
          <w:sz w:val="26"/>
          <w:szCs w:val="26"/>
        </w:rPr>
        <w:t xml:space="preserve"> 17.</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rPr>
          <w:rFonts w:ascii="Times New Roman" w:hAnsi="Times New Roman"/>
          <w:i/>
          <w:sz w:val="26"/>
          <w:szCs w:val="26"/>
        </w:rPr>
      </w:pPr>
      <w:r w:rsidRPr="00B532C3">
        <w:rPr>
          <w:rFonts w:ascii="Times New Roman" w:hAnsi="Times New Roman"/>
          <w:sz w:val="26"/>
          <w:szCs w:val="26"/>
        </w:rPr>
        <w:t>The free Dictionary (2013). Retrieved from http</w:t>
      </w:r>
      <w:r w:rsidRPr="00B532C3">
        <w:rPr>
          <w:rFonts w:ascii="Times New Roman" w:hAnsi="Times New Roman"/>
          <w:i/>
          <w:sz w:val="26"/>
          <w:szCs w:val="26"/>
        </w:rPr>
        <w:t>://www.thefreedictionary.com/job</w:t>
      </w:r>
    </w:p>
    <w:p w:rsidR="00A56D3F" w:rsidRPr="00B532C3" w:rsidRDefault="00A56D3F" w:rsidP="00A56D3F">
      <w:pPr>
        <w:spacing w:after="0" w:line="240" w:lineRule="auto"/>
        <w:ind w:left="720" w:hanging="720"/>
        <w:rPr>
          <w:rFonts w:ascii="Times New Roman" w:hAnsi="Times New Roman"/>
          <w:i/>
          <w:sz w:val="26"/>
          <w:szCs w:val="26"/>
        </w:rPr>
      </w:pPr>
      <w:r w:rsidRPr="00B532C3">
        <w:rPr>
          <w:rFonts w:ascii="Times New Roman" w:hAnsi="Times New Roman"/>
          <w:i/>
          <w:sz w:val="26"/>
          <w:szCs w:val="26"/>
        </w:rPr>
        <w:tab/>
        <w:t>+creation</w:t>
      </w:r>
      <w:r>
        <w:rPr>
          <w:rFonts w:ascii="Times New Roman" w:hAnsi="Times New Roman"/>
          <w:i/>
          <w:sz w:val="26"/>
          <w:szCs w:val="26"/>
        </w:rPr>
        <w:t xml:space="preserve"> +</w:t>
      </w:r>
      <w:r w:rsidRPr="00B532C3">
        <w:rPr>
          <w:rFonts w:ascii="Times New Roman" w:hAnsi="Times New Roman"/>
          <w:i/>
          <w:sz w:val="26"/>
          <w:szCs w:val="26"/>
        </w:rPr>
        <w:t xml:space="preserve"> scheme </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Tijani, A.A.; Ogunyomi, O.O. &amp;Oyeniyi, G.O. (2012). </w:t>
      </w:r>
      <w:r w:rsidRPr="00B532C3">
        <w:rPr>
          <w:rFonts w:ascii="Times New Roman" w:hAnsi="Times New Roman"/>
          <w:i/>
          <w:sz w:val="26"/>
          <w:szCs w:val="26"/>
        </w:rPr>
        <w:t xml:space="preserve">The impact of technical entrepreneurial skills on employment generation in small and medium                            scale enterprise in </w:t>
      </w:r>
      <w:smartTag w:uri="urn:schemas-microsoft-com:office:smarttags" w:element="place">
        <w:smartTag w:uri="urn:schemas-microsoft-com:office:smarttags" w:element="City">
          <w:r w:rsidRPr="00B532C3">
            <w:rPr>
              <w:rFonts w:ascii="Times New Roman" w:hAnsi="Times New Roman"/>
              <w:i/>
              <w:sz w:val="26"/>
              <w:szCs w:val="26"/>
            </w:rPr>
            <w:t>Lagos State</w:t>
          </w:r>
        </w:smartTag>
        <w:r w:rsidRPr="00B532C3">
          <w:rPr>
            <w:rFonts w:ascii="Times New Roman" w:hAnsi="Times New Roman"/>
            <w:i/>
            <w:sz w:val="26"/>
            <w:szCs w:val="26"/>
          </w:rPr>
          <w:t xml:space="preserve">, </w:t>
        </w:r>
        <w:smartTag w:uri="urn:schemas-microsoft-com:office:smarttags" w:element="country-region">
          <w:r w:rsidRPr="00B532C3">
            <w:rPr>
              <w:rFonts w:ascii="Times New Roman" w:hAnsi="Times New Roman"/>
              <w:i/>
              <w:sz w:val="26"/>
              <w:szCs w:val="26"/>
            </w:rPr>
            <w:t>Nigeria</w:t>
          </w:r>
        </w:smartTag>
      </w:smartTag>
      <w:r w:rsidRPr="00B532C3">
        <w:rPr>
          <w:rFonts w:ascii="Times New Roman" w:hAnsi="Times New Roman"/>
          <w:i/>
          <w:sz w:val="26"/>
          <w:szCs w:val="26"/>
        </w:rPr>
        <w:t>. A comparative analysis</w:t>
      </w:r>
      <w:r w:rsidRPr="00B532C3">
        <w:rPr>
          <w:rFonts w:ascii="Times New Roman" w:hAnsi="Times New Roman"/>
          <w:sz w:val="26"/>
          <w:szCs w:val="26"/>
        </w:rPr>
        <w:t>. Retrieved                            from http//creativecommons.Org/licences/by-nc/3.0.</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Tijani, A.B. (2004). </w:t>
      </w:r>
      <w:r w:rsidRPr="00B532C3">
        <w:rPr>
          <w:rFonts w:ascii="Times New Roman" w:hAnsi="Times New Roman"/>
          <w:i/>
          <w:sz w:val="26"/>
          <w:szCs w:val="26"/>
        </w:rPr>
        <w:t xml:space="preserve">Entrepreneurship processes and small business management.  </w:t>
      </w:r>
      <w:r w:rsidRPr="00B532C3">
        <w:rPr>
          <w:rFonts w:ascii="Times New Roman" w:hAnsi="Times New Roman"/>
          <w:sz w:val="26"/>
          <w:szCs w:val="26"/>
        </w:rPr>
        <w:t xml:space="preserve">Ilaro: Publishers, </w:t>
      </w:r>
      <w:smartTag w:uri="urn:schemas-microsoft-com:office:smarttags" w:element="country-region">
        <w:smartTag w:uri="urn:schemas-microsoft-com:office:smarttags" w:element="place">
          <w:r w:rsidRPr="00B532C3">
            <w:rPr>
              <w:rFonts w:ascii="Times New Roman" w:hAnsi="Times New Roman"/>
              <w:sz w:val="26"/>
              <w:szCs w:val="26"/>
            </w:rPr>
            <w:t>Nigeria</w:t>
          </w:r>
        </w:smartTag>
      </w:smartTag>
      <w:r w:rsidRPr="00B532C3">
        <w:rPr>
          <w:rFonts w:ascii="Times New Roman" w:hAnsi="Times New Roman"/>
          <w:sz w:val="26"/>
          <w:szCs w:val="26"/>
        </w:rPr>
        <w:t>.</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i/>
          <w:sz w:val="26"/>
          <w:szCs w:val="26"/>
        </w:rPr>
      </w:pPr>
      <w:r w:rsidRPr="00B532C3">
        <w:rPr>
          <w:rFonts w:ascii="Times New Roman" w:hAnsi="Times New Roman"/>
          <w:sz w:val="26"/>
          <w:szCs w:val="26"/>
        </w:rPr>
        <w:t xml:space="preserve">Uduak, J.E., &amp;Aniefiok, O.E. (2011). Entrepreneurship education and career intentions of tertiary education students in Akwa-Ibom and </w:t>
      </w:r>
      <w:smartTag w:uri="urn:schemas-microsoft-com:office:smarttags" w:element="place">
        <w:smartTag w:uri="urn:schemas-microsoft-com:office:smarttags" w:element="City">
          <w:r w:rsidRPr="00B532C3">
            <w:rPr>
              <w:rFonts w:ascii="Times New Roman" w:hAnsi="Times New Roman"/>
              <w:sz w:val="26"/>
              <w:szCs w:val="26"/>
            </w:rPr>
            <w:t>Cross-River States</w:t>
          </w:r>
        </w:smartTag>
        <w:r w:rsidRPr="00B532C3">
          <w:rPr>
            <w:rFonts w:ascii="Times New Roman" w:hAnsi="Times New Roman"/>
            <w:sz w:val="26"/>
            <w:szCs w:val="26"/>
          </w:rPr>
          <w:t xml:space="preserve">, </w:t>
        </w:r>
        <w:smartTag w:uri="urn:schemas-microsoft-com:office:smarttags" w:element="country-region">
          <w:r w:rsidRPr="00B532C3">
            <w:rPr>
              <w:rFonts w:ascii="Times New Roman" w:hAnsi="Times New Roman"/>
              <w:sz w:val="26"/>
              <w:szCs w:val="26"/>
            </w:rPr>
            <w:t>Nigeria</w:t>
          </w:r>
        </w:smartTag>
      </w:smartTag>
      <w:r w:rsidRPr="00B532C3">
        <w:rPr>
          <w:rFonts w:ascii="Times New Roman" w:hAnsi="Times New Roman"/>
          <w:sz w:val="26"/>
          <w:szCs w:val="26"/>
        </w:rPr>
        <w:t xml:space="preserve">.  </w:t>
      </w:r>
      <w:r w:rsidRPr="00B532C3">
        <w:rPr>
          <w:rFonts w:ascii="Times New Roman" w:hAnsi="Times New Roman"/>
          <w:i/>
          <w:sz w:val="26"/>
          <w:szCs w:val="26"/>
        </w:rPr>
        <w:t xml:space="preserve">International Education Studies, 4(1), 172-178). </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lastRenderedPageBreak/>
        <w:t xml:space="preserve">Umar, M.N. (2011).  </w:t>
      </w:r>
      <w:r w:rsidRPr="00B532C3">
        <w:rPr>
          <w:rFonts w:ascii="Times New Roman" w:hAnsi="Times New Roman"/>
          <w:i/>
          <w:sz w:val="26"/>
          <w:szCs w:val="26"/>
        </w:rPr>
        <w:t>Job creation in Nigeria: Challenges, opportunities and the role of micro, small and medium enterprises (MSMEs).</w:t>
      </w:r>
      <w:r w:rsidRPr="00B532C3">
        <w:rPr>
          <w:rFonts w:ascii="Times New Roman" w:hAnsi="Times New Roman"/>
          <w:sz w:val="26"/>
          <w:szCs w:val="26"/>
        </w:rPr>
        <w:t xml:space="preserve"> 3</w:t>
      </w:r>
      <w:r w:rsidRPr="00B532C3">
        <w:rPr>
          <w:rFonts w:ascii="Times New Roman" w:hAnsi="Times New Roman"/>
          <w:sz w:val="26"/>
          <w:szCs w:val="26"/>
          <w:vertAlign w:val="superscript"/>
        </w:rPr>
        <w:t>rd</w:t>
      </w:r>
      <w:r w:rsidRPr="00B532C3">
        <w:rPr>
          <w:rFonts w:ascii="Times New Roman" w:hAnsi="Times New Roman"/>
          <w:sz w:val="26"/>
          <w:szCs w:val="26"/>
        </w:rPr>
        <w:t xml:space="preserve"> Annual CESA Economic Policy and Fiscal Strategy Seminar </w:t>
      </w:r>
      <w:smartTag w:uri="urn:schemas-microsoft-com:office:smarttags" w:element="City">
        <w:smartTag w:uri="urn:schemas-microsoft-com:office:smarttags" w:element="place">
          <w:r w:rsidRPr="00B532C3">
            <w:rPr>
              <w:rFonts w:ascii="Times New Roman" w:hAnsi="Times New Roman"/>
              <w:sz w:val="26"/>
              <w:szCs w:val="26"/>
            </w:rPr>
            <w:t>Abuja</w:t>
          </w:r>
        </w:smartTag>
      </w:smartTag>
      <w:r w:rsidRPr="00B532C3">
        <w:rPr>
          <w:rFonts w:ascii="Times New Roman" w:hAnsi="Times New Roman"/>
          <w:sz w:val="26"/>
          <w:szCs w:val="26"/>
        </w:rPr>
        <w:t xml:space="preserve"> 8</w:t>
      </w:r>
      <w:r w:rsidRPr="00B532C3">
        <w:rPr>
          <w:rFonts w:ascii="Times New Roman" w:hAnsi="Times New Roman"/>
          <w:sz w:val="26"/>
          <w:szCs w:val="26"/>
          <w:vertAlign w:val="superscript"/>
        </w:rPr>
        <w:t>th</w:t>
      </w:r>
      <w:r w:rsidRPr="00B532C3">
        <w:rPr>
          <w:rFonts w:ascii="Times New Roman" w:hAnsi="Times New Roman"/>
          <w:sz w:val="26"/>
          <w:szCs w:val="26"/>
        </w:rPr>
        <w:t xml:space="preserve"> Dec 2011.                  </w:t>
      </w:r>
    </w:p>
    <w:p w:rsidR="00A56D3F" w:rsidRPr="00B532C3" w:rsidRDefault="00A56D3F" w:rsidP="00A56D3F">
      <w:pPr>
        <w:spacing w:after="0" w:line="240" w:lineRule="auto"/>
        <w:ind w:left="720" w:hanging="720"/>
        <w:rPr>
          <w:rFonts w:ascii="Times New Roman" w:hAnsi="Times New Roman"/>
          <w:sz w:val="26"/>
          <w:szCs w:val="26"/>
        </w:rPr>
      </w:pPr>
    </w:p>
    <w:p w:rsidR="00A56D3F" w:rsidRPr="00B532C3" w:rsidRDefault="00A56D3F" w:rsidP="00A56D3F">
      <w:pPr>
        <w:spacing w:after="0" w:line="240" w:lineRule="auto"/>
        <w:ind w:left="720" w:hanging="720"/>
        <w:rPr>
          <w:rFonts w:ascii="Times New Roman" w:hAnsi="Times New Roman"/>
          <w:sz w:val="26"/>
          <w:szCs w:val="26"/>
        </w:rPr>
      </w:pPr>
      <w:r w:rsidRPr="00B532C3">
        <w:rPr>
          <w:rFonts w:ascii="Times New Roman" w:hAnsi="Times New Roman"/>
          <w:sz w:val="26"/>
          <w:szCs w:val="26"/>
        </w:rPr>
        <w:t xml:space="preserve">United States Department of Labour. (2013). </w:t>
      </w:r>
      <w:r w:rsidRPr="00B532C3">
        <w:rPr>
          <w:rFonts w:ascii="Times New Roman" w:hAnsi="Times New Roman"/>
          <w:i/>
          <w:sz w:val="26"/>
          <w:szCs w:val="26"/>
        </w:rPr>
        <w:t>Encouraging future innovation</w:t>
      </w:r>
      <w:r w:rsidRPr="00B532C3">
        <w:rPr>
          <w:rFonts w:ascii="Times New Roman" w:hAnsi="Times New Roman"/>
          <w:sz w:val="26"/>
          <w:szCs w:val="26"/>
        </w:rPr>
        <w:t xml:space="preserve">. Retrieved from http://www.abilitiesfund.org/progams and services/increasing options for   entrepreneurship. </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 xml:space="preserve">Vankataraman, S. (2000). The promise of entrepreneurship as a field of research. </w:t>
      </w:r>
      <w:smartTag w:uri="urn:schemas-microsoft-com:office:smarttags" w:element="place">
        <w:smartTag w:uri="urn:schemas-microsoft-com:office:smarttags" w:element="PlaceType">
          <w:r w:rsidRPr="00B532C3">
            <w:rPr>
              <w:rFonts w:ascii="Times New Roman" w:hAnsi="Times New Roman"/>
              <w:i/>
              <w:sz w:val="26"/>
              <w:szCs w:val="26"/>
            </w:rPr>
            <w:t>Academy</w:t>
          </w:r>
        </w:smartTag>
        <w:r w:rsidRPr="00B532C3">
          <w:rPr>
            <w:rFonts w:ascii="Times New Roman" w:hAnsi="Times New Roman"/>
            <w:i/>
            <w:sz w:val="26"/>
            <w:szCs w:val="26"/>
          </w:rPr>
          <w:t xml:space="preserve"> of </w:t>
        </w:r>
        <w:smartTag w:uri="urn:schemas-microsoft-com:office:smarttags" w:element="PlaceName">
          <w:r w:rsidRPr="00B532C3">
            <w:rPr>
              <w:rFonts w:ascii="Times New Roman" w:hAnsi="Times New Roman"/>
              <w:i/>
              <w:sz w:val="26"/>
              <w:szCs w:val="26"/>
            </w:rPr>
            <w:t>Management</w:t>
          </w:r>
        </w:smartTag>
      </w:smartTag>
      <w:r w:rsidRPr="00B532C3">
        <w:rPr>
          <w:rFonts w:ascii="Times New Roman" w:hAnsi="Times New Roman"/>
          <w:i/>
          <w:sz w:val="26"/>
          <w:szCs w:val="26"/>
        </w:rPr>
        <w:t xml:space="preserve"> Review, 25(1),</w:t>
      </w:r>
      <w:r w:rsidRPr="00B532C3">
        <w:rPr>
          <w:rFonts w:ascii="Times New Roman" w:hAnsi="Times New Roman"/>
          <w:sz w:val="26"/>
          <w:szCs w:val="26"/>
        </w:rPr>
        <w:t xml:space="preserve"> 217- 226. </w:t>
      </w:r>
    </w:p>
    <w:p w:rsidR="00A56D3F" w:rsidRPr="00B532C3"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jc w:val="both"/>
        <w:rPr>
          <w:rFonts w:ascii="Times New Roman" w:hAnsi="Times New Roman"/>
          <w:sz w:val="26"/>
          <w:szCs w:val="26"/>
        </w:rPr>
      </w:pPr>
      <w:r w:rsidRPr="00B532C3">
        <w:rPr>
          <w:rFonts w:ascii="Times New Roman" w:hAnsi="Times New Roman"/>
          <w:sz w:val="26"/>
          <w:szCs w:val="26"/>
        </w:rPr>
        <w:t xml:space="preserve">Webster, M. (2009).  Poverty, </w:t>
      </w:r>
      <w:r w:rsidRPr="00B532C3">
        <w:rPr>
          <w:rFonts w:ascii="Times New Roman" w:hAnsi="Times New Roman"/>
          <w:i/>
          <w:sz w:val="26"/>
          <w:szCs w:val="26"/>
        </w:rPr>
        <w:t>encyclopaedia Britannica student and home edition</w:t>
      </w:r>
      <w:r w:rsidRPr="00B532C3">
        <w:rPr>
          <w:rFonts w:ascii="Times New Roman" w:hAnsi="Times New Roman"/>
          <w:sz w:val="26"/>
          <w:szCs w:val="26"/>
        </w:rPr>
        <w:t>.</w:t>
      </w:r>
    </w:p>
    <w:p w:rsidR="00A56D3F" w:rsidRPr="00B532C3" w:rsidRDefault="00A56D3F" w:rsidP="00A56D3F">
      <w:pPr>
        <w:spacing w:after="0" w:line="240" w:lineRule="auto"/>
        <w:jc w:val="both"/>
        <w:rPr>
          <w:rFonts w:ascii="Times New Roman" w:hAnsi="Times New Roman"/>
          <w:sz w:val="26"/>
          <w:szCs w:val="26"/>
        </w:rPr>
      </w:pPr>
      <w:smartTag w:uri="urn:schemas-microsoft-com:office:smarttags" w:element="City">
        <w:smartTag w:uri="urn:schemas-microsoft-com:office:smarttags" w:element="place">
          <w:r w:rsidRPr="00B532C3">
            <w:rPr>
              <w:rFonts w:ascii="Times New Roman" w:hAnsi="Times New Roman"/>
              <w:sz w:val="26"/>
              <w:szCs w:val="26"/>
            </w:rPr>
            <w:t>Chicago</w:t>
          </w:r>
        </w:smartTag>
      </w:smartTag>
      <w:r w:rsidRPr="00B532C3">
        <w:rPr>
          <w:rFonts w:ascii="Times New Roman" w:hAnsi="Times New Roman"/>
          <w:sz w:val="26"/>
          <w:szCs w:val="26"/>
        </w:rPr>
        <w:t>:  Encyclopaedia Britannica.</w:t>
      </w:r>
    </w:p>
    <w:p w:rsidR="00A56D3F" w:rsidRPr="00B532C3" w:rsidRDefault="00A56D3F" w:rsidP="00A56D3F">
      <w:pPr>
        <w:spacing w:after="0" w:line="240" w:lineRule="auto"/>
        <w:ind w:left="720" w:hanging="720"/>
        <w:rPr>
          <w:rFonts w:ascii="Times New Roman" w:hAnsi="Times New Roman"/>
          <w:sz w:val="26"/>
          <w:szCs w:val="26"/>
        </w:rPr>
      </w:pPr>
    </w:p>
    <w:p w:rsidR="00A56D3F" w:rsidRPr="00B532C3" w:rsidRDefault="00A56D3F" w:rsidP="00A56D3F">
      <w:pPr>
        <w:spacing w:after="0" w:line="240" w:lineRule="auto"/>
        <w:ind w:left="720" w:hanging="720"/>
        <w:rPr>
          <w:rFonts w:ascii="Times New Roman" w:hAnsi="Times New Roman"/>
          <w:i/>
          <w:sz w:val="26"/>
          <w:szCs w:val="26"/>
        </w:rPr>
      </w:pPr>
      <w:r w:rsidRPr="00B532C3">
        <w:rPr>
          <w:rFonts w:ascii="Times New Roman" w:hAnsi="Times New Roman"/>
          <w:sz w:val="26"/>
          <w:szCs w:val="26"/>
        </w:rPr>
        <w:t xml:space="preserve">Wikipedia (2010). </w:t>
      </w:r>
      <w:r w:rsidRPr="00B532C3">
        <w:rPr>
          <w:rFonts w:ascii="Times New Roman" w:hAnsi="Times New Roman"/>
          <w:i/>
          <w:sz w:val="26"/>
          <w:szCs w:val="26"/>
        </w:rPr>
        <w:t>Poverty alleviation</w:t>
      </w:r>
      <w:r w:rsidRPr="00B532C3">
        <w:rPr>
          <w:rFonts w:ascii="Times New Roman" w:hAnsi="Times New Roman"/>
          <w:sz w:val="26"/>
          <w:szCs w:val="26"/>
        </w:rPr>
        <w:t xml:space="preserve">. Retrieved from </w:t>
      </w:r>
      <w:hyperlink r:id="rId20" w:history="1">
        <w:r w:rsidRPr="00B532C3">
          <w:rPr>
            <w:rStyle w:val="Hyperlink"/>
            <w:rFonts w:ascii="Times New Roman" w:hAnsi="Times New Roman"/>
            <w:i/>
            <w:sz w:val="26"/>
            <w:szCs w:val="26"/>
          </w:rPr>
          <w:t>http://en.wikipaedia.org/wiki/poverty-alleviation</w:t>
        </w:r>
      </w:hyperlink>
    </w:p>
    <w:p w:rsidR="00A56D3F" w:rsidRPr="00B532C3" w:rsidRDefault="00A56D3F" w:rsidP="00A56D3F">
      <w:pPr>
        <w:spacing w:after="0" w:line="240" w:lineRule="auto"/>
        <w:ind w:left="720" w:hanging="720"/>
        <w:jc w:val="both"/>
        <w:rPr>
          <w:rFonts w:ascii="Times New Roman" w:hAnsi="Times New Roman"/>
          <w:sz w:val="26"/>
          <w:szCs w:val="26"/>
        </w:rPr>
      </w:pPr>
    </w:p>
    <w:p w:rsidR="00A56D3F" w:rsidRDefault="00A56D3F" w:rsidP="00A56D3F">
      <w:pPr>
        <w:spacing w:after="0" w:line="240" w:lineRule="auto"/>
        <w:ind w:left="720" w:hanging="720"/>
        <w:jc w:val="both"/>
        <w:rPr>
          <w:rFonts w:ascii="Times New Roman" w:hAnsi="Times New Roman"/>
          <w:sz w:val="26"/>
          <w:szCs w:val="26"/>
        </w:rPr>
      </w:pPr>
    </w:p>
    <w:p w:rsidR="00A56D3F" w:rsidRDefault="00A56D3F" w:rsidP="00A56D3F">
      <w:pPr>
        <w:spacing w:after="0" w:line="240" w:lineRule="auto"/>
        <w:ind w:left="720" w:hanging="720"/>
        <w:jc w:val="both"/>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sz w:val="26"/>
          <w:szCs w:val="26"/>
        </w:rPr>
      </w:pPr>
      <w:r w:rsidRPr="00B532C3">
        <w:rPr>
          <w:rFonts w:ascii="Times New Roman" w:hAnsi="Times New Roman"/>
          <w:sz w:val="26"/>
          <w:szCs w:val="26"/>
        </w:rPr>
        <w:t>Witte, M., &amp; Wolf, S. (2003). Infusing mentoring and technology within graduate courses: Reflections in practice</w:t>
      </w:r>
      <w:r w:rsidRPr="00B532C3">
        <w:rPr>
          <w:rFonts w:ascii="Times New Roman" w:hAnsi="Times New Roman"/>
          <w:i/>
          <w:sz w:val="26"/>
          <w:szCs w:val="26"/>
        </w:rPr>
        <w:t>. Mentoring and tutoring</w:t>
      </w:r>
      <w:r w:rsidRPr="00B532C3">
        <w:rPr>
          <w:rFonts w:ascii="Times New Roman" w:hAnsi="Times New Roman"/>
          <w:sz w:val="26"/>
          <w:szCs w:val="26"/>
        </w:rPr>
        <w:t xml:space="preserve">: </w:t>
      </w:r>
      <w:r w:rsidRPr="00B532C3">
        <w:rPr>
          <w:rFonts w:ascii="Times New Roman" w:hAnsi="Times New Roman"/>
          <w:i/>
          <w:sz w:val="26"/>
          <w:szCs w:val="26"/>
        </w:rPr>
        <w:t>Partnership in Learning</w:t>
      </w:r>
      <w:r w:rsidRPr="00B532C3">
        <w:rPr>
          <w:rFonts w:ascii="Times New Roman" w:hAnsi="Times New Roman"/>
          <w:sz w:val="26"/>
          <w:szCs w:val="26"/>
        </w:rPr>
        <w:t xml:space="preserve">, </w:t>
      </w:r>
      <w:r w:rsidRPr="00B532C3">
        <w:rPr>
          <w:rFonts w:ascii="Times New Roman" w:hAnsi="Times New Roman"/>
          <w:i/>
          <w:sz w:val="26"/>
          <w:szCs w:val="26"/>
        </w:rPr>
        <w:t>11</w:t>
      </w:r>
      <w:r w:rsidRPr="00B532C3">
        <w:rPr>
          <w:rFonts w:ascii="Times New Roman" w:hAnsi="Times New Roman"/>
          <w:sz w:val="26"/>
          <w:szCs w:val="26"/>
        </w:rPr>
        <w:t>(1), 95-104.</w:t>
      </w:r>
    </w:p>
    <w:p w:rsidR="00A56D3F" w:rsidRPr="00B532C3" w:rsidRDefault="00A56D3F" w:rsidP="00A56D3F">
      <w:pPr>
        <w:spacing w:after="0" w:line="240" w:lineRule="auto"/>
        <w:ind w:left="720" w:hanging="720"/>
        <w:rPr>
          <w:rFonts w:ascii="Times New Roman" w:hAnsi="Times New Roman"/>
          <w:sz w:val="26"/>
          <w:szCs w:val="26"/>
        </w:rPr>
      </w:pPr>
    </w:p>
    <w:p w:rsidR="00A56D3F" w:rsidRPr="00B532C3" w:rsidRDefault="00A56D3F" w:rsidP="00A56D3F">
      <w:pPr>
        <w:spacing w:after="0" w:line="240" w:lineRule="auto"/>
        <w:ind w:left="720" w:hanging="720"/>
        <w:jc w:val="both"/>
        <w:rPr>
          <w:rFonts w:ascii="Times New Roman" w:hAnsi="Times New Roman"/>
          <w:i/>
          <w:sz w:val="26"/>
          <w:szCs w:val="26"/>
        </w:rPr>
      </w:pPr>
      <w:r w:rsidRPr="00B532C3">
        <w:rPr>
          <w:rFonts w:ascii="Times New Roman" w:hAnsi="Times New Roman"/>
          <w:sz w:val="26"/>
          <w:szCs w:val="26"/>
        </w:rPr>
        <w:t xml:space="preserve">Yahya, U. (2011). </w:t>
      </w:r>
      <w:r w:rsidRPr="00B532C3">
        <w:rPr>
          <w:rFonts w:ascii="Times New Roman" w:hAnsi="Times New Roman"/>
          <w:i/>
          <w:sz w:val="26"/>
          <w:szCs w:val="26"/>
        </w:rPr>
        <w:t>Why we set up entrepreneurship studies in varsities: FG</w:t>
      </w:r>
      <w:r w:rsidRPr="00B532C3">
        <w:rPr>
          <w:rFonts w:ascii="Times New Roman" w:hAnsi="Times New Roman"/>
          <w:sz w:val="26"/>
          <w:szCs w:val="26"/>
        </w:rPr>
        <w:t>. Retrieved</w:t>
      </w:r>
      <w:r>
        <w:rPr>
          <w:rFonts w:ascii="Times New Roman" w:hAnsi="Times New Roman"/>
          <w:sz w:val="26"/>
          <w:szCs w:val="26"/>
        </w:rPr>
        <w:t>from</w:t>
      </w:r>
      <w:hyperlink r:id="rId21" w:history="1">
        <w:r w:rsidRPr="00B532C3">
          <w:rPr>
            <w:rStyle w:val="Hyperlink"/>
            <w:rFonts w:ascii="Times New Roman" w:hAnsi="Times New Roman"/>
            <w:i/>
            <w:sz w:val="26"/>
            <w:szCs w:val="26"/>
          </w:rPr>
          <w:t>http://www.thenigerianvoice.com/nvnews/45849/1/why.we.set.up.entrepreneurship.in.varsities.html</w:t>
        </w:r>
      </w:hyperlink>
    </w:p>
    <w:p w:rsidR="00A56D3F" w:rsidRPr="002B2691" w:rsidRDefault="00A56D3F" w:rsidP="00A56D3F">
      <w:pPr>
        <w:spacing w:after="0" w:line="480" w:lineRule="auto"/>
        <w:jc w:val="both"/>
        <w:rPr>
          <w:rFonts w:ascii="Times New Roman" w:hAnsi="Times New Roman" w:cs="Times New Roman"/>
          <w:b/>
          <w:sz w:val="24"/>
          <w:szCs w:val="24"/>
        </w:rPr>
      </w:pPr>
      <w:r w:rsidRPr="00242124">
        <w:rPr>
          <w:rFonts w:ascii="Times New Roman" w:hAnsi="Times New Roman"/>
          <w:i/>
          <w:sz w:val="24"/>
          <w:szCs w:val="24"/>
        </w:rPr>
        <w:br w:type="page"/>
      </w:r>
    </w:p>
    <w:p w:rsidR="00C335FF" w:rsidRPr="009013F9" w:rsidRDefault="00C335FF" w:rsidP="00CA3A6B">
      <w:pPr>
        <w:jc w:val="center"/>
        <w:rPr>
          <w:rFonts w:ascii="Times New Roman" w:hAnsi="Times New Roman" w:cs="Times New Roman"/>
          <w:b/>
          <w:sz w:val="28"/>
          <w:szCs w:val="28"/>
        </w:rPr>
      </w:pPr>
      <w:r w:rsidRPr="009013F9">
        <w:rPr>
          <w:rFonts w:ascii="Times New Roman" w:hAnsi="Times New Roman" w:cs="Times New Roman"/>
          <w:b/>
          <w:sz w:val="28"/>
          <w:szCs w:val="28"/>
        </w:rPr>
        <w:lastRenderedPageBreak/>
        <w:t>QUESTIONNAIRE</w:t>
      </w:r>
    </w:p>
    <w:p w:rsidR="00C335FF" w:rsidRPr="009013F9" w:rsidRDefault="00C335FF" w:rsidP="00C335FF">
      <w:pPr>
        <w:rPr>
          <w:rFonts w:ascii="Times New Roman" w:hAnsi="Times New Roman" w:cs="Times New Roman"/>
          <w:b/>
          <w:sz w:val="28"/>
          <w:szCs w:val="28"/>
        </w:rPr>
      </w:pPr>
      <w:r w:rsidRPr="009013F9">
        <w:rPr>
          <w:rFonts w:ascii="Times New Roman" w:hAnsi="Times New Roman" w:cs="Times New Roman"/>
          <w:b/>
          <w:sz w:val="28"/>
          <w:szCs w:val="28"/>
        </w:rPr>
        <w:t>INSTRUCTION</w:t>
      </w:r>
    </w:p>
    <w:p w:rsidR="00C335FF" w:rsidRPr="009013F9" w:rsidRDefault="00C335FF" w:rsidP="00C335FF">
      <w:pPr>
        <w:rPr>
          <w:rFonts w:ascii="Times New Roman" w:hAnsi="Times New Roman" w:cs="Times New Roman"/>
          <w:sz w:val="28"/>
          <w:szCs w:val="28"/>
        </w:rPr>
      </w:pPr>
      <w:r w:rsidRPr="009013F9">
        <w:rPr>
          <w:rFonts w:ascii="Times New Roman" w:hAnsi="Times New Roman" w:cs="Times New Roman"/>
          <w:sz w:val="28"/>
          <w:szCs w:val="28"/>
        </w:rPr>
        <w:t xml:space="preserve">Please tick or fill in where necessary as the case may be. </w:t>
      </w:r>
    </w:p>
    <w:p w:rsidR="00C335FF" w:rsidRPr="009013F9" w:rsidRDefault="00C335FF" w:rsidP="00C335FF">
      <w:pPr>
        <w:rPr>
          <w:rFonts w:ascii="Times New Roman" w:hAnsi="Times New Roman" w:cs="Times New Roman"/>
          <w:b/>
          <w:sz w:val="28"/>
          <w:szCs w:val="28"/>
        </w:rPr>
      </w:pPr>
      <w:r w:rsidRPr="009013F9">
        <w:rPr>
          <w:rFonts w:ascii="Times New Roman" w:hAnsi="Times New Roman" w:cs="Times New Roman"/>
          <w:b/>
          <w:sz w:val="28"/>
          <w:szCs w:val="28"/>
        </w:rPr>
        <w:t>Section A</w:t>
      </w:r>
    </w:p>
    <w:p w:rsidR="00C335FF" w:rsidRPr="009013F9" w:rsidRDefault="00C335FF" w:rsidP="00C335FF">
      <w:pPr>
        <w:numPr>
          <w:ilvl w:val="0"/>
          <w:numId w:val="10"/>
        </w:numPr>
        <w:spacing w:line="254" w:lineRule="auto"/>
        <w:rPr>
          <w:rFonts w:ascii="Times New Roman" w:hAnsi="Times New Roman" w:cs="Times New Roman"/>
          <w:sz w:val="28"/>
          <w:szCs w:val="28"/>
        </w:rPr>
      </w:pPr>
      <w:r w:rsidRPr="009013F9">
        <w:rPr>
          <w:rFonts w:ascii="Times New Roman" w:hAnsi="Times New Roman" w:cs="Times New Roman"/>
          <w:sz w:val="28"/>
          <w:szCs w:val="28"/>
        </w:rPr>
        <w:t xml:space="preserve"> Gender of respondent</w:t>
      </w:r>
    </w:p>
    <w:p w:rsidR="00C335FF" w:rsidRPr="009013F9" w:rsidRDefault="00C335FF" w:rsidP="00C335FF">
      <w:pPr>
        <w:rPr>
          <w:rFonts w:ascii="Times New Roman" w:hAnsi="Times New Roman" w:cs="Times New Roman"/>
          <w:sz w:val="28"/>
          <w:szCs w:val="28"/>
        </w:rPr>
      </w:pPr>
      <w:r w:rsidRPr="009013F9">
        <w:rPr>
          <w:rFonts w:ascii="Times New Roman" w:hAnsi="Times New Roman" w:cs="Times New Roman"/>
          <w:sz w:val="28"/>
          <w:szCs w:val="28"/>
        </w:rPr>
        <w:t xml:space="preserve">A </w:t>
      </w:r>
      <w:r w:rsidRPr="009013F9">
        <w:rPr>
          <w:rFonts w:ascii="Times New Roman" w:hAnsi="Times New Roman" w:cs="Times New Roman"/>
          <w:sz w:val="28"/>
          <w:szCs w:val="28"/>
        </w:rPr>
        <w:tab/>
        <w:t>male</w:t>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rPr>
          <w:rFonts w:ascii="Times New Roman" w:hAnsi="Times New Roman" w:cs="Times New Roman"/>
          <w:sz w:val="28"/>
          <w:szCs w:val="28"/>
        </w:rPr>
      </w:pPr>
      <w:r w:rsidRPr="009013F9">
        <w:rPr>
          <w:rFonts w:ascii="Times New Roman" w:hAnsi="Times New Roman" w:cs="Times New Roman"/>
          <w:sz w:val="28"/>
          <w:szCs w:val="28"/>
        </w:rPr>
        <w:t xml:space="preserve">B </w:t>
      </w:r>
      <w:r w:rsidRPr="009013F9">
        <w:rPr>
          <w:rFonts w:ascii="Times New Roman" w:hAnsi="Times New Roman" w:cs="Times New Roman"/>
          <w:sz w:val="28"/>
          <w:szCs w:val="28"/>
        </w:rPr>
        <w:tab/>
        <w:t>female</w:t>
      </w:r>
      <w:r w:rsidRPr="009013F9">
        <w:rPr>
          <w:rFonts w:ascii="Times New Roman" w:hAnsi="Times New Roman" w:cs="Times New Roman"/>
          <w:sz w:val="28"/>
          <w:szCs w:val="28"/>
        </w:rPr>
        <w:tab/>
        <w:t>{  }</w:t>
      </w:r>
    </w:p>
    <w:p w:rsidR="00C335FF" w:rsidRPr="009013F9" w:rsidRDefault="00C335FF" w:rsidP="00C335FF">
      <w:pPr>
        <w:numPr>
          <w:ilvl w:val="0"/>
          <w:numId w:val="10"/>
        </w:numPr>
        <w:spacing w:line="254" w:lineRule="auto"/>
        <w:rPr>
          <w:rFonts w:ascii="Times New Roman" w:hAnsi="Times New Roman" w:cs="Times New Roman"/>
          <w:sz w:val="28"/>
          <w:szCs w:val="28"/>
        </w:rPr>
      </w:pPr>
      <w:r w:rsidRPr="009013F9">
        <w:rPr>
          <w:rFonts w:ascii="Times New Roman" w:hAnsi="Times New Roman" w:cs="Times New Roman"/>
          <w:sz w:val="28"/>
          <w:szCs w:val="28"/>
        </w:rPr>
        <w:t>Age distribution of respondents</w:t>
      </w:r>
    </w:p>
    <w:p w:rsidR="00C335FF" w:rsidRPr="009013F9" w:rsidRDefault="00C335FF" w:rsidP="00C335FF">
      <w:pPr>
        <w:numPr>
          <w:ilvl w:val="0"/>
          <w:numId w:val="11"/>
        </w:numPr>
        <w:spacing w:line="254" w:lineRule="auto"/>
        <w:rPr>
          <w:rFonts w:ascii="Times New Roman" w:hAnsi="Times New Roman" w:cs="Times New Roman"/>
          <w:sz w:val="28"/>
          <w:szCs w:val="28"/>
        </w:rPr>
      </w:pPr>
      <w:r w:rsidRPr="009013F9">
        <w:rPr>
          <w:rFonts w:ascii="Times New Roman" w:hAnsi="Times New Roman" w:cs="Times New Roman"/>
          <w:sz w:val="28"/>
          <w:szCs w:val="28"/>
        </w:rPr>
        <w:t>15-20 {  }</w:t>
      </w:r>
    </w:p>
    <w:p w:rsidR="00C335FF" w:rsidRPr="009013F9" w:rsidRDefault="00C335FF" w:rsidP="00C335FF">
      <w:pPr>
        <w:numPr>
          <w:ilvl w:val="0"/>
          <w:numId w:val="11"/>
        </w:numPr>
        <w:spacing w:line="254" w:lineRule="auto"/>
        <w:rPr>
          <w:rFonts w:ascii="Times New Roman" w:hAnsi="Times New Roman" w:cs="Times New Roman"/>
          <w:sz w:val="28"/>
          <w:szCs w:val="28"/>
        </w:rPr>
      </w:pPr>
      <w:r w:rsidRPr="009013F9">
        <w:rPr>
          <w:rFonts w:ascii="Times New Roman" w:hAnsi="Times New Roman" w:cs="Times New Roman"/>
          <w:sz w:val="28"/>
          <w:szCs w:val="28"/>
        </w:rPr>
        <w:t>21-30  {  }</w:t>
      </w:r>
    </w:p>
    <w:p w:rsidR="00C335FF" w:rsidRPr="009013F9" w:rsidRDefault="00C335FF" w:rsidP="00C335FF">
      <w:pPr>
        <w:numPr>
          <w:ilvl w:val="0"/>
          <w:numId w:val="11"/>
        </w:numPr>
        <w:spacing w:line="254" w:lineRule="auto"/>
        <w:rPr>
          <w:rFonts w:ascii="Times New Roman" w:hAnsi="Times New Roman" w:cs="Times New Roman"/>
          <w:sz w:val="28"/>
          <w:szCs w:val="28"/>
        </w:rPr>
      </w:pPr>
      <w:r w:rsidRPr="009013F9">
        <w:rPr>
          <w:rFonts w:ascii="Times New Roman" w:hAnsi="Times New Roman" w:cs="Times New Roman"/>
          <w:sz w:val="28"/>
          <w:szCs w:val="28"/>
        </w:rPr>
        <w:t>31-40   {  }</w:t>
      </w:r>
    </w:p>
    <w:p w:rsidR="00C335FF" w:rsidRPr="009013F9" w:rsidRDefault="00C335FF" w:rsidP="00C335FF">
      <w:pPr>
        <w:numPr>
          <w:ilvl w:val="0"/>
          <w:numId w:val="11"/>
        </w:numPr>
        <w:spacing w:line="254" w:lineRule="auto"/>
        <w:rPr>
          <w:rFonts w:ascii="Times New Roman" w:hAnsi="Times New Roman" w:cs="Times New Roman"/>
          <w:sz w:val="28"/>
          <w:szCs w:val="28"/>
        </w:rPr>
      </w:pPr>
      <w:r w:rsidRPr="009013F9">
        <w:rPr>
          <w:rFonts w:ascii="Times New Roman" w:hAnsi="Times New Roman" w:cs="Times New Roman"/>
          <w:sz w:val="28"/>
          <w:szCs w:val="28"/>
        </w:rPr>
        <w:t>41-50  {  }</w:t>
      </w:r>
    </w:p>
    <w:p w:rsidR="00C335FF" w:rsidRPr="009013F9" w:rsidRDefault="00C335FF" w:rsidP="00C335FF">
      <w:pPr>
        <w:numPr>
          <w:ilvl w:val="0"/>
          <w:numId w:val="11"/>
        </w:numPr>
        <w:spacing w:line="254" w:lineRule="auto"/>
        <w:rPr>
          <w:rFonts w:ascii="Times New Roman" w:hAnsi="Times New Roman" w:cs="Times New Roman"/>
          <w:sz w:val="28"/>
          <w:szCs w:val="28"/>
        </w:rPr>
      </w:pPr>
      <w:r w:rsidRPr="009013F9">
        <w:rPr>
          <w:rFonts w:ascii="Times New Roman" w:hAnsi="Times New Roman" w:cs="Times New Roman"/>
          <w:sz w:val="28"/>
          <w:szCs w:val="28"/>
        </w:rPr>
        <w:t>51 and above { }</w:t>
      </w:r>
    </w:p>
    <w:p w:rsidR="00C335FF" w:rsidRPr="009013F9" w:rsidRDefault="00C335FF" w:rsidP="00C335FF">
      <w:pPr>
        <w:numPr>
          <w:ilvl w:val="0"/>
          <w:numId w:val="10"/>
        </w:numPr>
        <w:spacing w:line="254" w:lineRule="auto"/>
        <w:rPr>
          <w:rFonts w:ascii="Times New Roman" w:hAnsi="Times New Roman" w:cs="Times New Roman"/>
          <w:sz w:val="28"/>
          <w:szCs w:val="28"/>
        </w:rPr>
      </w:pPr>
      <w:r w:rsidRPr="009013F9">
        <w:rPr>
          <w:rFonts w:ascii="Times New Roman" w:hAnsi="Times New Roman" w:cs="Times New Roman"/>
          <w:sz w:val="28"/>
          <w:szCs w:val="28"/>
        </w:rPr>
        <w:t xml:space="preserve">Marital status of respondents? </w:t>
      </w:r>
    </w:p>
    <w:p w:rsidR="00C335FF" w:rsidRPr="009013F9" w:rsidRDefault="00C335FF" w:rsidP="00C335FF">
      <w:pPr>
        <w:numPr>
          <w:ilvl w:val="0"/>
          <w:numId w:val="12"/>
        </w:numPr>
        <w:spacing w:line="254" w:lineRule="auto"/>
        <w:rPr>
          <w:rFonts w:ascii="Times New Roman" w:hAnsi="Times New Roman" w:cs="Times New Roman"/>
          <w:sz w:val="28"/>
          <w:szCs w:val="28"/>
        </w:rPr>
      </w:pPr>
      <w:r w:rsidRPr="009013F9">
        <w:rPr>
          <w:rFonts w:ascii="Times New Roman" w:hAnsi="Times New Roman" w:cs="Times New Roman"/>
          <w:sz w:val="28"/>
          <w:szCs w:val="28"/>
        </w:rPr>
        <w:t>married [   ]</w:t>
      </w:r>
    </w:p>
    <w:p w:rsidR="00C335FF" w:rsidRPr="009013F9" w:rsidRDefault="00C335FF" w:rsidP="00C335FF">
      <w:pPr>
        <w:numPr>
          <w:ilvl w:val="0"/>
          <w:numId w:val="12"/>
        </w:numPr>
        <w:spacing w:line="254" w:lineRule="auto"/>
        <w:rPr>
          <w:rFonts w:ascii="Times New Roman" w:hAnsi="Times New Roman" w:cs="Times New Roman"/>
          <w:sz w:val="28"/>
          <w:szCs w:val="28"/>
        </w:rPr>
      </w:pPr>
      <w:r w:rsidRPr="009013F9">
        <w:rPr>
          <w:rFonts w:ascii="Times New Roman" w:hAnsi="Times New Roman" w:cs="Times New Roman"/>
          <w:sz w:val="28"/>
          <w:szCs w:val="28"/>
        </w:rPr>
        <w:t xml:space="preserve">single [   ] </w:t>
      </w:r>
    </w:p>
    <w:p w:rsidR="00C335FF" w:rsidRPr="009013F9" w:rsidRDefault="00C335FF" w:rsidP="00C335FF">
      <w:pPr>
        <w:numPr>
          <w:ilvl w:val="0"/>
          <w:numId w:val="12"/>
        </w:numPr>
        <w:spacing w:line="254" w:lineRule="auto"/>
        <w:rPr>
          <w:rFonts w:ascii="Times New Roman" w:hAnsi="Times New Roman" w:cs="Times New Roman"/>
          <w:sz w:val="28"/>
          <w:szCs w:val="28"/>
        </w:rPr>
      </w:pPr>
      <w:r w:rsidRPr="009013F9">
        <w:rPr>
          <w:rFonts w:ascii="Times New Roman" w:hAnsi="Times New Roman" w:cs="Times New Roman"/>
          <w:sz w:val="28"/>
          <w:szCs w:val="28"/>
        </w:rPr>
        <w:t>divorce [  ]</w:t>
      </w:r>
    </w:p>
    <w:p w:rsidR="00C335FF" w:rsidRPr="009013F9" w:rsidRDefault="00C335FF" w:rsidP="00C335FF">
      <w:pPr>
        <w:numPr>
          <w:ilvl w:val="0"/>
          <w:numId w:val="10"/>
        </w:numPr>
        <w:spacing w:line="254" w:lineRule="auto"/>
        <w:rPr>
          <w:rFonts w:ascii="Times New Roman" w:hAnsi="Times New Roman" w:cs="Times New Roman"/>
          <w:sz w:val="28"/>
          <w:szCs w:val="28"/>
        </w:rPr>
      </w:pPr>
      <w:r>
        <w:rPr>
          <w:rFonts w:ascii="Times New Roman" w:hAnsi="Times New Roman" w:cs="Times New Roman"/>
          <w:sz w:val="28"/>
          <w:szCs w:val="28"/>
        </w:rPr>
        <w:t>Educational qualification of</w:t>
      </w:r>
      <w:r w:rsidRPr="009013F9">
        <w:rPr>
          <w:rFonts w:ascii="Times New Roman" w:hAnsi="Times New Roman" w:cs="Times New Roman"/>
          <w:sz w:val="28"/>
          <w:szCs w:val="28"/>
        </w:rPr>
        <w:t xml:space="preserve"> respondents</w:t>
      </w:r>
    </w:p>
    <w:p w:rsidR="00C335FF" w:rsidRPr="009013F9" w:rsidRDefault="00C335FF" w:rsidP="00C335FF">
      <w:pPr>
        <w:numPr>
          <w:ilvl w:val="0"/>
          <w:numId w:val="13"/>
        </w:numPr>
        <w:spacing w:line="254" w:lineRule="auto"/>
        <w:rPr>
          <w:rFonts w:ascii="Times New Roman" w:hAnsi="Times New Roman" w:cs="Times New Roman"/>
          <w:sz w:val="28"/>
          <w:szCs w:val="28"/>
        </w:rPr>
      </w:pPr>
      <w:r w:rsidRPr="009013F9">
        <w:rPr>
          <w:rFonts w:ascii="Times New Roman" w:hAnsi="Times New Roman" w:cs="Times New Roman"/>
          <w:sz w:val="28"/>
          <w:szCs w:val="28"/>
        </w:rPr>
        <w:t>SSCE/OND  {  }</w:t>
      </w:r>
    </w:p>
    <w:p w:rsidR="00C335FF" w:rsidRPr="009013F9" w:rsidRDefault="00C335FF" w:rsidP="00C335FF">
      <w:pPr>
        <w:numPr>
          <w:ilvl w:val="0"/>
          <w:numId w:val="13"/>
        </w:numPr>
        <w:spacing w:line="254" w:lineRule="auto"/>
        <w:rPr>
          <w:rFonts w:ascii="Times New Roman" w:hAnsi="Times New Roman" w:cs="Times New Roman"/>
          <w:sz w:val="28"/>
          <w:szCs w:val="28"/>
        </w:rPr>
      </w:pPr>
      <w:r w:rsidRPr="009013F9">
        <w:rPr>
          <w:rFonts w:ascii="Times New Roman" w:hAnsi="Times New Roman" w:cs="Times New Roman"/>
          <w:sz w:val="28"/>
          <w:szCs w:val="28"/>
        </w:rPr>
        <w:t>HND/BSC    {  }</w:t>
      </w:r>
    </w:p>
    <w:p w:rsidR="00C335FF" w:rsidRPr="009013F9" w:rsidRDefault="00C335FF" w:rsidP="00C335FF">
      <w:pPr>
        <w:numPr>
          <w:ilvl w:val="0"/>
          <w:numId w:val="13"/>
        </w:numPr>
        <w:spacing w:line="254" w:lineRule="auto"/>
        <w:rPr>
          <w:rFonts w:ascii="Times New Roman" w:hAnsi="Times New Roman" w:cs="Times New Roman"/>
          <w:sz w:val="28"/>
          <w:szCs w:val="28"/>
        </w:rPr>
      </w:pPr>
      <w:r w:rsidRPr="009013F9">
        <w:rPr>
          <w:rFonts w:ascii="Times New Roman" w:hAnsi="Times New Roman" w:cs="Times New Roman"/>
          <w:sz w:val="28"/>
          <w:szCs w:val="28"/>
        </w:rPr>
        <w:t xml:space="preserve">PGD/MSC    {  } </w:t>
      </w:r>
    </w:p>
    <w:p w:rsidR="00C335FF" w:rsidRPr="009013F9" w:rsidRDefault="00C335FF" w:rsidP="00C335FF">
      <w:pPr>
        <w:numPr>
          <w:ilvl w:val="0"/>
          <w:numId w:val="13"/>
        </w:numPr>
        <w:spacing w:line="254" w:lineRule="auto"/>
        <w:rPr>
          <w:rFonts w:ascii="Times New Roman" w:hAnsi="Times New Roman" w:cs="Times New Roman"/>
          <w:sz w:val="28"/>
          <w:szCs w:val="28"/>
        </w:rPr>
      </w:pPr>
      <w:r w:rsidRPr="009013F9">
        <w:rPr>
          <w:rFonts w:ascii="Times New Roman" w:hAnsi="Times New Roman" w:cs="Times New Roman"/>
          <w:sz w:val="28"/>
          <w:szCs w:val="28"/>
        </w:rPr>
        <w:t>PHD            {  }</w:t>
      </w:r>
    </w:p>
    <w:p w:rsidR="00C335FF" w:rsidRPr="009013F9" w:rsidRDefault="00C335FF" w:rsidP="00C335FF">
      <w:pPr>
        <w:rPr>
          <w:rFonts w:ascii="Times New Roman" w:hAnsi="Times New Roman" w:cs="Times New Roman"/>
          <w:sz w:val="28"/>
          <w:szCs w:val="28"/>
        </w:rPr>
      </w:pPr>
      <w:r w:rsidRPr="009013F9">
        <w:rPr>
          <w:rFonts w:ascii="Times New Roman" w:hAnsi="Times New Roman" w:cs="Times New Roman"/>
          <w:sz w:val="28"/>
          <w:szCs w:val="28"/>
        </w:rPr>
        <w:t>Others……………………………….</w:t>
      </w:r>
    </w:p>
    <w:p w:rsidR="00C335FF" w:rsidRPr="009013F9" w:rsidRDefault="00C335FF" w:rsidP="00C335FF">
      <w:pPr>
        <w:numPr>
          <w:ilvl w:val="0"/>
          <w:numId w:val="10"/>
        </w:numPr>
        <w:spacing w:line="254" w:lineRule="auto"/>
        <w:rPr>
          <w:rFonts w:ascii="Times New Roman" w:hAnsi="Times New Roman" w:cs="Times New Roman"/>
          <w:sz w:val="28"/>
          <w:szCs w:val="28"/>
        </w:rPr>
      </w:pPr>
      <w:r w:rsidRPr="009013F9">
        <w:rPr>
          <w:rFonts w:ascii="Times New Roman" w:hAnsi="Times New Roman" w:cs="Times New Roman"/>
          <w:sz w:val="28"/>
          <w:szCs w:val="28"/>
        </w:rPr>
        <w:t xml:space="preserve">How long have you been in </w:t>
      </w:r>
      <w:r w:rsidR="00C56EF9">
        <w:rPr>
          <w:rFonts w:ascii="Times New Roman" w:hAnsi="Times New Roman" w:cs="Times New Roman"/>
          <w:sz w:val="28"/>
          <w:szCs w:val="28"/>
        </w:rPr>
        <w:t>Unilever</w:t>
      </w:r>
      <w:r w:rsidRPr="009013F9">
        <w:rPr>
          <w:rFonts w:ascii="Times New Roman" w:hAnsi="Times New Roman" w:cs="Times New Roman"/>
          <w:sz w:val="28"/>
          <w:szCs w:val="28"/>
        </w:rPr>
        <w:t xml:space="preserve">? </w:t>
      </w:r>
    </w:p>
    <w:p w:rsidR="00C335FF" w:rsidRPr="009013F9" w:rsidRDefault="00C335FF" w:rsidP="00C335FF">
      <w:pPr>
        <w:numPr>
          <w:ilvl w:val="0"/>
          <w:numId w:val="14"/>
        </w:numPr>
        <w:spacing w:line="254" w:lineRule="auto"/>
        <w:rPr>
          <w:rFonts w:ascii="Times New Roman" w:hAnsi="Times New Roman" w:cs="Times New Roman"/>
          <w:sz w:val="28"/>
          <w:szCs w:val="28"/>
        </w:rPr>
      </w:pPr>
      <w:r w:rsidRPr="009013F9">
        <w:rPr>
          <w:rFonts w:ascii="Times New Roman" w:hAnsi="Times New Roman" w:cs="Times New Roman"/>
          <w:sz w:val="28"/>
          <w:szCs w:val="28"/>
        </w:rPr>
        <w:t>0-2 years   {  }</w:t>
      </w:r>
    </w:p>
    <w:p w:rsidR="00C335FF" w:rsidRPr="009013F9" w:rsidRDefault="00C335FF" w:rsidP="00C335FF">
      <w:pPr>
        <w:numPr>
          <w:ilvl w:val="0"/>
          <w:numId w:val="14"/>
        </w:numPr>
        <w:spacing w:line="254" w:lineRule="auto"/>
        <w:rPr>
          <w:rFonts w:ascii="Times New Roman" w:hAnsi="Times New Roman" w:cs="Times New Roman"/>
          <w:sz w:val="28"/>
          <w:szCs w:val="28"/>
        </w:rPr>
      </w:pPr>
      <w:r w:rsidRPr="009013F9">
        <w:rPr>
          <w:rFonts w:ascii="Times New Roman" w:hAnsi="Times New Roman" w:cs="Times New Roman"/>
          <w:sz w:val="28"/>
          <w:szCs w:val="28"/>
        </w:rPr>
        <w:lastRenderedPageBreak/>
        <w:t>3-5 years   {  }</w:t>
      </w:r>
    </w:p>
    <w:p w:rsidR="00C335FF" w:rsidRPr="009013F9" w:rsidRDefault="00C335FF" w:rsidP="00C335FF">
      <w:pPr>
        <w:numPr>
          <w:ilvl w:val="0"/>
          <w:numId w:val="14"/>
        </w:numPr>
        <w:spacing w:line="254" w:lineRule="auto"/>
        <w:rPr>
          <w:rFonts w:ascii="Times New Roman" w:hAnsi="Times New Roman" w:cs="Times New Roman"/>
          <w:sz w:val="28"/>
          <w:szCs w:val="28"/>
        </w:rPr>
      </w:pPr>
      <w:r w:rsidRPr="009013F9">
        <w:rPr>
          <w:rFonts w:ascii="Times New Roman" w:hAnsi="Times New Roman" w:cs="Times New Roman"/>
          <w:sz w:val="28"/>
          <w:szCs w:val="28"/>
        </w:rPr>
        <w:t>6-11 years  {  }</w:t>
      </w:r>
    </w:p>
    <w:p w:rsidR="00C335FF" w:rsidRPr="009013F9" w:rsidRDefault="00C335FF" w:rsidP="00C335FF">
      <w:pPr>
        <w:numPr>
          <w:ilvl w:val="0"/>
          <w:numId w:val="14"/>
        </w:numPr>
        <w:spacing w:line="254" w:lineRule="auto"/>
        <w:rPr>
          <w:rFonts w:ascii="Times New Roman" w:hAnsi="Times New Roman" w:cs="Times New Roman"/>
          <w:sz w:val="28"/>
          <w:szCs w:val="28"/>
        </w:rPr>
      </w:pPr>
      <w:r w:rsidRPr="009013F9">
        <w:rPr>
          <w:rFonts w:ascii="Times New Roman" w:hAnsi="Times New Roman" w:cs="Times New Roman"/>
          <w:sz w:val="28"/>
          <w:szCs w:val="28"/>
        </w:rPr>
        <w:t>11 years and above……….</w:t>
      </w:r>
    </w:p>
    <w:p w:rsidR="00C335FF" w:rsidRPr="009013F9" w:rsidRDefault="00C335FF" w:rsidP="00C335FF">
      <w:pPr>
        <w:numPr>
          <w:ilvl w:val="0"/>
          <w:numId w:val="10"/>
        </w:numPr>
        <w:spacing w:line="254" w:lineRule="auto"/>
        <w:rPr>
          <w:rFonts w:ascii="Times New Roman" w:hAnsi="Times New Roman" w:cs="Times New Roman"/>
          <w:sz w:val="28"/>
          <w:szCs w:val="28"/>
        </w:rPr>
      </w:pPr>
      <w:r w:rsidRPr="009013F9">
        <w:rPr>
          <w:rFonts w:ascii="Times New Roman" w:hAnsi="Times New Roman" w:cs="Times New Roman"/>
          <w:sz w:val="28"/>
          <w:szCs w:val="28"/>
        </w:rPr>
        <w:t xml:space="preserve">What is your </w:t>
      </w:r>
      <w:r w:rsidR="00C56EF9">
        <w:rPr>
          <w:rFonts w:ascii="Times New Roman" w:hAnsi="Times New Roman" w:cs="Times New Roman"/>
          <w:sz w:val="28"/>
          <w:szCs w:val="28"/>
        </w:rPr>
        <w:t>position</w:t>
      </w:r>
      <w:r w:rsidRPr="009013F9">
        <w:rPr>
          <w:rFonts w:ascii="Times New Roman" w:hAnsi="Times New Roman" w:cs="Times New Roman"/>
          <w:sz w:val="28"/>
          <w:szCs w:val="28"/>
        </w:rPr>
        <w:t>?</w:t>
      </w:r>
    </w:p>
    <w:p w:rsidR="00C335FF" w:rsidRPr="009013F9" w:rsidRDefault="00C56EF9" w:rsidP="00C335FF">
      <w:pPr>
        <w:numPr>
          <w:ilvl w:val="0"/>
          <w:numId w:val="15"/>
        </w:numPr>
        <w:spacing w:line="254" w:lineRule="auto"/>
        <w:rPr>
          <w:rFonts w:ascii="Times New Roman" w:hAnsi="Times New Roman" w:cs="Times New Roman"/>
          <w:sz w:val="28"/>
          <w:szCs w:val="28"/>
        </w:rPr>
      </w:pPr>
      <w:r>
        <w:rPr>
          <w:rFonts w:ascii="Times New Roman" w:hAnsi="Times New Roman" w:cs="Times New Roman"/>
          <w:sz w:val="28"/>
          <w:szCs w:val="28"/>
        </w:rPr>
        <w:t>Senior staff</w:t>
      </w:r>
      <w:r w:rsidR="00C335FF" w:rsidRPr="009013F9">
        <w:rPr>
          <w:rFonts w:ascii="Times New Roman" w:hAnsi="Times New Roman" w:cs="Times New Roman"/>
          <w:sz w:val="28"/>
          <w:szCs w:val="28"/>
        </w:rPr>
        <w:tab/>
        <w:t>{  }</w:t>
      </w:r>
    </w:p>
    <w:p w:rsidR="00C335FF" w:rsidRDefault="00C56EF9" w:rsidP="00C335FF">
      <w:pPr>
        <w:numPr>
          <w:ilvl w:val="0"/>
          <w:numId w:val="15"/>
        </w:numPr>
        <w:spacing w:line="254" w:lineRule="auto"/>
        <w:rPr>
          <w:rFonts w:ascii="Times New Roman" w:hAnsi="Times New Roman" w:cs="Times New Roman"/>
          <w:sz w:val="28"/>
          <w:szCs w:val="28"/>
        </w:rPr>
      </w:pPr>
      <w:r>
        <w:rPr>
          <w:rFonts w:ascii="Times New Roman" w:hAnsi="Times New Roman" w:cs="Times New Roman"/>
          <w:sz w:val="28"/>
          <w:szCs w:val="28"/>
        </w:rPr>
        <w:t>Junior staff</w:t>
      </w:r>
      <w:r w:rsidR="00C335FF" w:rsidRPr="009013F9">
        <w:rPr>
          <w:rFonts w:ascii="Times New Roman" w:hAnsi="Times New Roman" w:cs="Times New Roman"/>
          <w:sz w:val="28"/>
          <w:szCs w:val="28"/>
        </w:rPr>
        <w:tab/>
      </w:r>
      <w:r w:rsidR="00C335FF" w:rsidRPr="009013F9">
        <w:rPr>
          <w:rFonts w:ascii="Times New Roman" w:hAnsi="Times New Roman" w:cs="Times New Roman"/>
          <w:sz w:val="28"/>
          <w:szCs w:val="28"/>
        </w:rPr>
        <w:tab/>
        <w:t>{  }</w:t>
      </w:r>
    </w:p>
    <w:p w:rsidR="00C335FF" w:rsidRPr="009B2DC6" w:rsidRDefault="00C56EF9" w:rsidP="00C335FF">
      <w:pPr>
        <w:numPr>
          <w:ilvl w:val="0"/>
          <w:numId w:val="15"/>
        </w:numPr>
        <w:spacing w:line="254" w:lineRule="auto"/>
        <w:rPr>
          <w:rFonts w:ascii="Times New Roman" w:hAnsi="Times New Roman" w:cs="Times New Roman"/>
          <w:sz w:val="28"/>
          <w:szCs w:val="28"/>
        </w:rPr>
      </w:pPr>
      <w:r>
        <w:rPr>
          <w:rFonts w:ascii="Times New Roman" w:hAnsi="Times New Roman" w:cs="Times New Roman"/>
          <w:sz w:val="28"/>
          <w:szCs w:val="28"/>
        </w:rPr>
        <w:t>Auxiliary staff</w:t>
      </w:r>
      <w:r w:rsidR="00C335FF">
        <w:rPr>
          <w:rFonts w:ascii="Times New Roman" w:hAnsi="Times New Roman" w:cs="Times New Roman"/>
          <w:sz w:val="28"/>
          <w:szCs w:val="28"/>
        </w:rPr>
        <w:tab/>
        <w:t>{  }</w:t>
      </w:r>
    </w:p>
    <w:p w:rsidR="00C335FF" w:rsidRPr="009013F9" w:rsidRDefault="00C335FF" w:rsidP="00C335FF">
      <w:pPr>
        <w:numPr>
          <w:ilvl w:val="0"/>
          <w:numId w:val="10"/>
        </w:numPr>
        <w:spacing w:line="254" w:lineRule="auto"/>
        <w:rPr>
          <w:rFonts w:ascii="Times New Roman" w:hAnsi="Times New Roman" w:cs="Times New Roman"/>
          <w:sz w:val="28"/>
          <w:szCs w:val="28"/>
        </w:rPr>
      </w:pPr>
      <w:r w:rsidRPr="009013F9">
        <w:rPr>
          <w:rFonts w:ascii="Times New Roman" w:hAnsi="Times New Roman" w:cs="Times New Roman"/>
          <w:sz w:val="28"/>
          <w:szCs w:val="28"/>
        </w:rPr>
        <w:t xml:space="preserve">How long have you been into this </w:t>
      </w:r>
      <w:r w:rsidR="00C56EF9">
        <w:rPr>
          <w:rFonts w:ascii="Times New Roman" w:hAnsi="Times New Roman" w:cs="Times New Roman"/>
          <w:sz w:val="28"/>
          <w:szCs w:val="28"/>
        </w:rPr>
        <w:t>job</w:t>
      </w:r>
      <w:r w:rsidRPr="009013F9">
        <w:rPr>
          <w:rFonts w:ascii="Times New Roman" w:hAnsi="Times New Roman" w:cs="Times New Roman"/>
          <w:sz w:val="28"/>
          <w:szCs w:val="28"/>
        </w:rPr>
        <w:t>?</w:t>
      </w:r>
    </w:p>
    <w:p w:rsidR="00C335FF" w:rsidRPr="009013F9" w:rsidRDefault="00C335FF" w:rsidP="00C335FF">
      <w:pPr>
        <w:numPr>
          <w:ilvl w:val="0"/>
          <w:numId w:val="16"/>
        </w:numPr>
        <w:spacing w:line="254" w:lineRule="auto"/>
        <w:rPr>
          <w:rFonts w:ascii="Times New Roman" w:hAnsi="Times New Roman" w:cs="Times New Roman"/>
          <w:sz w:val="28"/>
          <w:szCs w:val="28"/>
        </w:rPr>
      </w:pPr>
      <w:r w:rsidRPr="009013F9">
        <w:rPr>
          <w:rFonts w:ascii="Times New Roman" w:hAnsi="Times New Roman" w:cs="Times New Roman"/>
          <w:sz w:val="28"/>
          <w:szCs w:val="28"/>
        </w:rPr>
        <w:t xml:space="preserve">0-2 years   {  } </w:t>
      </w:r>
    </w:p>
    <w:p w:rsidR="00C335FF" w:rsidRPr="009013F9" w:rsidRDefault="00C335FF" w:rsidP="00C335FF">
      <w:pPr>
        <w:numPr>
          <w:ilvl w:val="0"/>
          <w:numId w:val="16"/>
        </w:numPr>
        <w:spacing w:line="254" w:lineRule="auto"/>
        <w:rPr>
          <w:rFonts w:ascii="Times New Roman" w:hAnsi="Times New Roman" w:cs="Times New Roman"/>
          <w:sz w:val="28"/>
          <w:szCs w:val="28"/>
        </w:rPr>
      </w:pPr>
      <w:r w:rsidRPr="009013F9">
        <w:rPr>
          <w:rFonts w:ascii="Times New Roman" w:hAnsi="Times New Roman" w:cs="Times New Roman"/>
          <w:sz w:val="28"/>
          <w:szCs w:val="28"/>
        </w:rPr>
        <w:t>3-5 years   {  }</w:t>
      </w:r>
    </w:p>
    <w:p w:rsidR="00C335FF" w:rsidRPr="009013F9" w:rsidRDefault="00C335FF" w:rsidP="00C335FF">
      <w:pPr>
        <w:numPr>
          <w:ilvl w:val="0"/>
          <w:numId w:val="16"/>
        </w:numPr>
        <w:spacing w:line="254" w:lineRule="auto"/>
        <w:rPr>
          <w:rFonts w:ascii="Times New Roman" w:hAnsi="Times New Roman" w:cs="Times New Roman"/>
          <w:sz w:val="28"/>
          <w:szCs w:val="28"/>
        </w:rPr>
      </w:pPr>
      <w:r w:rsidRPr="009013F9">
        <w:rPr>
          <w:rFonts w:ascii="Times New Roman" w:hAnsi="Times New Roman" w:cs="Times New Roman"/>
          <w:sz w:val="28"/>
          <w:szCs w:val="28"/>
        </w:rPr>
        <w:t>6-11 years  {  }</w:t>
      </w:r>
    </w:p>
    <w:p w:rsidR="00C335FF" w:rsidRPr="009013F9" w:rsidRDefault="00C335FF" w:rsidP="00C335FF">
      <w:pPr>
        <w:numPr>
          <w:ilvl w:val="0"/>
          <w:numId w:val="16"/>
        </w:numPr>
        <w:spacing w:line="254" w:lineRule="auto"/>
        <w:rPr>
          <w:rFonts w:ascii="Times New Roman" w:hAnsi="Times New Roman" w:cs="Times New Roman"/>
          <w:sz w:val="28"/>
          <w:szCs w:val="28"/>
        </w:rPr>
      </w:pPr>
      <w:r w:rsidRPr="009013F9">
        <w:rPr>
          <w:rFonts w:ascii="Times New Roman" w:hAnsi="Times New Roman" w:cs="Times New Roman"/>
          <w:sz w:val="28"/>
          <w:szCs w:val="28"/>
        </w:rPr>
        <w:t>11 years and above……….</w:t>
      </w:r>
    </w:p>
    <w:p w:rsidR="00C335FF" w:rsidRPr="009B2DC6" w:rsidRDefault="00C335FF" w:rsidP="00C335FF">
      <w:pPr>
        <w:rPr>
          <w:rFonts w:ascii="Times New Roman" w:hAnsi="Times New Roman" w:cs="Times New Roman"/>
          <w:b/>
          <w:sz w:val="28"/>
          <w:szCs w:val="28"/>
        </w:rPr>
      </w:pPr>
      <w:r w:rsidRPr="009B2DC6">
        <w:rPr>
          <w:rFonts w:ascii="Times New Roman" w:hAnsi="Times New Roman" w:cs="Times New Roman"/>
          <w:b/>
          <w:sz w:val="28"/>
          <w:szCs w:val="28"/>
        </w:rPr>
        <w:t>SECTION B</w:t>
      </w:r>
    </w:p>
    <w:p w:rsidR="00C335FF" w:rsidRPr="009013F9" w:rsidRDefault="00C335FF" w:rsidP="00C335FF">
      <w:pPr>
        <w:pStyle w:val="ListParagraph"/>
        <w:numPr>
          <w:ilvl w:val="0"/>
          <w:numId w:val="10"/>
        </w:numPr>
        <w:spacing w:line="254" w:lineRule="auto"/>
        <w:jc w:val="both"/>
        <w:rPr>
          <w:rFonts w:ascii="Times New Roman" w:hAnsi="Times New Roman" w:cs="Times New Roman"/>
          <w:sz w:val="28"/>
          <w:szCs w:val="28"/>
        </w:rPr>
      </w:pPr>
      <w:r w:rsidRPr="009013F9">
        <w:rPr>
          <w:rFonts w:ascii="Times New Roman" w:eastAsia="Times New Roman" w:hAnsi="Times New Roman" w:cs="Times New Roman"/>
          <w:sz w:val="28"/>
          <w:szCs w:val="28"/>
        </w:rPr>
        <w:t>There is a high rate of unemployment in Nigeria</w:t>
      </w:r>
      <w:r w:rsidRPr="009013F9">
        <w:rPr>
          <w:rFonts w:ascii="Times New Roman" w:hAnsi="Times New Roman" w:cs="Times New Roman"/>
          <w:sz w:val="28"/>
          <w:szCs w:val="28"/>
        </w:rPr>
        <w:t>?</w:t>
      </w:r>
    </w:p>
    <w:p w:rsidR="00C335FF" w:rsidRPr="009013F9" w:rsidRDefault="00C56EF9" w:rsidP="00C335FF">
      <w:pPr>
        <w:numPr>
          <w:ilvl w:val="0"/>
          <w:numId w:val="17"/>
        </w:numPr>
        <w:spacing w:line="254" w:lineRule="auto"/>
        <w:rPr>
          <w:rFonts w:ascii="Times New Roman" w:hAnsi="Times New Roman" w:cs="Times New Roman"/>
          <w:sz w:val="28"/>
          <w:szCs w:val="28"/>
        </w:rPr>
      </w:pPr>
      <w:r>
        <w:rPr>
          <w:rFonts w:ascii="Times New Roman" w:hAnsi="Times New Roman" w:cs="Times New Roman"/>
          <w:sz w:val="28"/>
          <w:szCs w:val="28"/>
        </w:rPr>
        <w:t>Agreed</w:t>
      </w:r>
      <w:r w:rsidR="00C335FF" w:rsidRPr="009013F9">
        <w:rPr>
          <w:rFonts w:ascii="Times New Roman" w:hAnsi="Times New Roman" w:cs="Times New Roman"/>
          <w:sz w:val="28"/>
          <w:szCs w:val="28"/>
        </w:rPr>
        <w:tab/>
      </w:r>
      <w:r w:rsidR="00C335FF" w:rsidRPr="009013F9">
        <w:rPr>
          <w:rFonts w:ascii="Times New Roman" w:hAnsi="Times New Roman" w:cs="Times New Roman"/>
          <w:sz w:val="28"/>
          <w:szCs w:val="28"/>
        </w:rPr>
        <w:tab/>
      </w:r>
      <w:r w:rsidR="00C335FF" w:rsidRPr="009013F9">
        <w:rPr>
          <w:rFonts w:ascii="Times New Roman" w:hAnsi="Times New Roman" w:cs="Times New Roman"/>
          <w:sz w:val="28"/>
          <w:szCs w:val="28"/>
        </w:rPr>
        <w:tab/>
        <w:t>{  }</w:t>
      </w:r>
    </w:p>
    <w:p w:rsidR="00C335FF" w:rsidRPr="009013F9" w:rsidRDefault="00C335FF" w:rsidP="00C335FF">
      <w:pPr>
        <w:numPr>
          <w:ilvl w:val="0"/>
          <w:numId w:val="17"/>
        </w:numPr>
        <w:spacing w:line="254" w:lineRule="auto"/>
        <w:rPr>
          <w:rFonts w:ascii="Times New Roman" w:hAnsi="Times New Roman" w:cs="Times New Roman"/>
          <w:sz w:val="28"/>
          <w:szCs w:val="28"/>
        </w:rPr>
      </w:pPr>
      <w:r w:rsidRPr="009013F9">
        <w:rPr>
          <w:rFonts w:ascii="Times New Roman" w:hAnsi="Times New Roman" w:cs="Times New Roman"/>
          <w:sz w:val="28"/>
          <w:szCs w:val="28"/>
        </w:rPr>
        <w:t>Strongly agreed</w:t>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numPr>
          <w:ilvl w:val="0"/>
          <w:numId w:val="17"/>
        </w:numPr>
        <w:spacing w:line="254" w:lineRule="auto"/>
        <w:rPr>
          <w:rFonts w:ascii="Times New Roman" w:hAnsi="Times New Roman" w:cs="Times New Roman"/>
          <w:sz w:val="28"/>
          <w:szCs w:val="28"/>
        </w:rPr>
      </w:pPr>
      <w:r w:rsidRPr="009013F9">
        <w:rPr>
          <w:rFonts w:ascii="Times New Roman" w:hAnsi="Times New Roman" w:cs="Times New Roman"/>
          <w:sz w:val="28"/>
          <w:szCs w:val="28"/>
        </w:rPr>
        <w:t xml:space="preserve">Disagreed </w:t>
      </w:r>
      <w:r w:rsidRPr="009013F9">
        <w:rPr>
          <w:rFonts w:ascii="Times New Roman" w:hAnsi="Times New Roman" w:cs="Times New Roman"/>
          <w:sz w:val="28"/>
          <w:szCs w:val="28"/>
        </w:rPr>
        <w:tab/>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B2DC6" w:rsidRDefault="00C335FF" w:rsidP="00C335FF">
      <w:pPr>
        <w:numPr>
          <w:ilvl w:val="0"/>
          <w:numId w:val="17"/>
        </w:numPr>
        <w:spacing w:line="254" w:lineRule="auto"/>
        <w:rPr>
          <w:rFonts w:ascii="Times New Roman" w:hAnsi="Times New Roman" w:cs="Times New Roman"/>
          <w:sz w:val="28"/>
          <w:szCs w:val="28"/>
        </w:rPr>
      </w:pPr>
      <w:r w:rsidRPr="009013F9">
        <w:rPr>
          <w:rFonts w:ascii="Times New Roman" w:hAnsi="Times New Roman" w:cs="Times New Roman"/>
          <w:sz w:val="28"/>
          <w:szCs w:val="28"/>
        </w:rPr>
        <w:t>Strongly disagreed</w:t>
      </w:r>
      <w:r w:rsidRPr="009013F9">
        <w:rPr>
          <w:rFonts w:ascii="Times New Roman" w:hAnsi="Times New Roman" w:cs="Times New Roman"/>
          <w:sz w:val="28"/>
          <w:szCs w:val="28"/>
        </w:rPr>
        <w:tab/>
      </w:r>
      <w:r>
        <w:rPr>
          <w:rFonts w:ascii="Times New Roman" w:hAnsi="Times New Roman" w:cs="Times New Roman"/>
          <w:sz w:val="28"/>
          <w:szCs w:val="28"/>
        </w:rPr>
        <w:tab/>
      </w:r>
      <w:r w:rsidRPr="009013F9">
        <w:rPr>
          <w:rFonts w:ascii="Times New Roman" w:hAnsi="Times New Roman" w:cs="Times New Roman"/>
          <w:sz w:val="28"/>
          <w:szCs w:val="28"/>
        </w:rPr>
        <w:t>{  }</w:t>
      </w:r>
    </w:p>
    <w:p w:rsidR="00C335FF" w:rsidRPr="009013F9" w:rsidRDefault="00C335FF" w:rsidP="00C335FF">
      <w:pPr>
        <w:pStyle w:val="ListParagraph"/>
        <w:numPr>
          <w:ilvl w:val="0"/>
          <w:numId w:val="10"/>
        </w:numPr>
        <w:spacing w:line="360" w:lineRule="auto"/>
        <w:rPr>
          <w:rFonts w:ascii="Times New Roman" w:hAnsi="Times New Roman" w:cs="Times New Roman"/>
          <w:sz w:val="28"/>
          <w:szCs w:val="28"/>
        </w:rPr>
      </w:pPr>
      <w:r>
        <w:rPr>
          <w:rFonts w:ascii="Times New Roman" w:hAnsi="Times New Roman" w:cs="Times New Roman"/>
          <w:sz w:val="28"/>
          <w:szCs w:val="28"/>
        </w:rPr>
        <w:t>Business Education</w:t>
      </w:r>
      <w:r w:rsidRPr="009013F9">
        <w:rPr>
          <w:rFonts w:ascii="Times New Roman" w:hAnsi="Times New Roman" w:cs="Times New Roman"/>
          <w:sz w:val="28"/>
          <w:szCs w:val="28"/>
        </w:rPr>
        <w:t xml:space="preserve"> an impact on job creation in Nigeria</w:t>
      </w:r>
    </w:p>
    <w:p w:rsidR="00C335FF" w:rsidRPr="009013F9" w:rsidRDefault="00C56EF9" w:rsidP="00C335FF">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(a) Agreed</w:t>
      </w:r>
      <w:r w:rsidR="00C335FF">
        <w:rPr>
          <w:rFonts w:ascii="Times New Roman" w:hAnsi="Times New Roman" w:cs="Times New Roman"/>
          <w:sz w:val="28"/>
          <w:szCs w:val="28"/>
        </w:rPr>
        <w:tab/>
      </w:r>
      <w:r w:rsidR="00C335FF">
        <w:rPr>
          <w:rFonts w:ascii="Times New Roman" w:hAnsi="Times New Roman" w:cs="Times New Roman"/>
          <w:sz w:val="28"/>
          <w:szCs w:val="28"/>
        </w:rPr>
        <w:tab/>
      </w:r>
      <w:r w:rsidR="00C335FF">
        <w:rPr>
          <w:rFonts w:ascii="Times New Roman" w:hAnsi="Times New Roman" w:cs="Times New Roman"/>
          <w:sz w:val="28"/>
          <w:szCs w:val="28"/>
        </w:rPr>
        <w:tab/>
      </w:r>
      <w:r w:rsidR="00C335FF">
        <w:rPr>
          <w:rFonts w:ascii="Times New Roman" w:hAnsi="Times New Roman" w:cs="Times New Roman"/>
          <w:sz w:val="28"/>
          <w:szCs w:val="28"/>
        </w:rPr>
        <w:tab/>
      </w:r>
      <w:r w:rsidR="00C335FF" w:rsidRPr="009013F9">
        <w:rPr>
          <w:rFonts w:ascii="Times New Roman" w:hAnsi="Times New Roman" w:cs="Times New Roman"/>
          <w:sz w:val="28"/>
          <w:szCs w:val="28"/>
        </w:rPr>
        <w:t>{  }</w:t>
      </w:r>
    </w:p>
    <w:p w:rsidR="00C335FF" w:rsidRPr="009013F9" w:rsidRDefault="00C335FF" w:rsidP="00C335FF">
      <w:pPr>
        <w:pStyle w:val="ListParagraph"/>
        <w:spacing w:line="360" w:lineRule="auto"/>
        <w:rPr>
          <w:rFonts w:ascii="Times New Roman" w:hAnsi="Times New Roman" w:cs="Times New Roman"/>
          <w:sz w:val="28"/>
          <w:szCs w:val="28"/>
        </w:rPr>
      </w:pPr>
      <w:r w:rsidRPr="009013F9">
        <w:rPr>
          <w:rFonts w:ascii="Times New Roman" w:hAnsi="Times New Roman" w:cs="Times New Roman"/>
          <w:sz w:val="28"/>
          <w:szCs w:val="28"/>
        </w:rPr>
        <w:t>(b) Strongl</w:t>
      </w:r>
      <w:r>
        <w:rPr>
          <w:rFonts w:ascii="Times New Roman" w:hAnsi="Times New Roman" w:cs="Times New Roman"/>
          <w:sz w:val="28"/>
          <w:szCs w:val="28"/>
        </w:rPr>
        <w:t>y agreed</w:t>
      </w:r>
      <w:r>
        <w:rPr>
          <w:rFonts w:ascii="Times New Roman" w:hAnsi="Times New Roman" w:cs="Times New Roman"/>
          <w:sz w:val="28"/>
          <w:szCs w:val="28"/>
        </w:rPr>
        <w:tab/>
      </w:r>
      <w:r>
        <w:rPr>
          <w:rFonts w:ascii="Times New Roman" w:hAnsi="Times New Roman" w:cs="Times New Roman"/>
          <w:sz w:val="28"/>
          <w:szCs w:val="28"/>
        </w:rPr>
        <w:tab/>
      </w:r>
      <w:r w:rsidRPr="009013F9">
        <w:rPr>
          <w:rFonts w:ascii="Times New Roman" w:hAnsi="Times New Roman" w:cs="Times New Roman"/>
          <w:sz w:val="28"/>
          <w:szCs w:val="28"/>
        </w:rPr>
        <w:t>{  }</w:t>
      </w:r>
    </w:p>
    <w:p w:rsidR="00C335FF" w:rsidRPr="009013F9" w:rsidRDefault="00C335FF" w:rsidP="00C335FF">
      <w:pPr>
        <w:pStyle w:val="ListParagraph"/>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(c) Disagreed               </w:t>
      </w:r>
      <w:r w:rsidRPr="009013F9">
        <w:rPr>
          <w:rFonts w:ascii="Times New Roman" w:hAnsi="Times New Roman" w:cs="Times New Roman"/>
          <w:sz w:val="28"/>
          <w:szCs w:val="28"/>
        </w:rPr>
        <w:tab/>
      </w:r>
      <w:r>
        <w:rPr>
          <w:rFonts w:ascii="Times New Roman" w:hAnsi="Times New Roman" w:cs="Times New Roman"/>
          <w:sz w:val="28"/>
          <w:szCs w:val="28"/>
        </w:rPr>
        <w:tab/>
      </w:r>
      <w:r w:rsidRPr="009013F9">
        <w:rPr>
          <w:rFonts w:ascii="Times New Roman" w:hAnsi="Times New Roman" w:cs="Times New Roman"/>
          <w:sz w:val="28"/>
          <w:szCs w:val="28"/>
        </w:rPr>
        <w:t>{  }</w:t>
      </w:r>
    </w:p>
    <w:p w:rsidR="00C335FF" w:rsidRPr="009B2DC6" w:rsidRDefault="00C335FF" w:rsidP="00C335FF">
      <w:pPr>
        <w:pStyle w:val="ListParagraph"/>
        <w:spacing w:line="360" w:lineRule="auto"/>
        <w:rPr>
          <w:rFonts w:ascii="Times New Roman" w:hAnsi="Times New Roman" w:cs="Times New Roman"/>
          <w:sz w:val="28"/>
          <w:szCs w:val="28"/>
        </w:rPr>
      </w:pPr>
      <w:r w:rsidRPr="009013F9">
        <w:rPr>
          <w:rFonts w:ascii="Times New Roman" w:hAnsi="Times New Roman" w:cs="Times New Roman"/>
          <w:sz w:val="28"/>
          <w:szCs w:val="28"/>
        </w:rPr>
        <w:t>(d) Strongly disagreed</w:t>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pStyle w:val="ListParagraph"/>
        <w:numPr>
          <w:ilvl w:val="0"/>
          <w:numId w:val="10"/>
        </w:numPr>
        <w:spacing w:line="360" w:lineRule="auto"/>
        <w:rPr>
          <w:rFonts w:ascii="Times New Roman" w:hAnsi="Times New Roman" w:cs="Times New Roman"/>
          <w:sz w:val="28"/>
          <w:szCs w:val="28"/>
        </w:rPr>
      </w:pPr>
      <w:r w:rsidRPr="009013F9">
        <w:rPr>
          <w:rFonts w:ascii="Times New Roman" w:eastAsia="Times New Roman" w:hAnsi="Times New Roman" w:cs="Times New Roman"/>
          <w:sz w:val="28"/>
          <w:szCs w:val="28"/>
        </w:rPr>
        <w:t>There a relationship between unemployment and economic development</w:t>
      </w:r>
    </w:p>
    <w:p w:rsidR="00C335FF" w:rsidRPr="009013F9" w:rsidRDefault="00C335FF" w:rsidP="00C335FF">
      <w:pPr>
        <w:pStyle w:val="ListParagraph"/>
        <w:numPr>
          <w:ilvl w:val="0"/>
          <w:numId w:val="18"/>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Agreed </w:t>
      </w:r>
      <w:r w:rsidRPr="009013F9">
        <w:rPr>
          <w:rFonts w:ascii="Times New Roman" w:hAnsi="Times New Roman" w:cs="Times New Roman"/>
          <w:sz w:val="28"/>
          <w:szCs w:val="28"/>
        </w:rPr>
        <w:tab/>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pStyle w:val="ListParagraph"/>
        <w:numPr>
          <w:ilvl w:val="0"/>
          <w:numId w:val="18"/>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Strongly agreed </w:t>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pStyle w:val="ListParagraph"/>
        <w:numPr>
          <w:ilvl w:val="0"/>
          <w:numId w:val="18"/>
        </w:numPr>
        <w:spacing w:line="360" w:lineRule="auto"/>
        <w:rPr>
          <w:rFonts w:ascii="Times New Roman" w:hAnsi="Times New Roman" w:cs="Times New Roman"/>
          <w:sz w:val="28"/>
          <w:szCs w:val="28"/>
        </w:rPr>
      </w:pPr>
      <w:r w:rsidRPr="009013F9">
        <w:rPr>
          <w:rFonts w:ascii="Times New Roman" w:hAnsi="Times New Roman" w:cs="Times New Roman"/>
          <w:sz w:val="28"/>
          <w:szCs w:val="28"/>
        </w:rPr>
        <w:lastRenderedPageBreak/>
        <w:t xml:space="preserve">Disagreed </w:t>
      </w:r>
      <w:r w:rsidRPr="009013F9">
        <w:rPr>
          <w:rFonts w:ascii="Times New Roman" w:hAnsi="Times New Roman" w:cs="Times New Roman"/>
          <w:sz w:val="28"/>
          <w:szCs w:val="28"/>
        </w:rPr>
        <w:tab/>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pStyle w:val="ListParagraph"/>
        <w:numPr>
          <w:ilvl w:val="0"/>
          <w:numId w:val="18"/>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Strongly disagreed </w:t>
      </w:r>
      <w:r w:rsidRPr="009013F9">
        <w:rPr>
          <w:rFonts w:ascii="Times New Roman" w:hAnsi="Times New Roman" w:cs="Times New Roman"/>
          <w:sz w:val="28"/>
          <w:szCs w:val="28"/>
        </w:rPr>
        <w:tab/>
        <w:t>{  }</w:t>
      </w:r>
    </w:p>
    <w:p w:rsidR="00C335FF" w:rsidRPr="009013F9" w:rsidRDefault="00C335FF" w:rsidP="00C335FF">
      <w:pPr>
        <w:numPr>
          <w:ilvl w:val="0"/>
          <w:numId w:val="10"/>
        </w:numPr>
        <w:spacing w:line="360" w:lineRule="auto"/>
        <w:rPr>
          <w:rFonts w:ascii="Times New Roman" w:hAnsi="Times New Roman" w:cs="Times New Roman"/>
          <w:sz w:val="28"/>
          <w:szCs w:val="28"/>
        </w:rPr>
      </w:pPr>
      <w:r>
        <w:rPr>
          <w:rFonts w:ascii="Times New Roman" w:eastAsia="Times New Roman" w:hAnsi="Times New Roman" w:cs="Times New Roman"/>
          <w:sz w:val="28"/>
          <w:szCs w:val="28"/>
        </w:rPr>
        <w:t>Business Education can</w:t>
      </w:r>
      <w:r w:rsidR="00C56EF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impact</w:t>
      </w:r>
      <w:r w:rsidRPr="009013F9">
        <w:rPr>
          <w:rFonts w:ascii="Times New Roman" w:eastAsia="Times New Roman" w:hAnsi="Times New Roman" w:cs="Times New Roman"/>
          <w:sz w:val="28"/>
          <w:szCs w:val="28"/>
        </w:rPr>
        <w:t xml:space="preserve"> standard of living</w:t>
      </w:r>
    </w:p>
    <w:p w:rsidR="00C335FF" w:rsidRPr="009013F9" w:rsidRDefault="00C335FF" w:rsidP="00C335FF">
      <w:pPr>
        <w:numPr>
          <w:ilvl w:val="0"/>
          <w:numId w:val="19"/>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Agreed </w:t>
      </w:r>
      <w:r w:rsidRPr="009013F9">
        <w:rPr>
          <w:rFonts w:ascii="Times New Roman" w:hAnsi="Times New Roman" w:cs="Times New Roman"/>
          <w:sz w:val="28"/>
          <w:szCs w:val="28"/>
        </w:rPr>
        <w:tab/>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numPr>
          <w:ilvl w:val="0"/>
          <w:numId w:val="19"/>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Strongly agreed </w:t>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numPr>
          <w:ilvl w:val="0"/>
          <w:numId w:val="19"/>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Disagreed </w:t>
      </w:r>
      <w:r w:rsidRPr="009013F9">
        <w:rPr>
          <w:rFonts w:ascii="Times New Roman" w:hAnsi="Times New Roman" w:cs="Times New Roman"/>
          <w:sz w:val="28"/>
          <w:szCs w:val="28"/>
        </w:rPr>
        <w:tab/>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numPr>
          <w:ilvl w:val="0"/>
          <w:numId w:val="19"/>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Strongly disagreed </w:t>
      </w:r>
      <w:r w:rsidRPr="009013F9">
        <w:rPr>
          <w:rFonts w:ascii="Times New Roman" w:hAnsi="Times New Roman" w:cs="Times New Roman"/>
          <w:sz w:val="28"/>
          <w:szCs w:val="28"/>
        </w:rPr>
        <w:tab/>
        <w:t>{  }</w:t>
      </w:r>
    </w:p>
    <w:p w:rsidR="00C335FF" w:rsidRPr="009013F9" w:rsidRDefault="00C335FF" w:rsidP="00C335FF">
      <w:pPr>
        <w:numPr>
          <w:ilvl w:val="0"/>
          <w:numId w:val="10"/>
        </w:numPr>
        <w:spacing w:line="360" w:lineRule="auto"/>
        <w:rPr>
          <w:rFonts w:ascii="Times New Roman" w:hAnsi="Times New Roman" w:cs="Times New Roman"/>
          <w:sz w:val="28"/>
          <w:szCs w:val="28"/>
        </w:rPr>
      </w:pPr>
      <w:r w:rsidRPr="009013F9">
        <w:rPr>
          <w:rFonts w:ascii="Times New Roman" w:eastAsia="Times New Roman" w:hAnsi="Times New Roman" w:cs="Times New Roman"/>
          <w:sz w:val="28"/>
          <w:szCs w:val="28"/>
        </w:rPr>
        <w:t>Unemployment has an effect on the rise of social vices</w:t>
      </w:r>
    </w:p>
    <w:p w:rsidR="00C335FF" w:rsidRPr="009013F9" w:rsidRDefault="00C335FF" w:rsidP="00C335FF">
      <w:pPr>
        <w:numPr>
          <w:ilvl w:val="0"/>
          <w:numId w:val="20"/>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Agreed </w:t>
      </w:r>
      <w:r w:rsidRPr="009013F9">
        <w:rPr>
          <w:rFonts w:ascii="Times New Roman" w:hAnsi="Times New Roman" w:cs="Times New Roman"/>
          <w:sz w:val="28"/>
          <w:szCs w:val="28"/>
        </w:rPr>
        <w:tab/>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numPr>
          <w:ilvl w:val="0"/>
          <w:numId w:val="20"/>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Strongly agreed </w:t>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numPr>
          <w:ilvl w:val="0"/>
          <w:numId w:val="20"/>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Disagreed </w:t>
      </w:r>
      <w:r w:rsidRPr="009013F9">
        <w:rPr>
          <w:rFonts w:ascii="Times New Roman" w:hAnsi="Times New Roman" w:cs="Times New Roman"/>
          <w:sz w:val="28"/>
          <w:szCs w:val="28"/>
        </w:rPr>
        <w:tab/>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numPr>
          <w:ilvl w:val="0"/>
          <w:numId w:val="20"/>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Strongly disagreed </w:t>
      </w:r>
      <w:r w:rsidRPr="009013F9">
        <w:rPr>
          <w:rFonts w:ascii="Times New Roman" w:hAnsi="Times New Roman" w:cs="Times New Roman"/>
          <w:sz w:val="28"/>
          <w:szCs w:val="28"/>
        </w:rPr>
        <w:tab/>
        <w:t>{  }</w:t>
      </w:r>
    </w:p>
    <w:p w:rsidR="00C335FF" w:rsidRPr="009013F9" w:rsidRDefault="00C335FF" w:rsidP="00C335FF">
      <w:pPr>
        <w:pStyle w:val="ListParagraph"/>
        <w:numPr>
          <w:ilvl w:val="0"/>
          <w:numId w:val="10"/>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Unemployment has an effect on economic growth and development in Nigeria. </w:t>
      </w:r>
    </w:p>
    <w:p w:rsidR="00C335FF" w:rsidRPr="009013F9" w:rsidRDefault="00C335FF" w:rsidP="00C335FF">
      <w:pPr>
        <w:pStyle w:val="ListParagraph"/>
        <w:numPr>
          <w:ilvl w:val="0"/>
          <w:numId w:val="21"/>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Agreed </w:t>
      </w:r>
      <w:r w:rsidRPr="009013F9">
        <w:rPr>
          <w:rFonts w:ascii="Times New Roman" w:hAnsi="Times New Roman" w:cs="Times New Roman"/>
          <w:sz w:val="28"/>
          <w:szCs w:val="28"/>
        </w:rPr>
        <w:tab/>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numPr>
          <w:ilvl w:val="0"/>
          <w:numId w:val="21"/>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Strongly agreed </w:t>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numPr>
          <w:ilvl w:val="0"/>
          <w:numId w:val="21"/>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Disagreed </w:t>
      </w:r>
      <w:r w:rsidRPr="009013F9">
        <w:rPr>
          <w:rFonts w:ascii="Times New Roman" w:hAnsi="Times New Roman" w:cs="Times New Roman"/>
          <w:sz w:val="28"/>
          <w:szCs w:val="28"/>
        </w:rPr>
        <w:tab/>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numPr>
          <w:ilvl w:val="0"/>
          <w:numId w:val="21"/>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Strongly disagreed </w:t>
      </w:r>
      <w:r w:rsidRPr="009013F9">
        <w:rPr>
          <w:rFonts w:ascii="Times New Roman" w:hAnsi="Times New Roman" w:cs="Times New Roman"/>
          <w:sz w:val="28"/>
          <w:szCs w:val="28"/>
        </w:rPr>
        <w:tab/>
        <w:t>{  }</w:t>
      </w:r>
    </w:p>
    <w:p w:rsidR="00C335FF" w:rsidRPr="009013F9" w:rsidRDefault="00C335FF" w:rsidP="00C335FF">
      <w:pPr>
        <w:pStyle w:val="ListParagraph"/>
        <w:numPr>
          <w:ilvl w:val="0"/>
          <w:numId w:val="10"/>
        </w:numPr>
        <w:spacing w:line="360" w:lineRule="auto"/>
        <w:rPr>
          <w:rFonts w:ascii="Times New Roman" w:hAnsi="Times New Roman" w:cs="Times New Roman"/>
          <w:sz w:val="28"/>
          <w:szCs w:val="28"/>
        </w:rPr>
      </w:pPr>
      <w:r w:rsidRPr="009013F9">
        <w:rPr>
          <w:rFonts w:ascii="Times New Roman" w:hAnsi="Times New Roman" w:cs="Times New Roman"/>
          <w:sz w:val="28"/>
          <w:szCs w:val="28"/>
          <w:shd w:val="clear" w:color="auto" w:fill="FFFFFF"/>
        </w:rPr>
        <w:t>Government do not pay attention to unemployment in Nigeria</w:t>
      </w:r>
    </w:p>
    <w:p w:rsidR="00C335FF" w:rsidRPr="009013F9" w:rsidRDefault="00C335FF" w:rsidP="00C335FF">
      <w:pPr>
        <w:pStyle w:val="ListParagraph"/>
        <w:numPr>
          <w:ilvl w:val="0"/>
          <w:numId w:val="22"/>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Agreed </w:t>
      </w:r>
      <w:r w:rsidRPr="009013F9">
        <w:rPr>
          <w:rFonts w:ascii="Times New Roman" w:hAnsi="Times New Roman" w:cs="Times New Roman"/>
          <w:sz w:val="28"/>
          <w:szCs w:val="28"/>
        </w:rPr>
        <w:tab/>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numPr>
          <w:ilvl w:val="0"/>
          <w:numId w:val="22"/>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Strongly agreed </w:t>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numPr>
          <w:ilvl w:val="0"/>
          <w:numId w:val="22"/>
        </w:numPr>
        <w:spacing w:line="360" w:lineRule="auto"/>
        <w:rPr>
          <w:rFonts w:ascii="Times New Roman" w:hAnsi="Times New Roman" w:cs="Times New Roman"/>
          <w:sz w:val="28"/>
          <w:szCs w:val="28"/>
        </w:rPr>
      </w:pPr>
      <w:r w:rsidRPr="009013F9">
        <w:rPr>
          <w:rFonts w:ascii="Times New Roman" w:hAnsi="Times New Roman" w:cs="Times New Roman"/>
          <w:sz w:val="28"/>
          <w:szCs w:val="28"/>
        </w:rPr>
        <w:lastRenderedPageBreak/>
        <w:t xml:space="preserve">Disagreed </w:t>
      </w:r>
      <w:r w:rsidRPr="009013F9">
        <w:rPr>
          <w:rFonts w:ascii="Times New Roman" w:hAnsi="Times New Roman" w:cs="Times New Roman"/>
          <w:sz w:val="28"/>
          <w:szCs w:val="28"/>
        </w:rPr>
        <w:tab/>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numPr>
          <w:ilvl w:val="0"/>
          <w:numId w:val="22"/>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Strongly disagreed </w:t>
      </w:r>
      <w:r w:rsidRPr="009013F9">
        <w:rPr>
          <w:rFonts w:ascii="Times New Roman" w:hAnsi="Times New Roman" w:cs="Times New Roman"/>
          <w:sz w:val="28"/>
          <w:szCs w:val="28"/>
        </w:rPr>
        <w:tab/>
        <w:t>{  }</w:t>
      </w:r>
    </w:p>
    <w:p w:rsidR="00C335FF" w:rsidRPr="009013F9" w:rsidRDefault="00C335FF" w:rsidP="00C335FF">
      <w:pPr>
        <w:pStyle w:val="ListParagraph"/>
        <w:numPr>
          <w:ilvl w:val="0"/>
          <w:numId w:val="10"/>
        </w:numPr>
        <w:spacing w:line="360" w:lineRule="auto"/>
        <w:jc w:val="both"/>
        <w:rPr>
          <w:rFonts w:ascii="Times New Roman" w:hAnsi="Times New Roman" w:cs="Times New Roman"/>
          <w:sz w:val="28"/>
          <w:szCs w:val="28"/>
        </w:rPr>
      </w:pPr>
      <w:r w:rsidRPr="009013F9">
        <w:rPr>
          <w:rFonts w:ascii="Times New Roman" w:hAnsi="Times New Roman" w:cs="Times New Roman"/>
          <w:sz w:val="28"/>
          <w:szCs w:val="28"/>
        </w:rPr>
        <w:t>Youths should not go to school since there are no jobs</w:t>
      </w:r>
    </w:p>
    <w:p w:rsidR="00C335FF" w:rsidRPr="009013F9" w:rsidRDefault="00C335FF" w:rsidP="00C335FF">
      <w:pPr>
        <w:numPr>
          <w:ilvl w:val="0"/>
          <w:numId w:val="23"/>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Agreed </w:t>
      </w:r>
      <w:r w:rsidRPr="009013F9">
        <w:rPr>
          <w:rFonts w:ascii="Times New Roman" w:hAnsi="Times New Roman" w:cs="Times New Roman"/>
          <w:sz w:val="28"/>
          <w:szCs w:val="28"/>
        </w:rPr>
        <w:tab/>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numPr>
          <w:ilvl w:val="0"/>
          <w:numId w:val="23"/>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Strongly agreed </w:t>
      </w:r>
      <w:r w:rsidRPr="009013F9">
        <w:rPr>
          <w:rFonts w:ascii="Times New Roman" w:hAnsi="Times New Roman" w:cs="Times New Roman"/>
          <w:sz w:val="28"/>
          <w:szCs w:val="28"/>
        </w:rPr>
        <w:tab/>
      </w:r>
      <w:r w:rsidRPr="009013F9">
        <w:rPr>
          <w:rFonts w:ascii="Times New Roman" w:hAnsi="Times New Roman" w:cs="Times New Roman"/>
          <w:sz w:val="28"/>
          <w:szCs w:val="28"/>
        </w:rPr>
        <w:tab/>
        <w:t>{  }</w:t>
      </w:r>
    </w:p>
    <w:p w:rsidR="00C335FF" w:rsidRPr="009013F9" w:rsidRDefault="00C335FF" w:rsidP="00C335FF">
      <w:pPr>
        <w:numPr>
          <w:ilvl w:val="0"/>
          <w:numId w:val="23"/>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Disagreed </w:t>
      </w:r>
      <w:r w:rsidRPr="009013F9">
        <w:rPr>
          <w:rFonts w:ascii="Times New Roman" w:hAnsi="Times New Roman" w:cs="Times New Roman"/>
          <w:sz w:val="28"/>
          <w:szCs w:val="28"/>
        </w:rPr>
        <w:tab/>
      </w:r>
      <w:r w:rsidRPr="009013F9">
        <w:rPr>
          <w:rFonts w:ascii="Times New Roman" w:hAnsi="Times New Roman" w:cs="Times New Roman"/>
          <w:sz w:val="28"/>
          <w:szCs w:val="28"/>
        </w:rPr>
        <w:tab/>
      </w:r>
      <w:r w:rsidRPr="009013F9">
        <w:rPr>
          <w:rFonts w:ascii="Times New Roman" w:hAnsi="Times New Roman" w:cs="Times New Roman"/>
          <w:sz w:val="28"/>
          <w:szCs w:val="28"/>
        </w:rPr>
        <w:tab/>
        <w:t xml:space="preserve">{  } </w:t>
      </w:r>
    </w:p>
    <w:p w:rsidR="00C335FF" w:rsidRPr="009013F9" w:rsidRDefault="00C335FF" w:rsidP="00C335FF">
      <w:pPr>
        <w:numPr>
          <w:ilvl w:val="0"/>
          <w:numId w:val="23"/>
        </w:numPr>
        <w:spacing w:line="360" w:lineRule="auto"/>
        <w:rPr>
          <w:rFonts w:ascii="Times New Roman" w:hAnsi="Times New Roman" w:cs="Times New Roman"/>
          <w:sz w:val="28"/>
          <w:szCs w:val="28"/>
        </w:rPr>
      </w:pPr>
      <w:r w:rsidRPr="009013F9">
        <w:rPr>
          <w:rFonts w:ascii="Times New Roman" w:hAnsi="Times New Roman" w:cs="Times New Roman"/>
          <w:sz w:val="28"/>
          <w:szCs w:val="28"/>
        </w:rPr>
        <w:t xml:space="preserve">Strongly disagreed </w:t>
      </w:r>
      <w:r w:rsidRPr="009013F9">
        <w:rPr>
          <w:rFonts w:ascii="Times New Roman" w:hAnsi="Times New Roman" w:cs="Times New Roman"/>
          <w:sz w:val="28"/>
          <w:szCs w:val="28"/>
        </w:rPr>
        <w:tab/>
        <w:t>{  }</w:t>
      </w:r>
    </w:p>
    <w:p w:rsidR="00C335FF" w:rsidRPr="00E110AD" w:rsidRDefault="00C335FF" w:rsidP="00C335FF">
      <w:pPr>
        <w:spacing w:line="480" w:lineRule="auto"/>
        <w:jc w:val="both"/>
        <w:rPr>
          <w:rFonts w:ascii="Times New Roman" w:hAnsi="Times New Roman" w:cs="Times New Roman"/>
          <w:sz w:val="28"/>
          <w:szCs w:val="28"/>
        </w:rPr>
      </w:pPr>
      <w:r w:rsidRPr="00E110AD">
        <w:rPr>
          <w:rFonts w:ascii="Times New Roman" w:hAnsi="Times New Roman" w:cs="Times New Roman"/>
          <w:sz w:val="28"/>
          <w:szCs w:val="28"/>
        </w:rPr>
        <w:t>(1</w:t>
      </w:r>
      <w:r>
        <w:rPr>
          <w:rFonts w:ascii="Times New Roman" w:hAnsi="Times New Roman" w:cs="Times New Roman"/>
          <w:sz w:val="28"/>
          <w:szCs w:val="28"/>
        </w:rPr>
        <w:t>6</w:t>
      </w:r>
      <w:r w:rsidRPr="00E110AD">
        <w:rPr>
          <w:rFonts w:ascii="Times New Roman" w:hAnsi="Times New Roman" w:cs="Times New Roman"/>
          <w:sz w:val="28"/>
          <w:szCs w:val="28"/>
        </w:rPr>
        <w:t>)</w:t>
      </w:r>
      <w:r w:rsidRPr="00E110AD">
        <w:rPr>
          <w:rFonts w:ascii="Times New Roman" w:hAnsi="Times New Roman" w:cs="Times New Roman"/>
          <w:b/>
          <w:sz w:val="28"/>
          <w:szCs w:val="28"/>
        </w:rPr>
        <w:tab/>
      </w:r>
      <w:r>
        <w:rPr>
          <w:rFonts w:ascii="Times New Roman" w:hAnsi="Times New Roman" w:cs="Times New Roman"/>
          <w:sz w:val="28"/>
          <w:szCs w:val="28"/>
        </w:rPr>
        <w:t xml:space="preserve">Business Education can serve as a means of controlling unemployment </w:t>
      </w:r>
    </w:p>
    <w:p w:rsidR="00C335FF" w:rsidRPr="00E110AD" w:rsidRDefault="00C335FF" w:rsidP="00C335FF">
      <w:pPr>
        <w:spacing w:line="360" w:lineRule="auto"/>
        <w:ind w:firstLine="720"/>
        <w:jc w:val="both"/>
        <w:rPr>
          <w:rFonts w:ascii="Times New Roman" w:hAnsi="Times New Roman" w:cs="Times New Roman"/>
          <w:sz w:val="28"/>
          <w:szCs w:val="28"/>
        </w:rPr>
      </w:pPr>
      <w:r w:rsidRPr="00E110AD">
        <w:rPr>
          <w:rFonts w:ascii="Times New Roman" w:hAnsi="Times New Roman" w:cs="Times New Roman"/>
          <w:sz w:val="28"/>
          <w:szCs w:val="28"/>
        </w:rPr>
        <w:t>(a)</w:t>
      </w:r>
      <w:r w:rsidRPr="00E110AD">
        <w:rPr>
          <w:rFonts w:ascii="Times New Roman" w:hAnsi="Times New Roman" w:cs="Times New Roman"/>
          <w:sz w:val="28"/>
          <w:szCs w:val="28"/>
        </w:rPr>
        <w:tab/>
        <w:t xml:space="preserve">Agreed </w:t>
      </w:r>
      <w:r w:rsidRPr="00E110AD">
        <w:rPr>
          <w:rFonts w:ascii="Times New Roman" w:hAnsi="Times New Roman" w:cs="Times New Roman"/>
          <w:sz w:val="28"/>
          <w:szCs w:val="28"/>
        </w:rPr>
        <w:tab/>
      </w:r>
      <w:r w:rsidRPr="00E110AD">
        <w:rPr>
          <w:rFonts w:ascii="Times New Roman" w:hAnsi="Times New Roman" w:cs="Times New Roman"/>
          <w:sz w:val="28"/>
          <w:szCs w:val="28"/>
        </w:rPr>
        <w:tab/>
      </w:r>
      <w:r w:rsidRPr="00E110AD">
        <w:rPr>
          <w:rFonts w:ascii="Times New Roman" w:hAnsi="Times New Roman" w:cs="Times New Roman"/>
          <w:sz w:val="28"/>
          <w:szCs w:val="28"/>
        </w:rPr>
        <w:tab/>
        <w:t>{  }</w:t>
      </w:r>
    </w:p>
    <w:p w:rsidR="00C335FF" w:rsidRPr="00E110AD" w:rsidRDefault="00C335FF" w:rsidP="00C335FF">
      <w:pPr>
        <w:spacing w:line="360" w:lineRule="auto"/>
        <w:ind w:firstLine="720"/>
        <w:jc w:val="both"/>
        <w:rPr>
          <w:rFonts w:ascii="Times New Roman" w:hAnsi="Times New Roman" w:cs="Times New Roman"/>
          <w:sz w:val="28"/>
          <w:szCs w:val="28"/>
        </w:rPr>
      </w:pPr>
      <w:r w:rsidRPr="00E110AD">
        <w:rPr>
          <w:rFonts w:ascii="Times New Roman" w:hAnsi="Times New Roman" w:cs="Times New Roman"/>
          <w:sz w:val="28"/>
          <w:szCs w:val="28"/>
        </w:rPr>
        <w:t>(b)</w:t>
      </w:r>
      <w:r w:rsidRPr="00E110AD">
        <w:rPr>
          <w:rFonts w:ascii="Times New Roman" w:hAnsi="Times New Roman" w:cs="Times New Roman"/>
          <w:sz w:val="28"/>
          <w:szCs w:val="28"/>
        </w:rPr>
        <w:tab/>
        <w:t xml:space="preserve">Strongly agreed </w:t>
      </w:r>
      <w:r w:rsidRPr="00E110AD">
        <w:rPr>
          <w:rFonts w:ascii="Times New Roman" w:hAnsi="Times New Roman" w:cs="Times New Roman"/>
          <w:sz w:val="28"/>
          <w:szCs w:val="28"/>
        </w:rPr>
        <w:tab/>
      </w:r>
      <w:r w:rsidRPr="00E110AD">
        <w:rPr>
          <w:rFonts w:ascii="Times New Roman" w:hAnsi="Times New Roman" w:cs="Times New Roman"/>
          <w:sz w:val="28"/>
          <w:szCs w:val="28"/>
        </w:rPr>
        <w:tab/>
        <w:t>{  }</w:t>
      </w:r>
    </w:p>
    <w:p w:rsidR="00C335FF" w:rsidRPr="00E110AD" w:rsidRDefault="00C335FF" w:rsidP="00C335FF">
      <w:pPr>
        <w:spacing w:line="360" w:lineRule="auto"/>
        <w:ind w:firstLine="720"/>
        <w:jc w:val="both"/>
        <w:rPr>
          <w:rFonts w:ascii="Times New Roman" w:hAnsi="Times New Roman" w:cs="Times New Roman"/>
          <w:sz w:val="28"/>
          <w:szCs w:val="28"/>
        </w:rPr>
      </w:pPr>
      <w:r w:rsidRPr="00E110AD">
        <w:rPr>
          <w:rFonts w:ascii="Times New Roman" w:hAnsi="Times New Roman" w:cs="Times New Roman"/>
          <w:sz w:val="28"/>
          <w:szCs w:val="28"/>
        </w:rPr>
        <w:t>(c)</w:t>
      </w:r>
      <w:r w:rsidRPr="00E110AD">
        <w:rPr>
          <w:rFonts w:ascii="Times New Roman" w:hAnsi="Times New Roman" w:cs="Times New Roman"/>
          <w:sz w:val="28"/>
          <w:szCs w:val="28"/>
        </w:rPr>
        <w:tab/>
        <w:t xml:space="preserve">Disagreed </w:t>
      </w:r>
      <w:r w:rsidRPr="00E110AD">
        <w:rPr>
          <w:rFonts w:ascii="Times New Roman" w:hAnsi="Times New Roman" w:cs="Times New Roman"/>
          <w:sz w:val="28"/>
          <w:szCs w:val="28"/>
        </w:rPr>
        <w:tab/>
      </w:r>
      <w:r w:rsidRPr="00E110AD">
        <w:rPr>
          <w:rFonts w:ascii="Times New Roman" w:hAnsi="Times New Roman" w:cs="Times New Roman"/>
          <w:sz w:val="28"/>
          <w:szCs w:val="28"/>
        </w:rPr>
        <w:tab/>
      </w:r>
      <w:r w:rsidRPr="00E110AD">
        <w:rPr>
          <w:rFonts w:ascii="Times New Roman" w:hAnsi="Times New Roman" w:cs="Times New Roman"/>
          <w:sz w:val="28"/>
          <w:szCs w:val="28"/>
        </w:rPr>
        <w:tab/>
        <w:t xml:space="preserve">{  } </w:t>
      </w:r>
    </w:p>
    <w:p w:rsidR="00C335FF" w:rsidRPr="00E110AD" w:rsidRDefault="00C335FF" w:rsidP="00C335FF">
      <w:pPr>
        <w:spacing w:line="360" w:lineRule="auto"/>
        <w:ind w:firstLine="720"/>
        <w:jc w:val="both"/>
        <w:rPr>
          <w:rFonts w:ascii="Times New Roman" w:hAnsi="Times New Roman" w:cs="Times New Roman"/>
          <w:sz w:val="28"/>
          <w:szCs w:val="28"/>
        </w:rPr>
      </w:pPr>
      <w:r w:rsidRPr="00E110AD">
        <w:rPr>
          <w:rFonts w:ascii="Times New Roman" w:hAnsi="Times New Roman" w:cs="Times New Roman"/>
          <w:sz w:val="28"/>
          <w:szCs w:val="28"/>
        </w:rPr>
        <w:t>(d)</w:t>
      </w:r>
      <w:r w:rsidRPr="00E110AD">
        <w:rPr>
          <w:rFonts w:ascii="Times New Roman" w:hAnsi="Times New Roman" w:cs="Times New Roman"/>
          <w:sz w:val="28"/>
          <w:szCs w:val="28"/>
        </w:rPr>
        <w:tab/>
        <w:t xml:space="preserve">Strongly disagreed </w:t>
      </w:r>
      <w:r w:rsidRPr="00E110AD">
        <w:rPr>
          <w:rFonts w:ascii="Times New Roman" w:hAnsi="Times New Roman" w:cs="Times New Roman"/>
          <w:sz w:val="28"/>
          <w:szCs w:val="28"/>
        </w:rPr>
        <w:tab/>
        <w:t>{  }</w:t>
      </w:r>
    </w:p>
    <w:p w:rsidR="00C335FF" w:rsidRPr="009013F9" w:rsidRDefault="00C335FF" w:rsidP="00C335FF">
      <w:pPr>
        <w:rPr>
          <w:rFonts w:ascii="Times New Roman" w:hAnsi="Times New Roman" w:cs="Times New Roman"/>
          <w:sz w:val="28"/>
          <w:szCs w:val="28"/>
        </w:rPr>
      </w:pPr>
    </w:p>
    <w:p w:rsidR="006305C0" w:rsidRPr="002B2691" w:rsidRDefault="006305C0" w:rsidP="006305C0">
      <w:pPr>
        <w:rPr>
          <w:rFonts w:ascii="Times New Roman" w:hAnsi="Times New Roman" w:cs="Times New Roman"/>
          <w:sz w:val="24"/>
          <w:szCs w:val="24"/>
        </w:rPr>
      </w:pPr>
    </w:p>
    <w:sectPr w:rsidR="006305C0" w:rsidRPr="002B2691" w:rsidSect="003B0D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51CB" w:rsidRDefault="004F51CB" w:rsidP="003D7553">
      <w:pPr>
        <w:spacing w:after="0" w:line="240" w:lineRule="auto"/>
      </w:pPr>
      <w:r>
        <w:separator/>
      </w:r>
    </w:p>
  </w:endnote>
  <w:endnote w:type="continuationSeparator" w:id="0">
    <w:p w:rsidR="004F51CB" w:rsidRDefault="004F51CB" w:rsidP="003D7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4470574"/>
      <w:docPartObj>
        <w:docPartGallery w:val="Page Numbers (Bottom of Page)"/>
        <w:docPartUnique/>
      </w:docPartObj>
    </w:sdtPr>
    <w:sdtEndPr>
      <w:rPr>
        <w:noProof/>
      </w:rPr>
    </w:sdtEndPr>
    <w:sdtContent>
      <w:p w:rsidR="00264269" w:rsidRDefault="00264269">
        <w:pPr>
          <w:pStyle w:val="Footer"/>
          <w:jc w:val="center"/>
        </w:pPr>
        <w:r>
          <w:fldChar w:fldCharType="begin"/>
        </w:r>
        <w:r>
          <w:instrText xml:space="preserve"> PAGE   \* MERGEFORMAT </w:instrText>
        </w:r>
        <w:r>
          <w:fldChar w:fldCharType="separate"/>
        </w:r>
        <w:r w:rsidR="00C56EF9">
          <w:rPr>
            <w:noProof/>
          </w:rPr>
          <w:t>ii</w:t>
        </w:r>
        <w:r>
          <w:rPr>
            <w:noProof/>
          </w:rPr>
          <w:fldChar w:fldCharType="end"/>
        </w:r>
      </w:p>
    </w:sdtContent>
  </w:sdt>
  <w:p w:rsidR="00264269" w:rsidRDefault="0026426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51CB" w:rsidRDefault="004F51CB" w:rsidP="003D7553">
      <w:pPr>
        <w:spacing w:after="0" w:line="240" w:lineRule="auto"/>
      </w:pPr>
      <w:r>
        <w:separator/>
      </w:r>
    </w:p>
  </w:footnote>
  <w:footnote w:type="continuationSeparator" w:id="0">
    <w:p w:rsidR="004F51CB" w:rsidRDefault="004F51CB" w:rsidP="003D75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269" w:rsidRDefault="00264269" w:rsidP="00951EB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64269" w:rsidRDefault="00264269" w:rsidP="00951EBE">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4269" w:rsidRDefault="00264269" w:rsidP="00951EBE">
    <w:pPr>
      <w:pStyle w:val="Header"/>
      <w:ind w:right="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B6570"/>
    <w:multiLevelType w:val="hybridMultilevel"/>
    <w:tmpl w:val="5588CB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A58717C"/>
    <w:multiLevelType w:val="hybridMultilevel"/>
    <w:tmpl w:val="5F36359A"/>
    <w:lvl w:ilvl="0" w:tplc="C93A63F6">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E607A8"/>
    <w:multiLevelType w:val="hybridMultilevel"/>
    <w:tmpl w:val="2D7E992E"/>
    <w:lvl w:ilvl="0" w:tplc="78D0605C">
      <w:start w:val="1"/>
      <w:numFmt w:val="lowerLetter"/>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FC93772"/>
    <w:multiLevelType w:val="hybridMultilevel"/>
    <w:tmpl w:val="ADA03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9A6AB5"/>
    <w:multiLevelType w:val="hybridMultilevel"/>
    <w:tmpl w:val="9BC0966A"/>
    <w:lvl w:ilvl="0" w:tplc="C93809A6">
      <w:start w:val="1"/>
      <w:numFmt w:val="lowerLetter"/>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5A03CEE"/>
    <w:multiLevelType w:val="hybridMultilevel"/>
    <w:tmpl w:val="29EA615A"/>
    <w:lvl w:ilvl="0" w:tplc="14F2D0B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D7C43FF"/>
    <w:multiLevelType w:val="hybridMultilevel"/>
    <w:tmpl w:val="ECA4F3B4"/>
    <w:lvl w:ilvl="0" w:tplc="587636E8">
      <w:start w:val="1"/>
      <w:numFmt w:val="lowerLetter"/>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0285F82"/>
    <w:multiLevelType w:val="hybridMultilevel"/>
    <w:tmpl w:val="82E06626"/>
    <w:lvl w:ilvl="0" w:tplc="5AF27BBE">
      <w:start w:val="1"/>
      <w:numFmt w:val="lowerLetter"/>
      <w:lvlText w:val="(%1)"/>
      <w:lvlJc w:val="left"/>
      <w:pPr>
        <w:ind w:left="900" w:hanging="360"/>
      </w:pPr>
      <w:rPr>
        <w:rFonts w:ascii="Tahoma" w:hAnsi="Tahoma" w:cs="Tahoma"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2943DDB"/>
    <w:multiLevelType w:val="hybridMultilevel"/>
    <w:tmpl w:val="3B8CED52"/>
    <w:lvl w:ilvl="0" w:tplc="1C09001B">
      <w:start w:val="1"/>
      <w:numFmt w:val="lowerRoman"/>
      <w:lvlText w:val="%1."/>
      <w:lvlJc w:val="righ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5BC52FB"/>
    <w:multiLevelType w:val="hybridMultilevel"/>
    <w:tmpl w:val="44F4D318"/>
    <w:lvl w:ilvl="0" w:tplc="390A827C">
      <w:start w:val="1"/>
      <w:numFmt w:val="lowerLetter"/>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15:restartNumberingAfterBreak="0">
    <w:nsid w:val="28614402"/>
    <w:multiLevelType w:val="hybridMultilevel"/>
    <w:tmpl w:val="A00EE880"/>
    <w:lvl w:ilvl="0" w:tplc="91D65C18">
      <w:start w:val="1"/>
      <w:numFmt w:val="lowerLetter"/>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2E1F12B8"/>
    <w:multiLevelType w:val="hybridMultilevel"/>
    <w:tmpl w:val="CB88ADEC"/>
    <w:lvl w:ilvl="0" w:tplc="A99A25F6">
      <w:start w:val="1"/>
      <w:numFmt w:val="lowerLetter"/>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31FE28CB"/>
    <w:multiLevelType w:val="hybridMultilevel"/>
    <w:tmpl w:val="1EFE7A86"/>
    <w:lvl w:ilvl="0" w:tplc="BAAA84EE">
      <w:start w:val="1"/>
      <w:numFmt w:val="lowerLetter"/>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3" w15:restartNumberingAfterBreak="0">
    <w:nsid w:val="3873557D"/>
    <w:multiLevelType w:val="hybridMultilevel"/>
    <w:tmpl w:val="288CCC66"/>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14" w15:restartNumberingAfterBreak="0">
    <w:nsid w:val="3BA9765A"/>
    <w:multiLevelType w:val="hybridMultilevel"/>
    <w:tmpl w:val="20D02D74"/>
    <w:lvl w:ilvl="0" w:tplc="5CB2A862">
      <w:start w:val="1"/>
      <w:numFmt w:val="lowerLetter"/>
      <w:lvlText w:val="%1)"/>
      <w:lvlJc w:val="left"/>
      <w:pPr>
        <w:ind w:left="9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3E2D7B8E"/>
    <w:multiLevelType w:val="hybridMultilevel"/>
    <w:tmpl w:val="850CB398"/>
    <w:lvl w:ilvl="0" w:tplc="16BC8908">
      <w:start w:val="1"/>
      <w:numFmt w:val="lowerLetter"/>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E655B65"/>
    <w:multiLevelType w:val="hybridMultilevel"/>
    <w:tmpl w:val="F51E0BCE"/>
    <w:lvl w:ilvl="0" w:tplc="E70434AC">
      <w:start w:val="1"/>
      <w:numFmt w:val="lowerLetter"/>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404E35B4"/>
    <w:multiLevelType w:val="hybridMultilevel"/>
    <w:tmpl w:val="5486339C"/>
    <w:lvl w:ilvl="0" w:tplc="3EB4E962">
      <w:start w:val="1"/>
      <w:numFmt w:val="decimal"/>
      <w:lvlText w:val="(%1)"/>
      <w:lvlJc w:val="left"/>
      <w:pPr>
        <w:ind w:left="720" w:hanging="720"/>
      </w:pPr>
      <w:rPr>
        <w:rFonts w:ascii="Tahoma" w:hAnsi="Tahoma" w:cs="Tahoma"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49976A0F"/>
    <w:multiLevelType w:val="hybridMultilevel"/>
    <w:tmpl w:val="F38013DA"/>
    <w:lvl w:ilvl="0" w:tplc="46C2E5BC">
      <w:start w:val="1"/>
      <w:numFmt w:val="lowerLetter"/>
      <w:lvlText w:val="(%1)"/>
      <w:lvlJc w:val="left"/>
      <w:pPr>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59C70264"/>
    <w:multiLevelType w:val="hybridMultilevel"/>
    <w:tmpl w:val="F23EE406"/>
    <w:lvl w:ilvl="0" w:tplc="AB348AD8">
      <w:start w:val="1"/>
      <w:numFmt w:val="lowerLetter"/>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5F643704"/>
    <w:multiLevelType w:val="hybridMultilevel"/>
    <w:tmpl w:val="A2AC3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2D4F17"/>
    <w:multiLevelType w:val="hybridMultilevel"/>
    <w:tmpl w:val="FFAAA628"/>
    <w:lvl w:ilvl="0" w:tplc="7D4403E4">
      <w:start w:val="1"/>
      <w:numFmt w:val="lowerRoman"/>
      <w:lvlText w:val="%1."/>
      <w:lvlJc w:val="right"/>
      <w:pPr>
        <w:tabs>
          <w:tab w:val="num" w:pos="0"/>
        </w:tabs>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69786976"/>
    <w:multiLevelType w:val="hybridMultilevel"/>
    <w:tmpl w:val="C782593A"/>
    <w:lvl w:ilvl="0" w:tplc="C63A1CB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DAB507F"/>
    <w:multiLevelType w:val="hybridMultilevel"/>
    <w:tmpl w:val="676639D8"/>
    <w:lvl w:ilvl="0" w:tplc="89307914">
      <w:start w:val="1"/>
      <w:numFmt w:val="lowerLetter"/>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3"/>
  </w:num>
  <w:num w:numId="2">
    <w:abstractNumId w:val="21"/>
  </w:num>
  <w:num w:numId="3">
    <w:abstractNumId w:val="20"/>
  </w:num>
  <w:num w:numId="4">
    <w:abstractNumId w:val="22"/>
  </w:num>
  <w:num w:numId="5">
    <w:abstractNumId w:val="1"/>
  </w:num>
  <w:num w:numId="6">
    <w:abstractNumId w:val="0"/>
  </w:num>
  <w:num w:numId="7">
    <w:abstractNumId w:val="5"/>
  </w:num>
  <w:num w:numId="8">
    <w:abstractNumId w:val="8"/>
  </w:num>
  <w:num w:numId="9">
    <w:abstractNumId w:val="3"/>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25A17"/>
    <w:rsid w:val="00070147"/>
    <w:rsid w:val="000A7228"/>
    <w:rsid w:val="00157D6B"/>
    <w:rsid w:val="001A3C27"/>
    <w:rsid w:val="001A7D80"/>
    <w:rsid w:val="00255EC0"/>
    <w:rsid w:val="00263299"/>
    <w:rsid w:val="00264269"/>
    <w:rsid w:val="002718A0"/>
    <w:rsid w:val="002B2691"/>
    <w:rsid w:val="0032095D"/>
    <w:rsid w:val="003322F6"/>
    <w:rsid w:val="00386A34"/>
    <w:rsid w:val="003B0DF7"/>
    <w:rsid w:val="003B251F"/>
    <w:rsid w:val="003D7553"/>
    <w:rsid w:val="00440694"/>
    <w:rsid w:val="004473AD"/>
    <w:rsid w:val="0048353D"/>
    <w:rsid w:val="004C5004"/>
    <w:rsid w:val="004C5E3C"/>
    <w:rsid w:val="004D1D2A"/>
    <w:rsid w:val="004F51CB"/>
    <w:rsid w:val="005004BB"/>
    <w:rsid w:val="00586A18"/>
    <w:rsid w:val="005B4428"/>
    <w:rsid w:val="006305C0"/>
    <w:rsid w:val="00645CC8"/>
    <w:rsid w:val="00675FBD"/>
    <w:rsid w:val="006A1FE9"/>
    <w:rsid w:val="006C0278"/>
    <w:rsid w:val="006C16D3"/>
    <w:rsid w:val="006C2223"/>
    <w:rsid w:val="006D12A6"/>
    <w:rsid w:val="007204F6"/>
    <w:rsid w:val="0073444D"/>
    <w:rsid w:val="00826FDE"/>
    <w:rsid w:val="00912FC1"/>
    <w:rsid w:val="00951EBE"/>
    <w:rsid w:val="00961527"/>
    <w:rsid w:val="009A3D6A"/>
    <w:rsid w:val="009A59E4"/>
    <w:rsid w:val="00A32089"/>
    <w:rsid w:val="00A56D3F"/>
    <w:rsid w:val="00A97776"/>
    <w:rsid w:val="00AD5629"/>
    <w:rsid w:val="00B25A17"/>
    <w:rsid w:val="00B26B6F"/>
    <w:rsid w:val="00C335FF"/>
    <w:rsid w:val="00C429E2"/>
    <w:rsid w:val="00C56EF9"/>
    <w:rsid w:val="00C7097C"/>
    <w:rsid w:val="00C80683"/>
    <w:rsid w:val="00CA3A6B"/>
    <w:rsid w:val="00CE47D0"/>
    <w:rsid w:val="00F533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8"/>
    <o:shapelayout v:ext="edit">
      <o:idmap v:ext="edit" data="1"/>
    </o:shapelayout>
  </w:shapeDefaults>
  <w:decimalSymbol w:val="."/>
  <w:listSeparator w:val=","/>
  <w14:docId w14:val="622A1E65"/>
  <w15:docId w15:val="{1D55BE94-FDA0-4310-9D8C-8B909C644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5A17"/>
  </w:style>
  <w:style w:type="paragraph" w:styleId="Heading1">
    <w:name w:val="heading 1"/>
    <w:basedOn w:val="Normal"/>
    <w:next w:val="Normal"/>
    <w:link w:val="Heading1Char"/>
    <w:uiPriority w:val="9"/>
    <w:qFormat/>
    <w:rsid w:val="003D7553"/>
    <w:pPr>
      <w:keepNext/>
      <w:spacing w:before="240" w:after="60"/>
      <w:outlineLvl w:val="0"/>
    </w:pPr>
    <w:rPr>
      <w:rFonts w:ascii="Calibri Light" w:eastAsia="Times New Roman" w:hAnsi="Calibri Light"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5A17"/>
    <w:pPr>
      <w:ind w:left="720"/>
      <w:contextualSpacing/>
    </w:pPr>
  </w:style>
  <w:style w:type="paragraph" w:styleId="NormalWeb">
    <w:name w:val="Normal (Web)"/>
    <w:basedOn w:val="Normal"/>
    <w:uiPriority w:val="99"/>
    <w:semiHidden/>
    <w:unhideWhenUsed/>
    <w:rsid w:val="007204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04F6"/>
    <w:rPr>
      <w:b/>
      <w:bCs/>
    </w:rPr>
  </w:style>
  <w:style w:type="paragraph" w:styleId="NoSpacing">
    <w:name w:val="No Spacing"/>
    <w:uiPriority w:val="1"/>
    <w:qFormat/>
    <w:rsid w:val="006305C0"/>
    <w:pPr>
      <w:widowControl w:val="0"/>
      <w:autoSpaceDE w:val="0"/>
      <w:autoSpaceDN w:val="0"/>
      <w:adjustRightInd w:val="0"/>
      <w:spacing w:after="0" w:line="240" w:lineRule="auto"/>
      <w:ind w:left="1080" w:right="1400" w:hanging="720"/>
      <w:jc w:val="both"/>
    </w:pPr>
    <w:rPr>
      <w:rFonts w:ascii="Times New Roman" w:eastAsia="Calibri" w:hAnsi="Times New Roman" w:cs="Times New Roman"/>
      <w:sz w:val="28"/>
      <w:szCs w:val="28"/>
    </w:rPr>
  </w:style>
  <w:style w:type="character" w:customStyle="1" w:styleId="Heading1Char">
    <w:name w:val="Heading 1 Char"/>
    <w:basedOn w:val="DefaultParagraphFont"/>
    <w:link w:val="Heading1"/>
    <w:uiPriority w:val="9"/>
    <w:rsid w:val="003D7553"/>
    <w:rPr>
      <w:rFonts w:ascii="Calibri Light" w:eastAsia="Times New Roman" w:hAnsi="Calibri Light" w:cs="Times New Roman"/>
      <w:b/>
      <w:bCs/>
      <w:kern w:val="32"/>
      <w:sz w:val="32"/>
      <w:szCs w:val="32"/>
    </w:rPr>
  </w:style>
  <w:style w:type="paragraph" w:styleId="Header">
    <w:name w:val="header"/>
    <w:basedOn w:val="Normal"/>
    <w:link w:val="HeaderChar"/>
    <w:uiPriority w:val="99"/>
    <w:unhideWhenUsed/>
    <w:rsid w:val="003D7553"/>
    <w:pPr>
      <w:tabs>
        <w:tab w:val="center" w:pos="4513"/>
        <w:tab w:val="right" w:pos="9026"/>
      </w:tabs>
      <w:spacing w:after="0" w:line="240" w:lineRule="auto"/>
    </w:pPr>
    <w:rPr>
      <w:rFonts w:ascii="Calibri" w:eastAsia="Calibri" w:hAnsi="Calibri" w:cs="Times New Roman"/>
      <w:lang w:val="en-ZA"/>
    </w:rPr>
  </w:style>
  <w:style w:type="character" w:customStyle="1" w:styleId="HeaderChar">
    <w:name w:val="Header Char"/>
    <w:basedOn w:val="DefaultParagraphFont"/>
    <w:link w:val="Header"/>
    <w:uiPriority w:val="99"/>
    <w:rsid w:val="003D7553"/>
    <w:rPr>
      <w:rFonts w:ascii="Calibri" w:eastAsia="Calibri" w:hAnsi="Calibri" w:cs="Times New Roman"/>
      <w:lang w:val="en-ZA"/>
    </w:rPr>
  </w:style>
  <w:style w:type="character" w:styleId="PageNumber">
    <w:name w:val="page number"/>
    <w:basedOn w:val="DefaultParagraphFont"/>
    <w:rsid w:val="003D7553"/>
  </w:style>
  <w:style w:type="paragraph" w:styleId="Footer">
    <w:name w:val="footer"/>
    <w:basedOn w:val="Normal"/>
    <w:link w:val="FooterChar"/>
    <w:uiPriority w:val="99"/>
    <w:unhideWhenUsed/>
    <w:rsid w:val="003D75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7553"/>
  </w:style>
  <w:style w:type="character" w:styleId="Hyperlink">
    <w:name w:val="Hyperlink"/>
    <w:basedOn w:val="DefaultParagraphFont"/>
    <w:uiPriority w:val="99"/>
    <w:semiHidden/>
    <w:unhideWhenUsed/>
    <w:rsid w:val="001A3C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4367427">
      <w:bodyDiv w:val="1"/>
      <w:marLeft w:val="0"/>
      <w:marRight w:val="0"/>
      <w:marTop w:val="0"/>
      <w:marBottom w:val="0"/>
      <w:divBdr>
        <w:top w:val="none" w:sz="0" w:space="0" w:color="auto"/>
        <w:left w:val="none" w:sz="0" w:space="0" w:color="auto"/>
        <w:bottom w:val="none" w:sz="0" w:space="0" w:color="auto"/>
        <w:right w:val="none" w:sz="0" w:space="0" w:color="auto"/>
      </w:divBdr>
    </w:div>
    <w:div w:id="886378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www.jobcreation.us" TargetMode="External"/><Relationship Id="rId18" Type="http://schemas.openxmlformats.org/officeDocument/2006/relationships/hyperlink" Target="http://www.vanguard.com/2010/08" TargetMode="External"/><Relationship Id="rId3" Type="http://schemas.openxmlformats.org/officeDocument/2006/relationships/settings" Target="settings.xml"/><Relationship Id="rId21" Type="http://schemas.openxmlformats.org/officeDocument/2006/relationships/hyperlink" Target="http://www.thenigerianvoice.com/nvnews/45849/1/why.we.set.up.entrepreneurship.in.varsities.html" TargetMode="External"/><Relationship Id="rId7" Type="http://schemas.openxmlformats.org/officeDocument/2006/relationships/header" Target="header1.xml"/><Relationship Id="rId12" Type="http://schemas.openxmlformats.org/officeDocument/2006/relationships/hyperlink" Target="http://ec.europa.eu/enterprise/newsroom/cf/itemdetail.cfm?item-=5877&amp;lang=it" TargetMode="External"/><Relationship Id="rId17" Type="http://schemas.openxmlformats.org/officeDocument/2006/relationships/hyperlink" Target="http://www.aijcrnet.com" TargetMode="External"/><Relationship Id="rId2" Type="http://schemas.openxmlformats.org/officeDocument/2006/relationships/styles" Target="styles.xml"/><Relationship Id="rId16" Type="http://schemas.openxmlformats.org/officeDocument/2006/relationships/hyperlink" Target="http://allafrica.com/stories/201002250713.html" TargetMode="External"/><Relationship Id="rId20" Type="http://schemas.openxmlformats.org/officeDocument/2006/relationships/hyperlink" Target="http://en.wikipaedia.org/wiki/poverty-allevi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WWW.oecd.org/dataoecd/43/50/44068449.pdf" TargetMode="External"/><Relationship Id="rId23" Type="http://schemas.openxmlformats.org/officeDocument/2006/relationships/theme" Target="theme/theme1.xml"/><Relationship Id="rId10" Type="http://schemas.openxmlformats.org/officeDocument/2006/relationships/hyperlink" Target="https://en.wikipedia.org/wiki/Nigeria" TargetMode="External"/><Relationship Id="rId19" Type="http://schemas.openxmlformats.org/officeDocument/2006/relationships/hyperlink" Target="http://www.unilorin.edu.ng/ejournals/index.php/issue/current"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1518</TotalTime>
  <Pages>70</Pages>
  <Words>18079</Words>
  <Characters>103054</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user</cp:lastModifiedBy>
  <cp:revision>29</cp:revision>
  <dcterms:created xsi:type="dcterms:W3CDTF">2020-01-21T10:58:00Z</dcterms:created>
  <dcterms:modified xsi:type="dcterms:W3CDTF">2021-02-07T10:19:00Z</dcterms:modified>
</cp:coreProperties>
</file>