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99442" w14:textId="77777777" w:rsidR="00727840" w:rsidRPr="00727840" w:rsidRDefault="008F25B5" w:rsidP="00727840">
      <w:pPr>
        <w:jc w:val="center"/>
        <w:rPr>
          <w:rFonts w:ascii="Arial" w:hAnsi="Arial" w:cs="Arial"/>
          <w:b/>
          <w:bCs/>
          <w:sz w:val="20"/>
          <w:szCs w:val="20"/>
        </w:rPr>
      </w:pPr>
      <w:r w:rsidRPr="00727840">
        <w:rPr>
          <w:rFonts w:ascii="Arial" w:hAnsi="Arial" w:cs="Arial"/>
          <w:b/>
          <w:bCs/>
          <w:sz w:val="20"/>
          <w:szCs w:val="20"/>
        </w:rPr>
        <w:t>CHAPTER FIVE</w:t>
      </w:r>
    </w:p>
    <w:p w14:paraId="3BD43153" w14:textId="063A1BCF" w:rsidR="008F25B5" w:rsidRPr="00727840" w:rsidRDefault="008F25B5" w:rsidP="00727840">
      <w:pPr>
        <w:jc w:val="center"/>
        <w:rPr>
          <w:rFonts w:ascii="Arial" w:eastAsia="Times New Roman" w:hAnsi="Arial" w:cs="Arial"/>
          <w:sz w:val="20"/>
          <w:szCs w:val="20"/>
        </w:rPr>
      </w:pPr>
      <w:r w:rsidRPr="00727840">
        <w:rPr>
          <w:rFonts w:ascii="Arial" w:hAnsi="Arial" w:cs="Arial"/>
          <w:b/>
          <w:bCs/>
          <w:sz w:val="20"/>
          <w:szCs w:val="20"/>
        </w:rPr>
        <w:t>SUMMARY, CONCLUSION AND RECOMMENDATIONS</w:t>
      </w:r>
    </w:p>
    <w:p w14:paraId="5675168A" w14:textId="469D428E" w:rsidR="008F25B5" w:rsidRPr="00727840" w:rsidRDefault="003E7AF0" w:rsidP="0092014E">
      <w:pPr>
        <w:pStyle w:val="NormalWeb"/>
        <w:jc w:val="both"/>
        <w:rPr>
          <w:rFonts w:ascii="Arial" w:hAnsi="Arial" w:cs="Arial"/>
          <w:sz w:val="20"/>
          <w:szCs w:val="20"/>
        </w:rPr>
      </w:pPr>
      <w:r>
        <w:rPr>
          <w:rFonts w:ascii="Arial" w:hAnsi="Arial" w:cs="Arial"/>
          <w:sz w:val="20"/>
          <w:szCs w:val="20"/>
        </w:rPr>
        <w:t xml:space="preserve">/ghost </w:t>
      </w:r>
      <w:r w:rsidR="00DD0552">
        <w:rPr>
          <w:rFonts w:ascii="Arial" w:hAnsi="Arial" w:cs="Arial"/>
          <w:sz w:val="20"/>
          <w:szCs w:val="20"/>
        </w:rPr>
        <w:t>R</w:t>
      </w:r>
      <w:r w:rsidR="008F25B5" w:rsidRPr="00727840">
        <w:rPr>
          <w:rFonts w:ascii="Arial" w:hAnsi="Arial" w:cs="Arial"/>
          <w:sz w:val="20"/>
          <w:szCs w:val="20"/>
        </w:rPr>
        <w:t>eplace every placeholder below with the correct dissertation details. [TOPIC] refers to the full dissertation title. [DEPENDENT VARIABLE] refers to the primary outcome variable. [VARIABLE 1], [VARIABLE 2], and [VARIABLE 3] refer to the main explanatory variables. [VARIABLE 4] refers to a moderator, mediator, interaction term, or additional predictor where applicable; if it does not apply, remove all references to it. [POPULATION/CONTEXT] refers to the group, institution, sector, region, or country being studied. Total chapter word count: 1,500 words.</w:t>
      </w:r>
    </w:p>
    <w:p w14:paraId="3198A4F6" w14:textId="77F3901E"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Pacing Instruction</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Write this chapter section by section. After completing each section, stop immediately and wait for explicit instruction before continuing. Do not write multiple sections in one response. Do not preview later sections. Do not summarise what comes next unless instructed.</w:t>
      </w:r>
    </w:p>
    <w:p w14:paraId="592739DA" w14:textId="22031685"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Core Principle of This Chapter</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This chapter is not an administrative closing section. It is the point at which the dissertation must demonstrate intellectual control over the entire study. It must show that the researcher can move from findings to meaning, from evidence to judgement, from analysis to contribution, and from limitation to future inquiry without becoming repetitive, vague, or formulaic. The writing must therefore be compressed but not thin, decisive but not overstated, reflective but not hesitant. Every sentence should do conceptual work.</w:t>
      </w:r>
    </w:p>
    <w:p w14:paraId="376A2620" w14:textId="33EA079B"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Primary Function of Chapter Five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The purpose of this chapter is to synthesise the whole study, answer the research problem decisively, state the central contribution clearly, translate the findings into justified recommendations, define the boundaries of the knowledge produced, and identify the most meaningful directions for future research. This chapter must not merely repeat Chapters One to Four in shorter form. It must extract the intellectual value of the dissertation. It should show what the study now allows the reader to understand that was less clear before.</w:t>
      </w:r>
    </w:p>
    <w:p w14:paraId="4F5D220C" w14:textId="218B80BE"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 xml:space="preserve">Human Writing Standard </w:t>
      </w:r>
      <w:r w:rsidR="00727840" w:rsidRPr="00727840">
        <w:rPr>
          <w:rFonts w:ascii="Arial" w:hAnsi="Arial" w:cs="Arial"/>
          <w:b/>
          <w:bCs/>
          <w:i/>
          <w:iCs/>
          <w:sz w:val="20"/>
          <w:szCs w:val="20"/>
        </w:rPr>
        <w:t>(</w:t>
      </w:r>
      <w:r w:rsidRPr="00727840">
        <w:rPr>
          <w:rFonts w:ascii="Arial" w:hAnsi="Arial" w:cs="Arial"/>
          <w:b/>
          <w:bCs/>
          <w:i/>
          <w:iCs/>
          <w:sz w:val="20"/>
          <w:szCs w:val="20"/>
        </w:rPr>
        <w:t>Apply Without Exception</w:t>
      </w:r>
      <w:r w:rsidR="00727840" w:rsidRPr="00727840">
        <w:rPr>
          <w:rFonts w:ascii="Arial" w:hAnsi="Arial" w:cs="Arial"/>
          <w:b/>
          <w:bCs/>
          <w:i/>
          <w:iCs/>
          <w:sz w:val="20"/>
          <w:szCs w:val="20"/>
        </w:rPr>
        <w:t>):</w:t>
      </w:r>
      <w:r w:rsidR="00727840">
        <w:rPr>
          <w:rFonts w:ascii="Arial" w:hAnsi="Arial" w:cs="Arial"/>
          <w:sz w:val="20"/>
          <w:szCs w:val="20"/>
        </w:rPr>
        <w:t xml:space="preserve"> </w:t>
      </w:r>
      <w:r w:rsidRPr="00727840">
        <w:rPr>
          <w:rFonts w:ascii="Arial" w:hAnsi="Arial" w:cs="Arial"/>
          <w:sz w:val="20"/>
          <w:szCs w:val="20"/>
        </w:rPr>
        <w:t>Write so that the output reads as authored by a real human scholar rather than generated from a template. Preserve academic register throughout. Use UK English. Do not use first-person language or contractions.</w:t>
      </w:r>
      <w:r w:rsidR="00727840">
        <w:rPr>
          <w:rFonts w:ascii="Arial" w:hAnsi="Arial" w:cs="Arial"/>
          <w:sz w:val="20"/>
          <w:szCs w:val="20"/>
        </w:rPr>
        <w:t xml:space="preserve"> </w:t>
      </w:r>
      <w:r w:rsidRPr="00727840">
        <w:rPr>
          <w:rFonts w:ascii="Arial" w:hAnsi="Arial" w:cs="Arial"/>
          <w:sz w:val="20"/>
          <w:szCs w:val="20"/>
        </w:rPr>
        <w:t>Sentence rhythm must vary strongly. Place short, decisive sentences beside longer analytical ones. Do not allow several consecutive sentences to move with the same cadence. This is one of the clearest differences between authored prose and predictable machine writing, so treat it as a high priority.</w:t>
      </w:r>
      <w:r w:rsidR="00727840">
        <w:rPr>
          <w:rFonts w:ascii="Arial" w:hAnsi="Arial" w:cs="Arial"/>
          <w:sz w:val="20"/>
          <w:szCs w:val="20"/>
        </w:rPr>
        <w:t xml:space="preserve"> </w:t>
      </w:r>
      <w:r w:rsidRPr="00727840">
        <w:rPr>
          <w:rFonts w:ascii="Arial" w:hAnsi="Arial" w:cs="Arial"/>
          <w:sz w:val="20"/>
          <w:szCs w:val="20"/>
        </w:rPr>
        <w:t>Strip all stock AI phrasing without exception. Do not use formulaic openings such as “It is worth noting”, “It is important to note”, “Furthermore”, “Moreover”, “In conclusion”, “Additionally”, “Delving into”, or any sentence that simply restates what the previous one already said. Transitions should feel natural and controlled, not mechanical.</w:t>
      </w:r>
      <w:r w:rsidR="00727840">
        <w:rPr>
          <w:rFonts w:ascii="Arial" w:hAnsi="Arial" w:cs="Arial"/>
          <w:sz w:val="20"/>
          <w:szCs w:val="20"/>
        </w:rPr>
        <w:t xml:space="preserve"> </w:t>
      </w:r>
      <w:r w:rsidRPr="00727840">
        <w:rPr>
          <w:rFonts w:ascii="Arial" w:hAnsi="Arial" w:cs="Arial"/>
          <w:sz w:val="20"/>
          <w:szCs w:val="20"/>
        </w:rPr>
        <w:t>Choose direct and precise vocabulary. Prefer verbs over heavy nominalisations unless the abstract form is genuinely necessary. Let the prose feel deliberate. Some paragraphs may be compact and forceful. Others may carry a more layered argument. Structure should follow thought, not a template.</w:t>
      </w:r>
    </w:p>
    <w:p w14:paraId="0EE7F7D0" w14:textId="6BD20C88"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Tone and Tense Standard</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Use a formal, analytical, reflective tone throughout. The whole chapter must be written in the past tense except where timeless theoretical or policy implications require present-tense phrasing. Even then, tense shifts must be controlled and justified. The voice must remain authoritative. This is not the place for hedged uncertainty unless the evidence genuinely requires caution.</w:t>
      </w:r>
    </w:p>
    <w:p w14:paraId="3A1BB43F" w14:textId="7B78785B"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Citation and Referencing Standard</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Use Harvard referencing only. Use “and” rather than “&amp;” in all in-text citations. Do not place a comma between author and date. No paragraph may end with an in-text citation standing alone. Analytical commentary must always follow evidence. Cite every theoretical concept, claim, or positioning statement that requires support. Do not fabricate references. Use credible academic journals, scholarly books, and authoritative institutional reports only. Prioritise sources published between 2016 and 2026, while allowing older seminal sources only where theoretically necessary. Keep new citations minimal, because this chapter is primarily synthetic rather than literature-driven. New citations should appear only where needed to position the theoretical contribution, justify a practical implication against established standards, or frame future research directions.</w:t>
      </w:r>
    </w:p>
    <w:p w14:paraId="213DE31B" w14:textId="324E7653"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lastRenderedPageBreak/>
        <w:t>Analytical Compression Rule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This chapter must compress complex material without flattening it. Compression does not mean saying less. It means saying more precisely. The summary should not become a list. The conclusion should not become a softer repetition of the summary. Recommendations should not become generic advice. Limitations should not become apology. Future research should not become filler. Every section must perform a distinct intellectual task.</w:t>
      </w:r>
    </w:p>
    <w:p w14:paraId="16DFFBB9" w14:textId="3FE143D4"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Synthesis Rule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Synthesis in this chapter means integrating findings across research questions, methodological choices, theoretical framing, and contextual realities into a coherent statement of what the study established. Do not move mechanically from one objective to the next in a repetitive pattern. Instead, bring the results together analytically. Show how they relate, where they converge, where they complicate one another, and what overall picture they create. A reader should come away with a sense of the study as one whole argument, not five disconnected sections.</w:t>
      </w:r>
    </w:p>
    <w:p w14:paraId="1408AC36" w14:textId="03FFAC6E"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Traceability Rule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Every claim in this chapter must be traceable to something established earlier in the dissertation. Conclusions must be traceable to findings. Recommendations must be traceable to conclusions and evidence. Limitations must be traceable to the study design, sample, context, or measurement structure. Future research directions must be traceable to unresolved issues, blind spots, ambiguities, or constraints revealed by the study. Nothing in this chapter should appear unearned.</w:t>
      </w:r>
    </w:p>
    <w:p w14:paraId="7C158633" w14:textId="684D50D0"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Contribution Rule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The chapter must state contribution clearly and directly. Do not imply contribution and expect the reader to infer it. State what the study contributed conceptually, theoretically, empirically, contextually, methodologically, or practically. Then explain why that contribution matters. A weak dissertation ending describes what was done. A strong one clarifies what has now been added to knowledge and practice.</w:t>
      </w:r>
    </w:p>
    <w:p w14:paraId="4C8FA4C9" w14:textId="5A46C119"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Recommendation Rigour Rule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Recommendations must be evidence-based, actor-specific, and operational. Do not recommend abstract improvement. State what should be done, by whom, on the basis of which finding, through what mechanism, and toward what outcome. Recommendations must not drift beyond the evidence. They must be proportionate to what the study actually established. Strong recommendations are grounded, feasible, and accountable.</w:t>
      </w:r>
    </w:p>
    <w:p w14:paraId="5E02D646" w14:textId="743E4C7A"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Limitation Framing Rule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Limitations must be discussed as boundaries of inference rather than as confessions of failure. The purpose of the limitations section is to show scholarly maturity. Each limitation must identify the constraint, explain how it affects interpretation, validity, transferability, generalisability, or precision, and clarify what remains credible despite that boundary. The chapter must show awareness without undermining the value of the study.</w:t>
      </w:r>
    </w:p>
    <w:p w14:paraId="009071BF" w14:textId="1A9AB563"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Future Research Rule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Future research directions must emerge logically from what this study could not settle, what it revealed unexpectedly, and what remains analytically underdeveloped. Do not write vague lines such as “future studies should investigate this further.” State what should be studied, in which context, using which design, and for what reason. Good future research suggestions extend the knowledge conversation opened by the dissertation rather than repeating safe clichés.</w:t>
      </w:r>
    </w:p>
    <w:p w14:paraId="7C2D35BE" w14:textId="017F5DF8" w:rsidR="008F25B5" w:rsidRDefault="008F25B5">
      <w:pPr>
        <w:pStyle w:val="NormalWeb"/>
        <w:rPr>
          <w:rFonts w:ascii="Arial" w:hAnsi="Arial" w:cs="Arial"/>
          <w:i/>
          <w:iCs/>
          <w:sz w:val="20"/>
          <w:szCs w:val="20"/>
        </w:rPr>
      </w:pPr>
      <w:r w:rsidRPr="00727840">
        <w:rPr>
          <w:rFonts w:ascii="Arial" w:hAnsi="Arial" w:cs="Arial"/>
          <w:sz w:val="20"/>
          <w:szCs w:val="20"/>
        </w:rPr>
        <w:t>Chapter Heading</w:t>
      </w:r>
      <w:r w:rsidR="00727840">
        <w:rPr>
          <w:rFonts w:ascii="Arial" w:hAnsi="Arial" w:cs="Arial"/>
          <w:sz w:val="20"/>
          <w:szCs w:val="20"/>
        </w:rPr>
        <w:t xml:space="preserve"> </w:t>
      </w:r>
      <w:r w:rsidR="00727840" w:rsidRPr="00727840">
        <w:rPr>
          <w:rFonts w:ascii="Arial" w:hAnsi="Arial" w:cs="Arial"/>
          <w:i/>
          <w:iCs/>
          <w:sz w:val="20"/>
          <w:szCs w:val="20"/>
        </w:rPr>
        <w:t>(</w:t>
      </w:r>
      <w:r w:rsidRPr="00727840">
        <w:rPr>
          <w:rFonts w:ascii="Arial" w:hAnsi="Arial" w:cs="Arial"/>
          <w:i/>
          <w:iCs/>
          <w:sz w:val="20"/>
          <w:szCs w:val="20"/>
        </w:rPr>
        <w:t>The chapter heading used in the written output must be exactly</w:t>
      </w:r>
      <w:r w:rsidR="00727840" w:rsidRPr="00727840">
        <w:rPr>
          <w:rFonts w:ascii="Arial" w:hAnsi="Arial" w:cs="Arial"/>
          <w:i/>
          <w:iCs/>
          <w:sz w:val="20"/>
          <w:szCs w:val="20"/>
        </w:rPr>
        <w:t>)</w:t>
      </w:r>
      <w:r w:rsidRPr="00727840">
        <w:rPr>
          <w:rFonts w:ascii="Arial" w:hAnsi="Arial" w:cs="Arial"/>
          <w:i/>
          <w:iCs/>
          <w:sz w:val="20"/>
          <w:szCs w:val="20"/>
        </w:rPr>
        <w:t>:</w:t>
      </w:r>
    </w:p>
    <w:p w14:paraId="07A72275" w14:textId="77777777" w:rsidR="00727840" w:rsidRPr="00727840" w:rsidRDefault="00727840">
      <w:pPr>
        <w:pStyle w:val="NormalWeb"/>
        <w:rPr>
          <w:rFonts w:ascii="Arial" w:hAnsi="Arial" w:cs="Arial"/>
          <w:sz w:val="20"/>
          <w:szCs w:val="20"/>
        </w:rPr>
      </w:pPr>
    </w:p>
    <w:p w14:paraId="79F9493F" w14:textId="2EE6C40C" w:rsidR="00727840" w:rsidRPr="00727840" w:rsidRDefault="00727840" w:rsidP="00727840">
      <w:pPr>
        <w:pStyle w:val="NormalWeb"/>
        <w:jc w:val="center"/>
        <w:rPr>
          <w:rFonts w:ascii="Arial" w:hAnsi="Arial" w:cs="Arial"/>
          <w:b/>
          <w:bCs/>
          <w:sz w:val="20"/>
          <w:szCs w:val="20"/>
        </w:rPr>
      </w:pPr>
      <w:r w:rsidRPr="00727840">
        <w:rPr>
          <w:rFonts w:ascii="Arial" w:hAnsi="Arial" w:cs="Arial"/>
          <w:b/>
          <w:bCs/>
          <w:sz w:val="20"/>
          <w:szCs w:val="20"/>
        </w:rPr>
        <w:t>CHAPTER FIVE</w:t>
      </w:r>
    </w:p>
    <w:p w14:paraId="6D73C144" w14:textId="0E44A1A1" w:rsidR="008F25B5" w:rsidRPr="00727840" w:rsidRDefault="008F25B5" w:rsidP="00727840">
      <w:pPr>
        <w:pStyle w:val="NormalWeb"/>
        <w:jc w:val="center"/>
        <w:rPr>
          <w:rFonts w:ascii="Arial" w:hAnsi="Arial" w:cs="Arial"/>
          <w:b/>
          <w:bCs/>
          <w:sz w:val="20"/>
          <w:szCs w:val="20"/>
        </w:rPr>
      </w:pPr>
      <w:r w:rsidRPr="00727840">
        <w:rPr>
          <w:rFonts w:ascii="Arial" w:hAnsi="Arial" w:cs="Arial"/>
          <w:b/>
          <w:bCs/>
          <w:sz w:val="20"/>
          <w:szCs w:val="20"/>
        </w:rPr>
        <w:t>SUMMARY, CONCLUSION AND RECOMMENDATIONS</w:t>
      </w:r>
    </w:p>
    <w:p w14:paraId="0CCA48AA" w14:textId="31E18E1D" w:rsidR="008F25B5" w:rsidRPr="00727840" w:rsidRDefault="008F25B5">
      <w:pPr>
        <w:pStyle w:val="NormalWeb"/>
        <w:rPr>
          <w:rFonts w:ascii="Arial" w:hAnsi="Arial" w:cs="Arial"/>
          <w:sz w:val="20"/>
          <w:szCs w:val="20"/>
        </w:rPr>
      </w:pPr>
      <w:r w:rsidRPr="00727840">
        <w:rPr>
          <w:rFonts w:ascii="Arial" w:hAnsi="Arial" w:cs="Arial"/>
          <w:b/>
          <w:bCs/>
          <w:sz w:val="20"/>
          <w:szCs w:val="20"/>
        </w:rPr>
        <w:t>Summary</w:t>
      </w:r>
      <w:r w:rsidRPr="00727840">
        <w:rPr>
          <w:rFonts w:ascii="Arial" w:hAnsi="Arial" w:cs="Arial"/>
          <w:b/>
          <w:bCs/>
          <w:sz w:val="20"/>
          <w:szCs w:val="20"/>
        </w:rPr>
        <w:br/>
      </w:r>
      <w:r w:rsidRPr="00727840">
        <w:rPr>
          <w:rFonts w:ascii="Arial" w:hAnsi="Arial" w:cs="Arial"/>
          <w:sz w:val="20"/>
          <w:szCs w:val="20"/>
        </w:rPr>
        <w:t>Word count: 250–300 words</w:t>
      </w:r>
    </w:p>
    <w:p w14:paraId="3D09EB8E" w14:textId="14555C37"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Purpose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This section must provide a concise but analytically controlled recap of the entire study. It should be written in the past tense and should enable a reader to understand the dissertation as a coherent whole even without reading the earlier chapters.</w:t>
      </w:r>
    </w:p>
    <w:p w14:paraId="5C3700B4" w14:textId="2E9E9E82"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lastRenderedPageBreak/>
        <w:t>Mandatory Requirements</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Restate the research aim and objectives in concise summary form without copying them verbatim from Chapter One. Summarise the methodology by stating the research design, philosophical stance, sample, data collection approach, and analytical techniques used. Do not re-justify those choices here. State what was done, not why it was chosen.</w:t>
      </w:r>
      <w:r w:rsidR="00727840">
        <w:rPr>
          <w:rFonts w:ascii="Arial" w:hAnsi="Arial" w:cs="Arial"/>
          <w:sz w:val="20"/>
          <w:szCs w:val="20"/>
        </w:rPr>
        <w:t xml:space="preserve"> </w:t>
      </w:r>
      <w:r w:rsidRPr="00727840">
        <w:rPr>
          <w:rFonts w:ascii="Arial" w:hAnsi="Arial" w:cs="Arial"/>
          <w:sz w:val="20"/>
          <w:szCs w:val="20"/>
        </w:rPr>
        <w:t>Then synthesise the key findings across the research questions. Avoid raw statistical repetition, long descriptive restatement, or quotation reuse. Focus on analytical significance. Show what the findings collectively revealed rather than listing isolated outcomes. The reader should be able to see the study’s overall trajectory from problem formulation to empirical insight.</w:t>
      </w:r>
    </w:p>
    <w:p w14:paraId="655EA0F9" w14:textId="6A09AB18" w:rsidR="008F25B5" w:rsidRPr="00727840" w:rsidRDefault="008F25B5" w:rsidP="0092014E">
      <w:pPr>
        <w:pStyle w:val="NormalWeb"/>
        <w:jc w:val="both"/>
        <w:rPr>
          <w:rFonts w:ascii="Arial" w:hAnsi="Arial" w:cs="Arial"/>
          <w:b/>
          <w:bCs/>
          <w:sz w:val="20"/>
          <w:szCs w:val="20"/>
        </w:rPr>
      </w:pPr>
      <w:r w:rsidRPr="00727840">
        <w:rPr>
          <w:rFonts w:ascii="Arial" w:hAnsi="Arial" w:cs="Arial"/>
          <w:b/>
          <w:bCs/>
          <w:sz w:val="20"/>
          <w:szCs w:val="20"/>
        </w:rPr>
        <w:t>Quality Standard</w:t>
      </w:r>
      <w:r w:rsidR="00727840">
        <w:rPr>
          <w:rFonts w:ascii="Arial" w:hAnsi="Arial" w:cs="Arial"/>
          <w:b/>
          <w:bCs/>
          <w:sz w:val="20"/>
          <w:szCs w:val="20"/>
        </w:rPr>
        <w:t xml:space="preserve">: </w:t>
      </w:r>
      <w:r w:rsidRPr="00727840">
        <w:rPr>
          <w:rFonts w:ascii="Arial" w:hAnsi="Arial" w:cs="Arial"/>
          <w:sz w:val="20"/>
          <w:szCs w:val="20"/>
        </w:rPr>
        <w:t>This section must sound like the distilled architecture of the dissertation. It should be brief, but it must still feel complete, integrated, and purposeful.</w:t>
      </w:r>
    </w:p>
    <w:p w14:paraId="7A525A67" w14:textId="0FF5A950"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Conclusion</w:t>
      </w:r>
      <w:r w:rsidRPr="00727840">
        <w:rPr>
          <w:rFonts w:ascii="Arial" w:hAnsi="Arial" w:cs="Arial"/>
          <w:b/>
          <w:bCs/>
          <w:sz w:val="20"/>
          <w:szCs w:val="20"/>
        </w:rPr>
        <w:br/>
      </w:r>
      <w:r w:rsidRPr="00727840">
        <w:rPr>
          <w:rFonts w:ascii="Arial" w:hAnsi="Arial" w:cs="Arial"/>
          <w:sz w:val="20"/>
          <w:szCs w:val="20"/>
        </w:rPr>
        <w:t>Word count: 300 words</w:t>
      </w:r>
    </w:p>
    <w:p w14:paraId="2921ED1D" w14:textId="420D1BAC"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Purpose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This section must provide the definitive intellectual answer to the research problem. It is the core argumentative closing of the dissertation and must therefore be clear, direct, and decisive.</w:t>
      </w:r>
    </w:p>
    <w:p w14:paraId="26F10E74" w14:textId="629122BB" w:rsidR="008F25B5" w:rsidRPr="00727840" w:rsidRDefault="008F25B5" w:rsidP="0092014E">
      <w:pPr>
        <w:pStyle w:val="NormalWeb"/>
        <w:jc w:val="both"/>
        <w:rPr>
          <w:rFonts w:ascii="Arial" w:hAnsi="Arial" w:cs="Arial"/>
          <w:b/>
          <w:bCs/>
          <w:sz w:val="20"/>
          <w:szCs w:val="20"/>
        </w:rPr>
      </w:pPr>
      <w:r w:rsidRPr="00727840">
        <w:rPr>
          <w:rFonts w:ascii="Arial" w:hAnsi="Arial" w:cs="Arial"/>
          <w:b/>
          <w:bCs/>
          <w:sz w:val="20"/>
          <w:szCs w:val="20"/>
        </w:rPr>
        <w:t>Mandatory Requirements</w:t>
      </w:r>
      <w:r w:rsidR="00727840">
        <w:rPr>
          <w:rFonts w:ascii="Arial" w:hAnsi="Arial" w:cs="Arial"/>
          <w:b/>
          <w:bCs/>
          <w:sz w:val="20"/>
          <w:szCs w:val="20"/>
        </w:rPr>
        <w:t xml:space="preserve">: </w:t>
      </w:r>
      <w:r w:rsidRPr="00727840">
        <w:rPr>
          <w:rFonts w:ascii="Arial" w:hAnsi="Arial" w:cs="Arial"/>
          <w:sz w:val="20"/>
          <w:szCs w:val="20"/>
        </w:rPr>
        <w:t>State explicitly whether the research aim was achieved. Do not hedge unless the evidence genuinely warrants qualification. Address each research question directly, but do so in a way that integrates the answers into one broader conclusion rather than treating them as isolated outputs. Then produce one overarching concluding statement that captures the central contribution of the study.</w:t>
      </w:r>
      <w:r w:rsidR="00727840">
        <w:rPr>
          <w:rFonts w:ascii="Arial" w:hAnsi="Arial" w:cs="Arial"/>
          <w:b/>
          <w:bCs/>
          <w:sz w:val="20"/>
          <w:szCs w:val="20"/>
        </w:rPr>
        <w:t xml:space="preserve"> </w:t>
      </w:r>
      <w:r w:rsidRPr="00727840">
        <w:rPr>
          <w:rFonts w:ascii="Arial" w:hAnsi="Arial" w:cs="Arial"/>
          <w:sz w:val="20"/>
          <w:szCs w:val="20"/>
        </w:rPr>
        <w:t>The section must also show how the findings resolved, clarified, reframed, or advanced the central problem identified in Chapter One. It must make clear what can now be said with confidence because of the study, what remains conditional, and why the overall conclusion matters in the context of [POPULATION/CONTEXT].</w:t>
      </w:r>
      <w:r w:rsidR="00727840">
        <w:rPr>
          <w:rFonts w:ascii="Arial" w:hAnsi="Arial" w:cs="Arial"/>
          <w:sz w:val="20"/>
          <w:szCs w:val="20"/>
        </w:rPr>
        <w:t xml:space="preserve"> </w:t>
      </w:r>
      <w:r w:rsidR="00727840" w:rsidRPr="00727840">
        <w:rPr>
          <w:rFonts w:ascii="Arial" w:hAnsi="Arial" w:cs="Arial"/>
          <w:sz w:val="20"/>
          <w:szCs w:val="20"/>
        </w:rPr>
        <w:t>The conclusion must not merely restate what the study found. It must answer the bigger question of what the findings now allow the field, institution, or policy context to understand more clearly than before.</w:t>
      </w:r>
    </w:p>
    <w:p w14:paraId="6C2E3703" w14:textId="5C787BBE"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Quality Standard</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A strong conclusion does not merely restate findings. It renders judgement on their meaning. It should read like the intellectual arrival point of the dissertation.</w:t>
      </w:r>
    </w:p>
    <w:p w14:paraId="44015CE9" w14:textId="153005B0" w:rsidR="008F25B5" w:rsidRPr="00727840" w:rsidRDefault="008F25B5" w:rsidP="0092014E">
      <w:pPr>
        <w:pStyle w:val="NormalWeb"/>
        <w:rPr>
          <w:rFonts w:ascii="Arial" w:hAnsi="Arial" w:cs="Arial"/>
          <w:sz w:val="20"/>
          <w:szCs w:val="20"/>
        </w:rPr>
      </w:pPr>
      <w:r w:rsidRPr="00727840">
        <w:rPr>
          <w:rFonts w:ascii="Arial" w:hAnsi="Arial" w:cs="Arial"/>
          <w:b/>
          <w:bCs/>
          <w:sz w:val="20"/>
          <w:szCs w:val="20"/>
        </w:rPr>
        <w:t>Contribution to Theory</w:t>
      </w:r>
      <w:r w:rsidRPr="00727840">
        <w:rPr>
          <w:rFonts w:ascii="Arial" w:hAnsi="Arial" w:cs="Arial"/>
          <w:sz w:val="20"/>
          <w:szCs w:val="20"/>
        </w:rPr>
        <w:br/>
        <w:t>Word count: 150 words</w:t>
      </w:r>
    </w:p>
    <w:p w14:paraId="1A896E00" w14:textId="16D044D2" w:rsidR="008F25B5" w:rsidRPr="00727840" w:rsidRDefault="008F25B5" w:rsidP="0092014E">
      <w:pPr>
        <w:pStyle w:val="NormalWeb"/>
        <w:jc w:val="both"/>
        <w:rPr>
          <w:rFonts w:ascii="Arial" w:hAnsi="Arial" w:cs="Arial"/>
          <w:sz w:val="20"/>
          <w:szCs w:val="20"/>
        </w:rPr>
      </w:pPr>
      <w:r w:rsidRPr="00727840">
        <w:rPr>
          <w:rFonts w:ascii="Arial" w:hAnsi="Arial" w:cs="Arial"/>
          <w:sz w:val="20"/>
          <w:szCs w:val="20"/>
        </w:rPr>
        <w:t>This subsection must identify the theoretical framework or frameworks used in the dissertation and explain how the findings engaged with them. The writing must show whether the study confirmed, refined, extended, complicated, or challenged the existing theory. It must also explain what the study adds theoretically beyond repeating what earlier work had already established.</w:t>
      </w:r>
      <w:r w:rsidR="00727840">
        <w:rPr>
          <w:rFonts w:ascii="Arial" w:hAnsi="Arial" w:cs="Arial"/>
          <w:sz w:val="20"/>
          <w:szCs w:val="20"/>
        </w:rPr>
        <w:t xml:space="preserve"> </w:t>
      </w:r>
      <w:r w:rsidRPr="00727840">
        <w:rPr>
          <w:rFonts w:ascii="Arial" w:hAnsi="Arial" w:cs="Arial"/>
          <w:sz w:val="20"/>
          <w:szCs w:val="20"/>
        </w:rPr>
        <w:t>Do not write this subsection as a generic claim that the findings support theory. Show precisely what aspect of the framework was strengthened, weakened, made more conditional, or made more context-dependent by the results. If the study demonstrated that a theory travelled imperfectly into [POPULATION/CONTEXT], say so clearly. If it showed that a particular pathway, mechanism, or assumption held differently in this context, state that with precision.</w:t>
      </w:r>
    </w:p>
    <w:p w14:paraId="254DB5EA" w14:textId="4EECE742" w:rsidR="008F25B5" w:rsidRPr="00727840" w:rsidRDefault="008F25B5" w:rsidP="0092014E">
      <w:pPr>
        <w:pStyle w:val="NormalWeb"/>
        <w:rPr>
          <w:rFonts w:ascii="Arial" w:hAnsi="Arial" w:cs="Arial"/>
          <w:sz w:val="20"/>
          <w:szCs w:val="20"/>
        </w:rPr>
      </w:pPr>
      <w:r w:rsidRPr="00727840">
        <w:rPr>
          <w:rFonts w:ascii="Arial" w:hAnsi="Arial" w:cs="Arial"/>
          <w:b/>
          <w:bCs/>
          <w:sz w:val="20"/>
          <w:szCs w:val="20"/>
        </w:rPr>
        <w:t>Contribution to Practice</w:t>
      </w:r>
      <w:r w:rsidRPr="00727840">
        <w:rPr>
          <w:rFonts w:ascii="Arial" w:hAnsi="Arial" w:cs="Arial"/>
          <w:sz w:val="20"/>
          <w:szCs w:val="20"/>
        </w:rPr>
        <w:br/>
        <w:t>Word count: 150 words</w:t>
      </w:r>
    </w:p>
    <w:p w14:paraId="4B9C5983" w14:textId="09C14ED6" w:rsidR="008F25B5" w:rsidRPr="00727840" w:rsidRDefault="008F25B5" w:rsidP="0092014E">
      <w:pPr>
        <w:pStyle w:val="NormalWeb"/>
        <w:jc w:val="both"/>
        <w:rPr>
          <w:rFonts w:ascii="Arial" w:hAnsi="Arial" w:cs="Arial"/>
          <w:sz w:val="20"/>
          <w:szCs w:val="20"/>
        </w:rPr>
      </w:pPr>
      <w:r w:rsidRPr="00727840">
        <w:rPr>
          <w:rFonts w:ascii="Arial" w:hAnsi="Arial" w:cs="Arial"/>
          <w:sz w:val="20"/>
          <w:szCs w:val="20"/>
        </w:rPr>
        <w:t>This subsection must explain how the findings should inform practice in [POPULATION/CONTEXT]. It must identify the relevant actors clearly, such as practitioners, managers, institutional leaders, policymakers, regulators, educators, or sectoral bodies, depending on the study. Every practical implication must be tied directly to a specific empirical finding. Do not make generic claims about usefulness. Specify who should act, what they should pay attention to, what the study revealed, and why that matters for actual decision-making or implementation.</w:t>
      </w:r>
      <w:r w:rsidR="00727840">
        <w:rPr>
          <w:rFonts w:ascii="Arial" w:hAnsi="Arial" w:cs="Arial"/>
          <w:sz w:val="20"/>
          <w:szCs w:val="20"/>
        </w:rPr>
        <w:t xml:space="preserve"> </w:t>
      </w:r>
      <w:r w:rsidRPr="00727840">
        <w:rPr>
          <w:rFonts w:ascii="Arial" w:hAnsi="Arial" w:cs="Arial"/>
          <w:sz w:val="20"/>
          <w:szCs w:val="20"/>
        </w:rPr>
        <w:t>The writing must distinguish practical value from theoretical value. It must show how the study travels from evidence into application.</w:t>
      </w:r>
    </w:p>
    <w:p w14:paraId="4822DCA4" w14:textId="57FA0EC7"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Recommendations</w:t>
      </w:r>
      <w:r w:rsidRPr="00727840">
        <w:rPr>
          <w:rFonts w:ascii="Arial" w:hAnsi="Arial" w:cs="Arial"/>
          <w:b/>
          <w:bCs/>
          <w:sz w:val="20"/>
          <w:szCs w:val="20"/>
        </w:rPr>
        <w:br/>
      </w:r>
      <w:r w:rsidRPr="00727840">
        <w:rPr>
          <w:rFonts w:ascii="Arial" w:hAnsi="Arial" w:cs="Arial"/>
          <w:sz w:val="20"/>
          <w:szCs w:val="20"/>
        </w:rPr>
        <w:t>Word count: 300 words</w:t>
      </w:r>
    </w:p>
    <w:p w14:paraId="0BF2D56C" w14:textId="5EFF8208"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lastRenderedPageBreak/>
        <w:t>Purpose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This section must translate the empirical findings into specific, evidence-based actions. It should be written in the past tense except where the wording of recommended action requires careful present-tense phrasing for clarity.</w:t>
      </w:r>
    </w:p>
    <w:p w14:paraId="68884C97" w14:textId="3763B2AC"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Mandatory Requirements</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Provide recommendations derived strictly from the findings. Do not recommend what the study did not support. For each recommendation, state what should be done, by whom, on the basis of which specific finding, and with what expected effect. Where relevant, distinguish clearly among policy recommendations, organisational recommendations, professional practice recommendations, and research system recommendations.</w:t>
      </w:r>
      <w:r w:rsidR="00727840">
        <w:rPr>
          <w:rFonts w:ascii="Arial" w:hAnsi="Arial" w:cs="Arial"/>
          <w:sz w:val="20"/>
          <w:szCs w:val="20"/>
        </w:rPr>
        <w:t xml:space="preserve"> </w:t>
      </w:r>
      <w:r w:rsidRPr="00727840">
        <w:rPr>
          <w:rFonts w:ascii="Arial" w:hAnsi="Arial" w:cs="Arial"/>
          <w:sz w:val="20"/>
          <w:szCs w:val="20"/>
        </w:rPr>
        <w:t>Recommendations must be concrete. Avoid statements such as “organisations should improve their practices” or “policymakers should take this into account.” Instead, specify the actor, intervention, priority area, evidence basis, and intended outcome. If sequencing matters, show which recommendations are immediate and which are longer-term. If implementation depends on institutional capacity, note that.</w:t>
      </w:r>
      <w:r w:rsidR="00727840">
        <w:rPr>
          <w:rFonts w:ascii="Arial" w:hAnsi="Arial" w:cs="Arial"/>
          <w:sz w:val="20"/>
          <w:szCs w:val="20"/>
        </w:rPr>
        <w:t xml:space="preserve"> </w:t>
      </w:r>
      <w:r w:rsidR="00727840" w:rsidRPr="00727840">
        <w:rPr>
          <w:rFonts w:ascii="Arial" w:hAnsi="Arial" w:cs="Arial"/>
          <w:sz w:val="20"/>
          <w:szCs w:val="20"/>
        </w:rPr>
        <w:t>No recommendation may appear unless its evidential basis can be stated explicitly in one sentence. If the recommendation cannot be traced directly to a finding, it does not belong in the chapter.</w:t>
      </w:r>
    </w:p>
    <w:p w14:paraId="231852E6" w14:textId="405589A0"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Quality Standard</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This section must read like a disciplined translation of evidence into action. Every recommendation should feel earned.</w:t>
      </w:r>
    </w:p>
    <w:p w14:paraId="7730FAA6" w14:textId="2C8D9B7A"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Limitations</w:t>
      </w:r>
      <w:r w:rsidRPr="00727840">
        <w:rPr>
          <w:rFonts w:ascii="Arial" w:hAnsi="Arial" w:cs="Arial"/>
          <w:b/>
          <w:bCs/>
          <w:sz w:val="20"/>
          <w:szCs w:val="20"/>
        </w:rPr>
        <w:br/>
      </w:r>
      <w:r w:rsidRPr="00727840">
        <w:rPr>
          <w:rFonts w:ascii="Arial" w:hAnsi="Arial" w:cs="Arial"/>
          <w:sz w:val="20"/>
          <w:szCs w:val="20"/>
        </w:rPr>
        <w:t>Word count: 180–220 words</w:t>
      </w:r>
    </w:p>
    <w:p w14:paraId="57C4DE07" w14:textId="61A6E429"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Purpose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This section must demonstrate reflexive scholarly awareness by identifying the boundaries of the knowledge produced.</w:t>
      </w:r>
    </w:p>
    <w:p w14:paraId="76529798" w14:textId="53B05A98"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Mandatory Requirements</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Identify methodological, contextual, sampling, measurement, and analytical limitations where relevant. For each limitation, explain precisely how it affects interpretation, validity, transferability, generalisability, explanatory strength, or evidential reach. Do not merely name the limitation. Explain its consequence.</w:t>
      </w:r>
      <w:r w:rsidR="00727840">
        <w:rPr>
          <w:rFonts w:ascii="Arial" w:hAnsi="Arial" w:cs="Arial"/>
          <w:sz w:val="20"/>
          <w:szCs w:val="20"/>
        </w:rPr>
        <w:t xml:space="preserve"> </w:t>
      </w:r>
      <w:r w:rsidRPr="00727840">
        <w:rPr>
          <w:rFonts w:ascii="Arial" w:hAnsi="Arial" w:cs="Arial"/>
          <w:sz w:val="20"/>
          <w:szCs w:val="20"/>
        </w:rPr>
        <w:t>The section must remain constructive. Its purpose is not to weaken the study, but to define what the findings can and cannot bear. Where appropriate, indicate briefly why the study still produced useful and credible insight despite those limits.</w:t>
      </w:r>
      <w:r w:rsidR="00727840">
        <w:rPr>
          <w:rFonts w:ascii="Arial" w:hAnsi="Arial" w:cs="Arial"/>
          <w:sz w:val="20"/>
          <w:szCs w:val="20"/>
        </w:rPr>
        <w:t xml:space="preserve"> </w:t>
      </w:r>
      <w:r w:rsidR="00727840" w:rsidRPr="00727840">
        <w:rPr>
          <w:rFonts w:ascii="Arial" w:hAnsi="Arial" w:cs="Arial"/>
          <w:sz w:val="20"/>
          <w:szCs w:val="20"/>
        </w:rPr>
        <w:t>Each limitation must be written as a boundary condition on interpretation rather than a generic weakness. State what is limited, how that matters, and what still remains robust.</w:t>
      </w:r>
    </w:p>
    <w:p w14:paraId="4E8FAB47" w14:textId="591304AE"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Quality Standard</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This section should reflect mature judgement. It should neither hide the study’s constraints nor exaggerate them.</w:t>
      </w:r>
    </w:p>
    <w:p w14:paraId="78AA9151" w14:textId="37DDE364" w:rsidR="008F25B5" w:rsidRPr="00727840" w:rsidRDefault="008F25B5" w:rsidP="0092014E">
      <w:pPr>
        <w:pStyle w:val="NormalWeb"/>
        <w:rPr>
          <w:rFonts w:ascii="Arial" w:hAnsi="Arial" w:cs="Arial"/>
          <w:sz w:val="20"/>
          <w:szCs w:val="20"/>
        </w:rPr>
      </w:pPr>
      <w:r w:rsidRPr="00727840">
        <w:rPr>
          <w:rFonts w:ascii="Arial" w:hAnsi="Arial" w:cs="Arial"/>
          <w:b/>
          <w:bCs/>
          <w:sz w:val="20"/>
          <w:szCs w:val="20"/>
        </w:rPr>
        <w:t>Areas for Further Research</w:t>
      </w:r>
      <w:r w:rsidRPr="00727840">
        <w:rPr>
          <w:rFonts w:ascii="Arial" w:hAnsi="Arial" w:cs="Arial"/>
          <w:sz w:val="20"/>
          <w:szCs w:val="20"/>
        </w:rPr>
        <w:br/>
        <w:t>Word count: 180–220 words</w:t>
      </w:r>
    </w:p>
    <w:p w14:paraId="04C2ACA8" w14:textId="7BE9F2EA"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Purpose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This section must extend the scholarly conversation opened by the dissertation.</w:t>
      </w:r>
    </w:p>
    <w:p w14:paraId="456CC850" w14:textId="66915EB9"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Mandatory Requirements</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Suggest future research directions that arise logically from the findings and limitations. These directions must be specific, feasible, and intellectually justified. Identify what should be studied next, in what context, using what type of method or design, and why that next step matters. Where the study produced unexpected, ambiguous, or context-bound findings, show how those open new theoretical or empirical questions.</w:t>
      </w:r>
      <w:r w:rsidR="00727840">
        <w:rPr>
          <w:rFonts w:ascii="Arial" w:hAnsi="Arial" w:cs="Arial"/>
          <w:sz w:val="20"/>
          <w:szCs w:val="20"/>
        </w:rPr>
        <w:t xml:space="preserve"> </w:t>
      </w:r>
      <w:r w:rsidRPr="00727840">
        <w:rPr>
          <w:rFonts w:ascii="Arial" w:hAnsi="Arial" w:cs="Arial"/>
          <w:sz w:val="20"/>
          <w:szCs w:val="20"/>
        </w:rPr>
        <w:t>Avoid generic phrasing such as “future studies should examine this further.” Instead, indicate the precise next inquiry. For example, future work may need to test the findings in another sector, use longitudinal design to examine temporal effects, explore mechanisms qualitatively, compare two contexts, or refine a measure that appeared conceptually unstable. Close this section with a strong, decisive final statement that captures the overall significance of the dissertation and leaves the reader with a clear sense of closure.</w:t>
      </w:r>
    </w:p>
    <w:p w14:paraId="2B6C4837" w14:textId="7B971523"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Quality Standard</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The final sentence of the chapter must not fade out. It must land with authority.</w:t>
      </w:r>
    </w:p>
    <w:p w14:paraId="514D10EA" w14:textId="69025044"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Global Execution Rules</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 xml:space="preserve">Use a formal, analytical, reflective tone throughout. No first-person language. No contractions. Use paragraphs only. Do not use bullet points in the written output. Keep the whole chapter in the past tense except where a present-tense practical implication or timeless theoretical claim </w:t>
      </w:r>
      <w:r w:rsidRPr="00727840">
        <w:rPr>
          <w:rFonts w:ascii="Arial" w:hAnsi="Arial" w:cs="Arial"/>
          <w:sz w:val="20"/>
          <w:szCs w:val="20"/>
        </w:rPr>
        <w:lastRenderedPageBreak/>
        <w:t>is more precise. Keep new citations minimal and strategic. Findings must be synthesised across research questions, not mechanically restated one by one. Each section must do a distinct job. Avoid duplication across summary, conclusion, and recommendations.</w:t>
      </w:r>
    </w:p>
    <w:p w14:paraId="71239A6D" w14:textId="4647FDAA"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High-Distinction Performance Indicators</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The chapter should show all of the following. It should demonstrate clearly that the research aim was achieved and explain how. It should state contribution to theory and practice directly rather than implying it. It should convert findings into recommendations that are specific, feasible, and evidence-based. It should present limitations as boundaries of inference rather than weaknesses alone. It should identify future research directions that emerge logically from the study. It should close with a firm, memorable statement that conveys the significance of the work.</w:t>
      </w:r>
      <w:r w:rsidR="00727840">
        <w:rPr>
          <w:rFonts w:ascii="Arial" w:hAnsi="Arial" w:cs="Arial"/>
          <w:sz w:val="20"/>
          <w:szCs w:val="20"/>
        </w:rPr>
        <w:t xml:space="preserve"> </w:t>
      </w:r>
      <w:r w:rsidRPr="00727840">
        <w:rPr>
          <w:rFonts w:ascii="Arial" w:hAnsi="Arial" w:cs="Arial"/>
          <w:sz w:val="20"/>
          <w:szCs w:val="20"/>
        </w:rPr>
        <w:t>At the highest level, this chapter should feel controlled, final, and intellectually earned. Nothing should sound generic. The summary should compress without flattening. The conclusion should decide rather than hover. The contribution sections should show exactly what changed because of the study. The recommendations should feel unavoidable given the evidence. The limitations should show maturity. The future research section should open a credible path forward. The closing statement should make the dissertation feel complete.</w:t>
      </w:r>
    </w:p>
    <w:p w14:paraId="43B12795" w14:textId="06CA39C5" w:rsidR="008F25B5" w:rsidRPr="00727840" w:rsidRDefault="008F25B5" w:rsidP="0092014E">
      <w:pPr>
        <w:pStyle w:val="NormalWeb"/>
        <w:jc w:val="both"/>
        <w:rPr>
          <w:rFonts w:ascii="Arial" w:hAnsi="Arial" w:cs="Arial"/>
          <w:b/>
          <w:bCs/>
          <w:sz w:val="20"/>
          <w:szCs w:val="20"/>
        </w:rPr>
      </w:pPr>
      <w:r w:rsidRPr="00727840">
        <w:rPr>
          <w:rFonts w:ascii="Arial" w:hAnsi="Arial" w:cs="Arial"/>
          <w:b/>
          <w:bCs/>
          <w:sz w:val="20"/>
          <w:szCs w:val="20"/>
        </w:rPr>
        <w:t>Final Self-Check Before Outputting Any Section</w:t>
      </w:r>
      <w:r w:rsidR="00727840">
        <w:rPr>
          <w:rFonts w:ascii="Arial" w:hAnsi="Arial" w:cs="Arial"/>
          <w:b/>
          <w:bCs/>
          <w:sz w:val="20"/>
          <w:szCs w:val="20"/>
        </w:rPr>
        <w:t xml:space="preserve">: </w:t>
      </w:r>
      <w:r w:rsidRPr="00727840">
        <w:rPr>
          <w:rFonts w:ascii="Arial" w:hAnsi="Arial" w:cs="Arial"/>
          <w:sz w:val="20"/>
          <w:szCs w:val="20"/>
        </w:rPr>
        <w:t>Before presenting any section, confirm silently that the writing has done all of the following. It has avoided repeating earlier chapters mechanically. It has converted findings into synthesis. It has stated contribution clearly. It has made recommendations traceable to evidence. It has framed limitations constructively. It has suggested future research specifically rather than vaguely. It has kept the prose controlled, human, and decisive. If any of these conditions are not met, revise before output.</w:t>
      </w:r>
    </w:p>
    <w:sectPr w:rsidR="008F25B5" w:rsidRPr="007278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5B5"/>
    <w:rsid w:val="000C478A"/>
    <w:rsid w:val="003E7AF0"/>
    <w:rsid w:val="00727840"/>
    <w:rsid w:val="007E6236"/>
    <w:rsid w:val="008F25B5"/>
    <w:rsid w:val="0092014E"/>
    <w:rsid w:val="00DA2B98"/>
    <w:rsid w:val="00DD05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36BF6"/>
  <w15:chartTrackingRefBased/>
  <w15:docId w15:val="{E3A54D1B-C2B6-784F-923A-4C2EBEFF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5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5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5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5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5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5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5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5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5B5"/>
    <w:rPr>
      <w:rFonts w:eastAsiaTheme="majorEastAsia" w:cstheme="majorBidi"/>
      <w:color w:val="272727" w:themeColor="text1" w:themeTint="D8"/>
    </w:rPr>
  </w:style>
  <w:style w:type="paragraph" w:styleId="Title">
    <w:name w:val="Title"/>
    <w:basedOn w:val="Normal"/>
    <w:next w:val="Normal"/>
    <w:link w:val="TitleChar"/>
    <w:uiPriority w:val="10"/>
    <w:qFormat/>
    <w:rsid w:val="008F2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5B5"/>
    <w:pPr>
      <w:spacing w:before="160"/>
      <w:jc w:val="center"/>
    </w:pPr>
    <w:rPr>
      <w:i/>
      <w:iCs/>
      <w:color w:val="404040" w:themeColor="text1" w:themeTint="BF"/>
    </w:rPr>
  </w:style>
  <w:style w:type="character" w:customStyle="1" w:styleId="QuoteChar">
    <w:name w:val="Quote Char"/>
    <w:basedOn w:val="DefaultParagraphFont"/>
    <w:link w:val="Quote"/>
    <w:uiPriority w:val="29"/>
    <w:rsid w:val="008F25B5"/>
    <w:rPr>
      <w:i/>
      <w:iCs/>
      <w:color w:val="404040" w:themeColor="text1" w:themeTint="BF"/>
    </w:rPr>
  </w:style>
  <w:style w:type="paragraph" w:styleId="ListParagraph">
    <w:name w:val="List Paragraph"/>
    <w:basedOn w:val="Normal"/>
    <w:uiPriority w:val="34"/>
    <w:qFormat/>
    <w:rsid w:val="008F25B5"/>
    <w:pPr>
      <w:ind w:left="720"/>
      <w:contextualSpacing/>
    </w:pPr>
  </w:style>
  <w:style w:type="character" w:styleId="IntenseEmphasis">
    <w:name w:val="Intense Emphasis"/>
    <w:basedOn w:val="DefaultParagraphFont"/>
    <w:uiPriority w:val="21"/>
    <w:qFormat/>
    <w:rsid w:val="008F25B5"/>
    <w:rPr>
      <w:i/>
      <w:iCs/>
      <w:color w:val="0F4761" w:themeColor="accent1" w:themeShade="BF"/>
    </w:rPr>
  </w:style>
  <w:style w:type="paragraph" w:styleId="IntenseQuote">
    <w:name w:val="Intense Quote"/>
    <w:basedOn w:val="Normal"/>
    <w:next w:val="Normal"/>
    <w:link w:val="IntenseQuoteChar"/>
    <w:uiPriority w:val="30"/>
    <w:qFormat/>
    <w:rsid w:val="008F2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5B5"/>
    <w:rPr>
      <w:i/>
      <w:iCs/>
      <w:color w:val="0F4761" w:themeColor="accent1" w:themeShade="BF"/>
    </w:rPr>
  </w:style>
  <w:style w:type="character" w:styleId="IntenseReference">
    <w:name w:val="Intense Reference"/>
    <w:basedOn w:val="DefaultParagraphFont"/>
    <w:uiPriority w:val="32"/>
    <w:qFormat/>
    <w:rsid w:val="008F25B5"/>
    <w:rPr>
      <w:b/>
      <w:bCs/>
      <w:smallCaps/>
      <w:color w:val="0F4761" w:themeColor="accent1" w:themeShade="BF"/>
      <w:spacing w:val="5"/>
    </w:rPr>
  </w:style>
  <w:style w:type="paragraph" w:styleId="NormalWeb">
    <w:name w:val="Normal (Web)"/>
    <w:basedOn w:val="Normal"/>
    <w:uiPriority w:val="99"/>
    <w:unhideWhenUsed/>
    <w:rsid w:val="008F25B5"/>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2724</Words>
  <Characters>15530</Characters>
  <Application>Microsoft Office Word</Application>
  <DocSecurity>0</DocSecurity>
  <Lines>129</Lines>
  <Paragraphs>36</Paragraphs>
  <ScaleCrop>false</ScaleCrop>
  <Company/>
  <LinksUpToDate>false</LinksUpToDate>
  <CharactersWithSpaces>18218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Author</cp:lastModifiedBy>
  <cp:revision>6</cp:revision>
  <dcterms:created xsi:type="dcterms:W3CDTF">2026-03-26T15:15:00Z</dcterms:created>
  <dcterms:modified xsi:type="dcterms:W3CDTF">2026-04-13T11:14:00Z</dcterms:modified>
</cp:coreProperties>
</file>