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Họ và tên: Lê Hữu Nghĩa</w:t>
      </w:r>
    </w:p>
    <w:p>
      <w:pPr>
        <w:spacing w:after="200"/>
      </w:pPr>
      <w:r>
        <w:rPr>
          <w:b/>
        </w:rPr>
        <w:t>Mã số sinh viên: N24DCCN143</w:t>
      </w:r>
    </w:p>
    <w:p>
      <w:pPr>
        <w:pStyle w:val="Heading1"/>
      </w:pPr>
      <w:r>
        <w:t>WEEK 1</w:t>
      </w:r>
    </w:p>
    <w:p>
      <w:pPr>
        <w:pStyle w:val="Heading1"/>
      </w:pPr>
      <w:r>
        <w:t>Listening</w:t>
      </w:r>
    </w:p>
    <w:p>
      <w:pPr>
        <w:pStyle w:val="Heading2"/>
      </w:pPr>
      <w:r>
        <w:t>Mini test: Similar-sounding Words</w:t>
      </w:r>
    </w:p>
    <w:p>
      <w:pPr>
        <w:spacing w:after="80"/>
        <w:ind w:left="216"/>
      </w:pPr>
      <w:r>
        <w:t>1. D   |   2. C   |   3. B</w:t>
      </w:r>
    </w:p>
    <w:p>
      <w:pPr>
        <w:pStyle w:val="Heading2"/>
      </w:pPr>
      <w:r>
        <w:t>Mini test: Incorrect Key Word</w:t>
      </w:r>
    </w:p>
    <w:p>
      <w:pPr>
        <w:spacing w:after="80"/>
        <w:ind w:left="216"/>
      </w:pPr>
      <w:r>
        <w:t>1. C   |   2. D   |   3. B</w:t>
      </w:r>
    </w:p>
    <w:p>
      <w:pPr>
        <w:pStyle w:val="Heading2"/>
      </w:pPr>
      <w:r>
        <w:t>Mini test: Incorrect Interpretation</w:t>
      </w:r>
    </w:p>
    <w:p>
      <w:pPr>
        <w:spacing w:after="80"/>
        <w:ind w:left="216"/>
      </w:pPr>
      <w:r>
        <w:t>1. B   |   2. B   |   3. C</w:t>
      </w:r>
    </w:p>
    <w:p>
      <w:pPr>
        <w:pStyle w:val="Heading2"/>
      </w:pPr>
      <w:r>
        <w:t>Review Test</w:t>
      </w:r>
    </w:p>
    <w:p>
      <w:pPr>
        <w:spacing w:after="80"/>
        <w:ind w:left="216"/>
      </w:pPr>
      <w:r>
        <w:t>1. A   |   2. A   |   3. B   |   4. D   |   5. C   |   6. B</w:t>
      </w:r>
    </w:p>
    <w:p>
      <w:pPr>
        <w:pStyle w:val="Heading1"/>
      </w:pPr>
      <w:r>
        <w:t>Reading</w:t>
      </w:r>
    </w:p>
    <w:p>
      <w:pPr>
        <w:pStyle w:val="Heading2"/>
      </w:pPr>
      <w:r>
        <w:t>Mini test: Word Choice</w:t>
      </w:r>
    </w:p>
    <w:p>
      <w:pPr>
        <w:spacing w:after="80"/>
        <w:ind w:left="216"/>
      </w:pPr>
      <w:r>
        <w:t>1. C   |   2. B   |   3. A   |   4. B   |   5. D   |   6. C   |   7. B   |   8. A   |   9. B   |   10. D</w:t>
      </w:r>
    </w:p>
    <w:p>
      <w:pPr>
        <w:pStyle w:val="Heading2"/>
      </w:pPr>
      <w:r>
        <w:t>Mini test: Auxiliary Verbs</w:t>
      </w:r>
    </w:p>
    <w:p>
      <w:pPr>
        <w:spacing w:after="80"/>
        <w:ind w:left="216"/>
      </w:pPr>
      <w:r>
        <w:t>1. B   |   2. D   |   3. A   |   4. D   |   5. C   |   6. B   |   7. D   |   8. B   |   9. A   |   10. B</w:t>
      </w:r>
    </w:p>
    <w:p>
      <w:pPr>
        <w:pStyle w:val="Heading2"/>
      </w:pPr>
      <w:r>
        <w:t>Mini test: Comparatives and Superlatives</w:t>
      </w:r>
    </w:p>
    <w:p>
      <w:pPr>
        <w:spacing w:after="80"/>
        <w:ind w:left="216"/>
      </w:pPr>
      <w:r>
        <w:t>1. B   |   2. B   |   3. A   |   4. C   |   5. A   |   6. C   |   7. D   |   8. A   |   9. B   |   10. D</w:t>
      </w:r>
    </w:p>
    <w:p>
      <w:pPr>
        <w:pStyle w:val="Heading1"/>
      </w:pPr>
      <w:r>
        <w:t>WEEK 2</w:t>
      </w:r>
    </w:p>
    <w:p>
      <w:pPr>
        <w:pStyle w:val="Heading1"/>
      </w:pPr>
      <w:r>
        <w:t>Listening</w:t>
      </w:r>
    </w:p>
    <w:p>
      <w:pPr>
        <w:pStyle w:val="Heading2"/>
      </w:pPr>
      <w:r>
        <w:t>Mini Test: Questions with What</w:t>
      </w:r>
    </w:p>
    <w:p>
      <w:pPr>
        <w:spacing w:after="80"/>
        <w:ind w:left="216"/>
      </w:pPr>
      <w:r>
        <w:t>1. C   |   2. A   |   3. B   |   4. C   |   5. A   |   6. B   |   7. C   |   8. B</w:t>
      </w:r>
    </w:p>
    <w:p>
      <w:pPr>
        <w:pStyle w:val="Heading2"/>
      </w:pPr>
      <w:r>
        <w:t>Mini Test: Questions with When or Where</w:t>
      </w:r>
    </w:p>
    <w:p>
      <w:pPr>
        <w:spacing w:after="80"/>
        <w:ind w:left="216"/>
      </w:pPr>
      <w:r>
        <w:t>1. B   |   2. C   |   3. A   |   4. A   |   5. B   |   6. C   |   7. A   |   8. B</w:t>
      </w:r>
    </w:p>
    <w:p>
      <w:pPr>
        <w:pStyle w:val="Heading2"/>
      </w:pPr>
      <w:r>
        <w:t>Mini Test: Questions with Who, Whose, Why, or Which</w:t>
      </w:r>
    </w:p>
    <w:p>
      <w:pPr>
        <w:spacing w:after="80"/>
        <w:ind w:left="216"/>
      </w:pPr>
      <w:r>
        <w:t>1. B   |   2. A   |   3. C   |   4. B   |   5. A   |   6. B   |   7. C   |   8. A</w:t>
      </w:r>
    </w:p>
    <w:p>
      <w:pPr>
        <w:pStyle w:val="Heading2"/>
      </w:pPr>
      <w:r>
        <w:t>Mini Test: Questions with How</w:t>
      </w:r>
    </w:p>
    <w:p>
      <w:pPr>
        <w:spacing w:after="80"/>
        <w:ind w:left="216"/>
      </w:pPr>
      <w:r>
        <w:t>1. B   |   2. A   |   3. B   |   4. B   |   5. A   |   6. B   |   7. B   |   8. C</w:t>
      </w:r>
    </w:p>
    <w:p>
      <w:pPr>
        <w:pStyle w:val="Heading2"/>
      </w:pPr>
      <w:r>
        <w:t>Mini Test: Yes/No Questions</w:t>
      </w:r>
    </w:p>
    <w:p>
      <w:pPr>
        <w:spacing w:after="80"/>
        <w:ind w:left="216"/>
      </w:pPr>
      <w:r>
        <w:t>1. C   |   2. A   |   3. A   |   4. A   |   5. C   |   6. C   |   7. C   |   8. B</w:t>
      </w:r>
    </w:p>
    <w:p>
      <w:pPr>
        <w:pStyle w:val="Heading2"/>
      </w:pPr>
      <w:r>
        <w:t>Mini Test: Choice Questions</w:t>
      </w:r>
    </w:p>
    <w:p>
      <w:pPr>
        <w:spacing w:after="80"/>
        <w:ind w:left="216"/>
      </w:pPr>
      <w:r>
        <w:t>1. A   |   2. C   |   3. C   |   4. A   |   5. B   |   6. A   |   7. B   |   8. C</w:t>
      </w:r>
    </w:p>
    <w:p>
      <w:pPr>
        <w:pStyle w:val="Heading2"/>
      </w:pPr>
      <w:r>
        <w:t>Mini Test: Tag Questions</w:t>
      </w:r>
    </w:p>
    <w:p>
      <w:pPr>
        <w:spacing w:after="80"/>
        <w:ind w:left="216"/>
      </w:pPr>
      <w:r>
        <w:t>1. A   |   2. A   |   3. B   |   4. C   |   5. B   |   6. B   |   7. A   |   8. B</w:t>
      </w:r>
    </w:p>
    <w:p>
      <w:pPr>
        <w:pStyle w:val="Heading2"/>
      </w:pPr>
      <w:r>
        <w:t>Mini Test: Negative Questions</w:t>
      </w:r>
    </w:p>
    <w:p>
      <w:pPr>
        <w:spacing w:after="80"/>
        <w:ind w:left="216"/>
      </w:pPr>
      <w:r>
        <w:t>1. B   |   2. C   |   3. B   |   4. A   |   5. B   |   6. C   |   7. C   |   8. B</w:t>
      </w:r>
    </w:p>
    <w:p>
      <w:pPr>
        <w:pStyle w:val="Heading2"/>
      </w:pPr>
      <w:r>
        <w:t>Mini Test: Embedded Questions</w:t>
      </w:r>
    </w:p>
    <w:p>
      <w:pPr>
        <w:spacing w:after="80"/>
        <w:ind w:left="216"/>
      </w:pPr>
      <w:r>
        <w:t>1. C   |   2. B   |   3. B   |   4. C   |   5. C   |   6. A   |   7. A   |   8. B</w:t>
      </w:r>
    </w:p>
    <w:p>
      <w:pPr>
        <w:pStyle w:val="Heading2"/>
      </w:pPr>
      <w:r>
        <w:t>Mini Test: Statements</w:t>
      </w:r>
    </w:p>
    <w:p>
      <w:pPr>
        <w:spacing w:after="80"/>
        <w:ind w:left="216"/>
      </w:pPr>
      <w:r>
        <w:t>1. B   |   2. A   |   3. C   |   4. B   |   5. A   |   6. C   |   7. B   |   8. B</w:t>
      </w:r>
    </w:p>
    <w:p>
      <w:pPr>
        <w:pStyle w:val="Heading1"/>
      </w:pPr>
      <w:r>
        <w:t>WEEK 3</w:t>
      </w:r>
    </w:p>
    <w:p>
      <w:pPr>
        <w:pStyle w:val="Heading1"/>
      </w:pPr>
      <w:r>
        <w:t>Listening</w:t>
      </w:r>
    </w:p>
    <w:p>
      <w:pPr>
        <w:pStyle w:val="Heading2"/>
      </w:pPr>
      <w:r>
        <w:t>Mini Test: Words with Multiple Meanings</w:t>
      </w:r>
    </w:p>
    <w:p>
      <w:pPr>
        <w:spacing w:after="80"/>
        <w:ind w:left="216"/>
      </w:pPr>
      <w:r>
        <w:t>1. B   |   2. C   |   3. B   |   4. B   |   5. A   |   6. C   |   7. A   |   8. A</w:t>
      </w:r>
    </w:p>
    <w:p>
      <w:pPr>
        <w:pStyle w:val="Heading2"/>
      </w:pPr>
      <w:r>
        <w:t>Mini Test: Similar-sounding Words</w:t>
      </w:r>
    </w:p>
    <w:p>
      <w:pPr>
        <w:spacing w:after="80"/>
        <w:ind w:left="216"/>
      </w:pPr>
      <w:r>
        <w:t>1. C   |   2. B   |   3. A   |   4. C   |   5. A   |   6. C   |   7. B   |   8. B</w:t>
      </w:r>
    </w:p>
    <w:p>
      <w:pPr>
        <w:pStyle w:val="Heading2"/>
      </w:pPr>
      <w:r>
        <w:t>Mini Test: Homophones</w:t>
      </w:r>
    </w:p>
    <w:p>
      <w:pPr>
        <w:spacing w:after="80"/>
        <w:ind w:left="216"/>
      </w:pPr>
      <w:r>
        <w:t>1. C   |   2. A   |   3. C   |   4. B   |   5. C   |   6. B   |   7. B   |   8. A</w:t>
      </w:r>
    </w:p>
    <w:p>
      <w:pPr>
        <w:pStyle w:val="Heading2"/>
      </w:pPr>
      <w:r>
        <w:t>Review Test</w:t>
      </w:r>
    </w:p>
    <w:p>
      <w:pPr>
        <w:spacing w:after="80"/>
        <w:ind w:left="216"/>
      </w:pPr>
      <w:r>
        <w:t>1. B   |   2. A   |   3. A   |   4. C   |   5. B   |   6. C   |   7. B   |   8. A   |   9. B   |   10. C   |   11. A   |   12. C   |   13. B   |   14. C   |   15. C   |   16. A   |   17. B   |   18. B   |   19. C   |   20. B   |   21. A   |   22. C   |   23. A   |   24. C   |   25. C</w:t>
      </w:r>
    </w:p>
    <w:p>
      <w:pPr>
        <w:pStyle w:val="Heading1"/>
      </w:pPr>
      <w:r>
        <w:t>Reading</w:t>
      </w:r>
    </w:p>
    <w:p>
      <w:pPr>
        <w:pStyle w:val="Heading2"/>
      </w:pPr>
      <w:r>
        <w:t>Mini test: Subject-Verb Agreement</w:t>
      </w:r>
    </w:p>
    <w:p>
      <w:pPr>
        <w:spacing w:after="80"/>
        <w:ind w:left="216"/>
      </w:pPr>
      <w:r>
        <w:t>1. A   |   2. B   |   3. D   |   4. C   |   5. C   |   6. D   |   7. C   |   8. B   |   9. B   |   10. A</w:t>
      </w:r>
    </w:p>
    <w:p>
      <w:pPr>
        <w:pStyle w:val="Heading2"/>
      </w:pPr>
      <w:r>
        <w:t>Mini test: Pronouns</w:t>
      </w:r>
    </w:p>
    <w:p>
      <w:pPr>
        <w:spacing w:after="80"/>
        <w:ind w:left="216"/>
      </w:pPr>
      <w:r>
        <w:t>1. D   |   2. C   |   3. A   |   4. A   |   5. C   |   6. A   |   7. B   |   8. D   |   9. C   |   10. B</w:t>
      </w:r>
    </w:p>
    <w:p>
      <w:pPr>
        <w:pStyle w:val="Heading2"/>
      </w:pPr>
      <w:r>
        <w:t>Mini test: Verb Forms and Tenses</w:t>
      </w:r>
    </w:p>
    <w:p>
      <w:pPr>
        <w:spacing w:after="80"/>
        <w:ind w:left="216"/>
      </w:pPr>
      <w:r>
        <w:t>1. B   |   2. D   |   3. A   |   4. C   |   5. B   |   6. C   |   7. A   |   8. C   |   9. C   |   10. D</w:t>
      </w:r>
    </w:p>
    <w:p>
      <w:pPr>
        <w:pStyle w:val="Heading2"/>
      </w:pPr>
      <w:r>
        <w:t>Mini test: Gerunds and Infinitives</w:t>
      </w:r>
    </w:p>
    <w:p>
      <w:pPr>
        <w:spacing w:after="80"/>
        <w:ind w:left="216"/>
      </w:pPr>
      <w:r>
        <w:t>1. C   |   2. A   |   3. C   |   4. B   |   5. D   |   6. B   |   7. A   |   8. C   |   9. B   |   10. B</w:t>
      </w:r>
    </w:p>
    <w:p>
      <w:pPr>
        <w:pStyle w:val="Heading1"/>
      </w:pPr>
      <w:r>
        <w:t>WEEK 4</w:t>
      </w:r>
    </w:p>
    <w:p>
      <w:pPr>
        <w:pStyle w:val="Heading1"/>
      </w:pPr>
      <w:r>
        <w:t>Listening Section: Short Conversations</w:t>
      </w:r>
    </w:p>
    <w:p>
      <w:pPr>
        <w:pStyle w:val="Heading2"/>
      </w:pPr>
      <w:r>
        <w:t>Mini test: Making Inference (p. 91)</w:t>
      </w:r>
    </w:p>
    <w:p>
      <w:pPr>
        <w:spacing w:after="80"/>
        <w:ind w:left="216"/>
      </w:pPr>
      <w:r>
        <w:t>1. A   |   2. C   |   3. B   |   4. D   |   5. A   |   6. B   |   7. C   |   8. A   |   9. B   |   10. D   |   11. A   |   12. D</w:t>
      </w:r>
    </w:p>
    <w:p>
      <w:pPr>
        <w:pStyle w:val="Heading2"/>
      </w:pPr>
      <w:r>
        <w:t>Mini test: Conversations Including a Graphic (p. 95)</w:t>
      </w:r>
    </w:p>
    <w:p>
      <w:pPr>
        <w:spacing w:after="80"/>
        <w:ind w:left="216"/>
      </w:pPr>
      <w:r>
        <w:t>1. C   |   2. B   |   3. D   |   4. C   |   5. D   |   6. A</w:t>
      </w:r>
    </w:p>
    <w:p>
      <w:pPr>
        <w:pStyle w:val="Heading2"/>
      </w:pPr>
      <w:r>
        <w:t>Review Test (p. 104–107)</w:t>
      </w:r>
    </w:p>
    <w:p>
      <w:pPr>
        <w:spacing w:after="80"/>
        <w:ind w:left="216"/>
      </w:pPr>
      <w:r>
        <w:t>1. B   |   2. D   |   3. B   |   4. C   |   5. B   |   6. A   |   7. B   |   8. A   |   9. A   |   10. D   |   11. D   |   12. C   |   13. C   |   14. B   |   15. C   |   16. C   |   17. B   |   18. B   |   19. D   |   20. D   |   21. A   |   22. B   |   23. A   |   24. C   |   25. C   |   26. A   |   27. C   |   28. A   |   29. B   |   30. B   |   31. C   |   32. A   |   33. D   |   34. C   |   35. B   |   36. C   |   37. A   |   38. B   |   39. A</w:t>
      </w:r>
    </w:p>
    <w:p>
      <w:pPr>
        <w:pStyle w:val="Heading2"/>
      </w:pPr>
      <w:r>
        <w:t>Vocabulary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Word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Phonetic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English Definition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Vietnamese Meaning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Inference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/ˈɪn.fər.əns/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conclusion reached on the basis of evidence and reasoning.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Sự suy luận, kết luận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Graphic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/ˈɡræf.ɪk/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visual image or design on a surface such as a display screen or paper.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Biểu đồ, hình ảnh minh họa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Conversation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/ˌkɒn.vəˈseɪ.ʃən/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talk between two or more people in which news and ideas are exchanged.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Cuộc trò chuyện, hội thoại</w:t>
            </w:r>
          </w:p>
        </w:tc>
      </w:tr>
    </w:tbl>
    <w:p>
      <w:pPr>
        <w:pStyle w:val="Heading1"/>
      </w:pPr>
      <w:r>
        <w:t>WEEK 5</w:t>
      </w:r>
    </w:p>
    <w:p>
      <w:pPr>
        <w:pStyle w:val="Heading1"/>
      </w:pPr>
      <w:r>
        <w:t>Listening Section: Short Talks</w:t>
      </w:r>
    </w:p>
    <w:p>
      <w:pPr>
        <w:pStyle w:val="Heading2"/>
      </w:pPr>
      <w:r>
        <w:t>Mini test: Making Inference (p. 129)</w:t>
      </w:r>
    </w:p>
    <w:p>
      <w:pPr>
        <w:spacing w:after="80"/>
        <w:ind w:left="216"/>
      </w:pPr>
      <w:r>
        <w:t>1. A   |   2. B   |   3. D   |   4. D   |   5. A   |   6. C   |   7. A   |   8. C   |   9. B   |   10. B   |   11. A   |   12. D</w:t>
      </w:r>
    </w:p>
    <w:p>
      <w:pPr>
        <w:pStyle w:val="Heading2"/>
      </w:pPr>
      <w:r>
        <w:t>Mini test: Short Talks Including a Graphic (p. 133–134)</w:t>
      </w:r>
    </w:p>
    <w:p>
      <w:pPr>
        <w:spacing w:after="80"/>
        <w:ind w:left="216"/>
      </w:pPr>
      <w:r>
        <w:t>1. B   |   2. A   |   3. D   |   4. C   |   5. C   |   6. B   |   7. A   |   8. C   |   9. A   |   10. D   |   11. A   |   12. B</w:t>
      </w:r>
    </w:p>
    <w:p>
      <w:pPr>
        <w:pStyle w:val="Heading2"/>
      </w:pPr>
      <w:r>
        <w:t>Review Test (p. 142–144)</w:t>
      </w:r>
    </w:p>
    <w:p>
      <w:pPr>
        <w:spacing w:after="80"/>
        <w:ind w:left="216"/>
      </w:pPr>
      <w:r>
        <w:t>1. C   |   2. B   |   3. B   |   4. C   |   5. D   |   6. A   |   7. A   |   8. B   |   9. C   |   10. A   |   11. A   |   12. B   |   13. A   |   14. C   |   15. D   |   16. B   |   17. B   |   18. B   |   19. A   |   20. A   |   21. B   |   22. B   |   23. C   |   24. B   |   25. A   |   26. C   |   27. D   |   28. A   |   29. C   |   30. A</w:t>
      </w:r>
    </w:p>
    <w:p>
      <w:pPr>
        <w:pStyle w:val="Heading2"/>
      </w:pPr>
      <w:r>
        <w:t>Vocabulary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Word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Phonetic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English Definition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Vietnamese Meaning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Broadcast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/ˈbrɔːd.kɑːst/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program transmitted by radio or television.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Chương trình phát sóng, phát thanh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Announcement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/əˈnaʊns.mənt/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formal public statement about a fact, occurrence, or intention.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Thông báo công khai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Itinerary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/aɪˈtɪn.ər.ər.i/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planned route or journey; a travel plan.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Lịch trình chuyến đi</w:t>
            </w:r>
          </w:p>
        </w:tc>
      </w:tr>
    </w:tbl>
    <w:p>
      <w:pPr>
        <w:pStyle w:val="Heading1"/>
      </w:pPr>
      <w:r>
        <w:t>WEEK 6</w:t>
      </w:r>
    </w:p>
    <w:p>
      <w:pPr>
        <w:pStyle w:val="Heading1"/>
      </w:pPr>
      <w:r>
        <w:t>Reading Section: Incomplete Sentence</w:t>
      </w:r>
    </w:p>
    <w:p>
      <w:pPr>
        <w:pStyle w:val="Heading2"/>
      </w:pPr>
      <w:r>
        <w:t>Review Test (p. 200–202)</w:t>
      </w:r>
    </w:p>
    <w:p>
      <w:pPr>
        <w:spacing w:after="80"/>
        <w:ind w:left="216"/>
      </w:pPr>
      <w:r>
        <w:t>1. D   |   2. C   |   3. A   |   4. A   |   5. C   |   6. B   |   7. C   |   8. D   |   9. D   |   10. B   |   11. C   |   12. A   |   13. C   |   14. A   |   15. A   |   16. B   |   17. B   |   18. A   |   19. A   |   20. D   |   21. C   |   22. A   |   23. C   |   24. C   |   25. A   |   26. C   |   27. C   |   28. D   |   29. D   |   30. B</w:t>
      </w:r>
    </w:p>
    <w:p>
      <w:pPr>
        <w:pStyle w:val="Heading1"/>
      </w:pPr>
      <w:r>
        <w:t>Reading Section: Text Completion</w:t>
      </w:r>
    </w:p>
    <w:p>
      <w:pPr>
        <w:pStyle w:val="Heading2"/>
      </w:pPr>
      <w:r>
        <w:t>Review Test (p. 214–217)</w:t>
      </w:r>
    </w:p>
    <w:p>
      <w:pPr>
        <w:spacing w:after="80"/>
        <w:ind w:left="216"/>
      </w:pPr>
      <w:r>
        <w:t>1. A   |   2. C   |   3. B   |   4. D   |   5. B   |   6. D   |   7. C   |   8. A   |   9. C   |   10. A   |   11. B   |   12. D   |   13. B   |   14. C   |   15. C   |   16. D</w:t>
      </w:r>
    </w:p>
    <w:p>
      <w:pPr>
        <w:pStyle w:val="Heading2"/>
      </w:pPr>
      <w:r>
        <w:t>Vocabulary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Word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Phonetic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English Definition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Vietnamese Meaning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Incomplete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/ˌɪn.kəmˈpliːt/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Not full, finished, or complete.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Chưa hoàn thành, còn thiếu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Completion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/kəmˈpliː.ʃən/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action or process of finishing something.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Sự hoàn thành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/rɪˈkwaɪə.mənt/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thing that is needed or wanted.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Yêu cầu, điều kiện bắt buộc</w:t>
            </w:r>
          </w:p>
        </w:tc>
      </w:tr>
    </w:tbl>
    <w:p>
      <w:pPr>
        <w:pStyle w:val="Heading1"/>
      </w:pPr>
      <w:r>
        <w:t>WEEK 7</w:t>
      </w:r>
    </w:p>
    <w:p>
      <w:pPr>
        <w:pStyle w:val="Heading1"/>
      </w:pPr>
      <w:r>
        <w:t>Reading Section: Reading Comprehension</w:t>
      </w:r>
    </w:p>
    <w:p>
      <w:pPr>
        <w:pStyle w:val="Heading2"/>
      </w:pPr>
      <w:r>
        <w:t>Mini test: Double Passages (p. 258–259)</w:t>
      </w:r>
    </w:p>
    <w:p>
      <w:pPr>
        <w:spacing w:after="80"/>
        <w:ind w:left="216"/>
      </w:pPr>
      <w:r>
        <w:t>1. D   |   2. C   |   3. A   |   4. C   |   5. D</w:t>
      </w:r>
    </w:p>
    <w:p>
      <w:pPr>
        <w:pStyle w:val="Heading2"/>
      </w:pPr>
      <w:r>
        <w:t>Mini test: Triple Passages (p. 266–267)</w:t>
      </w:r>
    </w:p>
    <w:p>
      <w:pPr>
        <w:spacing w:after="80"/>
        <w:ind w:left="216"/>
      </w:pPr>
      <w:r>
        <w:t>1. B   |   2. C   |   3. A   |   4. C   |   5. B</w:t>
      </w:r>
    </w:p>
    <w:p>
      <w:pPr>
        <w:pStyle w:val="Heading2"/>
      </w:pPr>
      <w:r>
        <w:t>Vocabulary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Word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Phonetic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English Definition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Vietnamese Meaning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Comprehension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/ˌkɒm.prɪˈhen.ʃən/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ability to understand something.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Khả năng hiểu, đọc hiểu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Passage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/ˈpæs.ɪdʒ/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 short section of a speech or a piece of writing.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Đoạn văn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Correspondence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/ˌkɒr.ɪˈspɒn.dəns/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Communication by exchanging letters or emails.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Thư từ trao đổi, thông tin liên lạc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