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/>
        </w:rPr>
        <w:t>This is what I see on my Centos system: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[root@LinuxServer-Class log]# ls -l /var/log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 3276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2 root   root      4096 Jan 27 05:46 anaconda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drwx------. 2 root   root        22 Aug  4  2017 audit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2 root   root     12484 Mar 17 14:09 boot.log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root   root     59050 Mar 12 14:24 boot.log-20180312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root   root     76305 Mar 17 14:07 boot.log-20180317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-rw-------. 1 root   utmp      2688 Mar 17 14:01 btmp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The who command 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[root@LinuxServer-Class log]# who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 pts/0        2018-03-17 14:10 (192.168.126.1)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The last command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[root@LinuxServer-Class log]# last | grep greynold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 pts/0        192.168.126.1    Sat Mar 17 14:10   still logged 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 tty1                          Sat Mar 17 14:10 - 14:21  (00:10)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 tty1                          Sat Mar 17 14:01 - 14:08  (00:07)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In my system, the output looked like this: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[root@LinuxServer-Class log]# lastlog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Username         Port     From             Latest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            pts/0                     Sat Mar 17 14:11:11 -0700 2018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bin                                        **Never logged in**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daemon                                     **Never logged in**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                                        **Never logged in**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lp                                         **Never logged in**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sync                                       **Never logged in**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[root@LinuxServer-Class log]# tail /var/log/messages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17 14:28:01 [localhost] systemd: Started Session 75 of user pcp.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17 14:28:01 [localhost] systemd: Starting Session 75 of user pcp.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17 14:28:03 [localhost] systemd: Removed slice User Slice of pcp.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17 14:28:03 [localhost] systemd: Stopping User Slice of pcp.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17 14:30:01 [localhost] systemd: Created slice User Slice of root.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17 14:30:01 [localhost] systemd: Starting User Slice of root.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lang w:val="en-US"/>
        </w:rPr>
        <w:t>On my Centos Server the path location for rsyslog: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/etc/rsyslog.conf: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rsyslog configuration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For more information see /usr/share/doc/rsyslog-*/rsyslog_conf.html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If you experience problems, see http://www.rsyslog.com/doc/troubleshoot.html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#### MODULES ####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 imjournal module bellow is now used as a message source instead of imuxsock.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$ModLoad imuxsock # provides support for local system logging (e.g. via logger command)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$ModLoad imjournal # provides access to the systemd journal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#$ModLoad imklog # reads kernel messages (the same are read from journald)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#$ModLoad immark  # provides --MARK-- message capability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Provides UDP syslog reception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#$ModLoad imudp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#$UDPServerRun 514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Provides TCP syslog reception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#$ModLoad imtcp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#$InputTCPServerRun 514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is what it looks like in Centos: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/var/log/audit.log: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type=DAEMON_START msg=audit(1517062275.400:2303): auditd start, ver=2.3.3 format=raw kernel=3.10.0-123.el7.x86_64 auid=4294967295 pid=867 subj=system_u:system_r:auditd_t:s0 res=success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type=CONFIG_CHANGE msg=audit(1517062275.511:5): audit_backlog_limit=320 old=64 auid=4294967295 ses=4294967295 subj=system_u:system_r:auditctl_t:s0 res=1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/var/log/secure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[root@LinuxServer-Class log]# view secure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12 14:24:48 moodle useradd[2242]: new group: name=Man, GID=1004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12 14:24:48 moodle useradd[2242]: new user: name=Man, UID=1004, GID=1004, home=/home/Man, shell=/bin/bash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12 14:24:48 moodle chage[2247]: changed password expiry for Man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12 14:24:48 moodle useradd[2250]: new group: name=Terry, GID=1005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12 14:24:48 moodle useradd[2250]: new user: name=Terry, UID=1005, GID=1005, home=/home/Terry, shell=/bin/bash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12 14:24:48 moodle chage[2255]: changed password expiry for Terry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is what it looks like in Centos: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[root@LinuxServer-Class etc]#  logger -p local4.info " This is a info message from local 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[root@LinuxServer-Class etc]# less /var/log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[11]+  Stopped                 less /var/log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[root@LinuxServer-Class etc]# tail -f /var/log/local4info.log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17 16:00:48 [localhost] greynolds: This is a info message from local 4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lang w:val="en-US"/>
        </w:rPr>
        <w:t>Here is what it look like when I rotate logs in Centos: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rotating log /var/log/maillog, log-&gt;rotateCount is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dateext suffix '-20180317'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 pattern '-[0-9][0-9][0-9][0-9][0-9][0-9][0-9][0-9]'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rotating log /var/log/messages, log-&gt;rotateCount is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dateext suffix '-20180317'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 pattern '-[0-9][0-9][0-9][0-9][0-9][0-9][0-9][0-9]'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rotating log /var/log/secure, log-&gt;rotateCount is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dateext suffix '-20180317'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 pattern '-[0-9][0-9][0-9][0-9][0-9][0-9][0-9][0-9]'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800D1"/>
    <w:rsid w:val="5D096A36"/>
    <w:rsid w:val="7033399E"/>
    <w:rsid w:val="79CD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2018-03-17T20:37:21Z</dcterms:created>
  <dc:creator>new</dc:creator>
  <cp:lastModifiedBy>new</cp:lastModifiedBy>
  <dcterms:modified xsi:type="dcterms:W3CDTF">2018-03-17T23:26:19Z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