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</w:pPr>
      <w:r>
        <w:t>分为控制，输入输出，存储，计算，指令，出错，帮助7个模块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用语说明：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指令串：用户一次提交给程序的字符串，或直接读入或从文件读入。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内指令：程序内部用于各个模块间进行指示要调用哪个函数的代号。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附加内容：不限定类型，由不同的函数对其进行不同的理解，如1111可以理解为1111号错误，也可以理解为矩阵中的一个元素为1111，如果要传递数据，附加内容应尽量为数据的地址而不是数据本身。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通信：这个模块与哪些模块有联系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控制模块：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输入：无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输出：无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说明：从输入输出模块读入指令串，之后给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指令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模块，根据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指令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模块返回的信息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生成处理的流程（比如在计算模块之前要先调用存储模块获得地址），之后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调用相应的模块进行处理（包括计算和输出显示，包括处理复杂表达式时要多次调用计算功能），之后等待新的指令串。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通信：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输入输出，指令，存储，计算，出错，帮助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输入输出模块：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输入：内指令+附加内容（显示一个矩阵，还是显示一些字符，等等）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输出：内指令+附加内容（得到的是指令串还是控制字符，等等）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说明：要能够输出矩阵，读入指令串，对用户按键的响应（如用户按了上键，要告知控制模块去获取上一条命令），界面设计也在这个模块完成。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default" w:asciiTheme="minorEastAsia" w:hAnsiTheme="minorEastAsia" w:eastAsiaTheme="minorEastAsia" w:cstheme="minorEastAsia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</w:rPr>
        <w:t>通信：控制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存储模块：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输入：内指令+附加内容（要修改新建还是获取）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输出：内指令+附加内容（出错，是修改了还是新建了，等等）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说明：利用存储结构优化存储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通信：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计算模块：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输入：内指令+附加内容（进行什么计算，用什么矩阵，等等）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输出：内指令+附加内容（出错，返回的值（放在ans矩阵中），等等）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说明：利用数学知识对计算进行优化，各函数尽量为简单的计算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通信：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指令模块：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输入：内指令+附加内容（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只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分析指令串）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输出：内指令+附加内容（出错，帮助，告知控制模块如何处理，等等）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说明：可以用简单的条件判断，可以用有限状态机，要是可能用词法分析加上语法分析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，返回的是要做的事，但不会告知怎么去做，比如说告知控制模块我们要加a和b矩阵，之后由控制模块先从存储模块得到a和b的地址再调用计算模块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通信：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出错模块：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输入：内指令+附加内容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输出：内指令+附加内容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（读入错误代号返回错误显示）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说明：根据错误代号返回相应的显示（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要能处理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带变量的错误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比如说显示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“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XX后缺少空格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通信：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帮助模块：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输入：内指令+附加内容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输出：内指令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+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附加内容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（根据帮助代号返回帮助显示）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说明：根据帮助代号返回帮助显示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通信：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其他：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要一张内指令表和附加内容的说明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内指令和附加内容做成结构传递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/>
        <w:jc w:val="both"/>
        <w:textAlignment w:val="auto"/>
        <w:outlineLvl w:val="0"/>
        <w:rPr>
          <w:rFonts w:hint="default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具体内容要不另开空间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（由存储模块负责）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，传递的时候附加内容里放指向具体内容的指针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/>
        <w:jc w:val="both"/>
        <w:textAlignment w:val="auto"/>
        <w:outlineLvl w:val="0"/>
        <w:rPr>
          <w:rFonts w:hint="default" w:asciiTheme="minorEastAsia" w:hAnsiTheme="minorEastAsia" w:eastAsiaTheme="minorEastAsia" w:cstheme="minorEastAsia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</w:rPr>
        <w:t>内指令和具体内容要</w:t>
      </w:r>
      <w:bookmarkStart w:id="0" w:name="_GoBack"/>
      <w:bookmarkEnd w:id="0"/>
      <w:r>
        <w:rPr>
          <w:rFonts w:hint="default" w:asciiTheme="minorEastAsia" w:hAnsiTheme="minorEastAsia" w:eastAsiaTheme="minorEastAsia" w:cstheme="minorEastAsia"/>
          <w:sz w:val="21"/>
          <w:szCs w:val="21"/>
        </w:rPr>
        <w:t>做成全局变量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56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</w:rPr>
        <w:t>输入模块和控制模块合并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E906F"/>
    <w:rsid w:val="1BDCC4A3"/>
    <w:rsid w:val="372E6058"/>
    <w:rsid w:val="3BEE906F"/>
    <w:rsid w:val="3FFF20C4"/>
    <w:rsid w:val="5CFE9438"/>
    <w:rsid w:val="75D3484D"/>
    <w:rsid w:val="7BFBE750"/>
    <w:rsid w:val="7FBD8AC8"/>
    <w:rsid w:val="B36D4C6B"/>
    <w:rsid w:val="B62789CF"/>
    <w:rsid w:val="CD9A87F6"/>
    <w:rsid w:val="D5FFD540"/>
    <w:rsid w:val="DFBA68E6"/>
    <w:rsid w:val="FAFE31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2016-05-25T20:00:00Z</dcterms:created>
  <dc:creator>xiaotong</dc:creator>
  <cp:lastModifiedBy>xiaotong</cp:lastModifiedBy>
  <dcterms:modified xsi:type="dcterms:W3CDTF">2016-05-26T16:48:04Z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