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525"/>
      </w:tblGrid>
      <w:tr>
        <w:tc>
          <w:tcPr>
            <w:tcW w:type="dxa" w:w="9525"/>
            <w:shd w:val="clear" w:color="auto" w:fill="0F9D8A"/>
            <w:tcMar>
              <w:top w:w="120" w:type="dxa"/>
              <w:bottom w:w="120" w:type="dxa"/>
              <w:start w:w="200" w:type="dxa"/>
              <w:end w:w="200" w:type="dxa"/>
            </w:tcMar>
          </w:tcPr>
          <w:p>
            <w:r>
              <w:rPr>
                <w:b/>
                <w:i w:val="0"/>
                <w:color w:val="FFFFFF"/>
                <w:sz w:val="22"/>
              </w:rPr>
              <w:t>COMPUTER SCIENCE   |   FIRST TERM</w:t>
            </w:r>
          </w:p>
        </w:tc>
      </w:tr>
    </w:tbl>
    <w:p>
      <w:pPr>
        <w:spacing w:after="40"/>
      </w:pPr>
    </w:p>
    <w:p>
      <w:pPr>
        <w:spacing w:before="600"/>
      </w:pPr>
      <w:r>
        <w:rPr>
          <w:rFonts w:ascii="Calibri Light" w:hAnsi="Calibri Light"/>
          <w:b/>
          <w:color w:val="1B2A49"/>
          <w:sz w:val="68"/>
        </w:rPr>
        <w:t>Computer Science Teaching Notes</w:t>
      </w:r>
    </w:p>
    <w:p>
      <w:r>
        <w:rPr>
          <w:color w:val="0F9D8A"/>
          <w:sz w:val="30"/>
        </w:rPr>
        <w:t>First Term · Complete Instructional Resource</w:t>
      </w:r>
    </w:p>
    <w:p>
      <w:pPr>
        <w:spacing w:before="120"/>
      </w:pPr>
      <w:r>
        <w:rPr>
          <w:color w:val="5F6B7A"/>
          <w:sz w:val="26"/>
        </w:rPr>
        <w:t>FORM 4</w:t>
      </w:r>
    </w:p>
    <w:p/>
    <w:p/>
    <w:p/>
    <w:p/>
    <w:p/>
    <w:p/>
    <w:tbl>
      <w:tblPr>
        <w:tblW w:type="auto" w:w="0"/>
        <w:tblLook w:firstColumn="1" w:firstRow="1" w:lastColumn="0" w:lastRow="0" w:noHBand="0" w:noVBand="1" w:val="04A0"/>
      </w:tblPr>
      <w:tblGrid>
        <w:gridCol w:w="4762"/>
        <w:gridCol w:w="4762"/>
      </w:tblGrid>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Framework</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National Harmonised Progression Sheet 2026–2027 (MINESEC, Inspectorate of Pedagogy for Computer Science)</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Coverage</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Weeks 1–12 · Lessons 1–32 · Modules: Hardware and Software Systems 1, Problem Solving and Coding 2, Ethics, Society and Legal Issues 2, Data Manipulation 1</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Weekly workload</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3 periods per week</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Pedagogical approach</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Competency-Based Approach (CBA): problem-based, demonstrative and discovery methods; separate what changes from what does not change.</w:t>
            </w:r>
          </w:p>
        </w:tc>
      </w:tr>
    </w:tbl>
    <w:p/>
    <w:p>
      <w:r>
        <w:rPr>
          <w:color w:val="5F6B7A"/>
          <w:sz w:val="19"/>
        </w:rPr>
        <w:t>Teacher: ______________________________      School: ______________________________      Year: 2026 / 2027</w:t>
      </w:r>
    </w:p>
    <w:p>
      <w:r>
        <w:br w:type="page"/>
      </w:r>
    </w:p>
    <w:p>
      <w:pPr>
        <w:pStyle w:val="Heading1"/>
      </w:pPr>
      <w:r>
        <w:t>How to use these notes</w:t>
      </w:r>
    </w:p>
    <w:p>
      <w:r>
        <w:t xml:space="preserve">These notes are the primary teaching resource for the </w:t>
      </w:r>
      <w:r>
        <w:rPr>
          <w:b/>
        </w:rPr>
        <w:t>First Term of Form 4 Computer Science</w:t>
      </w:r>
      <w:r>
        <w:t>, built lesson-by-lesson on the 2026–2027 National Harmonised Progression Sheet (weekly workload: 3 periods). No Second- or Third-Term content is included.</w:t>
      </w:r>
    </w:p>
    <w:p>
      <w:r>
        <w:t xml:space="preserve">Form 4 is the year in which learners move from </w:t>
      </w:r>
      <w:r>
        <w:rPr>
          <w:b/>
        </w:rPr>
        <w:t>straight-line algorithms</w:t>
      </w:r>
      <w:r>
        <w:t xml:space="preserve"> (Form 3) to </w:t>
      </w:r>
      <w:r>
        <w:rPr>
          <w:b/>
        </w:rPr>
        <w:t>control structures</w:t>
      </w:r>
      <w:r>
        <w:t xml:space="preserve">, learn to </w:t>
      </w:r>
      <w:r>
        <w:rPr>
          <w:b/>
        </w:rPr>
        <w:t>prove</w:t>
      </w:r>
      <w:r>
        <w:t xml:space="preserve"> algorithms with dry runs, manipulate </w:t>
      </w:r>
      <w:r>
        <w:rPr>
          <w:b/>
        </w:rPr>
        <w:t>number systems</w:t>
      </w:r>
      <w:r>
        <w:t xml:space="preserve"> with full arithmetic, and analyse </w:t>
      </w:r>
      <w:r>
        <w:rPr>
          <w:b/>
        </w:rPr>
        <w:t>logic circuits</w:t>
      </w:r>
      <w:r>
        <w:t xml:space="preserve"> – the core of the GCE Ordinary Level Computer Science programme. Ethics lessons address </w:t>
      </w:r>
      <w:r>
        <w:rPr>
          <w:b/>
        </w:rPr>
        <w:t>netiquette</w:t>
      </w:r>
      <w:r>
        <w:t xml:space="preserve"> and </w:t>
      </w:r>
      <w:r>
        <w:rPr>
          <w:b/>
        </w:rPr>
        <w:t>misinformation</w:t>
      </w:r>
      <w:r>
        <w:t>.</w:t>
      </w:r>
    </w:p>
    <w:p>
      <w:r>
        <w:t xml:space="preserve">Each lesson provides: </w:t>
      </w:r>
      <w:r>
        <w:rPr>
          <w:b/>
        </w:rPr>
        <w:t>learning objectives</w:t>
      </w:r>
      <w:r>
        <w:t xml:space="preserve"> (from the sheet), a </w:t>
      </w:r>
      <w:r>
        <w:rPr>
          <w:b/>
        </w:rPr>
        <w:t>timed lesson outline</w:t>
      </w:r>
      <w:r>
        <w:t xml:space="preserve"> (50 min), fully written </w:t>
      </w:r>
      <w:r>
        <w:rPr>
          <w:b/>
        </w:rPr>
        <w:t>core content</w:t>
      </w:r>
      <w:r>
        <w:t xml:space="preserve"> with worked examples, colour-coded boxes (Definition, Key Concept, Real-World Example, Visual Learning placeholder, Classroom Activity, Teacher Tip, Common Misconception, Check for Understanding) and a </w:t>
      </w:r>
      <w:r>
        <w:rPr>
          <w:b/>
        </w:rPr>
        <w:t>formative assessment suite</w:t>
      </w:r>
      <w:r>
        <w:t xml:space="preserve">. Each category of action ends with an </w:t>
      </w:r>
      <w:r>
        <w:rPr>
          <w:b/>
        </w:rPr>
        <w:t>integration activity</w:t>
      </w:r>
      <w:r>
        <w:t xml:space="preserve"> and a rubric.</w:t>
      </w:r>
    </w:p>
    <w:p>
      <w:r>
        <w:t xml:space="preserve">Teachers' Guide constraints applied throughout: algorithms have a </w:t>
      </w:r>
      <w:r>
        <w:rPr>
          <w:b/>
        </w:rPr>
        <w:t>maximum of 12 lines</w:t>
      </w:r>
      <w:r>
        <w:t xml:space="preserve">; </w:t>
      </w:r>
      <w:r>
        <w:rPr>
          <w:b/>
        </w:rPr>
        <w:t>nested IF statements and nested loops are excluded</w:t>
      </w:r>
      <w:r>
        <w:t xml:space="preserve"> from evaluation; dry-run algorithms use only the basic control structures met in class; conversion between bases 2, 8 and 16 uses </w:t>
      </w:r>
      <w:r>
        <w:rPr>
          <w:b/>
        </w:rPr>
        <w:t>direct methods that do not pass through base 10</w:t>
      </w:r>
      <w:r>
        <w:t>; women and men pioneers are highlighted (Ada Lovelace – the first loop; Grace Hopper – compilers and the "bug"; Margaret Hamilton – software engineering; George Boole – Boolean logic; Claude Shannon – logic circuits).</w:t>
      </w:r>
    </w:p>
    <w:p>
      <w:r>
        <w:t xml:space="preserve">Pseudocode conventions continue from Form 3: </w:t>
      </w:r>
      <w:r>
        <w:rPr>
          <w:rFonts w:ascii="Consolas" w:hAnsi="Consolas" w:eastAsia="Consolas"/>
          <w:color w:val="8E2B6E"/>
        </w:rPr>
        <w:t>BEGIN … END</w:t>
      </w:r>
      <w:r>
        <w:t xml:space="preserve">, </w:t>
      </w:r>
      <w:r>
        <w:rPr>
          <w:rFonts w:ascii="Consolas" w:hAnsi="Consolas" w:eastAsia="Consolas"/>
          <w:color w:val="8E2B6E"/>
        </w:rPr>
        <w:t>DECLARE</w:t>
      </w:r>
      <w:r>
        <w:t xml:space="preserve">, </w:t>
      </w:r>
      <w:r>
        <w:rPr>
          <w:rFonts w:ascii="Consolas" w:hAnsi="Consolas" w:eastAsia="Consolas"/>
          <w:color w:val="8E2B6E"/>
        </w:rPr>
        <w:t>INPUT</w:t>
      </w:r>
      <w:r>
        <w:t xml:space="preserve">, </w:t>
      </w:r>
      <w:r>
        <w:rPr>
          <w:rFonts w:ascii="Consolas" w:hAnsi="Consolas" w:eastAsia="Consolas"/>
          <w:color w:val="8E2B6E"/>
        </w:rPr>
        <w:t>OUTPUT</w:t>
      </w:r>
      <w:r>
        <w:t xml:space="preserve">, </w:t>
      </w:r>
      <w:r>
        <w:rPr>
          <w:rFonts w:ascii="Consolas" w:hAnsi="Consolas" w:eastAsia="Consolas"/>
          <w:color w:val="8E2B6E"/>
        </w:rPr>
        <w:t>←</w:t>
      </w:r>
      <w:r>
        <w:t xml:space="preserve"> for assignment, </w:t>
      </w:r>
      <w:r>
        <w:rPr>
          <w:rFonts w:ascii="Consolas" w:hAnsi="Consolas" w:eastAsia="Consolas"/>
          <w:color w:val="8E2B6E"/>
        </w:rPr>
        <w:t>DIV</w:t>
      </w:r>
      <w:r>
        <w:t xml:space="preserve">, </w:t>
      </w:r>
      <w:r>
        <w:rPr>
          <w:rFonts w:ascii="Consolas" w:hAnsi="Consolas" w:eastAsia="Consolas"/>
          <w:color w:val="8E2B6E"/>
        </w:rPr>
        <w:t>MOD</w:t>
      </w:r>
      <w:r>
        <w:t>, UPPERCASE keywords, indentation for structure.</w:t>
      </w:r>
    </w:p>
    <w:p>
      <w:r>
        <w:br w:type="page"/>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1</w:t>
            </w:r>
          </w:p>
        </w:tc>
      </w:tr>
    </w:tbl>
    <w:p>
      <w:pPr>
        <w:spacing w:after="40"/>
      </w:pPr>
    </w:p>
    <w:p>
      <w:r>
        <w:rPr>
          <w:rFonts w:ascii="Calibri Light" w:hAnsi="Calibri Light"/>
          <w:b/>
          <w:color w:val="1B2A49"/>
          <w:sz w:val="52"/>
        </w:rPr>
        <w:t>Hardware and Software Systems 1 — Creating Digital Content 1 (Using AI)</w:t>
      </w:r>
    </w:p>
    <w:p>
      <w:r>
        <w:rPr>
          <w:b/>
        </w:rPr>
        <w:t>Weeks 1–2 · Lessons 1–4</w:t>
      </w:r>
    </w:p>
    <w:p>
      <w:r>
        <w:rPr>
          <w:b/>
        </w:rPr>
        <w:t>Competency statement:</w:t>
      </w:r>
      <w:r>
        <w:t xml:space="preserve"> Faced with a situation related to creating digital content, learners propose and use appropriate tools (including AI tools) to create the content.</w:t>
      </w:r>
    </w:p>
    <w:p>
      <w:r>
        <w:rPr>
          <w:b/>
        </w:rPr>
        <w:t>Category of action:</w:t>
      </w:r>
      <w:r>
        <w:t xml:space="preserve"> Creating digital content 1 (using AI).</w:t>
      </w:r>
    </w:p>
    <w:p>
      <w:r>
        <w:rPr>
          <w:b/>
        </w:rPr>
        <w:t>Spiral note.</w:t>
      </w:r>
      <w:r>
        <w:t xml:space="preserve"> AI has been introduced in Forms 1–3. In Form 4 the emphasis moves to </w:t>
      </w:r>
      <w:r>
        <w:rPr>
          <w:b/>
        </w:rPr>
        <w:t>using AI as a creation tool</w:t>
      </w:r>
      <w:r>
        <w:t xml:space="preserve">: understanding its history well enough to judge its limits, categorising real systems, weighing ethics, and above all </w:t>
      </w:r>
      <w:r>
        <w:rPr>
          <w:b/>
        </w:rPr>
        <w:t>engineering prompts</w:t>
      </w:r>
      <w:r>
        <w:t xml:space="preserve"> to produce usable digital content (text, images, code, data) for a real purpose. A diagnostic evaluation opens the term (Week 1).</w:t>
      </w:r>
    </w:p>
    <w:p>
      <w:r>
        <w:br w:type="page"/>
      </w:r>
    </w:p>
    <w:p>
      <w:pPr>
        <w:pStyle w:val="Heading1"/>
        <w:pBdr>
          <w:bottom w:val="single" w:sz="8" w:space="1" w:color="0F9D8A"/>
        </w:pBdr>
      </w:pPr>
      <w:r>
        <w:t>Lesson 1: Introduction to Artificial Intelligence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AI.</w:t>
            </w:r>
          </w:p>
          <w:p>
            <w:pPr>
              <w:pStyle w:val="ListBullet"/>
              <w:spacing w:after="60" w:line="264" w:lineRule="auto"/>
            </w:pPr>
            <w:r>
              <w:rPr>
                <w:sz w:val="21"/>
              </w:rPr>
              <w:t>Explain the history and evolution of AI.</w:t>
            </w:r>
          </w:p>
          <w:p>
            <w:pPr>
              <w:pStyle w:val="ListBullet"/>
              <w:spacing w:after="60" w:line="264" w:lineRule="auto"/>
            </w:pPr>
            <w:r>
              <w:rPr>
                <w:sz w:val="21"/>
              </w:rPr>
              <w:t>Identify and categorise the different types of AI in the real world.</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b/>
                <w:sz w:val="20"/>
              </w:rPr>
              <w:t>Diagnostic evaluation</w:t>
            </w:r>
            <w:r>
              <w:rPr>
                <w:sz w:val="20"/>
              </w:rPr>
              <w:t xml:space="preserve"> (10 quick items on Form 3 content: AI, components, algorithms). Then: "Name an AI you used this week and what it </w:t>
            </w:r>
            <w:r>
              <w:rPr>
                <w:i/>
                <w:sz w:val="20"/>
              </w:rPr>
              <w:t>created</w:t>
            </w:r>
            <w:r>
              <w:rPr>
                <w:sz w:val="20"/>
              </w:rPr>
              <w:t xml:space="preserve"> for you."</w:t>
            </w:r>
          </w:p>
        </w:tc>
        <w:tc>
          <w:tcPr>
            <w:tcW w:type="dxa" w:w="2381"/>
            <w:tcMar>
              <w:top w:w="60" w:type="dxa"/>
              <w:bottom w:w="60" w:type="dxa"/>
              <w:start w:w="110" w:type="dxa"/>
              <w:end w:w="110" w:type="dxa"/>
            </w:tcMar>
          </w:tcPr>
          <w:p>
            <w:pPr>
              <w:spacing w:after="0" w:line="252" w:lineRule="auto"/>
            </w:pPr>
            <w:r>
              <w:rPr>
                <w:sz w:val="20"/>
              </w:rPr>
              <w:t>Complete diagnostic; share.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Definition revisited; intelligence as capabilities (perceive, reason, learn, act, communicate); AI vs conventional programs vs automation.</w:t>
            </w:r>
          </w:p>
        </w:tc>
        <w:tc>
          <w:tcPr>
            <w:tcW w:type="dxa" w:w="2381"/>
            <w:tcMar>
              <w:top w:w="60" w:type="dxa"/>
              <w:bottom w:w="60" w:type="dxa"/>
              <w:start w:w="110" w:type="dxa"/>
              <w:end w:w="110" w:type="dxa"/>
            </w:tcMar>
            <w:shd w:val="clear" w:color="auto" w:fill="F4F6F9"/>
          </w:tcPr>
          <w:p>
            <w:pPr>
              <w:spacing w:after="0" w:line="252" w:lineRule="auto"/>
            </w:pPr>
            <w:r>
              <w:rPr>
                <w:sz w:val="20"/>
              </w:rPr>
              <w:t>Notes; classify five systems.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16 min</w:t>
            </w:r>
          </w:p>
        </w:tc>
        <w:tc>
          <w:tcPr>
            <w:tcW w:type="dxa" w:w="2381"/>
            <w:tcMar>
              <w:top w:w="60" w:type="dxa"/>
              <w:bottom w:w="60" w:type="dxa"/>
              <w:start w:w="110" w:type="dxa"/>
              <w:end w:w="110" w:type="dxa"/>
            </w:tcMar>
          </w:tcPr>
          <w:p>
            <w:pPr>
              <w:spacing w:after="0" w:line="252" w:lineRule="auto"/>
            </w:pPr>
            <w:r>
              <w:rPr>
                <w:sz w:val="20"/>
              </w:rPr>
              <w:t>History and evolution: from Turing (1950) to generative AI (2022–2026) – eras, breakthroughs, winters, why each leap happened (compute, data, algorithms).</w:t>
            </w:r>
          </w:p>
        </w:tc>
        <w:tc>
          <w:tcPr>
            <w:tcW w:type="dxa" w:w="2381"/>
            <w:tcMar>
              <w:top w:w="60" w:type="dxa"/>
              <w:bottom w:w="60" w:type="dxa"/>
              <w:start w:w="110" w:type="dxa"/>
              <w:end w:w="110" w:type="dxa"/>
            </w:tcMar>
          </w:tcPr>
          <w:p>
            <w:pPr>
              <w:spacing w:after="0" w:line="252" w:lineRule="auto"/>
            </w:pPr>
            <w:r>
              <w:rPr>
                <w:sz w:val="20"/>
              </w:rPr>
              <w:t>Build an annotated timeline.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Types of AI by </w:t>
            </w:r>
            <w:r>
              <w:rPr>
                <w:b/>
                <w:sz w:val="20"/>
              </w:rPr>
              <w:t>capability</w:t>
            </w:r>
            <w:r>
              <w:rPr>
                <w:sz w:val="20"/>
              </w:rPr>
              <w:t xml:space="preserve"> (narrow/general/super) and by </w:t>
            </w:r>
            <w:r>
              <w:rPr>
                <w:b/>
                <w:sz w:val="20"/>
              </w:rPr>
              <w:t>functionality</w:t>
            </w:r>
            <w:r>
              <w:rPr>
                <w:sz w:val="20"/>
              </w:rPr>
              <w:t xml:space="preserve"> (reactive, limited memory, theory of mind, self-aware); by </w:t>
            </w:r>
            <w:r>
              <w:rPr>
                <w:b/>
                <w:sz w:val="20"/>
              </w:rPr>
              <w:t>technique</w:t>
            </w:r>
            <w:r>
              <w:rPr>
                <w:sz w:val="20"/>
              </w:rPr>
              <w:t xml:space="preserve"> (rule-based, machine learning, deep learning, generative). Categorise real-world examples.</w:t>
            </w:r>
          </w:p>
        </w:tc>
        <w:tc>
          <w:tcPr>
            <w:tcW w:type="dxa" w:w="2381"/>
            <w:tcMar>
              <w:top w:w="60" w:type="dxa"/>
              <w:bottom w:w="60" w:type="dxa"/>
              <w:start w:w="110" w:type="dxa"/>
              <w:end w:w="110" w:type="dxa"/>
            </w:tcMar>
            <w:shd w:val="clear" w:color="auto" w:fill="F4F6F9"/>
          </w:tcPr>
          <w:p>
            <w:pPr>
              <w:spacing w:after="0" w:line="252" w:lineRule="auto"/>
            </w:pPr>
            <w:r>
              <w:rPr>
                <w:sz w:val="20"/>
              </w:rPr>
              <w:t>Card sort with justification.</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1.1 Definition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Artificial Intelligence (AI)</w:t>
            </w:r>
            <w:r>
              <w:rPr>
                <w:sz w:val="21"/>
              </w:rPr>
              <w:t xml:space="preserve"> is the branch of computer science concerned with building systems that perform tasks which normally require human intelligence – </w:t>
            </w:r>
            <w:r>
              <w:rPr>
                <w:b/>
                <w:sz w:val="21"/>
              </w:rPr>
              <w:t>perceiving</w:t>
            </w:r>
            <w:r>
              <w:rPr>
                <w:sz w:val="21"/>
              </w:rPr>
              <w:t xml:space="preserve"> (vision, speech), </w:t>
            </w:r>
            <w:r>
              <w:rPr>
                <w:b/>
                <w:sz w:val="21"/>
              </w:rPr>
              <w:t>reasoning</w:t>
            </w:r>
            <w:r>
              <w:rPr>
                <w:sz w:val="21"/>
              </w:rPr>
              <w:t xml:space="preserve"> and problem solving, </w:t>
            </w:r>
            <w:r>
              <w:rPr>
                <w:b/>
                <w:sz w:val="21"/>
              </w:rPr>
              <w:t>learning</w:t>
            </w:r>
            <w:r>
              <w:rPr>
                <w:sz w:val="21"/>
              </w:rPr>
              <w:t xml:space="preserve"> from data or experience, </w:t>
            </w:r>
            <w:r>
              <w:rPr>
                <w:b/>
                <w:sz w:val="21"/>
              </w:rPr>
              <w:t>understanding and generating language</w:t>
            </w:r>
            <w:r>
              <w:rPr>
                <w:sz w:val="21"/>
              </w:rPr>
              <w:t xml:space="preserve">, and </w:t>
            </w:r>
            <w:r>
              <w:rPr>
                <w:b/>
                <w:sz w:val="21"/>
              </w:rPr>
              <w:t>acting</w:t>
            </w:r>
            <w:r>
              <w:rPr>
                <w:sz w:val="21"/>
              </w:rPr>
              <w:t xml:space="preserve"> (decisions, control of robots) – and that can improve their performance with experience.</w:t>
            </w:r>
          </w:p>
        </w:tc>
      </w:tr>
    </w:tbl>
    <w:p>
      <w:pPr>
        <w:spacing w:after="20"/>
      </w:pPr>
    </w:p>
    <w:p>
      <w:r>
        <w:t xml:space="preserve">Three ways to tell AI from ordinary software: (1) an ordinary program follows rules a human wrote in full; an AI system often </w:t>
      </w:r>
      <w:r>
        <w:rPr>
          <w:b/>
        </w:rPr>
        <w:t>learns</w:t>
      </w:r>
      <w:r>
        <w:t xml:space="preserve"> its rules from examples; (2) AI handles </w:t>
      </w:r>
      <w:r>
        <w:rPr>
          <w:b/>
        </w:rPr>
        <w:t>uncertain, unstructured</w:t>
      </w:r>
      <w:r>
        <w:t xml:space="preserve"> inputs (a blurry photo, an accented voice); (3) AI outputs are </w:t>
      </w:r>
      <w:r>
        <w:rPr>
          <w:b/>
        </w:rPr>
        <w:t>probabilistic</w:t>
      </w:r>
      <w:r>
        <w:t xml:space="preserve"> (best guess with a confidence), which is why they can be wrong.</w:t>
      </w:r>
    </w:p>
    <w:p>
      <w:pPr>
        <w:pStyle w:val="Heading3"/>
      </w:pPr>
      <w:r>
        <w:t>1.2 History and evolution of AI</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Era</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Years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Key events and people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Enabling factor</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Limits reached</w:t>
            </w:r>
          </w:p>
        </w:tc>
      </w:tr>
      <w:tr>
        <w:tc>
          <w:tcPr>
            <w:tcW w:type="dxa" w:w="1905"/>
            <w:tcMar>
              <w:top w:w="60" w:type="dxa"/>
              <w:bottom w:w="60" w:type="dxa"/>
              <w:start w:w="110" w:type="dxa"/>
              <w:end w:w="110" w:type="dxa"/>
            </w:tcMar>
          </w:tcPr>
          <w:p>
            <w:pPr>
              <w:spacing w:after="0" w:line="252" w:lineRule="auto"/>
            </w:pPr>
            <w:r>
              <w:rPr>
                <w:b/>
                <w:sz w:val="20"/>
              </w:rPr>
              <w:t>Foundations</w:t>
            </w:r>
          </w:p>
        </w:tc>
        <w:tc>
          <w:tcPr>
            <w:tcW w:type="dxa" w:w="1905"/>
            <w:tcMar>
              <w:top w:w="60" w:type="dxa"/>
              <w:bottom w:w="60" w:type="dxa"/>
              <w:start w:w="110" w:type="dxa"/>
              <w:end w:w="110" w:type="dxa"/>
            </w:tcMar>
          </w:tcPr>
          <w:p>
            <w:pPr>
              <w:spacing w:after="0" w:line="252" w:lineRule="auto"/>
            </w:pPr>
            <w:r>
              <w:rPr>
                <w:sz w:val="20"/>
              </w:rPr>
              <w:t>1936–1955</w:t>
            </w:r>
          </w:p>
        </w:tc>
        <w:tc>
          <w:tcPr>
            <w:tcW w:type="dxa" w:w="1905"/>
            <w:tcMar>
              <w:top w:w="60" w:type="dxa"/>
              <w:bottom w:w="60" w:type="dxa"/>
              <w:start w:w="110" w:type="dxa"/>
              <w:end w:w="110" w:type="dxa"/>
            </w:tcMar>
          </w:tcPr>
          <w:p>
            <w:pPr>
              <w:spacing w:after="0" w:line="252" w:lineRule="auto"/>
            </w:pPr>
            <w:r>
              <w:rPr>
                <w:sz w:val="20"/>
              </w:rPr>
              <w:t xml:space="preserve">Alan Turing's universal machine (1936) and the </w:t>
            </w:r>
            <w:r>
              <w:rPr>
                <w:i/>
                <w:sz w:val="20"/>
              </w:rPr>
              <w:t>Turing Test</w:t>
            </w:r>
            <w:r>
              <w:rPr>
                <w:sz w:val="20"/>
              </w:rPr>
              <w:t xml:space="preserve"> (1950, "Can machines think?"); McCulloch &amp; Pitts artificial neuron (1943); Shannon's information theory.</w:t>
            </w:r>
          </w:p>
        </w:tc>
        <w:tc>
          <w:tcPr>
            <w:tcW w:type="dxa" w:w="1905"/>
            <w:tcMar>
              <w:top w:w="60" w:type="dxa"/>
              <w:bottom w:w="60" w:type="dxa"/>
              <w:start w:w="110" w:type="dxa"/>
              <w:end w:w="110" w:type="dxa"/>
            </w:tcMar>
          </w:tcPr>
          <w:p>
            <w:pPr>
              <w:spacing w:after="0" w:line="252" w:lineRule="auto"/>
            </w:pPr>
            <w:r>
              <w:rPr>
                <w:sz w:val="20"/>
              </w:rPr>
              <w:t>Theory of computation</w:t>
            </w:r>
          </w:p>
        </w:tc>
        <w:tc>
          <w:tcPr>
            <w:tcW w:type="dxa" w:w="1905"/>
            <w:tcMar>
              <w:top w:w="60" w:type="dxa"/>
              <w:bottom w:w="60" w:type="dxa"/>
              <w:start w:w="110" w:type="dxa"/>
              <w:end w:w="110" w:type="dxa"/>
            </w:tcMar>
          </w:tcPr>
          <w:p>
            <w:pPr>
              <w:spacing w:after="0" w:line="252" w:lineRule="auto"/>
            </w:pPr>
            <w:r>
              <w:rPr>
                <w:sz w:val="20"/>
              </w:rPr>
              <w:t>No hardware to try ideas</w:t>
            </w:r>
          </w:p>
        </w:tc>
      </w:tr>
      <w:tr>
        <w:tc>
          <w:tcPr>
            <w:tcW w:type="dxa" w:w="1905"/>
            <w:tcMar>
              <w:top w:w="60" w:type="dxa"/>
              <w:bottom w:w="60" w:type="dxa"/>
              <w:start w:w="110" w:type="dxa"/>
              <w:end w:w="110" w:type="dxa"/>
            </w:tcMar>
            <w:shd w:val="clear" w:color="auto" w:fill="F4F6F9"/>
          </w:tcPr>
          <w:p>
            <w:pPr>
              <w:spacing w:after="0" w:line="252" w:lineRule="auto"/>
            </w:pPr>
            <w:r>
              <w:rPr>
                <w:b/>
                <w:sz w:val="20"/>
              </w:rPr>
              <w:t>Birth of AI</w:t>
            </w:r>
          </w:p>
        </w:tc>
        <w:tc>
          <w:tcPr>
            <w:tcW w:type="dxa" w:w="1905"/>
            <w:tcMar>
              <w:top w:w="60" w:type="dxa"/>
              <w:bottom w:w="60" w:type="dxa"/>
              <w:start w:w="110" w:type="dxa"/>
              <w:end w:w="110" w:type="dxa"/>
            </w:tcMar>
            <w:shd w:val="clear" w:color="auto" w:fill="F4F6F9"/>
          </w:tcPr>
          <w:p>
            <w:pPr>
              <w:spacing w:after="0" w:line="252" w:lineRule="auto"/>
            </w:pPr>
            <w:r>
              <w:rPr>
                <w:sz w:val="20"/>
              </w:rPr>
              <w:t>1956–1973</w:t>
            </w:r>
          </w:p>
        </w:tc>
        <w:tc>
          <w:tcPr>
            <w:tcW w:type="dxa" w:w="1905"/>
            <w:tcMar>
              <w:top w:w="60" w:type="dxa"/>
              <w:bottom w:w="60" w:type="dxa"/>
              <w:start w:w="110" w:type="dxa"/>
              <w:end w:w="110" w:type="dxa"/>
            </w:tcMar>
            <w:shd w:val="clear" w:color="auto" w:fill="F4F6F9"/>
          </w:tcPr>
          <w:p>
            <w:pPr>
              <w:spacing w:after="0" w:line="252" w:lineRule="auto"/>
            </w:pPr>
            <w:r>
              <w:rPr>
                <w:sz w:val="20"/>
              </w:rPr>
              <w:t>Dartmouth workshop (1956, John McCarthy coins "Artificial Intelligence"); Logic Theorist (Newell &amp; Simon); ELIZA chatbot (1966); Shakey the robot; perceptron (Rosenblatt).</w:t>
            </w:r>
          </w:p>
        </w:tc>
        <w:tc>
          <w:tcPr>
            <w:tcW w:type="dxa" w:w="1905"/>
            <w:tcMar>
              <w:top w:w="60" w:type="dxa"/>
              <w:bottom w:w="60" w:type="dxa"/>
              <w:start w:w="110" w:type="dxa"/>
              <w:end w:w="110" w:type="dxa"/>
            </w:tcMar>
            <w:shd w:val="clear" w:color="auto" w:fill="F4F6F9"/>
          </w:tcPr>
          <w:p>
            <w:pPr>
              <w:spacing w:after="0" w:line="252" w:lineRule="auto"/>
            </w:pPr>
            <w:r>
              <w:rPr>
                <w:sz w:val="20"/>
              </w:rPr>
              <w:t>Early mainframes; optimism and funding</w:t>
            </w:r>
          </w:p>
        </w:tc>
        <w:tc>
          <w:tcPr>
            <w:tcW w:type="dxa" w:w="1905"/>
            <w:tcMar>
              <w:top w:w="60" w:type="dxa"/>
              <w:bottom w:w="60" w:type="dxa"/>
              <w:start w:w="110" w:type="dxa"/>
              <w:end w:w="110" w:type="dxa"/>
            </w:tcMar>
            <w:shd w:val="clear" w:color="auto" w:fill="F4F6F9"/>
          </w:tcPr>
          <w:p>
            <w:pPr>
              <w:spacing w:after="0" w:line="252" w:lineRule="auto"/>
            </w:pPr>
            <w:r>
              <w:rPr>
                <w:sz w:val="20"/>
              </w:rPr>
              <w:t>Combinatorial explosion; toy problems only</w:t>
            </w:r>
          </w:p>
        </w:tc>
      </w:tr>
      <w:tr>
        <w:tc>
          <w:tcPr>
            <w:tcW w:type="dxa" w:w="1905"/>
            <w:tcMar>
              <w:top w:w="60" w:type="dxa"/>
              <w:bottom w:w="60" w:type="dxa"/>
              <w:start w:w="110" w:type="dxa"/>
              <w:end w:w="110" w:type="dxa"/>
            </w:tcMar>
          </w:tcPr>
          <w:p>
            <w:pPr>
              <w:spacing w:after="0" w:line="252" w:lineRule="auto"/>
            </w:pPr>
            <w:r>
              <w:rPr>
                <w:b/>
                <w:sz w:val="20"/>
              </w:rPr>
              <w:t>First AI winter</w:t>
            </w:r>
          </w:p>
        </w:tc>
        <w:tc>
          <w:tcPr>
            <w:tcW w:type="dxa" w:w="1905"/>
            <w:tcMar>
              <w:top w:w="60" w:type="dxa"/>
              <w:bottom w:w="60" w:type="dxa"/>
              <w:start w:w="110" w:type="dxa"/>
              <w:end w:w="110" w:type="dxa"/>
            </w:tcMar>
          </w:tcPr>
          <w:p>
            <w:pPr>
              <w:spacing w:after="0" w:line="252" w:lineRule="auto"/>
            </w:pPr>
            <w:r>
              <w:rPr>
                <w:sz w:val="20"/>
              </w:rPr>
              <w:t>1974–1980</w:t>
            </w:r>
          </w:p>
        </w:tc>
        <w:tc>
          <w:tcPr>
            <w:tcW w:type="dxa" w:w="1905"/>
            <w:tcMar>
              <w:top w:w="60" w:type="dxa"/>
              <w:bottom w:w="60" w:type="dxa"/>
              <w:start w:w="110" w:type="dxa"/>
              <w:end w:w="110" w:type="dxa"/>
            </w:tcMar>
          </w:tcPr>
          <w:p>
            <w:pPr>
              <w:spacing w:after="0" w:line="252" w:lineRule="auto"/>
            </w:pPr>
            <w:r>
              <w:rPr>
                <w:sz w:val="20"/>
              </w:rPr>
              <w:t>Lighthill report (UK) and DARPA cuts; perceptron limits (Minsky &amp; Papert).</w:t>
            </w:r>
          </w:p>
        </w:tc>
        <w:tc>
          <w:tcPr>
            <w:tcW w:type="dxa" w:w="1905"/>
            <w:tcMar>
              <w:top w:w="60" w:type="dxa"/>
              <w:bottom w:w="60" w:type="dxa"/>
              <w:start w:w="110" w:type="dxa"/>
              <w:end w:w="110" w:type="dxa"/>
            </w:tcMar>
          </w:tcPr>
          <w:p>
            <w:pPr>
              <w:spacing w:after="0" w:line="252" w:lineRule="auto"/>
            </w:pPr>
            <w:r>
              <w:rPr>
                <w:sz w:val="20"/>
              </w:rPr>
              <w:t>–</w:t>
            </w:r>
          </w:p>
        </w:tc>
        <w:tc>
          <w:tcPr>
            <w:tcW w:type="dxa" w:w="1905"/>
            <w:tcMar>
              <w:top w:w="60" w:type="dxa"/>
              <w:bottom w:w="60" w:type="dxa"/>
              <w:start w:w="110" w:type="dxa"/>
              <w:end w:w="110" w:type="dxa"/>
            </w:tcMar>
          </w:tcPr>
          <w:p>
            <w:pPr>
              <w:spacing w:after="0" w:line="252" w:lineRule="auto"/>
            </w:pPr>
            <w:r>
              <w:rPr>
                <w:sz w:val="20"/>
              </w:rPr>
              <w:t>Funding collapse</w:t>
            </w:r>
          </w:p>
        </w:tc>
      </w:tr>
      <w:tr>
        <w:tc>
          <w:tcPr>
            <w:tcW w:type="dxa" w:w="1905"/>
            <w:tcMar>
              <w:top w:w="60" w:type="dxa"/>
              <w:bottom w:w="60" w:type="dxa"/>
              <w:start w:w="110" w:type="dxa"/>
              <w:end w:w="110" w:type="dxa"/>
            </w:tcMar>
            <w:shd w:val="clear" w:color="auto" w:fill="F4F6F9"/>
          </w:tcPr>
          <w:p>
            <w:pPr>
              <w:spacing w:after="0" w:line="252" w:lineRule="auto"/>
            </w:pPr>
            <w:r>
              <w:rPr>
                <w:b/>
                <w:sz w:val="20"/>
              </w:rPr>
              <w:t>Expert systems boom</w:t>
            </w:r>
          </w:p>
        </w:tc>
        <w:tc>
          <w:tcPr>
            <w:tcW w:type="dxa" w:w="1905"/>
            <w:tcMar>
              <w:top w:w="60" w:type="dxa"/>
              <w:bottom w:w="60" w:type="dxa"/>
              <w:start w:w="110" w:type="dxa"/>
              <w:end w:w="110" w:type="dxa"/>
            </w:tcMar>
            <w:shd w:val="clear" w:color="auto" w:fill="F4F6F9"/>
          </w:tcPr>
          <w:p>
            <w:pPr>
              <w:spacing w:after="0" w:line="252" w:lineRule="auto"/>
            </w:pPr>
            <w:r>
              <w:rPr>
                <w:sz w:val="20"/>
              </w:rPr>
              <w:t>1980–1987</w:t>
            </w:r>
          </w:p>
        </w:tc>
        <w:tc>
          <w:tcPr>
            <w:tcW w:type="dxa" w:w="1905"/>
            <w:tcMar>
              <w:top w:w="60" w:type="dxa"/>
              <w:bottom w:w="60" w:type="dxa"/>
              <w:start w:w="110" w:type="dxa"/>
              <w:end w:w="110" w:type="dxa"/>
            </w:tcMar>
            <w:shd w:val="clear" w:color="auto" w:fill="F4F6F9"/>
          </w:tcPr>
          <w:p>
            <w:pPr>
              <w:spacing w:after="0" w:line="252" w:lineRule="auto"/>
            </w:pPr>
            <w:r>
              <w:rPr>
                <w:sz w:val="20"/>
              </w:rPr>
              <w:t>MYCIN (medical diagnosis), XCON at DEC; Japan's Fifth Generation project; rule-based "if-then" knowledge bases; LISP machines.</w:t>
            </w:r>
          </w:p>
        </w:tc>
        <w:tc>
          <w:tcPr>
            <w:tcW w:type="dxa" w:w="1905"/>
            <w:tcMar>
              <w:top w:w="60" w:type="dxa"/>
              <w:bottom w:w="60" w:type="dxa"/>
              <w:start w:w="110" w:type="dxa"/>
              <w:end w:w="110" w:type="dxa"/>
            </w:tcMar>
            <w:shd w:val="clear" w:color="auto" w:fill="F4F6F9"/>
          </w:tcPr>
          <w:p>
            <w:pPr>
              <w:spacing w:after="0" w:line="252" w:lineRule="auto"/>
            </w:pPr>
            <w:r>
              <w:rPr>
                <w:sz w:val="20"/>
              </w:rPr>
              <w:t>Cheaper minicomputers; commercial interest</w:t>
            </w:r>
          </w:p>
        </w:tc>
        <w:tc>
          <w:tcPr>
            <w:tcW w:type="dxa" w:w="1905"/>
            <w:tcMar>
              <w:top w:w="60" w:type="dxa"/>
              <w:bottom w:w="60" w:type="dxa"/>
              <w:start w:w="110" w:type="dxa"/>
              <w:end w:w="110" w:type="dxa"/>
            </w:tcMar>
            <w:shd w:val="clear" w:color="auto" w:fill="F4F6F9"/>
          </w:tcPr>
          <w:p>
            <w:pPr>
              <w:spacing w:after="0" w:line="252" w:lineRule="auto"/>
            </w:pPr>
            <w:r>
              <w:rPr>
                <w:sz w:val="20"/>
              </w:rPr>
              <w:t>Brittle rules; expensive to maintain</w:t>
            </w:r>
          </w:p>
        </w:tc>
      </w:tr>
      <w:tr>
        <w:tc>
          <w:tcPr>
            <w:tcW w:type="dxa" w:w="1905"/>
            <w:tcMar>
              <w:top w:w="60" w:type="dxa"/>
              <w:bottom w:w="60" w:type="dxa"/>
              <w:start w:w="110" w:type="dxa"/>
              <w:end w:w="110" w:type="dxa"/>
            </w:tcMar>
          </w:tcPr>
          <w:p>
            <w:pPr>
              <w:spacing w:after="0" w:line="252" w:lineRule="auto"/>
            </w:pPr>
            <w:r>
              <w:rPr>
                <w:b/>
                <w:sz w:val="20"/>
              </w:rPr>
              <w:t>Second AI winter</w:t>
            </w:r>
          </w:p>
        </w:tc>
        <w:tc>
          <w:tcPr>
            <w:tcW w:type="dxa" w:w="1905"/>
            <w:tcMar>
              <w:top w:w="60" w:type="dxa"/>
              <w:bottom w:w="60" w:type="dxa"/>
              <w:start w:w="110" w:type="dxa"/>
              <w:end w:w="110" w:type="dxa"/>
            </w:tcMar>
          </w:tcPr>
          <w:p>
            <w:pPr>
              <w:spacing w:after="0" w:line="252" w:lineRule="auto"/>
            </w:pPr>
            <w:r>
              <w:rPr>
                <w:sz w:val="20"/>
              </w:rPr>
              <w:t>1987–1993</w:t>
            </w:r>
          </w:p>
        </w:tc>
        <w:tc>
          <w:tcPr>
            <w:tcW w:type="dxa" w:w="1905"/>
            <w:tcMar>
              <w:top w:w="60" w:type="dxa"/>
              <w:bottom w:w="60" w:type="dxa"/>
              <w:start w:w="110" w:type="dxa"/>
              <w:end w:w="110" w:type="dxa"/>
            </w:tcMar>
          </w:tcPr>
          <w:p>
            <w:pPr>
              <w:spacing w:after="0" w:line="252" w:lineRule="auto"/>
            </w:pPr>
            <w:r>
              <w:rPr>
                <w:sz w:val="20"/>
              </w:rPr>
              <w:t>Expert-system market collapses; PCs replace LISP machines.</w:t>
            </w:r>
          </w:p>
        </w:tc>
        <w:tc>
          <w:tcPr>
            <w:tcW w:type="dxa" w:w="1905"/>
            <w:tcMar>
              <w:top w:w="60" w:type="dxa"/>
              <w:bottom w:w="60" w:type="dxa"/>
              <w:start w:w="110" w:type="dxa"/>
              <w:end w:w="110" w:type="dxa"/>
            </w:tcMar>
          </w:tcPr>
          <w:p>
            <w:pPr>
              <w:spacing w:after="0" w:line="252" w:lineRule="auto"/>
            </w:pPr>
            <w:r>
              <w:rPr>
                <w:sz w:val="20"/>
              </w:rPr>
              <w:t>–</w:t>
            </w:r>
          </w:p>
        </w:tc>
        <w:tc>
          <w:tcPr>
            <w:tcW w:type="dxa" w:w="1905"/>
            <w:tcMar>
              <w:top w:w="60" w:type="dxa"/>
              <w:bottom w:w="60" w:type="dxa"/>
              <w:start w:w="110" w:type="dxa"/>
              <w:end w:w="110" w:type="dxa"/>
            </w:tcMar>
          </w:tcPr>
          <w:p>
            <w:pPr>
              <w:spacing w:after="0" w:line="252" w:lineRule="auto"/>
            </w:pPr>
            <w:r>
              <w:rPr>
                <w:sz w:val="20"/>
              </w:rPr>
              <w:t>–</w:t>
            </w:r>
          </w:p>
        </w:tc>
      </w:tr>
      <w:tr>
        <w:tc>
          <w:tcPr>
            <w:tcW w:type="dxa" w:w="1905"/>
            <w:tcMar>
              <w:top w:w="60" w:type="dxa"/>
              <w:bottom w:w="60" w:type="dxa"/>
              <w:start w:w="110" w:type="dxa"/>
              <w:end w:w="110" w:type="dxa"/>
            </w:tcMar>
            <w:shd w:val="clear" w:color="auto" w:fill="F4F6F9"/>
          </w:tcPr>
          <w:p>
            <w:pPr>
              <w:spacing w:after="0" w:line="252" w:lineRule="auto"/>
            </w:pPr>
            <w:r>
              <w:rPr>
                <w:b/>
                <w:sz w:val="20"/>
              </w:rPr>
              <w:t>Statistical &amp; machine learning era</w:t>
            </w:r>
          </w:p>
        </w:tc>
        <w:tc>
          <w:tcPr>
            <w:tcW w:type="dxa" w:w="1905"/>
            <w:tcMar>
              <w:top w:w="60" w:type="dxa"/>
              <w:bottom w:w="60" w:type="dxa"/>
              <w:start w:w="110" w:type="dxa"/>
              <w:end w:w="110" w:type="dxa"/>
            </w:tcMar>
            <w:shd w:val="clear" w:color="auto" w:fill="F4F6F9"/>
          </w:tcPr>
          <w:p>
            <w:pPr>
              <w:spacing w:after="0" w:line="252" w:lineRule="auto"/>
            </w:pPr>
            <w:r>
              <w:rPr>
                <w:sz w:val="20"/>
              </w:rPr>
              <w:t>1993–2011</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Backpropagation revived (Rumelhart, Hinton, LeCun); IBM </w:t>
            </w:r>
            <w:r>
              <w:rPr>
                <w:b/>
                <w:sz w:val="20"/>
              </w:rPr>
              <w:t>Deep Blue</w:t>
            </w:r>
            <w:r>
              <w:rPr>
                <w:sz w:val="20"/>
              </w:rPr>
              <w:t xml:space="preserve"> beats Kasparov (1997); support-vector machines; spam filters; Google search; IBM </w:t>
            </w:r>
            <w:r>
              <w:rPr>
                <w:b/>
                <w:sz w:val="20"/>
              </w:rPr>
              <w:t>Watson</w:t>
            </w:r>
            <w:r>
              <w:rPr>
                <w:sz w:val="20"/>
              </w:rPr>
              <w:t xml:space="preserve"> wins </w:t>
            </w:r>
            <w:r>
              <w:rPr>
                <w:i/>
                <w:sz w:val="20"/>
              </w:rPr>
              <w:t>Jeopardy!</w:t>
            </w:r>
            <w:r>
              <w:rPr>
                <w:sz w:val="20"/>
              </w:rPr>
              <w:t xml:space="preserve"> (2011); Siri (2011).</w:t>
            </w:r>
          </w:p>
        </w:tc>
        <w:tc>
          <w:tcPr>
            <w:tcW w:type="dxa" w:w="1905"/>
            <w:tcMar>
              <w:top w:w="60" w:type="dxa"/>
              <w:bottom w:w="60" w:type="dxa"/>
              <w:start w:w="110" w:type="dxa"/>
              <w:end w:w="110" w:type="dxa"/>
            </w:tcMar>
            <w:shd w:val="clear" w:color="auto" w:fill="F4F6F9"/>
          </w:tcPr>
          <w:p>
            <w:pPr>
              <w:spacing w:after="0" w:line="252" w:lineRule="auto"/>
            </w:pPr>
            <w:r>
              <w:rPr>
                <w:sz w:val="20"/>
              </w:rPr>
              <w:t>Internet-scale data; faster CPUs</w:t>
            </w:r>
          </w:p>
        </w:tc>
        <w:tc>
          <w:tcPr>
            <w:tcW w:type="dxa" w:w="1905"/>
            <w:tcMar>
              <w:top w:w="60" w:type="dxa"/>
              <w:bottom w:w="60" w:type="dxa"/>
              <w:start w:w="110" w:type="dxa"/>
              <w:end w:w="110" w:type="dxa"/>
            </w:tcMar>
            <w:shd w:val="clear" w:color="auto" w:fill="F4F6F9"/>
          </w:tcPr>
          <w:p>
            <w:pPr>
              <w:spacing w:after="0" w:line="252" w:lineRule="auto"/>
            </w:pPr>
            <w:r>
              <w:rPr>
                <w:sz w:val="20"/>
              </w:rPr>
              <w:t>Manual feature engineering</w:t>
            </w:r>
          </w:p>
        </w:tc>
      </w:tr>
      <w:tr>
        <w:tc>
          <w:tcPr>
            <w:tcW w:type="dxa" w:w="1905"/>
            <w:tcMar>
              <w:top w:w="60" w:type="dxa"/>
              <w:bottom w:w="60" w:type="dxa"/>
              <w:start w:w="110" w:type="dxa"/>
              <w:end w:w="110" w:type="dxa"/>
            </w:tcMar>
          </w:tcPr>
          <w:p>
            <w:pPr>
              <w:spacing w:after="0" w:line="252" w:lineRule="auto"/>
            </w:pPr>
            <w:r>
              <w:rPr>
                <w:b/>
                <w:sz w:val="20"/>
              </w:rPr>
              <w:t>Deep learning revolution</w:t>
            </w:r>
          </w:p>
        </w:tc>
        <w:tc>
          <w:tcPr>
            <w:tcW w:type="dxa" w:w="1905"/>
            <w:tcMar>
              <w:top w:w="60" w:type="dxa"/>
              <w:bottom w:w="60" w:type="dxa"/>
              <w:start w:w="110" w:type="dxa"/>
              <w:end w:w="110" w:type="dxa"/>
            </w:tcMar>
          </w:tcPr>
          <w:p>
            <w:pPr>
              <w:spacing w:after="0" w:line="252" w:lineRule="auto"/>
            </w:pPr>
            <w:r>
              <w:rPr>
                <w:sz w:val="20"/>
              </w:rPr>
              <w:t>2012–2019</w:t>
            </w:r>
          </w:p>
        </w:tc>
        <w:tc>
          <w:tcPr>
            <w:tcW w:type="dxa" w:w="1905"/>
            <w:tcMar>
              <w:top w:w="60" w:type="dxa"/>
              <w:bottom w:w="60" w:type="dxa"/>
              <w:start w:w="110" w:type="dxa"/>
              <w:end w:w="110" w:type="dxa"/>
            </w:tcMar>
          </w:tcPr>
          <w:p>
            <w:pPr>
              <w:spacing w:after="0" w:line="252" w:lineRule="auto"/>
            </w:pPr>
            <w:r>
              <w:rPr>
                <w:b/>
                <w:sz w:val="20"/>
              </w:rPr>
              <w:t>AlexNet</w:t>
            </w:r>
            <w:r>
              <w:rPr>
                <w:sz w:val="20"/>
              </w:rPr>
              <w:t xml:space="preserve"> wins ImageNet (2012) using GPUs; speech recognition leaps; </w:t>
            </w:r>
            <w:r>
              <w:rPr>
                <w:b/>
                <w:sz w:val="20"/>
              </w:rPr>
              <w:t>AlphaGo</w:t>
            </w:r>
            <w:r>
              <w:rPr>
                <w:sz w:val="20"/>
              </w:rPr>
              <w:t xml:space="preserve"> beats Lee Sedol (2016); transformers (2017, "Attention is all you need"); face recognition, translation, self-driving prototypes.</w:t>
            </w:r>
          </w:p>
        </w:tc>
        <w:tc>
          <w:tcPr>
            <w:tcW w:type="dxa" w:w="1905"/>
            <w:tcMar>
              <w:top w:w="60" w:type="dxa"/>
              <w:bottom w:w="60" w:type="dxa"/>
              <w:start w:w="110" w:type="dxa"/>
              <w:end w:w="110" w:type="dxa"/>
            </w:tcMar>
          </w:tcPr>
          <w:p>
            <w:pPr>
              <w:spacing w:after="0" w:line="252" w:lineRule="auto"/>
            </w:pPr>
            <w:r>
              <w:rPr>
                <w:sz w:val="20"/>
              </w:rPr>
              <w:t>GPUs; big data; new architectures</w:t>
            </w:r>
          </w:p>
        </w:tc>
        <w:tc>
          <w:tcPr>
            <w:tcW w:type="dxa" w:w="1905"/>
            <w:tcMar>
              <w:top w:w="60" w:type="dxa"/>
              <w:bottom w:w="60" w:type="dxa"/>
              <w:start w:w="110" w:type="dxa"/>
              <w:end w:w="110" w:type="dxa"/>
            </w:tcMar>
          </w:tcPr>
          <w:p>
            <w:pPr>
              <w:spacing w:after="0" w:line="252" w:lineRule="auto"/>
            </w:pPr>
            <w:r>
              <w:rPr>
                <w:sz w:val="20"/>
              </w:rPr>
              <w:t>Data hunger; opacity; bias</w:t>
            </w:r>
          </w:p>
        </w:tc>
      </w:tr>
      <w:tr>
        <w:tc>
          <w:tcPr>
            <w:tcW w:type="dxa" w:w="1905"/>
            <w:tcMar>
              <w:top w:w="60" w:type="dxa"/>
              <w:bottom w:w="60" w:type="dxa"/>
              <w:start w:w="110" w:type="dxa"/>
              <w:end w:w="110" w:type="dxa"/>
            </w:tcMar>
            <w:shd w:val="clear" w:color="auto" w:fill="F4F6F9"/>
          </w:tcPr>
          <w:p>
            <w:pPr>
              <w:spacing w:after="0" w:line="252" w:lineRule="auto"/>
            </w:pPr>
            <w:r>
              <w:rPr>
                <w:b/>
                <w:sz w:val="20"/>
              </w:rPr>
              <w:t>Generative AI era</w:t>
            </w:r>
          </w:p>
        </w:tc>
        <w:tc>
          <w:tcPr>
            <w:tcW w:type="dxa" w:w="1905"/>
            <w:tcMar>
              <w:top w:w="60" w:type="dxa"/>
              <w:bottom w:w="60" w:type="dxa"/>
              <w:start w:w="110" w:type="dxa"/>
              <w:end w:w="110" w:type="dxa"/>
            </w:tcMar>
            <w:shd w:val="clear" w:color="auto" w:fill="F4F6F9"/>
          </w:tcPr>
          <w:p>
            <w:pPr>
              <w:spacing w:after="0" w:line="252" w:lineRule="auto"/>
            </w:pPr>
            <w:r>
              <w:rPr>
                <w:sz w:val="20"/>
              </w:rPr>
              <w:t>2020–2026</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GPT-3 (2020), DALL·E and Stable Diffusion (2022), </w:t>
            </w:r>
            <w:r>
              <w:rPr>
                <w:b/>
                <w:sz w:val="20"/>
              </w:rPr>
              <w:t>ChatGPT</w:t>
            </w:r>
            <w:r>
              <w:rPr>
                <w:sz w:val="20"/>
              </w:rPr>
              <w:t xml:space="preserve"> (Nov 2022) reaching 100 M users in two months; multimodal models (GPT-4, Gemini, Claude); AI in phones, offices and classrooms; open-weight models; AI agents; African-language models and local start-ups.</w:t>
            </w:r>
          </w:p>
        </w:tc>
        <w:tc>
          <w:tcPr>
            <w:tcW w:type="dxa" w:w="1905"/>
            <w:tcMar>
              <w:top w:w="60" w:type="dxa"/>
              <w:bottom w:w="60" w:type="dxa"/>
              <w:start w:w="110" w:type="dxa"/>
              <w:end w:w="110" w:type="dxa"/>
            </w:tcMar>
            <w:shd w:val="clear" w:color="auto" w:fill="F4F6F9"/>
          </w:tcPr>
          <w:p>
            <w:pPr>
              <w:spacing w:after="0" w:line="252" w:lineRule="auto"/>
            </w:pPr>
            <w:r>
              <w:rPr>
                <w:sz w:val="20"/>
              </w:rPr>
              <w:t>Massive compute clusters; internet text; reinforcement learning from human feedback</w:t>
            </w:r>
          </w:p>
        </w:tc>
        <w:tc>
          <w:tcPr>
            <w:tcW w:type="dxa" w:w="1905"/>
            <w:tcMar>
              <w:top w:w="60" w:type="dxa"/>
              <w:bottom w:w="60" w:type="dxa"/>
              <w:start w:w="110" w:type="dxa"/>
              <w:end w:w="110" w:type="dxa"/>
            </w:tcMar>
            <w:shd w:val="clear" w:color="auto" w:fill="F4F6F9"/>
          </w:tcPr>
          <w:p>
            <w:pPr>
              <w:spacing w:after="0" w:line="252" w:lineRule="auto"/>
            </w:pPr>
            <w:r>
              <w:rPr>
                <w:sz w:val="20"/>
              </w:rPr>
              <w:t>Hallucination; energy cost; copyright; regulation (EU AI Act 2024)</w:t>
            </w:r>
          </w:p>
        </w:tc>
      </w:tr>
    </w:tbl>
    <w:p>
      <w:pPr>
        <w:spacing w:after="40"/>
      </w:pPr>
    </w:p>
    <w:p>
      <w:r>
        <w:t xml:space="preserve">Pattern to teach: each leap needed </w:t>
      </w:r>
      <w:r>
        <w:rPr>
          <w:b/>
        </w:rPr>
        <w:t>three ingredients together</w:t>
      </w:r>
      <w:r>
        <w:t xml:space="preserve"> – algorithms, computing power and data – and each winter came when promises outran them.</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 – AI timeline with climate.</w:t>
            </w:r>
            <w:r>
              <w:rPr>
                <w:sz w:val="21"/>
              </w:rPr>
              <w:t xml:space="preserve"> A horizontal timeline 1950→2026 drawn as a temperature graph: peaks labelled </w:t>
            </w:r>
            <w:r>
              <w:rPr>
                <w:i/>
                <w:sz w:val="21"/>
              </w:rPr>
              <w:t>Dartmouth 1956</w:t>
            </w:r>
            <w:r>
              <w:rPr>
                <w:sz w:val="21"/>
              </w:rPr>
              <w:t xml:space="preserve">, </w:t>
            </w:r>
            <w:r>
              <w:rPr>
                <w:i/>
                <w:sz w:val="21"/>
              </w:rPr>
              <w:t>Expert systems 1985</w:t>
            </w:r>
            <w:r>
              <w:rPr>
                <w:sz w:val="21"/>
              </w:rPr>
              <w:t xml:space="preserve">, </w:t>
            </w:r>
            <w:r>
              <w:rPr>
                <w:i/>
                <w:sz w:val="21"/>
              </w:rPr>
              <w:t>Deep learning 2012</w:t>
            </w:r>
            <w:r>
              <w:rPr>
                <w:sz w:val="21"/>
              </w:rPr>
              <w:t xml:space="preserve">, </w:t>
            </w:r>
            <w:r>
              <w:rPr>
                <w:i/>
                <w:sz w:val="21"/>
              </w:rPr>
              <w:t>Generative AI 2022</w:t>
            </w:r>
            <w:r>
              <w:rPr>
                <w:sz w:val="21"/>
              </w:rPr>
              <w:t xml:space="preserve">; troughs labelled </w:t>
            </w:r>
            <w:r>
              <w:rPr>
                <w:i/>
                <w:sz w:val="21"/>
              </w:rPr>
              <w:t>AI winter 1974</w:t>
            </w:r>
            <w:r>
              <w:rPr>
                <w:sz w:val="21"/>
              </w:rPr>
              <w:t xml:space="preserve">, </w:t>
            </w:r>
            <w:r>
              <w:rPr>
                <w:i/>
                <w:sz w:val="21"/>
              </w:rPr>
              <w:t>AI winter 1987</w:t>
            </w:r>
            <w:r>
              <w:rPr>
                <w:sz w:val="21"/>
              </w:rPr>
              <w:t>. Portraits/icons at Turing, McCarthy, Hinton; three small icons (chip, database, formula) at each peak showing which ingredient arrived.</w:t>
            </w:r>
          </w:p>
        </w:tc>
      </w:tr>
    </w:tbl>
    <w:p>
      <w:pPr>
        <w:spacing w:after="20"/>
      </w:pPr>
    </w:p>
    <w:p>
      <w:pPr>
        <w:pStyle w:val="Heading3"/>
      </w:pPr>
      <w:r>
        <w:t>1.3 Types of AI</w:t>
      </w:r>
    </w:p>
    <w:p>
      <w:r>
        <w:rPr>
          <w:b/>
        </w:rPr>
        <w:t>A. By capability (how broad)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Status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Artificial Narrow Intelligence (ANI / weak AI)</w:t>
            </w:r>
          </w:p>
        </w:tc>
        <w:tc>
          <w:tcPr>
            <w:tcW w:type="dxa" w:w="2381"/>
            <w:tcMar>
              <w:top w:w="60" w:type="dxa"/>
              <w:bottom w:w="60" w:type="dxa"/>
              <w:start w:w="110" w:type="dxa"/>
              <w:end w:w="110" w:type="dxa"/>
            </w:tcMar>
          </w:tcPr>
          <w:p>
            <w:pPr>
              <w:spacing w:after="0" w:line="252" w:lineRule="auto"/>
            </w:pPr>
            <w:r>
              <w:rPr>
                <w:sz w:val="20"/>
              </w:rPr>
              <w:t>Performs one task or a narrow range of tasks, often better than humans, but cannot transfer skills.</w:t>
            </w:r>
          </w:p>
        </w:tc>
        <w:tc>
          <w:tcPr>
            <w:tcW w:type="dxa" w:w="2381"/>
            <w:tcMar>
              <w:top w:w="60" w:type="dxa"/>
              <w:bottom w:w="60" w:type="dxa"/>
              <w:start w:w="110" w:type="dxa"/>
              <w:end w:w="110" w:type="dxa"/>
            </w:tcMar>
          </w:tcPr>
          <w:p>
            <w:pPr>
              <w:spacing w:after="0" w:line="252" w:lineRule="auto"/>
            </w:pPr>
            <w:r>
              <w:rPr>
                <w:b/>
                <w:sz w:val="20"/>
              </w:rPr>
              <w:t>All AI that exists today</w:t>
            </w:r>
          </w:p>
        </w:tc>
        <w:tc>
          <w:tcPr>
            <w:tcW w:type="dxa" w:w="2381"/>
            <w:tcMar>
              <w:top w:w="60" w:type="dxa"/>
              <w:bottom w:w="60" w:type="dxa"/>
              <w:start w:w="110" w:type="dxa"/>
              <w:end w:w="110" w:type="dxa"/>
            </w:tcMar>
          </w:tcPr>
          <w:p>
            <w:pPr>
              <w:spacing w:after="0" w:line="252" w:lineRule="auto"/>
            </w:pPr>
            <w:r>
              <w:rPr>
                <w:sz w:val="20"/>
              </w:rPr>
              <w:t>Google Translate, face unlock, ChatGPT (broad but still narrow), spam filters, chess engines, MTN's fraud detection</w:t>
            </w:r>
          </w:p>
        </w:tc>
      </w:tr>
      <w:tr>
        <w:tc>
          <w:tcPr>
            <w:tcW w:type="dxa" w:w="2381"/>
            <w:tcMar>
              <w:top w:w="60" w:type="dxa"/>
              <w:bottom w:w="60" w:type="dxa"/>
              <w:start w:w="110" w:type="dxa"/>
              <w:end w:w="110" w:type="dxa"/>
            </w:tcMar>
            <w:shd w:val="clear" w:color="auto" w:fill="F4F6F9"/>
          </w:tcPr>
          <w:p>
            <w:pPr>
              <w:spacing w:after="0" w:line="252" w:lineRule="auto"/>
            </w:pPr>
            <w:r>
              <w:rPr>
                <w:b/>
                <w:sz w:val="20"/>
              </w:rPr>
              <w:t>Artificial General Intelligence (AGI / strong AI)</w:t>
            </w:r>
          </w:p>
        </w:tc>
        <w:tc>
          <w:tcPr>
            <w:tcW w:type="dxa" w:w="2381"/>
            <w:tcMar>
              <w:top w:w="60" w:type="dxa"/>
              <w:bottom w:w="60" w:type="dxa"/>
              <w:start w:w="110" w:type="dxa"/>
              <w:end w:w="110" w:type="dxa"/>
            </w:tcMar>
            <w:shd w:val="clear" w:color="auto" w:fill="F4F6F9"/>
          </w:tcPr>
          <w:p>
            <w:pPr>
              <w:spacing w:after="0" w:line="252" w:lineRule="auto"/>
            </w:pPr>
            <w:r>
              <w:rPr>
                <w:sz w:val="20"/>
              </w:rPr>
              <w:t>Human-level intelligence across any intellectual task; can learn new domains itself.</w:t>
            </w:r>
          </w:p>
        </w:tc>
        <w:tc>
          <w:tcPr>
            <w:tcW w:type="dxa" w:w="2381"/>
            <w:tcMar>
              <w:top w:w="60" w:type="dxa"/>
              <w:bottom w:w="60" w:type="dxa"/>
              <w:start w:w="110" w:type="dxa"/>
              <w:end w:w="110" w:type="dxa"/>
            </w:tcMar>
            <w:shd w:val="clear" w:color="auto" w:fill="F4F6F9"/>
          </w:tcPr>
          <w:p>
            <w:pPr>
              <w:spacing w:after="0" w:line="252" w:lineRule="auto"/>
            </w:pPr>
            <w:r>
              <w:rPr>
                <w:sz w:val="20"/>
              </w:rPr>
              <w:t>Hypothetical / research goal</w:t>
            </w:r>
          </w:p>
        </w:tc>
        <w:tc>
          <w:tcPr>
            <w:tcW w:type="dxa" w:w="2381"/>
            <w:tcMar>
              <w:top w:w="60" w:type="dxa"/>
              <w:bottom w:w="60" w:type="dxa"/>
              <w:start w:w="110" w:type="dxa"/>
              <w:end w:w="110" w:type="dxa"/>
            </w:tcMar>
            <w:shd w:val="clear" w:color="auto" w:fill="F4F6F9"/>
          </w:tcPr>
          <w:p>
            <w:pPr>
              <w:spacing w:after="0" w:line="252" w:lineRule="auto"/>
            </w:pPr>
            <w:r>
              <w:rPr>
                <w:sz w:val="20"/>
              </w:rPr>
              <w:t>–</w:t>
            </w:r>
          </w:p>
        </w:tc>
      </w:tr>
      <w:tr>
        <w:tc>
          <w:tcPr>
            <w:tcW w:type="dxa" w:w="2381"/>
            <w:tcMar>
              <w:top w:w="60" w:type="dxa"/>
              <w:bottom w:w="60" w:type="dxa"/>
              <w:start w:w="110" w:type="dxa"/>
              <w:end w:w="110" w:type="dxa"/>
            </w:tcMar>
          </w:tcPr>
          <w:p>
            <w:pPr>
              <w:spacing w:after="0" w:line="252" w:lineRule="auto"/>
            </w:pPr>
            <w:r>
              <w:rPr>
                <w:b/>
                <w:sz w:val="20"/>
              </w:rPr>
              <w:t>Artificial Super Intelligence (ASI)</w:t>
            </w:r>
          </w:p>
        </w:tc>
        <w:tc>
          <w:tcPr>
            <w:tcW w:type="dxa" w:w="2381"/>
            <w:tcMar>
              <w:top w:w="60" w:type="dxa"/>
              <w:bottom w:w="60" w:type="dxa"/>
              <w:start w:w="110" w:type="dxa"/>
              <w:end w:w="110" w:type="dxa"/>
            </w:tcMar>
          </w:tcPr>
          <w:p>
            <w:pPr>
              <w:spacing w:after="0" w:line="252" w:lineRule="auto"/>
            </w:pPr>
            <w:r>
              <w:rPr>
                <w:sz w:val="20"/>
              </w:rPr>
              <w:t>Surpasses human intelligence in all fields.</w:t>
            </w:r>
          </w:p>
        </w:tc>
        <w:tc>
          <w:tcPr>
            <w:tcW w:type="dxa" w:w="2381"/>
            <w:tcMar>
              <w:top w:w="60" w:type="dxa"/>
              <w:bottom w:w="60" w:type="dxa"/>
              <w:start w:w="110" w:type="dxa"/>
              <w:end w:w="110" w:type="dxa"/>
            </w:tcMar>
          </w:tcPr>
          <w:p>
            <w:pPr>
              <w:spacing w:after="0" w:line="252" w:lineRule="auto"/>
            </w:pPr>
            <w:r>
              <w:rPr>
                <w:sz w:val="20"/>
              </w:rPr>
              <w:t>Speculative</w:t>
            </w:r>
          </w:p>
        </w:tc>
        <w:tc>
          <w:tcPr>
            <w:tcW w:type="dxa" w:w="2381"/>
            <w:tcMar>
              <w:top w:w="60" w:type="dxa"/>
              <w:bottom w:w="60" w:type="dxa"/>
              <w:start w:w="110" w:type="dxa"/>
              <w:end w:w="110" w:type="dxa"/>
            </w:tcMar>
          </w:tcPr>
          <w:p>
            <w:pPr>
              <w:spacing w:after="0" w:line="252" w:lineRule="auto"/>
            </w:pPr>
            <w:r>
              <w:rPr>
                <w:sz w:val="20"/>
              </w:rPr>
              <w:t>Science fiction (HAL 9000, Ultron)</w:t>
            </w:r>
          </w:p>
        </w:tc>
      </w:tr>
    </w:tbl>
    <w:p>
      <w:pPr>
        <w:spacing w:after="40"/>
      </w:pPr>
    </w:p>
    <w:p>
      <w:r>
        <w:rPr>
          <w:b/>
        </w:rPr>
        <w:t>B. By functionality (how it uses memory and models of the world)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3175"/>
            <w:tcMar>
              <w:top w:w="60" w:type="dxa"/>
              <w:bottom w:w="60" w:type="dxa"/>
              <w:start w:w="110" w:type="dxa"/>
              <w:end w:w="110" w:type="dxa"/>
            </w:tcMar>
          </w:tcPr>
          <w:p>
            <w:pPr>
              <w:spacing w:after="0" w:line="252" w:lineRule="auto"/>
            </w:pPr>
            <w:r>
              <w:rPr>
                <w:b/>
                <w:sz w:val="20"/>
              </w:rPr>
              <w:t>Reactive machines</w:t>
            </w:r>
          </w:p>
        </w:tc>
        <w:tc>
          <w:tcPr>
            <w:tcW w:type="dxa" w:w="3175"/>
            <w:tcMar>
              <w:top w:w="60" w:type="dxa"/>
              <w:bottom w:w="60" w:type="dxa"/>
              <w:start w:w="110" w:type="dxa"/>
              <w:end w:w="110" w:type="dxa"/>
            </w:tcMar>
          </w:tcPr>
          <w:p>
            <w:pPr>
              <w:spacing w:after="0" w:line="252" w:lineRule="auto"/>
            </w:pPr>
            <w:r>
              <w:rPr>
                <w:sz w:val="20"/>
              </w:rPr>
              <w:t>Respond to current input only; no memory of the past.</w:t>
            </w:r>
          </w:p>
        </w:tc>
        <w:tc>
          <w:tcPr>
            <w:tcW w:type="dxa" w:w="3175"/>
            <w:tcMar>
              <w:top w:w="60" w:type="dxa"/>
              <w:bottom w:w="60" w:type="dxa"/>
              <w:start w:w="110" w:type="dxa"/>
              <w:end w:w="110" w:type="dxa"/>
            </w:tcMar>
          </w:tcPr>
          <w:p>
            <w:pPr>
              <w:spacing w:after="0" w:line="252" w:lineRule="auto"/>
            </w:pPr>
            <w:r>
              <w:rPr>
                <w:sz w:val="20"/>
              </w:rPr>
              <w:t>Deep Blue; a rule-based Netflix filter; simple game AI</w:t>
            </w:r>
          </w:p>
        </w:tc>
      </w:tr>
      <w:tr>
        <w:tc>
          <w:tcPr>
            <w:tcW w:type="dxa" w:w="3175"/>
            <w:tcMar>
              <w:top w:w="60" w:type="dxa"/>
              <w:bottom w:w="60" w:type="dxa"/>
              <w:start w:w="110" w:type="dxa"/>
              <w:end w:w="110" w:type="dxa"/>
            </w:tcMar>
            <w:shd w:val="clear" w:color="auto" w:fill="F4F6F9"/>
          </w:tcPr>
          <w:p>
            <w:pPr>
              <w:spacing w:after="0" w:line="252" w:lineRule="auto"/>
            </w:pPr>
            <w:r>
              <w:rPr>
                <w:b/>
                <w:sz w:val="20"/>
              </w:rPr>
              <w:t>Limited memory</w:t>
            </w:r>
          </w:p>
        </w:tc>
        <w:tc>
          <w:tcPr>
            <w:tcW w:type="dxa" w:w="3175"/>
            <w:tcMar>
              <w:top w:w="60" w:type="dxa"/>
              <w:bottom w:w="60" w:type="dxa"/>
              <w:start w:w="110" w:type="dxa"/>
              <w:end w:w="110" w:type="dxa"/>
            </w:tcMar>
            <w:shd w:val="clear" w:color="auto" w:fill="F4F6F9"/>
          </w:tcPr>
          <w:p>
            <w:pPr>
              <w:spacing w:after="0" w:line="252" w:lineRule="auto"/>
            </w:pPr>
            <w:r>
              <w:rPr>
                <w:sz w:val="20"/>
              </w:rPr>
              <w:t>Use recent past data to inform decisions; most modern ML systems (learn from historical data; some use a short context).</w:t>
            </w:r>
          </w:p>
        </w:tc>
        <w:tc>
          <w:tcPr>
            <w:tcW w:type="dxa" w:w="3175"/>
            <w:tcMar>
              <w:top w:w="60" w:type="dxa"/>
              <w:bottom w:w="60" w:type="dxa"/>
              <w:start w:w="110" w:type="dxa"/>
              <w:end w:w="110" w:type="dxa"/>
            </w:tcMar>
            <w:shd w:val="clear" w:color="auto" w:fill="F4F6F9"/>
          </w:tcPr>
          <w:p>
            <w:pPr>
              <w:spacing w:after="0" w:line="252" w:lineRule="auto"/>
            </w:pPr>
            <w:r>
              <w:rPr>
                <w:sz w:val="20"/>
              </w:rPr>
              <w:t>Self-driving cars tracking nearby vehicles; chatbots with a conversation window; recommendation engines</w:t>
            </w:r>
          </w:p>
        </w:tc>
      </w:tr>
      <w:tr>
        <w:tc>
          <w:tcPr>
            <w:tcW w:type="dxa" w:w="3175"/>
            <w:tcMar>
              <w:top w:w="60" w:type="dxa"/>
              <w:bottom w:w="60" w:type="dxa"/>
              <w:start w:w="110" w:type="dxa"/>
              <w:end w:w="110" w:type="dxa"/>
            </w:tcMar>
          </w:tcPr>
          <w:p>
            <w:pPr>
              <w:spacing w:after="0" w:line="252" w:lineRule="auto"/>
            </w:pPr>
            <w:r>
              <w:rPr>
                <w:b/>
                <w:sz w:val="20"/>
              </w:rPr>
              <w:t>Theory of mind</w:t>
            </w:r>
          </w:p>
        </w:tc>
        <w:tc>
          <w:tcPr>
            <w:tcW w:type="dxa" w:w="3175"/>
            <w:tcMar>
              <w:top w:w="60" w:type="dxa"/>
              <w:bottom w:w="60" w:type="dxa"/>
              <w:start w:w="110" w:type="dxa"/>
              <w:end w:w="110" w:type="dxa"/>
            </w:tcMar>
          </w:tcPr>
          <w:p>
            <w:pPr>
              <w:spacing w:after="0" w:line="252" w:lineRule="auto"/>
            </w:pPr>
            <w:r>
              <w:rPr>
                <w:sz w:val="20"/>
              </w:rPr>
              <w:t>Would understand emotions, beliefs and intentions of others.</w:t>
            </w:r>
          </w:p>
        </w:tc>
        <w:tc>
          <w:tcPr>
            <w:tcW w:type="dxa" w:w="3175"/>
            <w:tcMar>
              <w:top w:w="60" w:type="dxa"/>
              <w:bottom w:w="60" w:type="dxa"/>
              <w:start w:w="110" w:type="dxa"/>
              <w:end w:w="110" w:type="dxa"/>
            </w:tcMar>
          </w:tcPr>
          <w:p>
            <w:pPr>
              <w:spacing w:after="0" w:line="252" w:lineRule="auto"/>
            </w:pPr>
            <w:r>
              <w:rPr>
                <w:sz w:val="20"/>
              </w:rPr>
              <w:t>Research prototypes in social robots; not achieved</w:t>
            </w:r>
          </w:p>
        </w:tc>
      </w:tr>
      <w:tr>
        <w:tc>
          <w:tcPr>
            <w:tcW w:type="dxa" w:w="3175"/>
            <w:tcMar>
              <w:top w:w="60" w:type="dxa"/>
              <w:bottom w:w="60" w:type="dxa"/>
              <w:start w:w="110" w:type="dxa"/>
              <w:end w:w="110" w:type="dxa"/>
            </w:tcMar>
            <w:shd w:val="clear" w:color="auto" w:fill="F4F6F9"/>
          </w:tcPr>
          <w:p>
            <w:pPr>
              <w:spacing w:after="0" w:line="252" w:lineRule="auto"/>
            </w:pPr>
            <w:r>
              <w:rPr>
                <w:b/>
                <w:sz w:val="20"/>
              </w:rPr>
              <w:t>Self-aware</w:t>
            </w:r>
          </w:p>
        </w:tc>
        <w:tc>
          <w:tcPr>
            <w:tcW w:type="dxa" w:w="3175"/>
            <w:tcMar>
              <w:top w:w="60" w:type="dxa"/>
              <w:bottom w:w="60" w:type="dxa"/>
              <w:start w:w="110" w:type="dxa"/>
              <w:end w:w="110" w:type="dxa"/>
            </w:tcMar>
            <w:shd w:val="clear" w:color="auto" w:fill="F4F6F9"/>
          </w:tcPr>
          <w:p>
            <w:pPr>
              <w:spacing w:after="0" w:line="252" w:lineRule="auto"/>
            </w:pPr>
            <w:r>
              <w:rPr>
                <w:sz w:val="20"/>
              </w:rPr>
              <w:t>Would have consciousness and self-understanding.</w:t>
            </w:r>
          </w:p>
        </w:tc>
        <w:tc>
          <w:tcPr>
            <w:tcW w:type="dxa" w:w="3175"/>
            <w:tcMar>
              <w:top w:w="60" w:type="dxa"/>
              <w:bottom w:w="60" w:type="dxa"/>
              <w:start w:w="110" w:type="dxa"/>
              <w:end w:w="110" w:type="dxa"/>
            </w:tcMar>
            <w:shd w:val="clear" w:color="auto" w:fill="F4F6F9"/>
          </w:tcPr>
          <w:p>
            <w:pPr>
              <w:spacing w:after="0" w:line="252" w:lineRule="auto"/>
            </w:pPr>
            <w:r>
              <w:rPr>
                <w:sz w:val="20"/>
              </w:rPr>
              <w:t>Hypothetical</w:t>
            </w:r>
          </w:p>
        </w:tc>
      </w:tr>
    </w:tbl>
    <w:p>
      <w:pPr>
        <w:spacing w:after="40"/>
      </w:pPr>
    </w:p>
    <w:p>
      <w:r>
        <w:rPr>
          <w:b/>
        </w:rPr>
        <w:t>C. By technique (how it is built) – practical for categorising real products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Technique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How it works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3175"/>
            <w:tcMar>
              <w:top w:w="60" w:type="dxa"/>
              <w:bottom w:w="60" w:type="dxa"/>
              <w:start w:w="110" w:type="dxa"/>
              <w:end w:w="110" w:type="dxa"/>
            </w:tcMar>
          </w:tcPr>
          <w:p>
            <w:pPr>
              <w:spacing w:after="0" w:line="252" w:lineRule="auto"/>
            </w:pPr>
            <w:r>
              <w:rPr>
                <w:b/>
                <w:sz w:val="20"/>
              </w:rPr>
              <w:t>Rule-based / symbolic (expert systems)</w:t>
            </w:r>
          </w:p>
        </w:tc>
        <w:tc>
          <w:tcPr>
            <w:tcW w:type="dxa" w:w="3175"/>
            <w:tcMar>
              <w:top w:w="60" w:type="dxa"/>
              <w:bottom w:w="60" w:type="dxa"/>
              <w:start w:w="110" w:type="dxa"/>
              <w:end w:w="110" w:type="dxa"/>
            </w:tcMar>
          </w:tcPr>
          <w:p>
            <w:pPr>
              <w:spacing w:after="0" w:line="252" w:lineRule="auto"/>
            </w:pPr>
            <w:r>
              <w:rPr>
                <w:sz w:val="20"/>
              </w:rPr>
              <w:t>Hand-written IF–THEN rules and knowledge bases; logic inference.</w:t>
            </w:r>
          </w:p>
        </w:tc>
        <w:tc>
          <w:tcPr>
            <w:tcW w:type="dxa" w:w="3175"/>
            <w:tcMar>
              <w:top w:w="60" w:type="dxa"/>
              <w:bottom w:w="60" w:type="dxa"/>
              <w:start w:w="110" w:type="dxa"/>
              <w:end w:w="110" w:type="dxa"/>
            </w:tcMar>
          </w:tcPr>
          <w:p>
            <w:pPr>
              <w:spacing w:after="0" w:line="252" w:lineRule="auto"/>
            </w:pPr>
            <w:r>
              <w:rPr>
                <w:sz w:val="20"/>
              </w:rPr>
              <w:t>Tax software rules, medical triage flowcharts, old chatbots (ELIZA)</w:t>
            </w:r>
          </w:p>
        </w:tc>
      </w:tr>
      <w:tr>
        <w:tc>
          <w:tcPr>
            <w:tcW w:type="dxa" w:w="3175"/>
            <w:tcMar>
              <w:top w:w="60" w:type="dxa"/>
              <w:bottom w:w="60" w:type="dxa"/>
              <w:start w:w="110" w:type="dxa"/>
              <w:end w:w="110" w:type="dxa"/>
            </w:tcMar>
            <w:shd w:val="clear" w:color="auto" w:fill="F4F6F9"/>
          </w:tcPr>
          <w:p>
            <w:pPr>
              <w:spacing w:after="0" w:line="252" w:lineRule="auto"/>
            </w:pPr>
            <w:r>
              <w:rPr>
                <w:b/>
                <w:sz w:val="20"/>
              </w:rPr>
              <w:t>Machine learning (ML)</w:t>
            </w:r>
          </w:p>
        </w:tc>
        <w:tc>
          <w:tcPr>
            <w:tcW w:type="dxa" w:w="3175"/>
            <w:tcMar>
              <w:top w:w="60" w:type="dxa"/>
              <w:bottom w:w="60" w:type="dxa"/>
              <w:start w:w="110" w:type="dxa"/>
              <w:end w:w="110" w:type="dxa"/>
            </w:tcMar>
            <w:shd w:val="clear" w:color="auto" w:fill="F4F6F9"/>
          </w:tcPr>
          <w:p>
            <w:pPr>
              <w:spacing w:after="0" w:line="252" w:lineRule="auto"/>
            </w:pPr>
            <w:r>
              <w:rPr>
                <w:sz w:val="20"/>
              </w:rPr>
              <w:t>Learns patterns from labelled/unlabelled data (supervised, unsupervised, reinforcement).</w:t>
            </w:r>
          </w:p>
        </w:tc>
        <w:tc>
          <w:tcPr>
            <w:tcW w:type="dxa" w:w="3175"/>
            <w:tcMar>
              <w:top w:w="60" w:type="dxa"/>
              <w:bottom w:w="60" w:type="dxa"/>
              <w:start w:w="110" w:type="dxa"/>
              <w:end w:w="110" w:type="dxa"/>
            </w:tcMar>
            <w:shd w:val="clear" w:color="auto" w:fill="F4F6F9"/>
          </w:tcPr>
          <w:p>
            <w:pPr>
              <w:spacing w:after="0" w:line="252" w:lineRule="auto"/>
            </w:pPr>
            <w:r>
              <w:rPr>
                <w:sz w:val="20"/>
              </w:rPr>
              <w:t>Spam filters, credit scoring, crop-disease classifiers</w:t>
            </w:r>
          </w:p>
        </w:tc>
      </w:tr>
      <w:tr>
        <w:tc>
          <w:tcPr>
            <w:tcW w:type="dxa" w:w="3175"/>
            <w:tcMar>
              <w:top w:w="60" w:type="dxa"/>
              <w:bottom w:w="60" w:type="dxa"/>
              <w:start w:w="110" w:type="dxa"/>
              <w:end w:w="110" w:type="dxa"/>
            </w:tcMar>
          </w:tcPr>
          <w:p>
            <w:pPr>
              <w:spacing w:after="0" w:line="252" w:lineRule="auto"/>
            </w:pPr>
            <w:r>
              <w:rPr>
                <w:b/>
                <w:sz w:val="20"/>
              </w:rPr>
              <w:t>Deep learning</w:t>
            </w:r>
          </w:p>
        </w:tc>
        <w:tc>
          <w:tcPr>
            <w:tcW w:type="dxa" w:w="3175"/>
            <w:tcMar>
              <w:top w:w="60" w:type="dxa"/>
              <w:bottom w:w="60" w:type="dxa"/>
              <w:start w:w="110" w:type="dxa"/>
              <w:end w:w="110" w:type="dxa"/>
            </w:tcMar>
          </w:tcPr>
          <w:p>
            <w:pPr>
              <w:spacing w:after="0" w:line="252" w:lineRule="auto"/>
            </w:pPr>
            <w:r>
              <w:rPr>
                <w:sz w:val="20"/>
              </w:rPr>
              <w:t>Multi-layer neural networks learning features automatically from raw data (images, sound, text).</w:t>
            </w:r>
          </w:p>
        </w:tc>
        <w:tc>
          <w:tcPr>
            <w:tcW w:type="dxa" w:w="3175"/>
            <w:tcMar>
              <w:top w:w="60" w:type="dxa"/>
              <w:bottom w:w="60" w:type="dxa"/>
              <w:start w:w="110" w:type="dxa"/>
              <w:end w:w="110" w:type="dxa"/>
            </w:tcMar>
          </w:tcPr>
          <w:p>
            <w:pPr>
              <w:spacing w:after="0" w:line="252" w:lineRule="auto"/>
            </w:pPr>
            <w:r>
              <w:rPr>
                <w:sz w:val="20"/>
              </w:rPr>
              <w:t>Face recognition, speech-to-text, self-driving perception</w:t>
            </w:r>
          </w:p>
        </w:tc>
      </w:tr>
      <w:tr>
        <w:tc>
          <w:tcPr>
            <w:tcW w:type="dxa" w:w="3175"/>
            <w:tcMar>
              <w:top w:w="60" w:type="dxa"/>
              <w:bottom w:w="60" w:type="dxa"/>
              <w:start w:w="110" w:type="dxa"/>
              <w:end w:w="110" w:type="dxa"/>
            </w:tcMar>
            <w:shd w:val="clear" w:color="auto" w:fill="F4F6F9"/>
          </w:tcPr>
          <w:p>
            <w:pPr>
              <w:spacing w:after="0" w:line="252" w:lineRule="auto"/>
            </w:pPr>
            <w:r>
              <w:rPr>
                <w:b/>
                <w:sz w:val="20"/>
              </w:rPr>
              <w:t>Generative AI</w:t>
            </w:r>
          </w:p>
        </w:tc>
        <w:tc>
          <w:tcPr>
            <w:tcW w:type="dxa" w:w="3175"/>
            <w:tcMar>
              <w:top w:w="60" w:type="dxa"/>
              <w:bottom w:w="60" w:type="dxa"/>
              <w:start w:w="110" w:type="dxa"/>
              <w:end w:w="110" w:type="dxa"/>
            </w:tcMar>
            <w:shd w:val="clear" w:color="auto" w:fill="F4F6F9"/>
          </w:tcPr>
          <w:p>
            <w:pPr>
              <w:spacing w:after="0" w:line="252" w:lineRule="auto"/>
            </w:pPr>
            <w:r>
              <w:rPr>
                <w:sz w:val="20"/>
              </w:rPr>
              <w:t>Large models (transformers, diffusion) that produce new text, images, audio, video or code.</w:t>
            </w:r>
          </w:p>
        </w:tc>
        <w:tc>
          <w:tcPr>
            <w:tcW w:type="dxa" w:w="3175"/>
            <w:tcMar>
              <w:top w:w="60" w:type="dxa"/>
              <w:bottom w:w="60" w:type="dxa"/>
              <w:start w:w="110" w:type="dxa"/>
              <w:end w:w="110" w:type="dxa"/>
            </w:tcMar>
            <w:shd w:val="clear" w:color="auto" w:fill="F4F6F9"/>
          </w:tcPr>
          <w:p>
            <w:pPr>
              <w:spacing w:after="0" w:line="252" w:lineRule="auto"/>
            </w:pPr>
            <w:r>
              <w:rPr>
                <w:sz w:val="20"/>
              </w:rPr>
              <w:t>ChatGPT, Gemini, Claude, Midjourney, Suno, GitHub Copilot</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Categorising real systems.</w:t>
            </w:r>
            <w:r>
              <w:rPr>
                <w:sz w:val="21"/>
              </w:rPr>
              <w:t xml:space="preserve"> </w:t>
            </w:r>
            <w:r>
              <w:rPr>
                <w:i/>
                <w:sz w:val="21"/>
              </w:rPr>
              <w:t>Orange Money fraud alert</w:t>
            </w:r>
            <w:r>
              <w:rPr>
                <w:sz w:val="21"/>
              </w:rPr>
              <w:t xml:space="preserve"> → ANI, limited memory, machine learning. </w:t>
            </w:r>
            <w:r>
              <w:rPr>
                <w:i/>
                <w:sz w:val="21"/>
              </w:rPr>
              <w:t>A traffic-light controller with fixed timings</w:t>
            </w:r>
            <w:r>
              <w:rPr>
                <w:sz w:val="21"/>
              </w:rPr>
              <w:t xml:space="preserve"> → </w:t>
            </w:r>
            <w:r>
              <w:rPr>
                <w:b/>
                <w:sz w:val="21"/>
              </w:rPr>
              <w:t>not AI</w:t>
            </w:r>
            <w:r>
              <w:rPr>
                <w:sz w:val="21"/>
              </w:rPr>
              <w:t xml:space="preserve"> (automation). </w:t>
            </w:r>
            <w:r>
              <w:rPr>
                <w:i/>
                <w:sz w:val="21"/>
              </w:rPr>
              <w:t>ChatGPT writing a poem in Fulfulde</w:t>
            </w:r>
            <w:r>
              <w:rPr>
                <w:sz w:val="21"/>
              </w:rPr>
              <w:t xml:space="preserve"> → ANI, limited memory (context window), generative deep learning. </w:t>
            </w:r>
            <w:r>
              <w:rPr>
                <w:i/>
                <w:sz w:val="21"/>
              </w:rPr>
              <w:t>Boston Dynamics' Spot robot climbing stairs</w:t>
            </w:r>
            <w:r>
              <w:rPr>
                <w:sz w:val="21"/>
              </w:rPr>
              <w:t xml:space="preserve"> → ANI, limited memory, reinforcement learning + control. </w:t>
            </w:r>
            <w:r>
              <w:rPr>
                <w:i/>
                <w:sz w:val="21"/>
              </w:rPr>
              <w:t>The GCE Board's OMR marking machine</w:t>
            </w:r>
            <w:r>
              <w:rPr>
                <w:sz w:val="21"/>
              </w:rPr>
              <w:t xml:space="preserve"> → not AI (pattern matching by fixed rules) unless it uses ML for handwriting.</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"ChatGPT is general intelligence because it can talk about anything." Breadth of </w:t>
            </w:r>
            <w:r>
              <w:rPr>
                <w:i/>
                <w:sz w:val="21"/>
              </w:rPr>
              <w:t>topics</w:t>
            </w:r>
            <w:r>
              <w:rPr>
                <w:sz w:val="21"/>
              </w:rPr>
              <w:t xml:space="preserve"> is not generality of </w:t>
            </w:r>
            <w:r>
              <w:rPr>
                <w:i/>
                <w:sz w:val="21"/>
              </w:rPr>
              <w:t>intelligence</w:t>
            </w:r>
            <w:r>
              <w:rPr>
                <w:sz w:val="21"/>
              </w:rPr>
              <w:t>: it cannot drive, cannot learn a new skill by itself between conversations, and fails at simple tasks outside its training distribution. It remains narrow AI.</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Definition → three capabilities test (perceive/learn/act under uncertainty). History → three ingredients (algorithms, compute, data). Types → three lenses (capability, functionality, technique).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AI or not? &amp; timeline (15 min).</w:t>
            </w:r>
            <w:r>
              <w:rPr>
                <w:sz w:val="21"/>
              </w:rPr>
              <w:t xml:space="preserve"> (1) Card sort of 12 systems (calculator, spell-checker with suggestions, thermostat, Google Lens, autopilot, ATM, YouTube recommendations, OMR scanner, ChatGPT, Deep Blue, a washing machine "fuzzy logic" program, WhatsApp Meta AI) into </w:t>
            </w:r>
            <w:r>
              <w:rPr>
                <w:i/>
                <w:sz w:val="21"/>
              </w:rPr>
              <w:t>Not AI / Rule-based / ML / Deep learning / Generative</w:t>
            </w:r>
            <w:r>
              <w:rPr>
                <w:sz w:val="21"/>
              </w:rPr>
              <w:t xml:space="preserve"> and </w:t>
            </w:r>
            <w:r>
              <w:rPr>
                <w:i/>
                <w:sz w:val="21"/>
              </w:rPr>
              <w:t>Reactive / Limited memory</w:t>
            </w:r>
            <w:r>
              <w:rPr>
                <w:sz w:val="21"/>
              </w:rPr>
              <w:t>. Justify two choices. (2) Place eight event cards on a timeline and label each with the ingredient(s) that made it possible.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AI and give three capabilities that distinguish it from conventional programs.</w:t>
            </w:r>
          </w:p>
          <w:p>
            <w:pPr>
              <w:pStyle w:val="ListNumber"/>
              <w:spacing w:after="60" w:line="264" w:lineRule="auto"/>
            </w:pPr>
            <w:r>
              <w:rPr>
                <w:sz w:val="21"/>
              </w:rPr>
              <w:t>Name three milestones in the history of AI with dates and explain why the "AI winters" happened.</w:t>
            </w:r>
          </w:p>
          <w:p>
            <w:pPr>
              <w:pStyle w:val="ListNumber"/>
              <w:spacing w:after="60" w:line="264" w:lineRule="auto"/>
            </w:pPr>
            <w:r>
              <w:rPr>
                <w:sz w:val="21"/>
              </w:rPr>
              <w:t>What three ingredients made the deep-learning revolution of 2012 possible?</w:t>
            </w:r>
          </w:p>
          <w:p>
            <w:pPr>
              <w:pStyle w:val="ListNumber"/>
              <w:spacing w:after="60" w:line="264" w:lineRule="auto"/>
            </w:pPr>
            <w:r>
              <w:rPr>
                <w:sz w:val="21"/>
              </w:rPr>
              <w:t>Differentiate ANI, AGI and ASI; which exists today?</w:t>
            </w:r>
          </w:p>
          <w:p>
            <w:pPr>
              <w:pStyle w:val="ListNumber"/>
              <w:spacing w:after="60" w:line="264" w:lineRule="auto"/>
            </w:pPr>
            <w:r>
              <w:rPr>
                <w:sz w:val="21"/>
              </w:rPr>
              <w:t>Categorise by functionality and technique: a chess program; a self-driving car; a diffusion image generator.</w:t>
            </w:r>
          </w:p>
          <w:p>
            <w:pPr>
              <w:pStyle w:val="ListNumber"/>
              <w:spacing w:after="60" w:line="264" w:lineRule="auto"/>
            </w:pPr>
            <w:r>
              <w:rPr>
                <w:sz w:val="21"/>
              </w:rPr>
              <w:t>Who coined the term "Artificial Intelligence", and in which year?</w:t>
            </w:r>
          </w:p>
          <w:p>
            <w:pPr>
              <w:spacing w:after="60" w:line="264" w:lineRule="auto"/>
            </w:pPr>
            <w:r>
              <w:rPr>
                <w:b/>
                <w:sz w:val="21"/>
              </w:rPr>
              <w:t>Homework:</w:t>
            </w:r>
            <w:r>
              <w:rPr>
                <w:sz w:val="21"/>
              </w:rPr>
              <w:t xml:space="preserve"> Interview an adult about a technology they used in 2005 and its AI-powered equivalent today (e.g. paper map → Google Maps); write a paragraph on what changed and which AI type is involved.</w:t>
            </w:r>
          </w:p>
        </w:tc>
      </w:tr>
    </w:tbl>
    <w:p>
      <w:pPr>
        <w:spacing w:after="20"/>
      </w:pPr>
    </w:p>
    <w:p>
      <w:r>
        <w:br w:type="page"/>
      </w:r>
    </w:p>
    <w:p>
      <w:pPr>
        <w:pStyle w:val="Heading1"/>
        <w:pBdr>
          <w:bottom w:val="single" w:sz="8" w:space="1" w:color="0F9D8A"/>
        </w:pBdr>
      </w:pPr>
      <w:r>
        <w:t>Lesson 2: Applications and Ethics of Artificial Intelligence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common applications of AI.</w:t>
            </w:r>
          </w:p>
          <w:p>
            <w:pPr>
              <w:pStyle w:val="ListBullet"/>
              <w:spacing w:after="60" w:line="264" w:lineRule="auto"/>
            </w:pPr>
            <w:r>
              <w:rPr>
                <w:sz w:val="21"/>
              </w:rPr>
              <w:t>Explain the uses of AI in different fields.</w:t>
            </w:r>
          </w:p>
          <w:p>
            <w:pPr>
              <w:pStyle w:val="ListBullet"/>
              <w:spacing w:after="60" w:line="264" w:lineRule="auto"/>
            </w:pPr>
            <w:r>
              <w:rPr>
                <w:sz w:val="21"/>
              </w:rPr>
              <w:t>State the ethical issues related to AI.</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Headline: an AI system denied a loan / diagnosed a disease early / wrote a student's essay. "Benefit, harm or both?"</w:t>
            </w:r>
          </w:p>
        </w:tc>
        <w:tc>
          <w:tcPr>
            <w:tcW w:type="dxa" w:w="2381"/>
            <w:tcMar>
              <w:top w:w="60" w:type="dxa"/>
              <w:bottom w:w="60" w:type="dxa"/>
              <w:start w:w="110" w:type="dxa"/>
              <w:end w:w="110" w:type="dxa"/>
            </w:tcMar>
          </w:tcPr>
          <w:p>
            <w:pPr>
              <w:spacing w:after="0" w:line="252" w:lineRule="auto"/>
            </w:pPr>
            <w:r>
              <w:rPr>
                <w:sz w:val="20"/>
              </w:rPr>
              <w:t>Vote and defend.</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Applications by field with the </w:t>
            </w:r>
            <w:r>
              <w:rPr>
                <w:i/>
                <w:sz w:val="20"/>
              </w:rPr>
              <w:t>what it does – how (technique) – benefit</w:t>
            </w:r>
            <w:r>
              <w:rPr>
                <w:sz w:val="20"/>
              </w:rPr>
              <w:t xml:space="preserve"> pattern: health, agriculture, education, finance, transport, security, media, commerce, government, environment; Cameroonian/African cases.</w:t>
            </w:r>
          </w:p>
        </w:tc>
        <w:tc>
          <w:tcPr>
            <w:tcW w:type="dxa" w:w="2381"/>
            <w:tcMar>
              <w:top w:w="60" w:type="dxa"/>
              <w:bottom w:w="60" w:type="dxa"/>
              <w:start w:w="110" w:type="dxa"/>
              <w:end w:w="110" w:type="dxa"/>
            </w:tcMar>
            <w:shd w:val="clear" w:color="auto" w:fill="F4F6F9"/>
          </w:tcPr>
          <w:p>
            <w:pPr>
              <w:spacing w:after="0" w:line="252" w:lineRule="auto"/>
            </w:pPr>
            <w:r>
              <w:rPr>
                <w:sz w:val="20"/>
              </w:rPr>
              <w:t>Complete a field-by-field matrix.</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Ethical issues: bias/discrimination, privacy/surveillance, transparency/explainability, accountability, misinformation/deepfakes, job displacement, academic integrity, IP/copyright, safety, environmental cost, digital divide, autonomy/manipulation. Frameworks (fairness, accountability, transparency; UNESCO 2021 recommendation; EU AI Act risk tiers).</w:t>
            </w:r>
          </w:p>
        </w:tc>
        <w:tc>
          <w:tcPr>
            <w:tcW w:type="dxa" w:w="2381"/>
            <w:tcMar>
              <w:top w:w="60" w:type="dxa"/>
              <w:bottom w:w="60" w:type="dxa"/>
              <w:start w:w="110" w:type="dxa"/>
              <w:end w:w="110" w:type="dxa"/>
            </w:tcMar>
          </w:tcPr>
          <w:p>
            <w:pPr>
              <w:spacing w:after="0" w:line="252" w:lineRule="auto"/>
            </w:pPr>
            <w:r>
              <w:rPr>
                <w:sz w:val="20"/>
              </w:rPr>
              <w:t>Case analysis: identify issue + stakeholder + mitigation.</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7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2.1 Common applications of AI</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Field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Applications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Technique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Benefit</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1905"/>
            <w:tcMar>
              <w:top w:w="60" w:type="dxa"/>
              <w:bottom w:w="60" w:type="dxa"/>
              <w:start w:w="110" w:type="dxa"/>
              <w:end w:w="110" w:type="dxa"/>
            </w:tcMar>
          </w:tcPr>
          <w:p>
            <w:pPr>
              <w:spacing w:after="0" w:line="252" w:lineRule="auto"/>
            </w:pPr>
            <w:r>
              <w:rPr>
                <w:b/>
                <w:sz w:val="20"/>
              </w:rPr>
              <w:t>Healthcare</w:t>
            </w:r>
          </w:p>
        </w:tc>
        <w:tc>
          <w:tcPr>
            <w:tcW w:type="dxa" w:w="1905"/>
            <w:tcMar>
              <w:top w:w="60" w:type="dxa"/>
              <w:bottom w:w="60" w:type="dxa"/>
              <w:start w:w="110" w:type="dxa"/>
              <w:end w:w="110" w:type="dxa"/>
            </w:tcMar>
          </w:tcPr>
          <w:p>
            <w:pPr>
              <w:spacing w:after="0" w:line="252" w:lineRule="auto"/>
            </w:pPr>
            <w:r>
              <w:rPr>
                <w:sz w:val="20"/>
              </w:rPr>
              <w:t>Medical imaging analysis, symptom checkers, drug discovery, patient triage, epidemic forecasting</w:t>
            </w:r>
          </w:p>
        </w:tc>
        <w:tc>
          <w:tcPr>
            <w:tcW w:type="dxa" w:w="1905"/>
            <w:tcMar>
              <w:top w:w="60" w:type="dxa"/>
              <w:bottom w:w="60" w:type="dxa"/>
              <w:start w:w="110" w:type="dxa"/>
              <w:end w:w="110" w:type="dxa"/>
            </w:tcMar>
          </w:tcPr>
          <w:p>
            <w:pPr>
              <w:spacing w:after="0" w:line="252" w:lineRule="auto"/>
            </w:pPr>
            <w:r>
              <w:rPr>
                <w:sz w:val="20"/>
              </w:rPr>
              <w:t>Deep learning (vision), ML, LLMs</w:t>
            </w:r>
          </w:p>
        </w:tc>
        <w:tc>
          <w:tcPr>
            <w:tcW w:type="dxa" w:w="1905"/>
            <w:tcMar>
              <w:top w:w="60" w:type="dxa"/>
              <w:bottom w:w="60" w:type="dxa"/>
              <w:start w:w="110" w:type="dxa"/>
              <w:end w:w="110" w:type="dxa"/>
            </w:tcMar>
          </w:tcPr>
          <w:p>
            <w:pPr>
              <w:spacing w:after="0" w:line="252" w:lineRule="auto"/>
            </w:pPr>
            <w:r>
              <w:rPr>
                <w:sz w:val="20"/>
              </w:rPr>
              <w:t>Earlier diagnosis, reach where specialists are few</w:t>
            </w:r>
          </w:p>
        </w:tc>
        <w:tc>
          <w:tcPr>
            <w:tcW w:type="dxa" w:w="1905"/>
            <w:tcMar>
              <w:top w:w="60" w:type="dxa"/>
              <w:bottom w:w="60" w:type="dxa"/>
              <w:start w:w="110" w:type="dxa"/>
              <w:end w:w="110" w:type="dxa"/>
            </w:tcMar>
          </w:tcPr>
          <w:p>
            <w:pPr>
              <w:spacing w:after="0" w:line="252" w:lineRule="auto"/>
            </w:pPr>
            <w:r>
              <w:rPr>
                <w:sz w:val="20"/>
              </w:rPr>
              <w:t>AI reading chest X-rays for TB in rural clinics; Cardiopad tele-cardiology (Cameroon)</w:t>
            </w:r>
          </w:p>
        </w:tc>
      </w:tr>
      <w:tr>
        <w:tc>
          <w:tcPr>
            <w:tcW w:type="dxa" w:w="1905"/>
            <w:tcMar>
              <w:top w:w="60" w:type="dxa"/>
              <w:bottom w:w="60" w:type="dxa"/>
              <w:start w:w="110" w:type="dxa"/>
              <w:end w:w="110" w:type="dxa"/>
            </w:tcMar>
            <w:shd w:val="clear" w:color="auto" w:fill="F4F6F9"/>
          </w:tcPr>
          <w:p>
            <w:pPr>
              <w:spacing w:after="0" w:line="252" w:lineRule="auto"/>
            </w:pPr>
            <w:r>
              <w:rPr>
                <w:b/>
                <w:sz w:val="20"/>
              </w:rPr>
              <w:t>Agriculture</w:t>
            </w:r>
          </w:p>
        </w:tc>
        <w:tc>
          <w:tcPr>
            <w:tcW w:type="dxa" w:w="1905"/>
            <w:tcMar>
              <w:top w:w="60" w:type="dxa"/>
              <w:bottom w:w="60" w:type="dxa"/>
              <w:start w:w="110" w:type="dxa"/>
              <w:end w:w="110" w:type="dxa"/>
            </w:tcMar>
            <w:shd w:val="clear" w:color="auto" w:fill="F4F6F9"/>
          </w:tcPr>
          <w:p>
            <w:pPr>
              <w:spacing w:after="0" w:line="252" w:lineRule="auto"/>
            </w:pPr>
            <w:r>
              <w:rPr>
                <w:sz w:val="20"/>
              </w:rPr>
              <w:t>Crop-disease detection from photos, yield prediction, precision irrigation, market-price advice via SMS/WhatsApp bots</w:t>
            </w:r>
          </w:p>
        </w:tc>
        <w:tc>
          <w:tcPr>
            <w:tcW w:type="dxa" w:w="1905"/>
            <w:tcMar>
              <w:top w:w="60" w:type="dxa"/>
              <w:bottom w:w="60" w:type="dxa"/>
              <w:start w:w="110" w:type="dxa"/>
              <w:end w:w="110" w:type="dxa"/>
            </w:tcMar>
            <w:shd w:val="clear" w:color="auto" w:fill="F4F6F9"/>
          </w:tcPr>
          <w:p>
            <w:pPr>
              <w:spacing w:after="0" w:line="252" w:lineRule="auto"/>
            </w:pPr>
            <w:r>
              <w:rPr>
                <w:sz w:val="20"/>
              </w:rPr>
              <w:t>CNNs, ML on weather/soil data</w:t>
            </w:r>
          </w:p>
        </w:tc>
        <w:tc>
          <w:tcPr>
            <w:tcW w:type="dxa" w:w="1905"/>
            <w:tcMar>
              <w:top w:w="60" w:type="dxa"/>
              <w:bottom w:w="60" w:type="dxa"/>
              <w:start w:w="110" w:type="dxa"/>
              <w:end w:w="110" w:type="dxa"/>
            </w:tcMar>
            <w:shd w:val="clear" w:color="auto" w:fill="F4F6F9"/>
          </w:tcPr>
          <w:p>
            <w:pPr>
              <w:spacing w:after="0" w:line="252" w:lineRule="auto"/>
            </w:pPr>
            <w:r>
              <w:rPr>
                <w:sz w:val="20"/>
              </w:rPr>
              <w:t>Higher yields, less waste</w:t>
            </w:r>
          </w:p>
        </w:tc>
        <w:tc>
          <w:tcPr>
            <w:tcW w:type="dxa" w:w="1905"/>
            <w:tcMar>
              <w:top w:w="60" w:type="dxa"/>
              <w:bottom w:w="60" w:type="dxa"/>
              <w:start w:w="110" w:type="dxa"/>
              <w:end w:w="110" w:type="dxa"/>
            </w:tcMar>
            <w:shd w:val="clear" w:color="auto" w:fill="F4F6F9"/>
          </w:tcPr>
          <w:p>
            <w:pPr>
              <w:spacing w:after="0" w:line="252" w:lineRule="auto"/>
            </w:pPr>
            <w:r>
              <w:rPr>
                <w:sz w:val="20"/>
              </w:rPr>
              <w:t>PlantVillage Nuru app; Agrix Tech (Cameroon)</w:t>
            </w:r>
          </w:p>
        </w:tc>
      </w:tr>
      <w:tr>
        <w:tc>
          <w:tcPr>
            <w:tcW w:type="dxa" w:w="1905"/>
            <w:tcMar>
              <w:top w:w="60" w:type="dxa"/>
              <w:bottom w:w="60" w:type="dxa"/>
              <w:start w:w="110" w:type="dxa"/>
              <w:end w:w="110" w:type="dxa"/>
            </w:tcMar>
          </w:tcPr>
          <w:p>
            <w:pPr>
              <w:spacing w:after="0" w:line="252" w:lineRule="auto"/>
            </w:pPr>
            <w:r>
              <w:rPr>
                <w:b/>
                <w:sz w:val="20"/>
              </w:rPr>
              <w:t>Education</w:t>
            </w:r>
          </w:p>
        </w:tc>
        <w:tc>
          <w:tcPr>
            <w:tcW w:type="dxa" w:w="1905"/>
            <w:tcMar>
              <w:top w:w="60" w:type="dxa"/>
              <w:bottom w:w="60" w:type="dxa"/>
              <w:start w:w="110" w:type="dxa"/>
              <w:end w:w="110" w:type="dxa"/>
            </w:tcMar>
          </w:tcPr>
          <w:p>
            <w:pPr>
              <w:spacing w:after="0" w:line="252" w:lineRule="auto"/>
            </w:pPr>
            <w:r>
              <w:rPr>
                <w:sz w:val="20"/>
              </w:rPr>
              <w:t>Adaptive tutoring, automated marking, translation, content generation, plagiarism/AI-detection</w:t>
            </w:r>
          </w:p>
        </w:tc>
        <w:tc>
          <w:tcPr>
            <w:tcW w:type="dxa" w:w="1905"/>
            <w:tcMar>
              <w:top w:w="60" w:type="dxa"/>
              <w:bottom w:w="60" w:type="dxa"/>
              <w:start w:w="110" w:type="dxa"/>
              <w:end w:w="110" w:type="dxa"/>
            </w:tcMar>
          </w:tcPr>
          <w:p>
            <w:pPr>
              <w:spacing w:after="0" w:line="252" w:lineRule="auto"/>
            </w:pPr>
            <w:r>
              <w:rPr>
                <w:sz w:val="20"/>
              </w:rPr>
              <w:t>LLMs, ML</w:t>
            </w:r>
          </w:p>
        </w:tc>
        <w:tc>
          <w:tcPr>
            <w:tcW w:type="dxa" w:w="1905"/>
            <w:tcMar>
              <w:top w:w="60" w:type="dxa"/>
              <w:bottom w:w="60" w:type="dxa"/>
              <w:start w:w="110" w:type="dxa"/>
              <w:end w:w="110" w:type="dxa"/>
            </w:tcMar>
          </w:tcPr>
          <w:p>
            <w:pPr>
              <w:spacing w:after="0" w:line="252" w:lineRule="auto"/>
            </w:pPr>
            <w:r>
              <w:rPr>
                <w:sz w:val="20"/>
              </w:rPr>
              <w:t>Personalised pace, teacher time saved</w:t>
            </w:r>
          </w:p>
        </w:tc>
        <w:tc>
          <w:tcPr>
            <w:tcW w:type="dxa" w:w="1905"/>
            <w:tcMar>
              <w:top w:w="60" w:type="dxa"/>
              <w:bottom w:w="60" w:type="dxa"/>
              <w:start w:w="110" w:type="dxa"/>
              <w:end w:w="110" w:type="dxa"/>
            </w:tcMar>
          </w:tcPr>
          <w:p>
            <w:pPr>
              <w:spacing w:after="0" w:line="252" w:lineRule="auto"/>
            </w:pPr>
            <w:r>
              <w:rPr>
                <w:sz w:val="20"/>
              </w:rPr>
              <w:t>Khanmigo; Duolingo; teachers drafting quizzes with ChatGPT</w:t>
            </w:r>
          </w:p>
        </w:tc>
      </w:tr>
      <w:tr>
        <w:tc>
          <w:tcPr>
            <w:tcW w:type="dxa" w:w="1905"/>
            <w:tcMar>
              <w:top w:w="60" w:type="dxa"/>
              <w:bottom w:w="60" w:type="dxa"/>
              <w:start w:w="110" w:type="dxa"/>
              <w:end w:w="110" w:type="dxa"/>
            </w:tcMar>
            <w:shd w:val="clear" w:color="auto" w:fill="F4F6F9"/>
          </w:tcPr>
          <w:p>
            <w:pPr>
              <w:spacing w:after="0" w:line="252" w:lineRule="auto"/>
            </w:pPr>
            <w:r>
              <w:rPr>
                <w:b/>
                <w:sz w:val="20"/>
              </w:rPr>
              <w:t>Finance &amp; mobile money</w:t>
            </w:r>
          </w:p>
        </w:tc>
        <w:tc>
          <w:tcPr>
            <w:tcW w:type="dxa" w:w="1905"/>
            <w:tcMar>
              <w:top w:w="60" w:type="dxa"/>
              <w:bottom w:w="60" w:type="dxa"/>
              <w:start w:w="110" w:type="dxa"/>
              <w:end w:w="110" w:type="dxa"/>
            </w:tcMar>
            <w:shd w:val="clear" w:color="auto" w:fill="F4F6F9"/>
          </w:tcPr>
          <w:p>
            <w:pPr>
              <w:spacing w:after="0" w:line="252" w:lineRule="auto"/>
            </w:pPr>
            <w:r>
              <w:rPr>
                <w:sz w:val="20"/>
              </w:rPr>
              <w:t>Fraud detection, credit scoring from phone data, chatbots, algorithmic trading</w:t>
            </w:r>
          </w:p>
        </w:tc>
        <w:tc>
          <w:tcPr>
            <w:tcW w:type="dxa" w:w="1905"/>
            <w:tcMar>
              <w:top w:w="60" w:type="dxa"/>
              <w:bottom w:w="60" w:type="dxa"/>
              <w:start w:w="110" w:type="dxa"/>
              <w:end w:w="110" w:type="dxa"/>
            </w:tcMar>
            <w:shd w:val="clear" w:color="auto" w:fill="F4F6F9"/>
          </w:tcPr>
          <w:p>
            <w:pPr>
              <w:spacing w:after="0" w:line="252" w:lineRule="auto"/>
            </w:pPr>
            <w:r>
              <w:rPr>
                <w:sz w:val="20"/>
              </w:rPr>
              <w:t>ML anomaly detection, LLMs</w:t>
            </w:r>
          </w:p>
        </w:tc>
        <w:tc>
          <w:tcPr>
            <w:tcW w:type="dxa" w:w="1905"/>
            <w:tcMar>
              <w:top w:w="60" w:type="dxa"/>
              <w:bottom w:w="60" w:type="dxa"/>
              <w:start w:w="110" w:type="dxa"/>
              <w:end w:w="110" w:type="dxa"/>
            </w:tcMar>
            <w:shd w:val="clear" w:color="auto" w:fill="F4F6F9"/>
          </w:tcPr>
          <w:p>
            <w:pPr>
              <w:spacing w:after="0" w:line="252" w:lineRule="auto"/>
            </w:pPr>
            <w:r>
              <w:rPr>
                <w:sz w:val="20"/>
              </w:rPr>
              <w:t>Security, financial inclusion</w:t>
            </w:r>
          </w:p>
        </w:tc>
        <w:tc>
          <w:tcPr>
            <w:tcW w:type="dxa" w:w="1905"/>
            <w:tcMar>
              <w:top w:w="60" w:type="dxa"/>
              <w:bottom w:w="60" w:type="dxa"/>
              <w:start w:w="110" w:type="dxa"/>
              <w:end w:w="110" w:type="dxa"/>
            </w:tcMar>
            <w:shd w:val="clear" w:color="auto" w:fill="F4F6F9"/>
          </w:tcPr>
          <w:p>
            <w:pPr>
              <w:spacing w:after="0" w:line="252" w:lineRule="auto"/>
            </w:pPr>
            <w:r>
              <w:rPr>
                <w:sz w:val="20"/>
              </w:rPr>
              <w:t>MTN MoMo/Orange Money fraud engines; micro-loan scoring</w:t>
            </w:r>
          </w:p>
        </w:tc>
      </w:tr>
      <w:tr>
        <w:tc>
          <w:tcPr>
            <w:tcW w:type="dxa" w:w="1905"/>
            <w:tcMar>
              <w:top w:w="60" w:type="dxa"/>
              <w:bottom w:w="60" w:type="dxa"/>
              <w:start w:w="110" w:type="dxa"/>
              <w:end w:w="110" w:type="dxa"/>
            </w:tcMar>
          </w:tcPr>
          <w:p>
            <w:pPr>
              <w:spacing w:after="0" w:line="252" w:lineRule="auto"/>
            </w:pPr>
            <w:r>
              <w:rPr>
                <w:b/>
                <w:sz w:val="20"/>
              </w:rPr>
              <w:t>Transport &amp; logistics</w:t>
            </w:r>
          </w:p>
        </w:tc>
        <w:tc>
          <w:tcPr>
            <w:tcW w:type="dxa" w:w="1905"/>
            <w:tcMar>
              <w:top w:w="60" w:type="dxa"/>
              <w:bottom w:w="60" w:type="dxa"/>
              <w:start w:w="110" w:type="dxa"/>
              <w:end w:w="110" w:type="dxa"/>
            </w:tcMar>
          </w:tcPr>
          <w:p>
            <w:pPr>
              <w:spacing w:after="0" w:line="252" w:lineRule="auto"/>
            </w:pPr>
            <w:r>
              <w:rPr>
                <w:sz w:val="20"/>
              </w:rPr>
              <w:t>Route optimisation, ride-hailing pricing, driver assistance, self-driving prototypes, traffic prediction</w:t>
            </w:r>
          </w:p>
        </w:tc>
        <w:tc>
          <w:tcPr>
            <w:tcW w:type="dxa" w:w="1905"/>
            <w:tcMar>
              <w:top w:w="60" w:type="dxa"/>
              <w:bottom w:w="60" w:type="dxa"/>
              <w:start w:w="110" w:type="dxa"/>
              <w:end w:w="110" w:type="dxa"/>
            </w:tcMar>
          </w:tcPr>
          <w:p>
            <w:pPr>
              <w:spacing w:after="0" w:line="252" w:lineRule="auto"/>
            </w:pPr>
            <w:r>
              <w:rPr>
                <w:sz w:val="20"/>
              </w:rPr>
              <w:t>ML, reinforcement learning, computer vision</w:t>
            </w:r>
          </w:p>
        </w:tc>
        <w:tc>
          <w:tcPr>
            <w:tcW w:type="dxa" w:w="1905"/>
            <w:tcMar>
              <w:top w:w="60" w:type="dxa"/>
              <w:bottom w:w="60" w:type="dxa"/>
              <w:start w:w="110" w:type="dxa"/>
              <w:end w:w="110" w:type="dxa"/>
            </w:tcMar>
          </w:tcPr>
          <w:p>
            <w:pPr>
              <w:spacing w:after="0" w:line="252" w:lineRule="auto"/>
            </w:pPr>
            <w:r>
              <w:rPr>
                <w:sz w:val="20"/>
              </w:rPr>
              <w:t>Time and fuel savings, safety</w:t>
            </w:r>
          </w:p>
        </w:tc>
        <w:tc>
          <w:tcPr>
            <w:tcW w:type="dxa" w:w="1905"/>
            <w:tcMar>
              <w:top w:w="60" w:type="dxa"/>
              <w:bottom w:w="60" w:type="dxa"/>
              <w:start w:w="110" w:type="dxa"/>
              <w:end w:w="110" w:type="dxa"/>
            </w:tcMar>
          </w:tcPr>
          <w:p>
            <w:pPr>
              <w:spacing w:after="0" w:line="252" w:lineRule="auto"/>
            </w:pPr>
            <w:r>
              <w:rPr>
                <w:sz w:val="20"/>
              </w:rPr>
              <w:t>Google Maps ETA; Yango dispatch; Tesla Autopilot</w:t>
            </w:r>
          </w:p>
        </w:tc>
      </w:tr>
      <w:tr>
        <w:tc>
          <w:tcPr>
            <w:tcW w:type="dxa" w:w="1905"/>
            <w:tcMar>
              <w:top w:w="60" w:type="dxa"/>
              <w:bottom w:w="60" w:type="dxa"/>
              <w:start w:w="110" w:type="dxa"/>
              <w:end w:w="110" w:type="dxa"/>
            </w:tcMar>
            <w:shd w:val="clear" w:color="auto" w:fill="F4F6F9"/>
          </w:tcPr>
          <w:p>
            <w:pPr>
              <w:spacing w:after="0" w:line="252" w:lineRule="auto"/>
            </w:pPr>
            <w:r>
              <w:rPr>
                <w:b/>
                <w:sz w:val="20"/>
              </w:rPr>
              <w:t>Security &amp; public safety</w:t>
            </w:r>
          </w:p>
        </w:tc>
        <w:tc>
          <w:tcPr>
            <w:tcW w:type="dxa" w:w="1905"/>
            <w:tcMar>
              <w:top w:w="60" w:type="dxa"/>
              <w:bottom w:w="60" w:type="dxa"/>
              <w:start w:w="110" w:type="dxa"/>
              <w:end w:w="110" w:type="dxa"/>
            </w:tcMar>
            <w:shd w:val="clear" w:color="auto" w:fill="F4F6F9"/>
          </w:tcPr>
          <w:p>
            <w:pPr>
              <w:spacing w:after="0" w:line="252" w:lineRule="auto"/>
            </w:pPr>
            <w:r>
              <w:rPr>
                <w:sz w:val="20"/>
              </w:rPr>
              <w:t>Facial recognition, CCTV analytics, spam/malware detection, biometric ID</w:t>
            </w:r>
          </w:p>
        </w:tc>
        <w:tc>
          <w:tcPr>
            <w:tcW w:type="dxa" w:w="1905"/>
            <w:tcMar>
              <w:top w:w="60" w:type="dxa"/>
              <w:bottom w:w="60" w:type="dxa"/>
              <w:start w:w="110" w:type="dxa"/>
              <w:end w:w="110" w:type="dxa"/>
            </w:tcMar>
            <w:shd w:val="clear" w:color="auto" w:fill="F4F6F9"/>
          </w:tcPr>
          <w:p>
            <w:pPr>
              <w:spacing w:after="0" w:line="252" w:lineRule="auto"/>
            </w:pPr>
            <w:r>
              <w:rPr>
                <w:sz w:val="20"/>
              </w:rPr>
              <w:t>Deep learning</w:t>
            </w:r>
          </w:p>
        </w:tc>
        <w:tc>
          <w:tcPr>
            <w:tcW w:type="dxa" w:w="1905"/>
            <w:tcMar>
              <w:top w:w="60" w:type="dxa"/>
              <w:bottom w:w="60" w:type="dxa"/>
              <w:start w:w="110" w:type="dxa"/>
              <w:end w:w="110" w:type="dxa"/>
            </w:tcMar>
            <w:shd w:val="clear" w:color="auto" w:fill="F4F6F9"/>
          </w:tcPr>
          <w:p>
            <w:pPr>
              <w:spacing w:after="0" w:line="252" w:lineRule="auto"/>
            </w:pPr>
            <w:r>
              <w:rPr>
                <w:sz w:val="20"/>
              </w:rPr>
              <w:t>Faster identification</w:t>
            </w:r>
          </w:p>
        </w:tc>
        <w:tc>
          <w:tcPr>
            <w:tcW w:type="dxa" w:w="1905"/>
            <w:tcMar>
              <w:top w:w="60" w:type="dxa"/>
              <w:bottom w:w="60" w:type="dxa"/>
              <w:start w:w="110" w:type="dxa"/>
              <w:end w:w="110" w:type="dxa"/>
            </w:tcMar>
            <w:shd w:val="clear" w:color="auto" w:fill="F4F6F9"/>
          </w:tcPr>
          <w:p>
            <w:pPr>
              <w:spacing w:after="0" w:line="252" w:lineRule="auto"/>
            </w:pPr>
            <w:r>
              <w:rPr>
                <w:sz w:val="20"/>
              </w:rPr>
              <w:t>Biometric passports/ID cards; airport e-gates</w:t>
            </w:r>
          </w:p>
        </w:tc>
      </w:tr>
      <w:tr>
        <w:tc>
          <w:tcPr>
            <w:tcW w:type="dxa" w:w="1905"/>
            <w:tcMar>
              <w:top w:w="60" w:type="dxa"/>
              <w:bottom w:w="60" w:type="dxa"/>
              <w:start w:w="110" w:type="dxa"/>
              <w:end w:w="110" w:type="dxa"/>
            </w:tcMar>
          </w:tcPr>
          <w:p>
            <w:pPr>
              <w:spacing w:after="0" w:line="252" w:lineRule="auto"/>
            </w:pPr>
            <w:r>
              <w:rPr>
                <w:b/>
                <w:sz w:val="20"/>
              </w:rPr>
              <w:t>Media &amp; entertainment</w:t>
            </w:r>
          </w:p>
        </w:tc>
        <w:tc>
          <w:tcPr>
            <w:tcW w:type="dxa" w:w="1905"/>
            <w:tcMar>
              <w:top w:w="60" w:type="dxa"/>
              <w:bottom w:w="60" w:type="dxa"/>
              <w:start w:w="110" w:type="dxa"/>
              <w:end w:w="110" w:type="dxa"/>
            </w:tcMar>
          </w:tcPr>
          <w:p>
            <w:pPr>
              <w:spacing w:after="0" w:line="252" w:lineRule="auto"/>
            </w:pPr>
            <w:r>
              <w:rPr>
                <w:sz w:val="20"/>
              </w:rPr>
              <w:t>Recommendation systems, content moderation, generative art/music/video, game AI</w:t>
            </w:r>
          </w:p>
        </w:tc>
        <w:tc>
          <w:tcPr>
            <w:tcW w:type="dxa" w:w="1905"/>
            <w:tcMar>
              <w:top w:w="60" w:type="dxa"/>
              <w:bottom w:w="60" w:type="dxa"/>
              <w:start w:w="110" w:type="dxa"/>
              <w:end w:w="110" w:type="dxa"/>
            </w:tcMar>
          </w:tcPr>
          <w:p>
            <w:pPr>
              <w:spacing w:after="0" w:line="252" w:lineRule="auto"/>
            </w:pPr>
            <w:r>
              <w:rPr>
                <w:sz w:val="20"/>
              </w:rPr>
              <w:t>ML, generative models</w:t>
            </w:r>
          </w:p>
        </w:tc>
        <w:tc>
          <w:tcPr>
            <w:tcW w:type="dxa" w:w="1905"/>
            <w:tcMar>
              <w:top w:w="60" w:type="dxa"/>
              <w:bottom w:w="60" w:type="dxa"/>
              <w:start w:w="110" w:type="dxa"/>
              <w:end w:w="110" w:type="dxa"/>
            </w:tcMar>
          </w:tcPr>
          <w:p>
            <w:pPr>
              <w:spacing w:after="0" w:line="252" w:lineRule="auto"/>
            </w:pPr>
            <w:r>
              <w:rPr>
                <w:sz w:val="20"/>
              </w:rPr>
              <w:t>Personalisation, creativity</w:t>
            </w:r>
          </w:p>
        </w:tc>
        <w:tc>
          <w:tcPr>
            <w:tcW w:type="dxa" w:w="1905"/>
            <w:tcMar>
              <w:top w:w="60" w:type="dxa"/>
              <w:bottom w:w="60" w:type="dxa"/>
              <w:start w:w="110" w:type="dxa"/>
              <w:end w:w="110" w:type="dxa"/>
            </w:tcMar>
          </w:tcPr>
          <w:p>
            <w:pPr>
              <w:spacing w:after="0" w:line="252" w:lineRule="auto"/>
            </w:pPr>
            <w:r>
              <w:rPr>
                <w:sz w:val="20"/>
              </w:rPr>
              <w:t>TikTok/YouTube feeds; Suno; Netflix artwork</w:t>
            </w:r>
          </w:p>
        </w:tc>
      </w:tr>
      <w:tr>
        <w:tc>
          <w:tcPr>
            <w:tcW w:type="dxa" w:w="1905"/>
            <w:tcMar>
              <w:top w:w="60" w:type="dxa"/>
              <w:bottom w:w="60" w:type="dxa"/>
              <w:start w:w="110" w:type="dxa"/>
              <w:end w:w="110" w:type="dxa"/>
            </w:tcMar>
            <w:shd w:val="clear" w:color="auto" w:fill="F4F6F9"/>
          </w:tcPr>
          <w:p>
            <w:pPr>
              <w:spacing w:after="0" w:line="252" w:lineRule="auto"/>
            </w:pPr>
            <w:r>
              <w:rPr>
                <w:b/>
                <w:sz w:val="20"/>
              </w:rPr>
              <w:t>Commerce &amp; customer service</w:t>
            </w:r>
          </w:p>
        </w:tc>
        <w:tc>
          <w:tcPr>
            <w:tcW w:type="dxa" w:w="1905"/>
            <w:tcMar>
              <w:top w:w="60" w:type="dxa"/>
              <w:bottom w:w="60" w:type="dxa"/>
              <w:start w:w="110" w:type="dxa"/>
              <w:end w:w="110" w:type="dxa"/>
            </w:tcMar>
            <w:shd w:val="clear" w:color="auto" w:fill="F4F6F9"/>
          </w:tcPr>
          <w:p>
            <w:pPr>
              <w:spacing w:after="0" w:line="252" w:lineRule="auto"/>
            </w:pPr>
            <w:r>
              <w:rPr>
                <w:sz w:val="20"/>
              </w:rPr>
              <w:t>Chatbots, product recommendations, demand forecasting, dynamic pricing</w:t>
            </w:r>
          </w:p>
        </w:tc>
        <w:tc>
          <w:tcPr>
            <w:tcW w:type="dxa" w:w="1905"/>
            <w:tcMar>
              <w:top w:w="60" w:type="dxa"/>
              <w:bottom w:w="60" w:type="dxa"/>
              <w:start w:w="110" w:type="dxa"/>
              <w:end w:w="110" w:type="dxa"/>
            </w:tcMar>
            <w:shd w:val="clear" w:color="auto" w:fill="F4F6F9"/>
          </w:tcPr>
          <w:p>
            <w:pPr>
              <w:spacing w:after="0" w:line="252" w:lineRule="auto"/>
            </w:pPr>
            <w:r>
              <w:rPr>
                <w:sz w:val="20"/>
              </w:rPr>
              <w:t>LLMs, ML</w:t>
            </w:r>
          </w:p>
        </w:tc>
        <w:tc>
          <w:tcPr>
            <w:tcW w:type="dxa" w:w="1905"/>
            <w:tcMar>
              <w:top w:w="60" w:type="dxa"/>
              <w:bottom w:w="60" w:type="dxa"/>
              <w:start w:w="110" w:type="dxa"/>
              <w:end w:w="110" w:type="dxa"/>
            </w:tcMar>
            <w:shd w:val="clear" w:color="auto" w:fill="F4F6F9"/>
          </w:tcPr>
          <w:p>
            <w:pPr>
              <w:spacing w:after="0" w:line="252" w:lineRule="auto"/>
            </w:pPr>
            <w:r>
              <w:rPr>
                <w:sz w:val="20"/>
              </w:rPr>
              <w:t>24/7 service, lower costs</w:t>
            </w:r>
          </w:p>
        </w:tc>
        <w:tc>
          <w:tcPr>
            <w:tcW w:type="dxa" w:w="1905"/>
            <w:tcMar>
              <w:top w:w="60" w:type="dxa"/>
              <w:bottom w:w="60" w:type="dxa"/>
              <w:start w:w="110" w:type="dxa"/>
              <w:end w:w="110" w:type="dxa"/>
            </w:tcMar>
            <w:shd w:val="clear" w:color="auto" w:fill="F4F6F9"/>
          </w:tcPr>
          <w:p>
            <w:pPr>
              <w:spacing w:after="0" w:line="252" w:lineRule="auto"/>
            </w:pPr>
            <w:r>
              <w:rPr>
                <w:sz w:val="20"/>
              </w:rPr>
              <w:t>Jumia recommendations; bank WhatsApp bots</w:t>
            </w:r>
          </w:p>
        </w:tc>
      </w:tr>
      <w:tr>
        <w:tc>
          <w:tcPr>
            <w:tcW w:type="dxa" w:w="1905"/>
            <w:tcMar>
              <w:top w:w="60" w:type="dxa"/>
              <w:bottom w:w="60" w:type="dxa"/>
              <w:start w:w="110" w:type="dxa"/>
              <w:end w:w="110" w:type="dxa"/>
            </w:tcMar>
          </w:tcPr>
          <w:p>
            <w:pPr>
              <w:spacing w:after="0" w:line="252" w:lineRule="auto"/>
            </w:pPr>
            <w:r>
              <w:rPr>
                <w:b/>
                <w:sz w:val="20"/>
              </w:rPr>
              <w:t>Government &amp; law</w:t>
            </w:r>
          </w:p>
        </w:tc>
        <w:tc>
          <w:tcPr>
            <w:tcW w:type="dxa" w:w="1905"/>
            <w:tcMar>
              <w:top w:w="60" w:type="dxa"/>
              <w:bottom w:w="60" w:type="dxa"/>
              <w:start w:w="110" w:type="dxa"/>
              <w:end w:w="110" w:type="dxa"/>
            </w:tcMar>
          </w:tcPr>
          <w:p>
            <w:pPr>
              <w:spacing w:after="0" w:line="252" w:lineRule="auto"/>
            </w:pPr>
            <w:r>
              <w:rPr>
                <w:sz w:val="20"/>
              </w:rPr>
              <w:t>Document processing, translation of official texts, legal research, tax-fraud detection</w:t>
            </w:r>
          </w:p>
        </w:tc>
        <w:tc>
          <w:tcPr>
            <w:tcW w:type="dxa" w:w="1905"/>
            <w:tcMar>
              <w:top w:w="60" w:type="dxa"/>
              <w:bottom w:w="60" w:type="dxa"/>
              <w:start w:w="110" w:type="dxa"/>
              <w:end w:w="110" w:type="dxa"/>
            </w:tcMar>
          </w:tcPr>
          <w:p>
            <w:pPr>
              <w:spacing w:after="0" w:line="252" w:lineRule="auto"/>
            </w:pPr>
            <w:r>
              <w:rPr>
                <w:sz w:val="20"/>
              </w:rPr>
              <w:t>NLP</w:t>
            </w:r>
          </w:p>
        </w:tc>
        <w:tc>
          <w:tcPr>
            <w:tcW w:type="dxa" w:w="1905"/>
            <w:tcMar>
              <w:top w:w="60" w:type="dxa"/>
              <w:bottom w:w="60" w:type="dxa"/>
              <w:start w:w="110" w:type="dxa"/>
              <w:end w:w="110" w:type="dxa"/>
            </w:tcMar>
          </w:tcPr>
          <w:p>
            <w:pPr>
              <w:spacing w:after="0" w:line="252" w:lineRule="auto"/>
            </w:pPr>
            <w:r>
              <w:rPr>
                <w:sz w:val="20"/>
              </w:rPr>
              <w:t>Efficiency, accessibility</w:t>
            </w:r>
          </w:p>
        </w:tc>
        <w:tc>
          <w:tcPr>
            <w:tcW w:type="dxa" w:w="1905"/>
            <w:tcMar>
              <w:top w:w="60" w:type="dxa"/>
              <w:bottom w:w="60" w:type="dxa"/>
              <w:start w:w="110" w:type="dxa"/>
              <w:end w:w="110" w:type="dxa"/>
            </w:tcMar>
          </w:tcPr>
          <w:p>
            <w:pPr>
              <w:spacing w:after="0" w:line="252" w:lineRule="auto"/>
            </w:pPr>
            <w:r>
              <w:rPr>
                <w:sz w:val="20"/>
              </w:rPr>
              <w:t>Translating gazettes; e-government chatbots</w:t>
            </w:r>
          </w:p>
        </w:tc>
      </w:tr>
      <w:tr>
        <w:tc>
          <w:tcPr>
            <w:tcW w:type="dxa" w:w="1905"/>
            <w:tcMar>
              <w:top w:w="60" w:type="dxa"/>
              <w:bottom w:w="60" w:type="dxa"/>
              <w:start w:w="110" w:type="dxa"/>
              <w:end w:w="110" w:type="dxa"/>
            </w:tcMar>
            <w:shd w:val="clear" w:color="auto" w:fill="F4F6F9"/>
          </w:tcPr>
          <w:p>
            <w:pPr>
              <w:spacing w:after="0" w:line="252" w:lineRule="auto"/>
            </w:pPr>
            <w:r>
              <w:rPr>
                <w:b/>
                <w:sz w:val="20"/>
              </w:rPr>
              <w:t>Environment &amp; science</w:t>
            </w:r>
          </w:p>
        </w:tc>
        <w:tc>
          <w:tcPr>
            <w:tcW w:type="dxa" w:w="1905"/>
            <w:tcMar>
              <w:top w:w="60" w:type="dxa"/>
              <w:bottom w:w="60" w:type="dxa"/>
              <w:start w:w="110" w:type="dxa"/>
              <w:end w:w="110" w:type="dxa"/>
            </w:tcMar>
            <w:shd w:val="clear" w:color="auto" w:fill="F4F6F9"/>
          </w:tcPr>
          <w:p>
            <w:pPr>
              <w:spacing w:after="0" w:line="252" w:lineRule="auto"/>
            </w:pPr>
            <w:r>
              <w:rPr>
                <w:sz w:val="20"/>
              </w:rPr>
              <w:t>Weather/climate modelling, protein folding (AlphaFold), wildlife monitoring, energy grid optimisation</w:t>
            </w:r>
          </w:p>
        </w:tc>
        <w:tc>
          <w:tcPr>
            <w:tcW w:type="dxa" w:w="1905"/>
            <w:tcMar>
              <w:top w:w="60" w:type="dxa"/>
              <w:bottom w:w="60" w:type="dxa"/>
              <w:start w:w="110" w:type="dxa"/>
              <w:end w:w="110" w:type="dxa"/>
            </w:tcMar>
            <w:shd w:val="clear" w:color="auto" w:fill="F4F6F9"/>
          </w:tcPr>
          <w:p>
            <w:pPr>
              <w:spacing w:after="0" w:line="252" w:lineRule="auto"/>
            </w:pPr>
            <w:r>
              <w:rPr>
                <w:sz w:val="20"/>
              </w:rPr>
              <w:t>Deep learning, simulation</w:t>
            </w:r>
          </w:p>
        </w:tc>
        <w:tc>
          <w:tcPr>
            <w:tcW w:type="dxa" w:w="1905"/>
            <w:tcMar>
              <w:top w:w="60" w:type="dxa"/>
              <w:bottom w:w="60" w:type="dxa"/>
              <w:start w:w="110" w:type="dxa"/>
              <w:end w:w="110" w:type="dxa"/>
            </w:tcMar>
            <w:shd w:val="clear" w:color="auto" w:fill="F4F6F9"/>
          </w:tcPr>
          <w:p>
            <w:pPr>
              <w:spacing w:after="0" w:line="252" w:lineRule="auto"/>
            </w:pPr>
            <w:r>
              <w:rPr>
                <w:sz w:val="20"/>
              </w:rPr>
              <w:t>Discovery, sustainability</w:t>
            </w:r>
          </w:p>
        </w:tc>
        <w:tc>
          <w:tcPr>
            <w:tcW w:type="dxa" w:w="1905"/>
            <w:tcMar>
              <w:top w:w="60" w:type="dxa"/>
              <w:bottom w:w="60" w:type="dxa"/>
              <w:start w:w="110" w:type="dxa"/>
              <w:end w:w="110" w:type="dxa"/>
            </w:tcMar>
            <w:shd w:val="clear" w:color="auto" w:fill="F4F6F9"/>
          </w:tcPr>
          <w:p>
            <w:pPr>
              <w:spacing w:after="0" w:line="252" w:lineRule="auto"/>
            </w:pPr>
            <w:r>
              <w:rPr>
                <w:sz w:val="20"/>
              </w:rPr>
              <w:t>AlphaFold's 200 M protein structures; flood early-warning</w:t>
            </w:r>
          </w:p>
        </w:tc>
      </w:tr>
      <w:tr>
        <w:tc>
          <w:tcPr>
            <w:tcW w:type="dxa" w:w="1905"/>
            <w:tcMar>
              <w:top w:w="60" w:type="dxa"/>
              <w:bottom w:w="60" w:type="dxa"/>
              <w:start w:w="110" w:type="dxa"/>
              <w:end w:w="110" w:type="dxa"/>
            </w:tcMar>
          </w:tcPr>
          <w:p>
            <w:pPr>
              <w:spacing w:after="0" w:line="252" w:lineRule="auto"/>
            </w:pPr>
            <w:r>
              <w:rPr>
                <w:b/>
                <w:sz w:val="20"/>
              </w:rPr>
              <w:t>Everyday devices</w:t>
            </w:r>
          </w:p>
        </w:tc>
        <w:tc>
          <w:tcPr>
            <w:tcW w:type="dxa" w:w="1905"/>
            <w:tcMar>
              <w:top w:w="60" w:type="dxa"/>
              <w:bottom w:w="60" w:type="dxa"/>
              <w:start w:w="110" w:type="dxa"/>
              <w:end w:w="110" w:type="dxa"/>
            </w:tcMar>
          </w:tcPr>
          <w:p>
            <w:pPr>
              <w:spacing w:after="0" w:line="252" w:lineRule="auto"/>
            </w:pPr>
            <w:r>
              <w:rPr>
                <w:sz w:val="20"/>
              </w:rPr>
              <w:t>Voice assistants, camera enhancement, autocorrect, smart home</w:t>
            </w:r>
          </w:p>
        </w:tc>
        <w:tc>
          <w:tcPr>
            <w:tcW w:type="dxa" w:w="1905"/>
            <w:tcMar>
              <w:top w:w="60" w:type="dxa"/>
              <w:bottom w:w="60" w:type="dxa"/>
              <w:start w:w="110" w:type="dxa"/>
              <w:end w:w="110" w:type="dxa"/>
            </w:tcMar>
          </w:tcPr>
          <w:p>
            <w:pPr>
              <w:spacing w:after="0" w:line="252" w:lineRule="auto"/>
            </w:pPr>
            <w:r>
              <w:rPr>
                <w:sz w:val="20"/>
              </w:rPr>
              <w:t>Speech/vision models</w:t>
            </w:r>
          </w:p>
        </w:tc>
        <w:tc>
          <w:tcPr>
            <w:tcW w:type="dxa" w:w="1905"/>
            <w:tcMar>
              <w:top w:w="60" w:type="dxa"/>
              <w:bottom w:w="60" w:type="dxa"/>
              <w:start w:w="110" w:type="dxa"/>
              <w:end w:w="110" w:type="dxa"/>
            </w:tcMar>
          </w:tcPr>
          <w:p>
            <w:pPr>
              <w:spacing w:after="0" w:line="252" w:lineRule="auto"/>
            </w:pPr>
            <w:r>
              <w:rPr>
                <w:sz w:val="20"/>
              </w:rPr>
              <w:t>Convenience</w:t>
            </w:r>
          </w:p>
        </w:tc>
        <w:tc>
          <w:tcPr>
            <w:tcW w:type="dxa" w:w="1905"/>
            <w:tcMar>
              <w:top w:w="60" w:type="dxa"/>
              <w:bottom w:w="60" w:type="dxa"/>
              <w:start w:w="110" w:type="dxa"/>
              <w:end w:w="110" w:type="dxa"/>
            </w:tcMar>
          </w:tcPr>
          <w:p>
            <w:pPr>
              <w:spacing w:after="0" w:line="252" w:lineRule="auto"/>
            </w:pPr>
            <w:r>
              <w:rPr>
                <w:sz w:val="20"/>
              </w:rPr>
              <w:t>Google Assistant, phone night mode</w:t>
            </w:r>
          </w:p>
        </w:tc>
      </w:tr>
    </w:tbl>
    <w:p>
      <w:pPr>
        <w:spacing w:after="40"/>
      </w:pPr>
    </w:p>
    <w:p>
      <w:r>
        <w:t xml:space="preserve">Frame for "explain the use of AI in field X": </w:t>
      </w:r>
      <w:r>
        <w:rPr>
          <w:b/>
        </w:rPr>
        <w:t>Problem in the field → data available → AI technique → what the system does → benefit → limitation/risk.</w:t>
      </w:r>
    </w:p>
    <w:p>
      <w:pPr>
        <w:pStyle w:val="Heading3"/>
      </w:pPr>
      <w:r>
        <w:t>2.2 Ethical issues related to AI</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Issue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What it means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Mitigation</w:t>
            </w:r>
          </w:p>
        </w:tc>
      </w:tr>
      <w:tr>
        <w:tc>
          <w:tcPr>
            <w:tcW w:type="dxa" w:w="2381"/>
            <w:tcMar>
              <w:top w:w="60" w:type="dxa"/>
              <w:bottom w:w="60" w:type="dxa"/>
              <w:start w:w="110" w:type="dxa"/>
              <w:end w:w="110" w:type="dxa"/>
            </w:tcMar>
          </w:tcPr>
          <w:p>
            <w:pPr>
              <w:spacing w:after="0" w:line="252" w:lineRule="auto"/>
            </w:pPr>
            <w:r>
              <w:rPr>
                <w:b/>
                <w:sz w:val="20"/>
              </w:rPr>
              <w:t>Bias and discrimination</w:t>
            </w:r>
          </w:p>
        </w:tc>
        <w:tc>
          <w:tcPr>
            <w:tcW w:type="dxa" w:w="2381"/>
            <w:tcMar>
              <w:top w:w="60" w:type="dxa"/>
              <w:bottom w:w="60" w:type="dxa"/>
              <w:start w:w="110" w:type="dxa"/>
              <w:end w:w="110" w:type="dxa"/>
            </w:tcMar>
          </w:tcPr>
          <w:p>
            <w:pPr>
              <w:spacing w:after="0" w:line="252" w:lineRule="auto"/>
            </w:pPr>
            <w:r>
              <w:rPr>
                <w:sz w:val="20"/>
              </w:rPr>
              <w:t>Models learn and amplify biases in training data.</w:t>
            </w:r>
          </w:p>
        </w:tc>
        <w:tc>
          <w:tcPr>
            <w:tcW w:type="dxa" w:w="2381"/>
            <w:tcMar>
              <w:top w:w="60" w:type="dxa"/>
              <w:bottom w:w="60" w:type="dxa"/>
              <w:start w:w="110" w:type="dxa"/>
              <w:end w:w="110" w:type="dxa"/>
            </w:tcMar>
          </w:tcPr>
          <w:p>
            <w:pPr>
              <w:spacing w:after="0" w:line="252" w:lineRule="auto"/>
            </w:pPr>
            <w:r>
              <w:rPr>
                <w:sz w:val="20"/>
              </w:rPr>
              <w:t>Recruitment AI rejecting women; face recognition less accurate on dark skin</w:t>
            </w:r>
          </w:p>
        </w:tc>
        <w:tc>
          <w:tcPr>
            <w:tcW w:type="dxa" w:w="2381"/>
            <w:tcMar>
              <w:top w:w="60" w:type="dxa"/>
              <w:bottom w:w="60" w:type="dxa"/>
              <w:start w:w="110" w:type="dxa"/>
              <w:end w:w="110" w:type="dxa"/>
            </w:tcMar>
          </w:tcPr>
          <w:p>
            <w:pPr>
              <w:spacing w:after="0" w:line="252" w:lineRule="auto"/>
            </w:pPr>
            <w:r>
              <w:rPr>
                <w:sz w:val="20"/>
              </w:rPr>
              <w:t>Diverse data; bias audits; human review</w:t>
            </w:r>
          </w:p>
        </w:tc>
      </w:tr>
      <w:tr>
        <w:tc>
          <w:tcPr>
            <w:tcW w:type="dxa" w:w="2381"/>
            <w:tcMar>
              <w:top w:w="60" w:type="dxa"/>
              <w:bottom w:w="60" w:type="dxa"/>
              <w:start w:w="110" w:type="dxa"/>
              <w:end w:w="110" w:type="dxa"/>
            </w:tcMar>
            <w:shd w:val="clear" w:color="auto" w:fill="F4F6F9"/>
          </w:tcPr>
          <w:p>
            <w:pPr>
              <w:spacing w:after="0" w:line="252" w:lineRule="auto"/>
            </w:pPr>
            <w:r>
              <w:rPr>
                <w:b/>
                <w:sz w:val="20"/>
              </w:rPr>
              <w:t>Privacy and surveillance</w:t>
            </w:r>
          </w:p>
        </w:tc>
        <w:tc>
          <w:tcPr>
            <w:tcW w:type="dxa" w:w="2381"/>
            <w:tcMar>
              <w:top w:w="60" w:type="dxa"/>
              <w:bottom w:w="60" w:type="dxa"/>
              <w:start w:w="110" w:type="dxa"/>
              <w:end w:w="110" w:type="dxa"/>
            </w:tcMar>
            <w:shd w:val="clear" w:color="auto" w:fill="F4F6F9"/>
          </w:tcPr>
          <w:p>
            <w:pPr>
              <w:spacing w:after="0" w:line="252" w:lineRule="auto"/>
            </w:pPr>
            <w:r>
              <w:rPr>
                <w:sz w:val="20"/>
              </w:rPr>
              <w:t>AI thrives on personal data; enables mass tracking.</w:t>
            </w:r>
          </w:p>
        </w:tc>
        <w:tc>
          <w:tcPr>
            <w:tcW w:type="dxa" w:w="2381"/>
            <w:tcMar>
              <w:top w:w="60" w:type="dxa"/>
              <w:bottom w:w="60" w:type="dxa"/>
              <w:start w:w="110" w:type="dxa"/>
              <w:end w:w="110" w:type="dxa"/>
            </w:tcMar>
            <w:shd w:val="clear" w:color="auto" w:fill="F4F6F9"/>
          </w:tcPr>
          <w:p>
            <w:pPr>
              <w:spacing w:after="0" w:line="252" w:lineRule="auto"/>
            </w:pPr>
            <w:r>
              <w:rPr>
                <w:sz w:val="20"/>
              </w:rPr>
              <w:t>Facial recognition in public spaces; apps mining contacts</w:t>
            </w:r>
          </w:p>
        </w:tc>
        <w:tc>
          <w:tcPr>
            <w:tcW w:type="dxa" w:w="2381"/>
            <w:tcMar>
              <w:top w:w="60" w:type="dxa"/>
              <w:bottom w:w="60" w:type="dxa"/>
              <w:start w:w="110" w:type="dxa"/>
              <w:end w:w="110" w:type="dxa"/>
            </w:tcMar>
            <w:shd w:val="clear" w:color="auto" w:fill="F4F6F9"/>
          </w:tcPr>
          <w:p>
            <w:pPr>
              <w:spacing w:after="0" w:line="252" w:lineRule="auto"/>
            </w:pPr>
            <w:r>
              <w:rPr>
                <w:sz w:val="20"/>
              </w:rPr>
              <w:t>Data-protection law; consent; minimisation; encryption</w:t>
            </w:r>
          </w:p>
        </w:tc>
      </w:tr>
      <w:tr>
        <w:tc>
          <w:tcPr>
            <w:tcW w:type="dxa" w:w="2381"/>
            <w:tcMar>
              <w:top w:w="60" w:type="dxa"/>
              <w:bottom w:w="60" w:type="dxa"/>
              <w:start w:w="110" w:type="dxa"/>
              <w:end w:w="110" w:type="dxa"/>
            </w:tcMar>
          </w:tcPr>
          <w:p>
            <w:pPr>
              <w:spacing w:after="0" w:line="252" w:lineRule="auto"/>
            </w:pPr>
            <w:r>
              <w:rPr>
                <w:b/>
                <w:sz w:val="20"/>
              </w:rPr>
              <w:t>Transparency &amp; explainability</w:t>
            </w:r>
          </w:p>
        </w:tc>
        <w:tc>
          <w:tcPr>
            <w:tcW w:type="dxa" w:w="2381"/>
            <w:tcMar>
              <w:top w:w="60" w:type="dxa"/>
              <w:bottom w:w="60" w:type="dxa"/>
              <w:start w:w="110" w:type="dxa"/>
              <w:end w:w="110" w:type="dxa"/>
            </w:tcMar>
          </w:tcPr>
          <w:p>
            <w:pPr>
              <w:spacing w:after="0" w:line="252" w:lineRule="auto"/>
            </w:pPr>
            <w:r>
              <w:rPr>
                <w:sz w:val="20"/>
              </w:rPr>
              <w:t>Deep models are "black boxes"; users cannot see why a decision was made.</w:t>
            </w:r>
          </w:p>
        </w:tc>
        <w:tc>
          <w:tcPr>
            <w:tcW w:type="dxa" w:w="2381"/>
            <w:tcMar>
              <w:top w:w="60" w:type="dxa"/>
              <w:bottom w:w="60" w:type="dxa"/>
              <w:start w:w="110" w:type="dxa"/>
              <w:end w:w="110" w:type="dxa"/>
            </w:tcMar>
          </w:tcPr>
          <w:p>
            <w:pPr>
              <w:spacing w:after="0" w:line="252" w:lineRule="auto"/>
            </w:pPr>
            <w:r>
              <w:rPr>
                <w:sz w:val="20"/>
              </w:rPr>
              <w:t>Loan denied with no reason given</w:t>
            </w:r>
          </w:p>
        </w:tc>
        <w:tc>
          <w:tcPr>
            <w:tcW w:type="dxa" w:w="2381"/>
            <w:tcMar>
              <w:top w:w="60" w:type="dxa"/>
              <w:bottom w:w="60" w:type="dxa"/>
              <w:start w:w="110" w:type="dxa"/>
              <w:end w:w="110" w:type="dxa"/>
            </w:tcMar>
          </w:tcPr>
          <w:p>
            <w:pPr>
              <w:spacing w:after="0" w:line="252" w:lineRule="auto"/>
            </w:pPr>
            <w:r>
              <w:rPr>
                <w:sz w:val="20"/>
              </w:rPr>
              <w:t>Explainable AI; right to explanation</w:t>
            </w:r>
          </w:p>
        </w:tc>
      </w:tr>
      <w:tr>
        <w:tc>
          <w:tcPr>
            <w:tcW w:type="dxa" w:w="2381"/>
            <w:tcMar>
              <w:top w:w="60" w:type="dxa"/>
              <w:bottom w:w="60" w:type="dxa"/>
              <w:start w:w="110" w:type="dxa"/>
              <w:end w:w="110" w:type="dxa"/>
            </w:tcMar>
            <w:shd w:val="clear" w:color="auto" w:fill="F4F6F9"/>
          </w:tcPr>
          <w:p>
            <w:pPr>
              <w:spacing w:after="0" w:line="252" w:lineRule="auto"/>
            </w:pPr>
            <w:r>
              <w:rPr>
                <w:b/>
                <w:sz w:val="20"/>
              </w:rPr>
              <w:t>Accountability</w:t>
            </w:r>
          </w:p>
        </w:tc>
        <w:tc>
          <w:tcPr>
            <w:tcW w:type="dxa" w:w="2381"/>
            <w:tcMar>
              <w:top w:w="60" w:type="dxa"/>
              <w:bottom w:w="60" w:type="dxa"/>
              <w:start w:w="110" w:type="dxa"/>
              <w:end w:w="110" w:type="dxa"/>
            </w:tcMar>
            <w:shd w:val="clear" w:color="auto" w:fill="F4F6F9"/>
          </w:tcPr>
          <w:p>
            <w:pPr>
              <w:spacing w:after="0" w:line="252" w:lineRule="auto"/>
            </w:pPr>
            <w:r>
              <w:rPr>
                <w:sz w:val="20"/>
              </w:rPr>
              <w:t>Who is responsible when AI harms – developer, deployer, user?</w:t>
            </w:r>
          </w:p>
        </w:tc>
        <w:tc>
          <w:tcPr>
            <w:tcW w:type="dxa" w:w="2381"/>
            <w:tcMar>
              <w:top w:w="60" w:type="dxa"/>
              <w:bottom w:w="60" w:type="dxa"/>
              <w:start w:w="110" w:type="dxa"/>
              <w:end w:w="110" w:type="dxa"/>
            </w:tcMar>
            <w:shd w:val="clear" w:color="auto" w:fill="F4F6F9"/>
          </w:tcPr>
          <w:p>
            <w:pPr>
              <w:spacing w:after="0" w:line="252" w:lineRule="auto"/>
            </w:pPr>
            <w:r>
              <w:rPr>
                <w:sz w:val="20"/>
              </w:rPr>
              <w:t>Self-driving car accident; wrong medical advice</w:t>
            </w:r>
          </w:p>
        </w:tc>
        <w:tc>
          <w:tcPr>
            <w:tcW w:type="dxa" w:w="2381"/>
            <w:tcMar>
              <w:top w:w="60" w:type="dxa"/>
              <w:bottom w:w="60" w:type="dxa"/>
              <w:start w:w="110" w:type="dxa"/>
              <w:end w:w="110" w:type="dxa"/>
            </w:tcMar>
            <w:shd w:val="clear" w:color="auto" w:fill="F4F6F9"/>
          </w:tcPr>
          <w:p>
            <w:pPr>
              <w:spacing w:after="0" w:line="252" w:lineRule="auto"/>
            </w:pPr>
            <w:r>
              <w:rPr>
                <w:sz w:val="20"/>
              </w:rPr>
              <w:t>Clear liability rules; human-in-the-loop</w:t>
            </w:r>
          </w:p>
        </w:tc>
      </w:tr>
      <w:tr>
        <w:tc>
          <w:tcPr>
            <w:tcW w:type="dxa" w:w="2381"/>
            <w:tcMar>
              <w:top w:w="60" w:type="dxa"/>
              <w:bottom w:w="60" w:type="dxa"/>
              <w:start w:w="110" w:type="dxa"/>
              <w:end w:w="110" w:type="dxa"/>
            </w:tcMar>
          </w:tcPr>
          <w:p>
            <w:pPr>
              <w:spacing w:after="0" w:line="252" w:lineRule="auto"/>
            </w:pPr>
            <w:r>
              <w:rPr>
                <w:b/>
                <w:sz w:val="20"/>
              </w:rPr>
              <w:t>Misinformation &amp; deepfakes</w:t>
            </w:r>
          </w:p>
        </w:tc>
        <w:tc>
          <w:tcPr>
            <w:tcW w:type="dxa" w:w="2381"/>
            <w:tcMar>
              <w:top w:w="60" w:type="dxa"/>
              <w:bottom w:w="60" w:type="dxa"/>
              <w:start w:w="110" w:type="dxa"/>
              <w:end w:w="110" w:type="dxa"/>
            </w:tcMar>
          </w:tcPr>
          <w:p>
            <w:pPr>
              <w:spacing w:after="0" w:line="252" w:lineRule="auto"/>
            </w:pPr>
            <w:r>
              <w:rPr>
                <w:sz w:val="20"/>
              </w:rPr>
              <w:t>Generative AI fabricates convincing text, images, voices and videos.</w:t>
            </w:r>
          </w:p>
        </w:tc>
        <w:tc>
          <w:tcPr>
            <w:tcW w:type="dxa" w:w="2381"/>
            <w:tcMar>
              <w:top w:w="60" w:type="dxa"/>
              <w:bottom w:w="60" w:type="dxa"/>
              <w:start w:w="110" w:type="dxa"/>
              <w:end w:w="110" w:type="dxa"/>
            </w:tcMar>
          </w:tcPr>
          <w:p>
            <w:pPr>
              <w:spacing w:after="0" w:line="252" w:lineRule="auto"/>
            </w:pPr>
            <w:r>
              <w:rPr>
                <w:sz w:val="20"/>
              </w:rPr>
              <w:t>Fake politician videos before elections; voice-cloning scams</w:t>
            </w:r>
          </w:p>
        </w:tc>
        <w:tc>
          <w:tcPr>
            <w:tcW w:type="dxa" w:w="2381"/>
            <w:tcMar>
              <w:top w:w="60" w:type="dxa"/>
              <w:bottom w:w="60" w:type="dxa"/>
              <w:start w:w="110" w:type="dxa"/>
              <w:end w:w="110" w:type="dxa"/>
            </w:tcMar>
          </w:tcPr>
          <w:p>
            <w:pPr>
              <w:spacing w:after="0" w:line="252" w:lineRule="auto"/>
            </w:pPr>
            <w:r>
              <w:rPr>
                <w:sz w:val="20"/>
              </w:rPr>
              <w:t>Watermarking; provenance (C2PA); media literacy (Lessons 31–32)</w:t>
            </w:r>
          </w:p>
        </w:tc>
      </w:tr>
      <w:tr>
        <w:tc>
          <w:tcPr>
            <w:tcW w:type="dxa" w:w="2381"/>
            <w:tcMar>
              <w:top w:w="60" w:type="dxa"/>
              <w:bottom w:w="60" w:type="dxa"/>
              <w:start w:w="110" w:type="dxa"/>
              <w:end w:w="110" w:type="dxa"/>
            </w:tcMar>
            <w:shd w:val="clear" w:color="auto" w:fill="F4F6F9"/>
          </w:tcPr>
          <w:p>
            <w:pPr>
              <w:spacing w:after="0" w:line="252" w:lineRule="auto"/>
            </w:pPr>
            <w:r>
              <w:rPr>
                <w:b/>
                <w:sz w:val="20"/>
              </w:rPr>
              <w:t>Academic and professional integrity</w:t>
            </w:r>
          </w:p>
        </w:tc>
        <w:tc>
          <w:tcPr>
            <w:tcW w:type="dxa" w:w="2381"/>
            <w:tcMar>
              <w:top w:w="60" w:type="dxa"/>
              <w:bottom w:w="60" w:type="dxa"/>
              <w:start w:w="110" w:type="dxa"/>
              <w:end w:w="110" w:type="dxa"/>
            </w:tcMar>
            <w:shd w:val="clear" w:color="auto" w:fill="F4F6F9"/>
          </w:tcPr>
          <w:p>
            <w:pPr>
              <w:spacing w:after="0" w:line="252" w:lineRule="auto"/>
            </w:pPr>
            <w:r>
              <w:rPr>
                <w:sz w:val="20"/>
              </w:rPr>
              <w:t>Passing off AI-generated work as one's own.</w:t>
            </w:r>
          </w:p>
        </w:tc>
        <w:tc>
          <w:tcPr>
            <w:tcW w:type="dxa" w:w="2381"/>
            <w:tcMar>
              <w:top w:w="60" w:type="dxa"/>
              <w:bottom w:w="60" w:type="dxa"/>
              <w:start w:w="110" w:type="dxa"/>
              <w:end w:w="110" w:type="dxa"/>
            </w:tcMar>
            <w:shd w:val="clear" w:color="auto" w:fill="F4F6F9"/>
          </w:tcPr>
          <w:p>
            <w:pPr>
              <w:spacing w:after="0" w:line="252" w:lineRule="auto"/>
            </w:pPr>
            <w:r>
              <w:rPr>
                <w:sz w:val="20"/>
              </w:rPr>
              <w:t>Essays and code produced by ChatGPT</w:t>
            </w:r>
          </w:p>
        </w:tc>
        <w:tc>
          <w:tcPr>
            <w:tcW w:type="dxa" w:w="2381"/>
            <w:tcMar>
              <w:top w:w="60" w:type="dxa"/>
              <w:bottom w:w="60" w:type="dxa"/>
              <w:start w:w="110" w:type="dxa"/>
              <w:end w:w="110" w:type="dxa"/>
            </w:tcMar>
            <w:shd w:val="clear" w:color="auto" w:fill="F4F6F9"/>
          </w:tcPr>
          <w:p>
            <w:pPr>
              <w:spacing w:after="0" w:line="252" w:lineRule="auto"/>
            </w:pPr>
            <w:r>
              <w:rPr>
                <w:sz w:val="20"/>
              </w:rPr>
              <w:t>Clear policies; assessment redesign; disclosure</w:t>
            </w:r>
          </w:p>
        </w:tc>
      </w:tr>
      <w:tr>
        <w:tc>
          <w:tcPr>
            <w:tcW w:type="dxa" w:w="2381"/>
            <w:tcMar>
              <w:top w:w="60" w:type="dxa"/>
              <w:bottom w:w="60" w:type="dxa"/>
              <w:start w:w="110" w:type="dxa"/>
              <w:end w:w="110" w:type="dxa"/>
            </w:tcMar>
          </w:tcPr>
          <w:p>
            <w:pPr>
              <w:spacing w:after="0" w:line="252" w:lineRule="auto"/>
            </w:pPr>
            <w:r>
              <w:rPr>
                <w:b/>
                <w:sz w:val="20"/>
              </w:rPr>
              <w:t>Intellectual property</w:t>
            </w:r>
          </w:p>
        </w:tc>
        <w:tc>
          <w:tcPr>
            <w:tcW w:type="dxa" w:w="2381"/>
            <w:tcMar>
              <w:top w:w="60" w:type="dxa"/>
              <w:bottom w:w="60" w:type="dxa"/>
              <w:start w:w="110" w:type="dxa"/>
              <w:end w:w="110" w:type="dxa"/>
            </w:tcMar>
          </w:tcPr>
          <w:p>
            <w:pPr>
              <w:spacing w:after="0" w:line="252" w:lineRule="auto"/>
            </w:pPr>
            <w:r>
              <w:rPr>
                <w:sz w:val="20"/>
              </w:rPr>
              <w:t>Training on copyrighted works without permission; ownership of AI outputs.</w:t>
            </w:r>
          </w:p>
        </w:tc>
        <w:tc>
          <w:tcPr>
            <w:tcW w:type="dxa" w:w="2381"/>
            <w:tcMar>
              <w:top w:w="60" w:type="dxa"/>
              <w:bottom w:w="60" w:type="dxa"/>
              <w:start w:w="110" w:type="dxa"/>
              <w:end w:w="110" w:type="dxa"/>
            </w:tcMar>
          </w:tcPr>
          <w:p>
            <w:pPr>
              <w:spacing w:after="0" w:line="252" w:lineRule="auto"/>
            </w:pPr>
            <w:r>
              <w:rPr>
                <w:sz w:val="20"/>
              </w:rPr>
              <w:t>Artists' styles cloned; lawsuits against AI companies</w:t>
            </w:r>
          </w:p>
        </w:tc>
        <w:tc>
          <w:tcPr>
            <w:tcW w:type="dxa" w:w="2381"/>
            <w:tcMar>
              <w:top w:w="60" w:type="dxa"/>
              <w:bottom w:w="60" w:type="dxa"/>
              <w:start w:w="110" w:type="dxa"/>
              <w:end w:w="110" w:type="dxa"/>
            </w:tcMar>
          </w:tcPr>
          <w:p>
            <w:pPr>
              <w:spacing w:after="0" w:line="252" w:lineRule="auto"/>
            </w:pPr>
            <w:r>
              <w:rPr>
                <w:sz w:val="20"/>
              </w:rPr>
              <w:t>Licensing; opt-outs; attribution (Form 3 Ethics)</w:t>
            </w:r>
          </w:p>
        </w:tc>
      </w:tr>
      <w:tr>
        <w:tc>
          <w:tcPr>
            <w:tcW w:type="dxa" w:w="2381"/>
            <w:tcMar>
              <w:top w:w="60" w:type="dxa"/>
              <w:bottom w:w="60" w:type="dxa"/>
              <w:start w:w="110" w:type="dxa"/>
              <w:end w:w="110" w:type="dxa"/>
            </w:tcMar>
            <w:shd w:val="clear" w:color="auto" w:fill="F4F6F9"/>
          </w:tcPr>
          <w:p>
            <w:pPr>
              <w:spacing w:after="0" w:line="252" w:lineRule="auto"/>
            </w:pPr>
            <w:r>
              <w:rPr>
                <w:b/>
                <w:sz w:val="20"/>
              </w:rPr>
              <w:t>Job displacement and economic inequality</w:t>
            </w:r>
          </w:p>
        </w:tc>
        <w:tc>
          <w:tcPr>
            <w:tcW w:type="dxa" w:w="2381"/>
            <w:tcMar>
              <w:top w:w="60" w:type="dxa"/>
              <w:bottom w:w="60" w:type="dxa"/>
              <w:start w:w="110" w:type="dxa"/>
              <w:end w:w="110" w:type="dxa"/>
            </w:tcMar>
            <w:shd w:val="clear" w:color="auto" w:fill="F4F6F9"/>
          </w:tcPr>
          <w:p>
            <w:pPr>
              <w:spacing w:after="0" w:line="252" w:lineRule="auto"/>
            </w:pPr>
            <w:r>
              <w:rPr>
                <w:sz w:val="20"/>
              </w:rPr>
              <w:t>Automation of tasks (customer service, translation, driving).</w:t>
            </w:r>
          </w:p>
        </w:tc>
        <w:tc>
          <w:tcPr>
            <w:tcW w:type="dxa" w:w="2381"/>
            <w:tcMar>
              <w:top w:w="60" w:type="dxa"/>
              <w:bottom w:w="60" w:type="dxa"/>
              <w:start w:w="110" w:type="dxa"/>
              <w:end w:w="110" w:type="dxa"/>
            </w:tcMar>
            <w:shd w:val="clear" w:color="auto" w:fill="F4F6F9"/>
          </w:tcPr>
          <w:p>
            <w:pPr>
              <w:spacing w:after="0" w:line="252" w:lineRule="auto"/>
            </w:pPr>
            <w:r>
              <w:rPr>
                <w:sz w:val="20"/>
              </w:rPr>
              <w:t>Call-centre and transcription jobs shrinking</w:t>
            </w:r>
          </w:p>
        </w:tc>
        <w:tc>
          <w:tcPr>
            <w:tcW w:type="dxa" w:w="2381"/>
            <w:tcMar>
              <w:top w:w="60" w:type="dxa"/>
              <w:bottom w:w="60" w:type="dxa"/>
              <w:start w:w="110" w:type="dxa"/>
              <w:end w:w="110" w:type="dxa"/>
            </w:tcMar>
            <w:shd w:val="clear" w:color="auto" w:fill="F4F6F9"/>
          </w:tcPr>
          <w:p>
            <w:pPr>
              <w:spacing w:after="0" w:line="252" w:lineRule="auto"/>
            </w:pPr>
            <w:r>
              <w:rPr>
                <w:sz w:val="20"/>
              </w:rPr>
              <w:t>Reskilling; new roles (prompt engineers, data annotators); social policy</w:t>
            </w:r>
          </w:p>
        </w:tc>
      </w:tr>
      <w:tr>
        <w:tc>
          <w:tcPr>
            <w:tcW w:type="dxa" w:w="2381"/>
            <w:tcMar>
              <w:top w:w="60" w:type="dxa"/>
              <w:bottom w:w="60" w:type="dxa"/>
              <w:start w:w="110" w:type="dxa"/>
              <w:end w:w="110" w:type="dxa"/>
            </w:tcMar>
          </w:tcPr>
          <w:p>
            <w:pPr>
              <w:spacing w:after="0" w:line="252" w:lineRule="auto"/>
            </w:pPr>
            <w:r>
              <w:rPr>
                <w:b/>
                <w:sz w:val="20"/>
              </w:rPr>
              <w:t>Safety and misuse</w:t>
            </w:r>
          </w:p>
        </w:tc>
        <w:tc>
          <w:tcPr>
            <w:tcW w:type="dxa" w:w="2381"/>
            <w:tcMar>
              <w:top w:w="60" w:type="dxa"/>
              <w:bottom w:w="60" w:type="dxa"/>
              <w:start w:w="110" w:type="dxa"/>
              <w:end w:w="110" w:type="dxa"/>
            </w:tcMar>
          </w:tcPr>
          <w:p>
            <w:pPr>
              <w:spacing w:after="0" w:line="252" w:lineRule="auto"/>
            </w:pPr>
            <w:r>
              <w:rPr>
                <w:sz w:val="20"/>
              </w:rPr>
              <w:t>Autonomous weapons; AI aiding cyberattacks; unsafe advice.</w:t>
            </w:r>
          </w:p>
        </w:tc>
        <w:tc>
          <w:tcPr>
            <w:tcW w:type="dxa" w:w="2381"/>
            <w:tcMar>
              <w:top w:w="60" w:type="dxa"/>
              <w:bottom w:w="60" w:type="dxa"/>
              <w:start w:w="110" w:type="dxa"/>
              <w:end w:w="110" w:type="dxa"/>
            </w:tcMar>
          </w:tcPr>
          <w:p>
            <w:pPr>
              <w:spacing w:after="0" w:line="252" w:lineRule="auto"/>
            </w:pPr>
            <w:r>
              <w:rPr>
                <w:sz w:val="20"/>
              </w:rPr>
              <w:t>AI-generated phishing; drone targeting</w:t>
            </w:r>
          </w:p>
        </w:tc>
        <w:tc>
          <w:tcPr>
            <w:tcW w:type="dxa" w:w="2381"/>
            <w:tcMar>
              <w:top w:w="60" w:type="dxa"/>
              <w:bottom w:w="60" w:type="dxa"/>
              <w:start w:w="110" w:type="dxa"/>
              <w:end w:w="110" w:type="dxa"/>
            </w:tcMar>
          </w:tcPr>
          <w:p>
            <w:pPr>
              <w:spacing w:after="0" w:line="252" w:lineRule="auto"/>
            </w:pPr>
            <w:r>
              <w:rPr>
                <w:sz w:val="20"/>
              </w:rPr>
              <w:t>Regulation; red-teaming; refusal training</w:t>
            </w:r>
          </w:p>
        </w:tc>
      </w:tr>
      <w:tr>
        <w:tc>
          <w:tcPr>
            <w:tcW w:type="dxa" w:w="2381"/>
            <w:tcMar>
              <w:top w:w="60" w:type="dxa"/>
              <w:bottom w:w="60" w:type="dxa"/>
              <w:start w:w="110" w:type="dxa"/>
              <w:end w:w="110" w:type="dxa"/>
            </w:tcMar>
            <w:shd w:val="clear" w:color="auto" w:fill="F4F6F9"/>
          </w:tcPr>
          <w:p>
            <w:pPr>
              <w:spacing w:after="0" w:line="252" w:lineRule="auto"/>
            </w:pPr>
            <w:r>
              <w:rPr>
                <w:b/>
                <w:sz w:val="20"/>
              </w:rPr>
              <w:t>Environmental cost</w:t>
            </w:r>
          </w:p>
        </w:tc>
        <w:tc>
          <w:tcPr>
            <w:tcW w:type="dxa" w:w="2381"/>
            <w:tcMar>
              <w:top w:w="60" w:type="dxa"/>
              <w:bottom w:w="60" w:type="dxa"/>
              <w:start w:w="110" w:type="dxa"/>
              <w:end w:w="110" w:type="dxa"/>
            </w:tcMar>
            <w:shd w:val="clear" w:color="auto" w:fill="F4F6F9"/>
          </w:tcPr>
          <w:p>
            <w:pPr>
              <w:spacing w:after="0" w:line="252" w:lineRule="auto"/>
            </w:pPr>
            <w:r>
              <w:rPr>
                <w:sz w:val="20"/>
              </w:rPr>
              <w:t>Training/running large models consumes electricity and water.</w:t>
            </w:r>
          </w:p>
        </w:tc>
        <w:tc>
          <w:tcPr>
            <w:tcW w:type="dxa" w:w="2381"/>
            <w:tcMar>
              <w:top w:w="60" w:type="dxa"/>
              <w:bottom w:w="60" w:type="dxa"/>
              <w:start w:w="110" w:type="dxa"/>
              <w:end w:w="110" w:type="dxa"/>
            </w:tcMar>
            <w:shd w:val="clear" w:color="auto" w:fill="F4F6F9"/>
          </w:tcPr>
          <w:p>
            <w:pPr>
              <w:spacing w:after="0" w:line="252" w:lineRule="auto"/>
            </w:pPr>
            <w:r>
              <w:rPr>
                <w:sz w:val="20"/>
              </w:rPr>
              <w:t>One large model training ≈ hundreds of tonnes of CO₂</w:t>
            </w:r>
          </w:p>
        </w:tc>
        <w:tc>
          <w:tcPr>
            <w:tcW w:type="dxa" w:w="2381"/>
            <w:tcMar>
              <w:top w:w="60" w:type="dxa"/>
              <w:bottom w:w="60" w:type="dxa"/>
              <w:start w:w="110" w:type="dxa"/>
              <w:end w:w="110" w:type="dxa"/>
            </w:tcMar>
            <w:shd w:val="clear" w:color="auto" w:fill="F4F6F9"/>
          </w:tcPr>
          <w:p>
            <w:pPr>
              <w:spacing w:after="0" w:line="252" w:lineRule="auto"/>
            </w:pPr>
            <w:r>
              <w:rPr>
                <w:sz w:val="20"/>
              </w:rPr>
              <w:t>Efficient models; renewable energy</w:t>
            </w:r>
          </w:p>
        </w:tc>
      </w:tr>
      <w:tr>
        <w:tc>
          <w:tcPr>
            <w:tcW w:type="dxa" w:w="2381"/>
            <w:tcMar>
              <w:top w:w="60" w:type="dxa"/>
              <w:bottom w:w="60" w:type="dxa"/>
              <w:start w:w="110" w:type="dxa"/>
              <w:end w:w="110" w:type="dxa"/>
            </w:tcMar>
          </w:tcPr>
          <w:p>
            <w:pPr>
              <w:spacing w:after="0" w:line="252" w:lineRule="auto"/>
            </w:pPr>
            <w:r>
              <w:rPr>
                <w:b/>
                <w:sz w:val="20"/>
              </w:rPr>
              <w:t>Digital divide</w:t>
            </w:r>
          </w:p>
        </w:tc>
        <w:tc>
          <w:tcPr>
            <w:tcW w:type="dxa" w:w="2381"/>
            <w:tcMar>
              <w:top w:w="60" w:type="dxa"/>
              <w:bottom w:w="60" w:type="dxa"/>
              <w:start w:w="110" w:type="dxa"/>
              <w:end w:w="110" w:type="dxa"/>
            </w:tcMar>
          </w:tcPr>
          <w:p>
            <w:pPr>
              <w:spacing w:after="0" w:line="252" w:lineRule="auto"/>
            </w:pPr>
            <w:r>
              <w:rPr>
                <w:sz w:val="20"/>
              </w:rPr>
              <w:t>Benefits concentrated in rich countries/languages.</w:t>
            </w:r>
          </w:p>
        </w:tc>
        <w:tc>
          <w:tcPr>
            <w:tcW w:type="dxa" w:w="2381"/>
            <w:tcMar>
              <w:top w:w="60" w:type="dxa"/>
              <w:bottom w:w="60" w:type="dxa"/>
              <w:start w:w="110" w:type="dxa"/>
              <w:end w:w="110" w:type="dxa"/>
            </w:tcMar>
          </w:tcPr>
          <w:p>
            <w:pPr>
              <w:spacing w:after="0" w:line="252" w:lineRule="auto"/>
            </w:pPr>
            <w:r>
              <w:rPr>
                <w:sz w:val="20"/>
              </w:rPr>
              <w:t>Few models understand Cameroonian languages</w:t>
            </w:r>
          </w:p>
        </w:tc>
        <w:tc>
          <w:tcPr>
            <w:tcW w:type="dxa" w:w="2381"/>
            <w:tcMar>
              <w:top w:w="60" w:type="dxa"/>
              <w:bottom w:w="60" w:type="dxa"/>
              <w:start w:w="110" w:type="dxa"/>
              <w:end w:w="110" w:type="dxa"/>
            </w:tcMar>
          </w:tcPr>
          <w:p>
            <w:pPr>
              <w:spacing w:after="0" w:line="252" w:lineRule="auto"/>
            </w:pPr>
            <w:r>
              <w:rPr>
                <w:sz w:val="20"/>
              </w:rPr>
              <w:t>Local datasets; open models; connectivity</w:t>
            </w:r>
          </w:p>
        </w:tc>
      </w:tr>
      <w:tr>
        <w:tc>
          <w:tcPr>
            <w:tcW w:type="dxa" w:w="2381"/>
            <w:tcMar>
              <w:top w:w="60" w:type="dxa"/>
              <w:bottom w:w="60" w:type="dxa"/>
              <w:start w:w="110" w:type="dxa"/>
              <w:end w:w="110" w:type="dxa"/>
            </w:tcMar>
            <w:shd w:val="clear" w:color="auto" w:fill="F4F6F9"/>
          </w:tcPr>
          <w:p>
            <w:pPr>
              <w:spacing w:after="0" w:line="252" w:lineRule="auto"/>
            </w:pPr>
            <w:r>
              <w:rPr>
                <w:b/>
                <w:sz w:val="20"/>
              </w:rPr>
              <w:t>Autonomy and manipulation</w:t>
            </w:r>
          </w:p>
        </w:tc>
        <w:tc>
          <w:tcPr>
            <w:tcW w:type="dxa" w:w="2381"/>
            <w:tcMar>
              <w:top w:w="60" w:type="dxa"/>
              <w:bottom w:w="60" w:type="dxa"/>
              <w:start w:w="110" w:type="dxa"/>
              <w:end w:w="110" w:type="dxa"/>
            </w:tcMar>
            <w:shd w:val="clear" w:color="auto" w:fill="F4F6F9"/>
          </w:tcPr>
          <w:p>
            <w:pPr>
              <w:spacing w:after="0" w:line="252" w:lineRule="auto"/>
            </w:pPr>
            <w:r>
              <w:rPr>
                <w:sz w:val="20"/>
              </w:rPr>
              <w:t>Recommendation systems and persuasive chatbots exploit attention and emotions.</w:t>
            </w:r>
          </w:p>
        </w:tc>
        <w:tc>
          <w:tcPr>
            <w:tcW w:type="dxa" w:w="2381"/>
            <w:tcMar>
              <w:top w:w="60" w:type="dxa"/>
              <w:bottom w:w="60" w:type="dxa"/>
              <w:start w:w="110" w:type="dxa"/>
              <w:end w:w="110" w:type="dxa"/>
            </w:tcMar>
            <w:shd w:val="clear" w:color="auto" w:fill="F4F6F9"/>
          </w:tcPr>
          <w:p>
            <w:pPr>
              <w:spacing w:after="0" w:line="252" w:lineRule="auto"/>
            </w:pPr>
            <w:r>
              <w:rPr>
                <w:sz w:val="20"/>
              </w:rPr>
              <w:t>Doom-scrolling; AI companions</w:t>
            </w:r>
          </w:p>
        </w:tc>
        <w:tc>
          <w:tcPr>
            <w:tcW w:type="dxa" w:w="2381"/>
            <w:tcMar>
              <w:top w:w="60" w:type="dxa"/>
              <w:bottom w:w="60" w:type="dxa"/>
              <w:start w:w="110" w:type="dxa"/>
              <w:end w:w="110" w:type="dxa"/>
            </w:tcMar>
            <w:shd w:val="clear" w:color="auto" w:fill="F4F6F9"/>
          </w:tcPr>
          <w:p>
            <w:pPr>
              <w:spacing w:after="0" w:line="252" w:lineRule="auto"/>
            </w:pPr>
            <w:r>
              <w:rPr>
                <w:sz w:val="20"/>
              </w:rPr>
              <w:t>Design ethics; age limits; user control</w:t>
            </w:r>
          </w:p>
        </w:tc>
      </w:tr>
    </w:tbl>
    <w:p>
      <w:pPr>
        <w:spacing w:after="40"/>
      </w:pPr>
    </w:p>
    <w:p>
      <w:r>
        <w:rPr>
          <w:b/>
        </w:rPr>
        <w:t>Principles/frameworks:</w:t>
      </w:r>
      <w:r>
        <w:t xml:space="preserve"> fairness, accountability, transparency, privacy, safety, human oversight (UNESCO Recommendation on the Ethics of AI, 2021 – adopted by Cameroon as a UNESCO member; OECD AI Principles; the </w:t>
      </w:r>
      <w:r>
        <w:rPr>
          <w:b/>
        </w:rPr>
        <w:t>EU AI Act</w:t>
      </w:r>
      <w:r>
        <w:t xml:space="preserve"> (2024) classifying systems into unacceptable, high, limited and minimal risk; African Union Continental AI Strategy, 2024).</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One system, several issues.</w:t>
            </w:r>
            <w:r>
              <w:rPr>
                <w:sz w:val="21"/>
              </w:rPr>
              <w:t xml:space="preserve"> A Cameroonian bank deploys an AI to approve micro-loans using phone-usage data. </w:t>
            </w:r>
            <w:r>
              <w:rPr>
                <w:i/>
                <w:sz w:val="21"/>
              </w:rPr>
              <w:t>Benefits:</w:t>
            </w:r>
            <w:r>
              <w:rPr>
                <w:sz w:val="21"/>
              </w:rPr>
              <w:t xml:space="preserve"> inclusion of people without credit history. </w:t>
            </w:r>
            <w:r>
              <w:rPr>
                <w:i/>
                <w:sz w:val="21"/>
              </w:rPr>
              <w:t>Ethical issues:</w:t>
            </w:r>
            <w:r>
              <w:rPr>
                <w:sz w:val="21"/>
              </w:rPr>
              <w:t xml:space="preserve"> bias (penalising rural users with poor network), privacy (call and mobile-money records), transparency (no explanation for refusals), accountability (who answers to the regulator?). </w:t>
            </w:r>
            <w:r>
              <w:rPr>
                <w:i/>
                <w:sz w:val="21"/>
              </w:rPr>
              <w:t>Mitigations:</w:t>
            </w:r>
            <w:r>
              <w:rPr>
                <w:sz w:val="21"/>
              </w:rPr>
              <w:t xml:space="preserve"> audit refusal rates by region and gender, obtain informed consent, provide reasons and a human appeal channel.</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2.1 – AI ethics wheel.</w:t>
            </w:r>
            <w:r>
              <w:rPr>
                <w:sz w:val="21"/>
              </w:rPr>
              <w:t xml:space="preserve"> A wheel with twelve segments (the issues above), each with an icon (scales, eye, black box, gavel, mask, mortarboard, ©, factory, shield, leaf, globe, brain). In the centre: "Human oversight". Around the rim: the six principles.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"AI is objective because it's mathematics." AI reflects the data and choices of the people who built it; without care it automates existing injustice at scale and with an appearance of neutrality.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Ethics case clinic (15 min, groups).</w:t>
            </w:r>
            <w:r>
              <w:rPr>
                <w:sz w:val="21"/>
              </w:rPr>
              <w:t xml:space="preserve"> Each group receives a case (school installs AI facial-recognition attendance; a student uses AI to write a prize essay; a hospital uses an AI triage chatbot; a political party circulates a deepfake; a company replaces 30 translators with AI). Produce: field and use (problem → data → technique → benefit); three ethical issues with the stakeholder affected; two mitigations; a verdict (deploy / deploy with conditions / do not deploy) with justification.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Identify four common applications of AI in daily life in Cameroon.</w:t>
            </w:r>
          </w:p>
          <w:p>
            <w:pPr>
              <w:pStyle w:val="ListNumber"/>
              <w:spacing w:after="60" w:line="264" w:lineRule="auto"/>
            </w:pPr>
            <w:r>
              <w:rPr>
                <w:sz w:val="21"/>
              </w:rPr>
              <w:t>Explain the use of AI in agriculture using the problem → data → technique → benefit → limitation frame.</w:t>
            </w:r>
          </w:p>
          <w:p>
            <w:pPr>
              <w:pStyle w:val="ListNumber"/>
              <w:spacing w:after="60" w:line="264" w:lineRule="auto"/>
            </w:pPr>
            <w:r>
              <w:rPr>
                <w:sz w:val="21"/>
              </w:rPr>
              <w:t>State six ethical issues related to AI and illustrate two with examples.</w:t>
            </w:r>
          </w:p>
          <w:p>
            <w:pPr>
              <w:pStyle w:val="ListNumber"/>
              <w:spacing w:after="60" w:line="264" w:lineRule="auto"/>
            </w:pPr>
            <w:r>
              <w:rPr>
                <w:sz w:val="21"/>
              </w:rPr>
              <w:t>Explain how bias enters an AI system and how it can be reduced.</w:t>
            </w:r>
          </w:p>
          <w:p>
            <w:pPr>
              <w:pStyle w:val="ListNumber"/>
              <w:spacing w:after="60" w:line="264" w:lineRule="auto"/>
            </w:pPr>
            <w:r>
              <w:rPr>
                <w:sz w:val="21"/>
              </w:rPr>
              <w:t>A school wants to use an AI proctoring tool with webcam monitoring during exams. State two benefits and three ethical concerns.</w:t>
            </w:r>
          </w:p>
          <w:p>
            <w:pPr>
              <w:pStyle w:val="ListNumber"/>
              <w:spacing w:after="60" w:line="264" w:lineRule="auto"/>
            </w:pPr>
            <w:r>
              <w:rPr>
                <w:sz w:val="21"/>
              </w:rPr>
              <w:t>Name one international framework for AI ethics and two of its principles.</w:t>
            </w:r>
          </w:p>
          <w:p>
            <w:pPr>
              <w:spacing w:after="60" w:line="264" w:lineRule="auto"/>
            </w:pPr>
            <w:r>
              <w:rPr>
                <w:b/>
                <w:sz w:val="21"/>
              </w:rPr>
              <w:t>Homework:</w:t>
            </w:r>
            <w:r>
              <w:rPr>
                <w:sz w:val="21"/>
              </w:rPr>
              <w:t xml:space="preserve"> Find a news report (2024–2026) about an AI application in Africa; summarise the use and one ethical issue raised.</w:t>
            </w:r>
          </w:p>
        </w:tc>
      </w:tr>
    </w:tbl>
    <w:p>
      <w:pPr>
        <w:spacing w:after="20"/>
      </w:pPr>
    </w:p>
    <w:p>
      <w:r>
        <w:br w:type="page"/>
      </w:r>
    </w:p>
    <w:p>
      <w:pPr>
        <w:pStyle w:val="Heading1"/>
        <w:pBdr>
          <w:bottom w:val="single" w:sz="8" w:space="1" w:color="0F9D8A"/>
        </w:pBdr>
      </w:pPr>
      <w:r>
        <w:t>Lesson 3: The Use of Appropriate Prompts to Generate AI Responses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Examine prompt results.</w:t>
            </w:r>
          </w:p>
          <w:p>
            <w:pPr>
              <w:pStyle w:val="ListBullet"/>
              <w:spacing w:after="60" w:line="264" w:lineRule="auto"/>
            </w:pPr>
            <w:r>
              <w:rPr>
                <w:sz w:val="21"/>
              </w:rPr>
              <w:t>Discuss prompt results.</w:t>
            </w:r>
          </w:p>
          <w:p>
            <w:pPr>
              <w:pStyle w:val="ListBullet"/>
              <w:spacing w:after="60" w:line="264" w:lineRule="auto"/>
            </w:pPr>
            <w:r>
              <w:rPr>
                <w:sz w:val="21"/>
              </w:rPr>
              <w:t>Write appropriate prompts to solve problems within a given context.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Project two responses to "write about malaria" vs a well-engineered prompt. "Same tool, different results – why?"</w:t>
            </w:r>
          </w:p>
        </w:tc>
        <w:tc>
          <w:tcPr>
            <w:tcW w:type="dxa" w:w="2381"/>
            <w:tcMar>
              <w:top w:w="60" w:type="dxa"/>
              <w:bottom w:w="60" w:type="dxa"/>
              <w:start w:w="110" w:type="dxa"/>
              <w:end w:w="110" w:type="dxa"/>
            </w:tcMar>
          </w:tcPr>
          <w:p>
            <w:pPr>
              <w:spacing w:after="0" w:line="252" w:lineRule="auto"/>
            </w:pPr>
            <w:r>
              <w:rPr>
                <w:sz w:val="20"/>
              </w:rPr>
              <w:t>Compare; list differences.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How generative models respond (next-token prediction, context window, temperature); implication: the prompt is the specification. The </w:t>
            </w:r>
            <w:r>
              <w:rPr>
                <w:b/>
                <w:sz w:val="20"/>
              </w:rPr>
              <w:t>CREATE</w:t>
            </w:r>
            <w:r>
              <w:rPr>
                <w:sz w:val="20"/>
              </w:rPr>
              <w:t xml:space="preserve"> prompt framework (Context, Role, Explicit task, Audience/format, Tone/constraints, Examples) and iteration.</w:t>
            </w:r>
          </w:p>
        </w:tc>
        <w:tc>
          <w:tcPr>
            <w:tcW w:type="dxa" w:w="2381"/>
            <w:tcMar>
              <w:top w:w="60" w:type="dxa"/>
              <w:bottom w:w="60" w:type="dxa"/>
              <w:start w:w="110" w:type="dxa"/>
              <w:end w:w="110" w:type="dxa"/>
            </w:tcMar>
            <w:shd w:val="clear" w:color="auto" w:fill="F4F6F9"/>
          </w:tcPr>
          <w:p>
            <w:pPr>
              <w:spacing w:after="0" w:line="252" w:lineRule="auto"/>
            </w:pPr>
            <w:r>
              <w:rPr>
                <w:sz w:val="20"/>
              </w:rPr>
              <w:t>Notes; annotate a prompt.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 xml:space="preserve">Examining and discussing results: the </w:t>
            </w:r>
            <w:r>
              <w:rPr>
                <w:b/>
                <w:sz w:val="20"/>
              </w:rPr>
              <w:t>6-point evaluation</w:t>
            </w:r>
            <w:r>
              <w:rPr>
                <w:sz w:val="20"/>
              </w:rPr>
              <w:t xml:space="preserve"> (accuracy, relevance, completeness, bias/fairness, originality/plagiarism risk, safety/appropriateness); verifying facts; spotting hallucinations. Live or printed examples.</w:t>
            </w:r>
          </w:p>
        </w:tc>
        <w:tc>
          <w:tcPr>
            <w:tcW w:type="dxa" w:w="2381"/>
            <w:tcMar>
              <w:top w:w="60" w:type="dxa"/>
              <w:bottom w:w="60" w:type="dxa"/>
              <w:start w:w="110" w:type="dxa"/>
              <w:end w:w="110" w:type="dxa"/>
            </w:tcMar>
          </w:tcPr>
          <w:p>
            <w:pPr>
              <w:spacing w:after="0" w:line="252" w:lineRule="auto"/>
            </w:pPr>
            <w:r>
              <w:rPr>
                <w:sz w:val="20"/>
              </w:rPr>
              <w:t>Evaluate three outputs with the checklist.</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Writing prompts for content creation across formats: text (letter, summary), structured data (table/CSV), image prompts, code/pseudocode, lesson/revision aids; prompt refinement chains; multimodal prompts.</w:t>
            </w:r>
          </w:p>
        </w:tc>
        <w:tc>
          <w:tcPr>
            <w:tcW w:type="dxa" w:w="2381"/>
            <w:tcMar>
              <w:top w:w="60" w:type="dxa"/>
              <w:bottom w:w="60" w:type="dxa"/>
              <w:start w:w="110" w:type="dxa"/>
              <w:end w:w="110" w:type="dxa"/>
            </w:tcMar>
            <w:shd w:val="clear" w:color="auto" w:fill="F4F6F9"/>
          </w:tcPr>
          <w:p>
            <w:pPr>
              <w:spacing w:after="0" w:line="252" w:lineRule="auto"/>
            </w:pPr>
            <w:r>
              <w:rPr>
                <w:sz w:val="20"/>
              </w:rPr>
              <w:t>Write, test (where devices exist) or peer-simulate, refine.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3.1 Why prompts matter</w:t>
      </w:r>
    </w:p>
    <w:p>
      <w:r>
        <w:t xml:space="preserve">A generative model produces the </w:t>
      </w:r>
      <w:r>
        <w:rPr>
          <w:b/>
        </w:rPr>
        <w:t>most probable continuation</w:t>
      </w:r>
      <w:r>
        <w:t xml:space="preserve"> of your text according to patterns learned from billions of documents. It has no access to your intention beyond the words you give it. Vague prompt → generic average answer; specific prompt → targeted, useful output. Key mechanics: the </w:t>
      </w:r>
      <w:r>
        <w:rPr>
          <w:b/>
        </w:rPr>
        <w:t>context window</w:t>
      </w:r>
      <w:r>
        <w:t xml:space="preserve"> (how much text it can consider – earlier instructions still count), </w:t>
      </w:r>
      <w:r>
        <w:rPr>
          <w:b/>
        </w:rPr>
        <w:t>temperature/creativity</w:t>
      </w:r>
      <w:r>
        <w:t xml:space="preserve"> (more randomness = more variety, less reliability), and the fact that it </w:t>
      </w:r>
      <w:r>
        <w:rPr>
          <w:b/>
        </w:rPr>
        <w:t>does not check facts</w:t>
      </w:r>
      <w:r>
        <w:t xml:space="preserve"> unless connected to tools.</w:t>
      </w:r>
    </w:p>
    <w:p>
      <w:pPr>
        <w:pStyle w:val="Heading3"/>
      </w:pPr>
      <w:r>
        <w:t>3.2 The CREATE framework for writing prompts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Letter</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Question it answers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 fragment</w:t>
            </w:r>
          </w:p>
        </w:tc>
      </w:tr>
      <w:tr>
        <w:tc>
          <w:tcPr>
            <w:tcW w:type="dxa" w:w="2381"/>
            <w:tcMar>
              <w:top w:w="60" w:type="dxa"/>
              <w:bottom w:w="60" w:type="dxa"/>
              <w:start w:w="110" w:type="dxa"/>
              <w:end w:w="110" w:type="dxa"/>
            </w:tcMar>
          </w:tcPr>
          <w:p>
            <w:pPr>
              <w:spacing w:after="0" w:line="252" w:lineRule="auto"/>
            </w:pPr>
            <w:r>
              <w:rPr>
                <w:b/>
                <w:sz w:val="20"/>
              </w:rPr>
              <w:t>C</w:t>
            </w:r>
          </w:p>
        </w:tc>
        <w:tc>
          <w:tcPr>
            <w:tcW w:type="dxa" w:w="2381"/>
            <w:tcMar>
              <w:top w:w="60" w:type="dxa"/>
              <w:bottom w:w="60" w:type="dxa"/>
              <w:start w:w="110" w:type="dxa"/>
              <w:end w:w="110" w:type="dxa"/>
            </w:tcMar>
          </w:tcPr>
          <w:p>
            <w:pPr>
              <w:spacing w:after="0" w:line="252" w:lineRule="auto"/>
            </w:pPr>
            <w:r>
              <w:rPr>
                <w:sz w:val="20"/>
              </w:rPr>
              <w:t>Context</w:t>
            </w:r>
          </w:p>
        </w:tc>
        <w:tc>
          <w:tcPr>
            <w:tcW w:type="dxa" w:w="2381"/>
            <w:tcMar>
              <w:top w:w="60" w:type="dxa"/>
              <w:bottom w:w="60" w:type="dxa"/>
              <w:start w:w="110" w:type="dxa"/>
              <w:end w:w="110" w:type="dxa"/>
            </w:tcMar>
          </w:tcPr>
          <w:p>
            <w:pPr>
              <w:spacing w:after="0" w:line="252" w:lineRule="auto"/>
            </w:pPr>
            <w:r>
              <w:rPr>
                <w:sz w:val="20"/>
              </w:rPr>
              <w:t>What situation, background, data?</w:t>
            </w:r>
          </w:p>
        </w:tc>
        <w:tc>
          <w:tcPr>
            <w:tcW w:type="dxa" w:w="2381"/>
            <w:tcMar>
              <w:top w:w="60" w:type="dxa"/>
              <w:bottom w:w="60" w:type="dxa"/>
              <w:start w:w="110" w:type="dxa"/>
              <w:end w:w="110" w:type="dxa"/>
            </w:tcMar>
          </w:tcPr>
          <w:p>
            <w:pPr>
              <w:spacing w:after="0" w:line="252" w:lineRule="auto"/>
            </w:pPr>
            <w:r>
              <w:rPr>
                <w:sz w:val="20"/>
              </w:rPr>
              <w:t>"I am a Form 4 student in Yaoundé preparing a science-fair poster on water purification."</w:t>
            </w:r>
          </w:p>
        </w:tc>
      </w:tr>
      <w:tr>
        <w:tc>
          <w:tcPr>
            <w:tcW w:type="dxa" w:w="2381"/>
            <w:tcMar>
              <w:top w:w="60" w:type="dxa"/>
              <w:bottom w:w="60" w:type="dxa"/>
              <w:start w:w="110" w:type="dxa"/>
              <w:end w:w="110" w:type="dxa"/>
            </w:tcMar>
            <w:shd w:val="clear" w:color="auto" w:fill="F4F6F9"/>
          </w:tcPr>
          <w:p>
            <w:pPr>
              <w:spacing w:after="0" w:line="252" w:lineRule="auto"/>
            </w:pPr>
            <w:r>
              <w:rPr>
                <w:b/>
                <w:sz w:val="20"/>
              </w:rPr>
              <w:t>R</w:t>
            </w:r>
          </w:p>
        </w:tc>
        <w:tc>
          <w:tcPr>
            <w:tcW w:type="dxa" w:w="2381"/>
            <w:tcMar>
              <w:top w:w="60" w:type="dxa"/>
              <w:bottom w:w="60" w:type="dxa"/>
              <w:start w:w="110" w:type="dxa"/>
              <w:end w:w="110" w:type="dxa"/>
            </w:tcMar>
            <w:shd w:val="clear" w:color="auto" w:fill="F4F6F9"/>
          </w:tcPr>
          <w:p>
            <w:pPr>
              <w:spacing w:after="0" w:line="252" w:lineRule="auto"/>
            </w:pPr>
            <w:r>
              <w:rPr>
                <w:sz w:val="20"/>
              </w:rPr>
              <w:t>Role</w:t>
            </w:r>
          </w:p>
        </w:tc>
        <w:tc>
          <w:tcPr>
            <w:tcW w:type="dxa" w:w="2381"/>
            <w:tcMar>
              <w:top w:w="60" w:type="dxa"/>
              <w:bottom w:w="60" w:type="dxa"/>
              <w:start w:w="110" w:type="dxa"/>
              <w:end w:w="110" w:type="dxa"/>
            </w:tcMar>
            <w:shd w:val="clear" w:color="auto" w:fill="F4F6F9"/>
          </w:tcPr>
          <w:p>
            <w:pPr>
              <w:spacing w:after="0" w:line="252" w:lineRule="auto"/>
            </w:pPr>
            <w:r>
              <w:rPr>
                <w:sz w:val="20"/>
              </w:rPr>
              <w:t>Who should the AI act as?</w:t>
            </w:r>
          </w:p>
        </w:tc>
        <w:tc>
          <w:tcPr>
            <w:tcW w:type="dxa" w:w="2381"/>
            <w:tcMar>
              <w:top w:w="60" w:type="dxa"/>
              <w:bottom w:w="60" w:type="dxa"/>
              <w:start w:w="110" w:type="dxa"/>
              <w:end w:w="110" w:type="dxa"/>
            </w:tcMar>
            <w:shd w:val="clear" w:color="auto" w:fill="F4F6F9"/>
          </w:tcPr>
          <w:p>
            <w:pPr>
              <w:spacing w:after="0" w:line="252" w:lineRule="auto"/>
            </w:pPr>
            <w:r>
              <w:rPr>
                <w:sz w:val="20"/>
              </w:rPr>
              <w:t>"Act as an experienced biology teacher."</w:t>
            </w:r>
          </w:p>
        </w:tc>
      </w:tr>
      <w:tr>
        <w:tc>
          <w:tcPr>
            <w:tcW w:type="dxa" w:w="2381"/>
            <w:tcMar>
              <w:top w:w="60" w:type="dxa"/>
              <w:bottom w:w="60" w:type="dxa"/>
              <w:start w:w="110" w:type="dxa"/>
              <w:end w:w="110" w:type="dxa"/>
            </w:tcMar>
          </w:tcPr>
          <w:p>
            <w:pPr>
              <w:spacing w:after="0" w:line="252" w:lineRule="auto"/>
            </w:pPr>
            <w:r>
              <w:rPr>
                <w:b/>
                <w:sz w:val="20"/>
              </w:rPr>
              <w:t>E</w:t>
            </w:r>
          </w:p>
        </w:tc>
        <w:tc>
          <w:tcPr>
            <w:tcW w:type="dxa" w:w="2381"/>
            <w:tcMar>
              <w:top w:w="60" w:type="dxa"/>
              <w:bottom w:w="60" w:type="dxa"/>
              <w:start w:w="110" w:type="dxa"/>
              <w:end w:w="110" w:type="dxa"/>
            </w:tcMar>
          </w:tcPr>
          <w:p>
            <w:pPr>
              <w:spacing w:after="0" w:line="252" w:lineRule="auto"/>
            </w:pPr>
            <w:r>
              <w:rPr>
                <w:sz w:val="20"/>
              </w:rPr>
              <w:t>Explicit task</w:t>
            </w:r>
          </w:p>
        </w:tc>
        <w:tc>
          <w:tcPr>
            <w:tcW w:type="dxa" w:w="2381"/>
            <w:tcMar>
              <w:top w:w="60" w:type="dxa"/>
              <w:bottom w:w="60" w:type="dxa"/>
              <w:start w:w="110" w:type="dxa"/>
              <w:end w:w="110" w:type="dxa"/>
            </w:tcMar>
          </w:tcPr>
          <w:p>
            <w:pPr>
              <w:spacing w:after="0" w:line="252" w:lineRule="auto"/>
            </w:pPr>
            <w:r>
              <w:rPr>
                <w:sz w:val="20"/>
              </w:rPr>
              <w:t>What exactly to do, with a verb?</w:t>
            </w:r>
          </w:p>
        </w:tc>
        <w:tc>
          <w:tcPr>
            <w:tcW w:type="dxa" w:w="2381"/>
            <w:tcMar>
              <w:top w:w="60" w:type="dxa"/>
              <w:bottom w:w="60" w:type="dxa"/>
              <w:start w:w="110" w:type="dxa"/>
              <w:end w:w="110" w:type="dxa"/>
            </w:tcMar>
          </w:tcPr>
          <w:p>
            <w:pPr>
              <w:spacing w:after="0" w:line="252" w:lineRule="auto"/>
            </w:pPr>
            <w:r>
              <w:rPr>
                <w:sz w:val="20"/>
              </w:rPr>
              <w:t>"Write a 150-word explanation of how slow sand filters remove bacteria."</w:t>
            </w:r>
          </w:p>
        </w:tc>
      </w:tr>
      <w:tr>
        <w:tc>
          <w:tcPr>
            <w:tcW w:type="dxa" w:w="2381"/>
            <w:tcMar>
              <w:top w:w="60" w:type="dxa"/>
              <w:bottom w:w="60" w:type="dxa"/>
              <w:start w:w="110" w:type="dxa"/>
              <w:end w:w="110" w:type="dxa"/>
            </w:tcMar>
            <w:shd w:val="clear" w:color="auto" w:fill="F4F6F9"/>
          </w:tcPr>
          <w:p>
            <w:pPr>
              <w:spacing w:after="0" w:line="252" w:lineRule="auto"/>
            </w:pPr>
            <w:r>
              <w:rPr>
                <w:b/>
                <w:sz w:val="20"/>
              </w:rPr>
              <w:t>A</w:t>
            </w:r>
          </w:p>
        </w:tc>
        <w:tc>
          <w:tcPr>
            <w:tcW w:type="dxa" w:w="2381"/>
            <w:tcMar>
              <w:top w:w="60" w:type="dxa"/>
              <w:bottom w:w="60" w:type="dxa"/>
              <w:start w:w="110" w:type="dxa"/>
              <w:end w:w="110" w:type="dxa"/>
            </w:tcMar>
            <w:shd w:val="clear" w:color="auto" w:fill="F4F6F9"/>
          </w:tcPr>
          <w:p>
            <w:pPr>
              <w:spacing w:after="0" w:line="252" w:lineRule="auto"/>
            </w:pPr>
            <w:r>
              <w:rPr>
                <w:sz w:val="20"/>
              </w:rPr>
              <w:t>Audience &amp; format</w:t>
            </w:r>
          </w:p>
        </w:tc>
        <w:tc>
          <w:tcPr>
            <w:tcW w:type="dxa" w:w="2381"/>
            <w:tcMar>
              <w:top w:w="60" w:type="dxa"/>
              <w:bottom w:w="60" w:type="dxa"/>
              <w:start w:w="110" w:type="dxa"/>
              <w:end w:w="110" w:type="dxa"/>
            </w:tcMar>
            <w:shd w:val="clear" w:color="auto" w:fill="F4F6F9"/>
          </w:tcPr>
          <w:p>
            <w:pPr>
              <w:spacing w:after="0" w:line="252" w:lineRule="auto"/>
            </w:pPr>
            <w:r>
              <w:rPr>
                <w:sz w:val="20"/>
              </w:rPr>
              <w:t>For whom; in what shape/length/structure?</w:t>
            </w:r>
          </w:p>
        </w:tc>
        <w:tc>
          <w:tcPr>
            <w:tcW w:type="dxa" w:w="2381"/>
            <w:tcMar>
              <w:top w:w="60" w:type="dxa"/>
              <w:bottom w:w="60" w:type="dxa"/>
              <w:start w:w="110" w:type="dxa"/>
              <w:end w:w="110" w:type="dxa"/>
            </w:tcMar>
            <w:shd w:val="clear" w:color="auto" w:fill="F4F6F9"/>
          </w:tcPr>
          <w:p>
            <w:pPr>
              <w:spacing w:after="0" w:line="252" w:lineRule="auto"/>
            </w:pPr>
            <w:r>
              <w:rPr>
                <w:sz w:val="20"/>
              </w:rPr>
              <w:t>"For 12-year-olds; three short paragraphs; then a 5-item glossary as a table."</w:t>
            </w:r>
          </w:p>
        </w:tc>
      </w:tr>
      <w:tr>
        <w:tc>
          <w:tcPr>
            <w:tcW w:type="dxa" w:w="2381"/>
            <w:tcMar>
              <w:top w:w="60" w:type="dxa"/>
              <w:bottom w:w="60" w:type="dxa"/>
              <w:start w:w="110" w:type="dxa"/>
              <w:end w:w="110" w:type="dxa"/>
            </w:tcMar>
          </w:tcPr>
          <w:p>
            <w:pPr>
              <w:spacing w:after="0" w:line="252" w:lineRule="auto"/>
            </w:pPr>
            <w:r>
              <w:rPr>
                <w:b/>
                <w:sz w:val="20"/>
              </w:rPr>
              <w:t>T</w:t>
            </w:r>
          </w:p>
        </w:tc>
        <w:tc>
          <w:tcPr>
            <w:tcW w:type="dxa" w:w="2381"/>
            <w:tcMar>
              <w:top w:w="60" w:type="dxa"/>
              <w:bottom w:w="60" w:type="dxa"/>
              <w:start w:w="110" w:type="dxa"/>
              <w:end w:w="110" w:type="dxa"/>
            </w:tcMar>
          </w:tcPr>
          <w:p>
            <w:pPr>
              <w:spacing w:after="0" w:line="252" w:lineRule="auto"/>
            </w:pPr>
            <w:r>
              <w:rPr>
                <w:sz w:val="20"/>
              </w:rPr>
              <w:t>Tone &amp; constraints</w:t>
            </w:r>
          </w:p>
        </w:tc>
        <w:tc>
          <w:tcPr>
            <w:tcW w:type="dxa" w:w="2381"/>
            <w:tcMar>
              <w:top w:w="60" w:type="dxa"/>
              <w:bottom w:w="60" w:type="dxa"/>
              <w:start w:w="110" w:type="dxa"/>
              <w:end w:w="110" w:type="dxa"/>
            </w:tcMar>
          </w:tcPr>
          <w:p>
            <w:pPr>
              <w:spacing w:after="0" w:line="252" w:lineRule="auto"/>
            </w:pPr>
            <w:r>
              <w:rPr>
                <w:sz w:val="20"/>
              </w:rPr>
              <w:t>Style, language, what to avoid, facts to include.</w:t>
            </w:r>
          </w:p>
        </w:tc>
        <w:tc>
          <w:tcPr>
            <w:tcW w:type="dxa" w:w="2381"/>
            <w:tcMar>
              <w:top w:w="60" w:type="dxa"/>
              <w:bottom w:w="60" w:type="dxa"/>
              <w:start w:w="110" w:type="dxa"/>
              <w:end w:w="110" w:type="dxa"/>
            </w:tcMar>
          </w:tcPr>
          <w:p>
            <w:pPr>
              <w:spacing w:after="0" w:line="252" w:lineRule="auto"/>
            </w:pPr>
            <w:r>
              <w:rPr>
                <w:sz w:val="20"/>
              </w:rPr>
              <w:t>"Simple English; no chemical formulas; mention Cameroon's context; cite sources you are sure of."</w:t>
            </w:r>
          </w:p>
        </w:tc>
      </w:tr>
      <w:tr>
        <w:tc>
          <w:tcPr>
            <w:tcW w:type="dxa" w:w="2381"/>
            <w:tcMar>
              <w:top w:w="60" w:type="dxa"/>
              <w:bottom w:w="60" w:type="dxa"/>
              <w:start w:w="110" w:type="dxa"/>
              <w:end w:w="110" w:type="dxa"/>
            </w:tcMar>
            <w:shd w:val="clear" w:color="auto" w:fill="F4F6F9"/>
          </w:tcPr>
          <w:p>
            <w:pPr>
              <w:spacing w:after="0" w:line="252" w:lineRule="auto"/>
            </w:pPr>
            <w:r>
              <w:rPr>
                <w:b/>
                <w:sz w:val="20"/>
              </w:rPr>
              <w:t>E</w:t>
            </w:r>
          </w:p>
        </w:tc>
        <w:tc>
          <w:tcPr>
            <w:tcW w:type="dxa" w:w="2381"/>
            <w:tcMar>
              <w:top w:w="60" w:type="dxa"/>
              <w:bottom w:w="60" w:type="dxa"/>
              <w:start w:w="110" w:type="dxa"/>
              <w:end w:w="110" w:type="dxa"/>
            </w:tcMar>
            <w:shd w:val="clear" w:color="auto" w:fill="F4F6F9"/>
          </w:tcPr>
          <w:p>
            <w:pPr>
              <w:spacing w:after="0" w:line="252" w:lineRule="auto"/>
            </w:pPr>
            <w:r>
              <w:rPr>
                <w:sz w:val="20"/>
              </w:rPr>
              <w:t>Examples / evaluation</w:t>
            </w:r>
          </w:p>
        </w:tc>
        <w:tc>
          <w:tcPr>
            <w:tcW w:type="dxa" w:w="2381"/>
            <w:tcMar>
              <w:top w:w="60" w:type="dxa"/>
              <w:bottom w:w="60" w:type="dxa"/>
              <w:start w:w="110" w:type="dxa"/>
              <w:end w:w="110" w:type="dxa"/>
            </w:tcMar>
            <w:shd w:val="clear" w:color="auto" w:fill="F4F6F9"/>
          </w:tcPr>
          <w:p>
            <w:pPr>
              <w:spacing w:after="0" w:line="252" w:lineRule="auto"/>
            </w:pPr>
            <w:r>
              <w:rPr>
                <w:sz w:val="20"/>
              </w:rPr>
              <w:t>Sample of desired output; ask for self-check or alternatives.</w:t>
            </w:r>
          </w:p>
        </w:tc>
        <w:tc>
          <w:tcPr>
            <w:tcW w:type="dxa" w:w="2381"/>
            <w:tcMar>
              <w:top w:w="60" w:type="dxa"/>
              <w:bottom w:w="60" w:type="dxa"/>
              <w:start w:w="110" w:type="dxa"/>
              <w:end w:w="110" w:type="dxa"/>
            </w:tcMar>
            <w:shd w:val="clear" w:color="auto" w:fill="F4F6F9"/>
          </w:tcPr>
          <w:p>
            <w:pPr>
              <w:spacing w:after="0" w:line="252" w:lineRule="auto"/>
            </w:pPr>
            <w:r>
              <w:rPr>
                <w:sz w:val="20"/>
              </w:rPr>
              <w:t>"Here is a paragraph I like for style: … Give two versions and say which is clearer."</w:t>
            </w:r>
          </w:p>
        </w:tc>
      </w:tr>
    </w:tbl>
    <w:p>
      <w:pPr>
        <w:spacing w:after="40"/>
      </w:pPr>
    </w:p>
    <w:p>
      <w:r>
        <w:t xml:space="preserve">Additional techniques: </w:t>
      </w:r>
      <w:r>
        <w:rPr>
          <w:b/>
        </w:rPr>
        <w:t>step-by-step</w:t>
      </w:r>
      <w:r>
        <w:t xml:space="preserve"> ("explain your reasoning before the answer"); </w:t>
      </w:r>
      <w:r>
        <w:rPr>
          <w:b/>
        </w:rPr>
        <w:t>few-shot</w:t>
      </w:r>
      <w:r>
        <w:t xml:space="preserve"> examples; </w:t>
      </w:r>
      <w:r>
        <w:rPr>
          <w:b/>
        </w:rPr>
        <w:t>constraints</w:t>
      </w:r>
      <w:r>
        <w:t xml:space="preserve"> ("maximum 12 lines", "use only IF, not nested IF"); </w:t>
      </w:r>
      <w:r>
        <w:rPr>
          <w:b/>
        </w:rPr>
        <w:t>negative instructions</w:t>
      </w:r>
      <w:r>
        <w:t xml:space="preserve"> ("do not invent statistics"); </w:t>
      </w:r>
      <w:r>
        <w:rPr>
          <w:b/>
        </w:rPr>
        <w:t>iteration</w:t>
      </w:r>
      <w:r>
        <w:t xml:space="preserve"> ("make it shorter", "add a Cameroonian example", "check this for errors"); </w:t>
      </w:r>
      <w:r>
        <w:rPr>
          <w:b/>
        </w:rPr>
        <w:t>asking for questions</w:t>
      </w:r>
      <w:r>
        <w:t xml:space="preserve"> ("what information do you need from me first?").</w:t>
      </w:r>
    </w:p>
    <w:p>
      <w:pPr>
        <w:pStyle w:val="Heading3"/>
      </w:pPr>
      <w:r>
        <w:t>3.3 Examining and discussing prompt results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Questions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Red flags</w:t>
            </w:r>
          </w:p>
        </w:tc>
      </w:tr>
      <w:tr>
        <w:tc>
          <w:tcPr>
            <w:tcW w:type="dxa" w:w="3175"/>
            <w:tcMar>
              <w:top w:w="60" w:type="dxa"/>
              <w:bottom w:w="60" w:type="dxa"/>
              <w:start w:w="110" w:type="dxa"/>
              <w:end w:w="110" w:type="dxa"/>
            </w:tcMar>
          </w:tcPr>
          <w:p>
            <w:pPr>
              <w:spacing w:after="0" w:line="252" w:lineRule="auto"/>
            </w:pPr>
            <w:r>
              <w:rPr>
                <w:b/>
                <w:sz w:val="20"/>
              </w:rPr>
              <w:t>Accuracy</w:t>
            </w:r>
          </w:p>
        </w:tc>
        <w:tc>
          <w:tcPr>
            <w:tcW w:type="dxa" w:w="3175"/>
            <w:tcMar>
              <w:top w:w="60" w:type="dxa"/>
              <w:bottom w:w="60" w:type="dxa"/>
              <w:start w:w="110" w:type="dxa"/>
              <w:end w:w="110" w:type="dxa"/>
            </w:tcMar>
          </w:tcPr>
          <w:p>
            <w:pPr>
              <w:spacing w:after="0" w:line="252" w:lineRule="auto"/>
            </w:pPr>
            <w:r>
              <w:rPr>
                <w:sz w:val="20"/>
              </w:rPr>
              <w:t>Are facts, dates, figures, code correct? Verify with a trusted source.</w:t>
            </w:r>
          </w:p>
        </w:tc>
        <w:tc>
          <w:tcPr>
            <w:tcW w:type="dxa" w:w="3175"/>
            <w:tcMar>
              <w:top w:w="60" w:type="dxa"/>
              <w:bottom w:w="60" w:type="dxa"/>
              <w:start w:w="110" w:type="dxa"/>
              <w:end w:w="110" w:type="dxa"/>
            </w:tcMar>
          </w:tcPr>
          <w:p>
            <w:pPr>
              <w:spacing w:after="0" w:line="252" w:lineRule="auto"/>
            </w:pPr>
            <w:r>
              <w:rPr>
                <w:sz w:val="20"/>
              </w:rPr>
              <w:t>Precise-looking statistics without sources; invented references; code that does not run</w:t>
            </w:r>
          </w:p>
        </w:tc>
      </w:tr>
      <w:tr>
        <w:tc>
          <w:tcPr>
            <w:tcW w:type="dxa" w:w="3175"/>
            <w:tcMar>
              <w:top w:w="60" w:type="dxa"/>
              <w:bottom w:w="60" w:type="dxa"/>
              <w:start w:w="110" w:type="dxa"/>
              <w:end w:w="110" w:type="dxa"/>
            </w:tcMar>
            <w:shd w:val="clear" w:color="auto" w:fill="F4F6F9"/>
          </w:tcPr>
          <w:p>
            <w:pPr>
              <w:spacing w:after="0" w:line="252" w:lineRule="auto"/>
            </w:pPr>
            <w:r>
              <w:rPr>
                <w:b/>
                <w:sz w:val="20"/>
              </w:rPr>
              <w:t>Relevance</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Does it answer </w:t>
            </w:r>
            <w:r>
              <w:rPr>
                <w:i/>
                <w:sz w:val="20"/>
              </w:rPr>
              <w:t>this</w:t>
            </w:r>
            <w:r>
              <w:rPr>
                <w:sz w:val="20"/>
              </w:rPr>
              <w:t xml:space="preserve"> task for </w:t>
            </w:r>
            <w:r>
              <w:rPr>
                <w:i/>
                <w:sz w:val="20"/>
              </w:rPr>
              <w:t>this</w:t>
            </w:r>
            <w:r>
              <w:rPr>
                <w:sz w:val="20"/>
              </w:rPr>
              <w:t xml:space="preserve"> context?</w:t>
            </w:r>
          </w:p>
        </w:tc>
        <w:tc>
          <w:tcPr>
            <w:tcW w:type="dxa" w:w="3175"/>
            <w:tcMar>
              <w:top w:w="60" w:type="dxa"/>
              <w:bottom w:w="60" w:type="dxa"/>
              <w:start w:w="110" w:type="dxa"/>
              <w:end w:w="110" w:type="dxa"/>
            </w:tcMar>
            <w:shd w:val="clear" w:color="auto" w:fill="F4F6F9"/>
          </w:tcPr>
          <w:p>
            <w:pPr>
              <w:spacing w:after="0" w:line="252" w:lineRule="auto"/>
            </w:pPr>
            <w:r>
              <w:rPr>
                <w:sz w:val="20"/>
              </w:rPr>
              <w:t>Generic text ignoring Cameroon/school context</w:t>
            </w:r>
          </w:p>
        </w:tc>
      </w:tr>
      <w:tr>
        <w:tc>
          <w:tcPr>
            <w:tcW w:type="dxa" w:w="3175"/>
            <w:tcMar>
              <w:top w:w="60" w:type="dxa"/>
              <w:bottom w:w="60" w:type="dxa"/>
              <w:start w:w="110" w:type="dxa"/>
              <w:end w:w="110" w:type="dxa"/>
            </w:tcMar>
          </w:tcPr>
          <w:p>
            <w:pPr>
              <w:spacing w:after="0" w:line="252" w:lineRule="auto"/>
            </w:pPr>
            <w:r>
              <w:rPr>
                <w:b/>
                <w:sz w:val="20"/>
              </w:rPr>
              <w:t>Completeness</w:t>
            </w:r>
          </w:p>
        </w:tc>
        <w:tc>
          <w:tcPr>
            <w:tcW w:type="dxa" w:w="3175"/>
            <w:tcMar>
              <w:top w:w="60" w:type="dxa"/>
              <w:bottom w:w="60" w:type="dxa"/>
              <w:start w:w="110" w:type="dxa"/>
              <w:end w:w="110" w:type="dxa"/>
            </w:tcMar>
          </w:tcPr>
          <w:p>
            <w:pPr>
              <w:spacing w:after="0" w:line="252" w:lineRule="auto"/>
            </w:pPr>
            <w:r>
              <w:rPr>
                <w:sz w:val="20"/>
              </w:rPr>
              <w:t>All parts of the task addressed? Right length?</w:t>
            </w:r>
          </w:p>
        </w:tc>
        <w:tc>
          <w:tcPr>
            <w:tcW w:type="dxa" w:w="3175"/>
            <w:tcMar>
              <w:top w:w="60" w:type="dxa"/>
              <w:bottom w:w="60" w:type="dxa"/>
              <w:start w:w="110" w:type="dxa"/>
              <w:end w:w="110" w:type="dxa"/>
            </w:tcMar>
          </w:tcPr>
          <w:p>
            <w:pPr>
              <w:spacing w:after="0" w:line="252" w:lineRule="auto"/>
            </w:pPr>
            <w:r>
              <w:rPr>
                <w:sz w:val="20"/>
              </w:rPr>
              <w:t>Missing the table you asked for</w:t>
            </w:r>
          </w:p>
        </w:tc>
      </w:tr>
      <w:tr>
        <w:tc>
          <w:tcPr>
            <w:tcW w:type="dxa" w:w="3175"/>
            <w:tcMar>
              <w:top w:w="60" w:type="dxa"/>
              <w:bottom w:w="60" w:type="dxa"/>
              <w:start w:w="110" w:type="dxa"/>
              <w:end w:w="110" w:type="dxa"/>
            </w:tcMar>
            <w:shd w:val="clear" w:color="auto" w:fill="F4F6F9"/>
          </w:tcPr>
          <w:p>
            <w:pPr>
              <w:spacing w:after="0" w:line="252" w:lineRule="auto"/>
            </w:pPr>
            <w:r>
              <w:rPr>
                <w:b/>
                <w:sz w:val="20"/>
              </w:rPr>
              <w:t>Bias / fairness</w:t>
            </w:r>
          </w:p>
        </w:tc>
        <w:tc>
          <w:tcPr>
            <w:tcW w:type="dxa" w:w="3175"/>
            <w:tcMar>
              <w:top w:w="60" w:type="dxa"/>
              <w:bottom w:w="60" w:type="dxa"/>
              <w:start w:w="110" w:type="dxa"/>
              <w:end w:w="110" w:type="dxa"/>
            </w:tcMar>
            <w:shd w:val="clear" w:color="auto" w:fill="F4F6F9"/>
          </w:tcPr>
          <w:p>
            <w:pPr>
              <w:spacing w:after="0" w:line="252" w:lineRule="auto"/>
            </w:pPr>
            <w:r>
              <w:rPr>
                <w:sz w:val="20"/>
              </w:rPr>
              <w:t>Stereotypes, one-sided views, assumptions?</w:t>
            </w:r>
          </w:p>
        </w:tc>
        <w:tc>
          <w:tcPr>
            <w:tcW w:type="dxa" w:w="3175"/>
            <w:tcMar>
              <w:top w:w="60" w:type="dxa"/>
              <w:bottom w:w="60" w:type="dxa"/>
              <w:start w:w="110" w:type="dxa"/>
              <w:end w:w="110" w:type="dxa"/>
            </w:tcMar>
            <w:shd w:val="clear" w:color="auto" w:fill="F4F6F9"/>
          </w:tcPr>
          <w:p>
            <w:pPr>
              <w:spacing w:after="0" w:line="252" w:lineRule="auto"/>
            </w:pPr>
            <w:r>
              <w:rPr>
                <w:sz w:val="20"/>
              </w:rPr>
              <w:t>Only Western examples; gendered roles</w:t>
            </w:r>
          </w:p>
        </w:tc>
      </w:tr>
      <w:tr>
        <w:tc>
          <w:tcPr>
            <w:tcW w:type="dxa" w:w="3175"/>
            <w:tcMar>
              <w:top w:w="60" w:type="dxa"/>
              <w:bottom w:w="60" w:type="dxa"/>
              <w:start w:w="110" w:type="dxa"/>
              <w:end w:w="110" w:type="dxa"/>
            </w:tcMar>
          </w:tcPr>
          <w:p>
            <w:pPr>
              <w:spacing w:after="0" w:line="252" w:lineRule="auto"/>
            </w:pPr>
            <w:r>
              <w:rPr>
                <w:b/>
                <w:sz w:val="20"/>
              </w:rPr>
              <w:t>Originality / integrity</w:t>
            </w:r>
          </w:p>
        </w:tc>
        <w:tc>
          <w:tcPr>
            <w:tcW w:type="dxa" w:w="3175"/>
            <w:tcMar>
              <w:top w:w="60" w:type="dxa"/>
              <w:bottom w:w="60" w:type="dxa"/>
              <w:start w:w="110" w:type="dxa"/>
              <w:end w:w="110" w:type="dxa"/>
            </w:tcMar>
          </w:tcPr>
          <w:p>
            <w:pPr>
              <w:spacing w:after="0" w:line="252" w:lineRule="auto"/>
            </w:pPr>
            <w:r>
              <w:rPr>
                <w:sz w:val="20"/>
              </w:rPr>
              <w:t>Is it usable without plagiarism? Is disclosure needed?</w:t>
            </w:r>
          </w:p>
        </w:tc>
        <w:tc>
          <w:tcPr>
            <w:tcW w:type="dxa" w:w="3175"/>
            <w:tcMar>
              <w:top w:w="60" w:type="dxa"/>
              <w:bottom w:w="60" w:type="dxa"/>
              <w:start w:w="110" w:type="dxa"/>
              <w:end w:w="110" w:type="dxa"/>
            </w:tcMar>
          </w:tcPr>
          <w:p>
            <w:pPr>
              <w:spacing w:after="0" w:line="252" w:lineRule="auto"/>
            </w:pPr>
            <w:r>
              <w:rPr>
                <w:sz w:val="20"/>
              </w:rPr>
              <w:t>Copying whole passages into homework; quotations without sources</w:t>
            </w:r>
          </w:p>
        </w:tc>
      </w:tr>
      <w:tr>
        <w:tc>
          <w:tcPr>
            <w:tcW w:type="dxa" w:w="3175"/>
            <w:tcMar>
              <w:top w:w="60" w:type="dxa"/>
              <w:bottom w:w="60" w:type="dxa"/>
              <w:start w:w="110" w:type="dxa"/>
              <w:end w:w="110" w:type="dxa"/>
            </w:tcMar>
            <w:shd w:val="clear" w:color="auto" w:fill="F4F6F9"/>
          </w:tcPr>
          <w:p>
            <w:pPr>
              <w:spacing w:after="0" w:line="252" w:lineRule="auto"/>
            </w:pPr>
            <w:r>
              <w:rPr>
                <w:b/>
                <w:sz w:val="20"/>
              </w:rPr>
              <w:t>Safety / appropriateness</w:t>
            </w:r>
          </w:p>
        </w:tc>
        <w:tc>
          <w:tcPr>
            <w:tcW w:type="dxa" w:w="3175"/>
            <w:tcMar>
              <w:top w:w="60" w:type="dxa"/>
              <w:bottom w:w="60" w:type="dxa"/>
              <w:start w:w="110" w:type="dxa"/>
              <w:end w:w="110" w:type="dxa"/>
            </w:tcMar>
            <w:shd w:val="clear" w:color="auto" w:fill="F4F6F9"/>
          </w:tcPr>
          <w:p>
            <w:pPr>
              <w:spacing w:after="0" w:line="252" w:lineRule="auto"/>
            </w:pPr>
            <w:r>
              <w:rPr>
                <w:sz w:val="20"/>
              </w:rPr>
              <w:t>Harmful, private or inappropriate content?</w:t>
            </w:r>
          </w:p>
        </w:tc>
        <w:tc>
          <w:tcPr>
            <w:tcW w:type="dxa" w:w="3175"/>
            <w:tcMar>
              <w:top w:w="60" w:type="dxa"/>
              <w:bottom w:w="60" w:type="dxa"/>
              <w:start w:w="110" w:type="dxa"/>
              <w:end w:w="110" w:type="dxa"/>
            </w:tcMar>
            <w:shd w:val="clear" w:color="auto" w:fill="F4F6F9"/>
          </w:tcPr>
          <w:p>
            <w:pPr>
              <w:spacing w:after="0" w:line="252" w:lineRule="auto"/>
            </w:pPr>
            <w:r>
              <w:rPr>
                <w:sz w:val="20"/>
              </w:rPr>
              <w:t>Medical/legal advice presented as certain</w:t>
            </w:r>
          </w:p>
        </w:tc>
      </w:tr>
    </w:tbl>
    <w:p>
      <w:pPr>
        <w:spacing w:after="40"/>
      </w:pPr>
    </w:p>
    <w:p>
      <w:r>
        <w:rPr>
          <w:b/>
        </w:rPr>
        <w:t>Hallucination</w:t>
      </w:r>
      <w:r>
        <w:t xml:space="preserve"> = the model confidently producing false information (a non-existent law, a fake citation, a wrong formula). Rule: </w:t>
      </w:r>
      <w:r>
        <w:rPr>
          <w:b/>
        </w:rPr>
        <w:t>AI drafts, humans verify</w:t>
      </w:r>
      <w:r>
        <w:t xml:space="preserve"> – especially for numbers, names, laws and code.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Prompt iteration for content creation.</w:t>
            </w:r>
            <w:r>
              <w:rPr>
                <w:sz w:val="21"/>
              </w:rPr>
              <w:t xml:space="preserve"> Task: a poster for the Environmental Club.</w:t>
            </w:r>
          </w:p>
          <w:p>
            <w:pPr>
              <w:spacing w:after="60" w:line="264" w:lineRule="auto"/>
            </w:pPr>
            <w:r>
              <w:rPr>
                <w:i/>
                <w:sz w:val="21"/>
              </w:rPr>
              <w:t>Prompt 1:</w:t>
            </w:r>
            <w:r>
              <w:rPr>
                <w:sz w:val="21"/>
              </w:rPr>
              <w:t xml:space="preserve"> "Write about plastic pollution." → 400 generic words, US statistics. Evaluation: relevant partly, not audience-specific, too long.</w:t>
            </w:r>
          </w:p>
          <w:p>
            <w:pPr>
              <w:spacing w:after="60" w:line="264" w:lineRule="auto"/>
            </w:pPr>
            <w:r>
              <w:rPr>
                <w:i/>
                <w:sz w:val="21"/>
              </w:rPr>
              <w:t>Prompt 2 (CREATE):</w:t>
            </w:r>
            <w:r>
              <w:rPr>
                <w:sz w:val="21"/>
              </w:rPr>
              <w:t xml:space="preserve"> "Act as a science communicator. Context: a Form 4 Environmental Club in Douala making an A3 poster for a market clean-up on 20 September 2026. Task: write a headline (max 8 words), three punchy facts about plastic waste in Cameroonian cities with 'source needed' tags where you are not sure, and a 20-word call to action. Audience: market traders; simple English with one Pidgin phrase. Avoid statistics you cannot verify." → focused output with placeholders to verify. Evaluation: accurate where checked, relevant, complete; one fact flagged and verified via a MINEPDED report.</w:t>
            </w:r>
          </w:p>
          <w:p>
            <w:pPr>
              <w:spacing w:after="60" w:line="264" w:lineRule="auto"/>
            </w:pPr>
            <w:r>
              <w:rPr>
                <w:i/>
                <w:sz w:val="21"/>
              </w:rPr>
              <w:t>Prompt 3 (image):</w:t>
            </w:r>
            <w:r>
              <w:rPr>
                <w:sz w:val="21"/>
              </w:rPr>
              <w:t xml:space="preserve"> "Flat-style illustration, bright colours, a busy Cameroonian market with traders holding reusable baskets, no text, portrait orientation." → image for the poster.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Prompt for code/pseudocode (links to Lessons 5–10).</w:t>
            </w:r>
            <w:r>
              <w:rPr>
                <w:sz w:val="21"/>
              </w:rPr>
              <w:t xml:space="preserve"> "Write pseudocode (max 12 lines, no nested IF) that inputs a mark out of 20 and outputs 'Pass' if ≥ 10 else 'Fail'. Use BEGIN/END, DECLARE, INPUT, OUTPUT, ← for assignment. Then give three test cases including a boundary." Evaluate: does it respect the constraints? Is the boundary case 10 handled correctly? Dry-run it (Lesson 13).</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3.1 – The prompt loop.</w:t>
            </w:r>
            <w:r>
              <w:rPr>
                <w:sz w:val="21"/>
              </w:rPr>
              <w:t xml:space="preserve"> A cycle: </w:t>
            </w:r>
            <w:r>
              <w:rPr>
                <w:i/>
                <w:sz w:val="21"/>
              </w:rPr>
              <w:t>Write prompt (CREATE)</w:t>
            </w:r>
            <w:r>
              <w:rPr>
                <w:sz w:val="21"/>
              </w:rPr>
              <w:t xml:space="preserve"> → </w:t>
            </w:r>
            <w:r>
              <w:rPr>
                <w:i/>
                <w:sz w:val="21"/>
              </w:rPr>
              <w:t>Generate</w:t>
            </w:r>
            <w:r>
              <w:rPr>
                <w:sz w:val="21"/>
              </w:rPr>
              <w:t xml:space="preserve"> → </w:t>
            </w:r>
            <w:r>
              <w:rPr>
                <w:i/>
                <w:sz w:val="21"/>
              </w:rPr>
              <w:t>Examine (6 criteria)</w:t>
            </w:r>
            <w:r>
              <w:rPr>
                <w:sz w:val="21"/>
              </w:rPr>
              <w:t xml:space="preserve"> → </w:t>
            </w:r>
            <w:r>
              <w:rPr>
                <w:i/>
                <w:sz w:val="21"/>
              </w:rPr>
              <w:t>Verify facts</w:t>
            </w:r>
            <w:r>
              <w:rPr>
                <w:sz w:val="21"/>
              </w:rPr>
              <w:t xml:space="preserve"> → </w:t>
            </w:r>
            <w:r>
              <w:rPr>
                <w:i/>
                <w:sz w:val="21"/>
              </w:rPr>
              <w:t>Refine prompt or edit output</w:t>
            </w:r>
            <w:r>
              <w:rPr>
                <w:sz w:val="21"/>
              </w:rPr>
              <w:t xml:space="preserve"> → back to </w:t>
            </w:r>
            <w:r>
              <w:rPr>
                <w:i/>
                <w:sz w:val="21"/>
              </w:rPr>
              <w:t>Generate</w:t>
            </w:r>
            <w:r>
              <w:rPr>
                <w:sz w:val="21"/>
              </w:rPr>
              <w:t>; an exit arrow labelled "Use, with disclosure" once criteria are met. A side panel lists "Always verify: numbers, names, laws, code, citations".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good prompt guarantees a correct answer." Prompting improves </w:t>
            </w:r>
            <w:r>
              <w:rPr>
                <w:i/>
                <w:sz w:val="21"/>
              </w:rPr>
              <w:t>relevance and format</w:t>
            </w:r>
            <w:r>
              <w:rPr>
                <w:sz w:val="21"/>
              </w:rPr>
              <w:t xml:space="preserve">; it does not make the model </w:t>
            </w:r>
            <w:r>
              <w:rPr>
                <w:i/>
                <w:sz w:val="21"/>
              </w:rPr>
              <w:t>know</w:t>
            </w:r>
            <w:r>
              <w:rPr>
                <w:sz w:val="21"/>
              </w:rPr>
              <w:t xml:space="preserve"> more. Verification remains mandatory. Conversely: "AI is useless because it hallucinated once" – used as a drafting/ideation/format partner with verification, it is highly productive.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Prompt lab (20 min, pairs; devices if available, otherwise paper "prompt-and-predict").</w:t>
            </w:r>
            <w:r>
              <w:rPr>
                <w:sz w:val="21"/>
              </w:rPr>
              <w:t xml:space="preserve"> Context options: (a) a WhatsApp message to parents announcing a PTA meeting in English and French; (b) a table of 10 revision questions on Form 3 internal components with answers; (c) an image prompt for the school's Youth Day banner; (d) a 10-line pseudocode for a shop bill. Each pair: write a CREATE prompt → obtain/simulate output → evaluate with the 6 criteria → refine once → record what changed. Class discussion: which criterion failed most often?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why the same AI tool gives different quality answers to different prompts.</w:t>
            </w:r>
          </w:p>
          <w:p>
            <w:pPr>
              <w:pStyle w:val="ListNumber"/>
              <w:spacing w:after="60" w:line="264" w:lineRule="auto"/>
            </w:pPr>
            <w:r>
              <w:rPr>
                <w:sz w:val="21"/>
              </w:rPr>
              <w:t>List the six elements of the CREATE framework with an example of each.</w:t>
            </w:r>
          </w:p>
          <w:p>
            <w:pPr>
              <w:pStyle w:val="ListNumber"/>
              <w:spacing w:after="60" w:line="264" w:lineRule="auto"/>
            </w:pPr>
            <w:r>
              <w:rPr>
                <w:sz w:val="21"/>
              </w:rPr>
              <w:t>Rewrite as a good prompt: "Tell me about volcanoes" for a Form 1 geography poster on Mount Cameroon.</w:t>
            </w:r>
          </w:p>
          <w:p>
            <w:pPr>
              <w:pStyle w:val="ListNumber"/>
              <w:spacing w:after="60" w:line="264" w:lineRule="auto"/>
            </w:pPr>
            <w:r>
              <w:rPr>
                <w:sz w:val="21"/>
              </w:rPr>
              <w:t>Given a printed AI response containing an invented statistic and a generic example, examine it against the six criteria and discuss its usability.</w:t>
            </w:r>
          </w:p>
          <w:p>
            <w:pPr>
              <w:pStyle w:val="ListNumber"/>
              <w:spacing w:after="60" w:line="264" w:lineRule="auto"/>
            </w:pPr>
            <w:r>
              <w:rPr>
                <w:sz w:val="21"/>
              </w:rPr>
              <w:t>Define hallucination and state two ways to guard against it.</w:t>
            </w:r>
          </w:p>
          <w:p>
            <w:pPr>
              <w:pStyle w:val="ListNumber"/>
              <w:spacing w:after="60" w:line="264" w:lineRule="auto"/>
            </w:pPr>
            <w:r>
              <w:rPr>
                <w:sz w:val="21"/>
              </w:rPr>
              <w:t>Write an appropriate prompt to generate a 12-line pseudocode for converting minutes into hours and minutes, respecting class conventions.</w:t>
            </w:r>
          </w:p>
          <w:p>
            <w:pPr>
              <w:spacing w:after="60" w:line="264" w:lineRule="auto"/>
            </w:pPr>
            <w:r>
              <w:rPr>
                <w:b/>
                <w:sz w:val="21"/>
              </w:rPr>
              <w:t>Homework:</w:t>
            </w:r>
            <w:r>
              <w:rPr>
                <w:sz w:val="21"/>
              </w:rPr>
              <w:t xml:space="preserve"> Use an AI tool (or a classmate acting as one) to generate a 100-word biography of Ada Lovelace; verify three facts with two independent sources and annotate any errors.</w:t>
            </w:r>
          </w:p>
        </w:tc>
      </w:tr>
    </w:tbl>
    <w:p>
      <w:pPr>
        <w:spacing w:after="20"/>
      </w:pPr>
    </w:p>
    <w:p>
      <w:r>
        <w:br w:type="page"/>
      </w:r>
    </w:p>
    <w:p>
      <w:pPr>
        <w:pStyle w:val="Heading1"/>
        <w:pBdr>
          <w:bottom w:val="single" w:sz="8" w:space="1" w:color="0F9D8A"/>
        </w:pBdr>
      </w:pPr>
      <w:r>
        <w:t>Lesson 4: Integration Activity — Creating Digital Content with AI</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Your school's </w:t>
            </w:r>
            <w:r>
              <w:rPr>
                <w:b/>
                <w:sz w:val="21"/>
              </w:rPr>
              <w:t>Health Club</w:t>
            </w:r>
            <w:r>
              <w:rPr>
                <w:sz w:val="21"/>
              </w:rPr>
              <w:t xml:space="preserve"> is launching a campaign against </w:t>
            </w:r>
            <w:r>
              <w:rPr>
                <w:b/>
                <w:sz w:val="21"/>
              </w:rPr>
              <w:t>self-medication and fake drugs</w:t>
            </w:r>
            <w:r>
              <w:rPr>
                <w:sz w:val="21"/>
              </w:rPr>
              <w:t>, a serious problem in Cameroonian towns. The club has one week and must produce: (1) a one-page information leaflet (English and French), (2) a series of three social-media posts with images, (3) a 60-second radio script for the school broadcast, and (4) a 10-question quiz for a Form 1 assembly. The club has access to an AI assistant and an image generator during two lab periods.</w:t>
            </w:r>
          </w:p>
          <w:p>
            <w:pPr>
              <w:spacing w:after="60" w:line="264" w:lineRule="auto"/>
            </w:pPr>
            <w:r>
              <w:rPr>
                <w:b/>
                <w:sz w:val="21"/>
              </w:rPr>
              <w:t>Task (groups of 4, 2 periods).</w:t>
            </w:r>
          </w:p>
          <w:p>
            <w:pPr>
              <w:pStyle w:val="ListNumber"/>
              <w:spacing w:after="60" w:line="264" w:lineRule="auto"/>
            </w:pPr>
            <w:r>
              <w:rPr>
                <w:b/>
                <w:sz w:val="21"/>
              </w:rPr>
              <w:t>Plan</w:t>
            </w:r>
            <w:r>
              <w:rPr>
                <w:sz w:val="21"/>
              </w:rPr>
              <w:t xml:space="preserve"> the content: for each deliverable specify audience, purpose, format and constraints (a content brief).</w:t>
            </w:r>
          </w:p>
          <w:p>
            <w:pPr>
              <w:pStyle w:val="ListNumber"/>
              <w:spacing w:after="60" w:line="264" w:lineRule="auto"/>
            </w:pPr>
            <w:r>
              <w:rPr>
                <w:b/>
                <w:sz w:val="21"/>
              </w:rPr>
              <w:t>Write CREATE prompts</w:t>
            </w:r>
            <w:r>
              <w:rPr>
                <w:sz w:val="21"/>
              </w:rPr>
              <w:t xml:space="preserve"> for each deliverable (text, image, script, quiz) and record every prompt and iteration in a </w:t>
            </w:r>
            <w:r>
              <w:rPr>
                <w:b/>
                <w:sz w:val="21"/>
              </w:rPr>
              <w:t>prompt log</w:t>
            </w:r>
            <w:r>
              <w:rPr>
                <w:sz w:val="21"/>
              </w:rPr>
              <w:t xml:space="preserve"> (Lesson 3).</w:t>
            </w:r>
          </w:p>
          <w:p>
            <w:pPr>
              <w:pStyle w:val="ListNumber"/>
              <w:spacing w:after="60" w:line="264" w:lineRule="auto"/>
            </w:pPr>
            <w:r>
              <w:rPr>
                <w:b/>
                <w:sz w:val="21"/>
              </w:rPr>
              <w:t>Generate</w:t>
            </w:r>
            <w:r>
              <w:rPr>
                <w:sz w:val="21"/>
              </w:rPr>
              <w:t xml:space="preserve"> the outputs (or simulate on paper where devices are limited), then </w:t>
            </w:r>
            <w:r>
              <w:rPr>
                <w:b/>
                <w:sz w:val="21"/>
              </w:rPr>
              <w:t>examine</w:t>
            </w:r>
            <w:r>
              <w:rPr>
                <w:sz w:val="21"/>
              </w:rPr>
              <w:t xml:space="preserve"> each with the six-criteria checklist; verify at least three factual claims using MINSANTE/WHO or a pharmacist; correct or regenerate as needed.</w:t>
            </w:r>
          </w:p>
          <w:p>
            <w:pPr>
              <w:pStyle w:val="ListNumber"/>
              <w:spacing w:after="60" w:line="264" w:lineRule="auto"/>
            </w:pPr>
            <w:r>
              <w:rPr>
                <w:b/>
                <w:sz w:val="21"/>
              </w:rPr>
              <w:t>Categorise</w:t>
            </w:r>
            <w:r>
              <w:rPr>
                <w:sz w:val="21"/>
              </w:rPr>
              <w:t xml:space="preserve"> the AI tools used (type by capability, functionality and technique) and place each on the AI timeline (Lesson 1).</w:t>
            </w:r>
          </w:p>
          <w:p>
            <w:pPr>
              <w:pStyle w:val="ListNumber"/>
              <w:spacing w:after="60" w:line="264" w:lineRule="auto"/>
            </w:pPr>
            <w:r>
              <w:rPr>
                <w:sz w:val="21"/>
              </w:rPr>
              <w:t xml:space="preserve">Write an </w:t>
            </w:r>
            <w:r>
              <w:rPr>
                <w:b/>
                <w:sz w:val="21"/>
              </w:rPr>
              <w:t>ethics statement</w:t>
            </w:r>
            <w:r>
              <w:rPr>
                <w:sz w:val="21"/>
              </w:rPr>
              <w:t xml:space="preserve"> (150 words): issues raised (accuracy of health information, bias, IP of images, disclosure of AI use, privacy), and how you mitigated each (Lesson 2). Add an "AI-assisted" disclosure line to every deliverable.</w:t>
            </w:r>
          </w:p>
          <w:p>
            <w:pPr>
              <w:pStyle w:val="ListNumber"/>
              <w:spacing w:after="60" w:line="264" w:lineRule="auto"/>
            </w:pPr>
            <w:r>
              <w:rPr>
                <w:sz w:val="21"/>
              </w:rPr>
              <w:t>Present the campaign in five minutes, showing before/after examples of prompt refinement.</w:t>
            </w:r>
          </w:p>
          <w:p>
            <w:pPr>
              <w:spacing w:after="60" w:line="264" w:lineRule="auto"/>
            </w:pPr>
            <w:r>
              <w:rPr>
                <w:b/>
                <w:sz w:val="21"/>
              </w:rPr>
              <w:t>Criteria.</w:t>
            </w:r>
            <w:r>
              <w:rPr>
                <w:sz w:val="21"/>
              </w:rPr>
              <w:t xml:space="preserve"> Quality and appropriateness of prompts; evidence of examination, discussion and verification; quality of final content; correct categorisation of tools; depth and honesty of the ethics statement; teamwork and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Prompt engineering (CREATE, iteration, log)</w:t>
            </w:r>
          </w:p>
        </w:tc>
        <w:tc>
          <w:tcPr>
            <w:tcW w:type="dxa" w:w="1905"/>
            <w:tcMar>
              <w:top w:w="60" w:type="dxa"/>
              <w:bottom w:w="60" w:type="dxa"/>
              <w:start w:w="110" w:type="dxa"/>
              <w:end w:w="110" w:type="dxa"/>
            </w:tcMar>
          </w:tcPr>
          <w:p>
            <w:pPr>
              <w:spacing w:after="0" w:line="252" w:lineRule="auto"/>
            </w:pPr>
            <w:r>
              <w:rPr>
                <w:sz w:val="20"/>
              </w:rPr>
              <w:t>Complete, purposeful iterations</w:t>
            </w:r>
          </w:p>
        </w:tc>
        <w:tc>
          <w:tcPr>
            <w:tcW w:type="dxa" w:w="1905"/>
            <w:tcMar>
              <w:top w:w="60" w:type="dxa"/>
              <w:bottom w:w="60" w:type="dxa"/>
              <w:start w:w="110" w:type="dxa"/>
              <w:end w:w="110" w:type="dxa"/>
            </w:tcMar>
          </w:tcPr>
          <w:p>
            <w:pPr>
              <w:spacing w:after="0" w:line="252" w:lineRule="auto"/>
            </w:pPr>
            <w:r>
              <w:rPr>
                <w:sz w:val="20"/>
              </w:rPr>
              <w:t>Minor gaps</w:t>
            </w:r>
          </w:p>
        </w:tc>
        <w:tc>
          <w:tcPr>
            <w:tcW w:type="dxa" w:w="1905"/>
            <w:tcMar>
              <w:top w:w="60" w:type="dxa"/>
              <w:bottom w:w="60" w:type="dxa"/>
              <w:start w:w="110" w:type="dxa"/>
              <w:end w:w="110" w:type="dxa"/>
            </w:tcMar>
          </w:tcPr>
          <w:p>
            <w:pPr>
              <w:spacing w:after="0" w:line="252" w:lineRule="auto"/>
            </w:pPr>
            <w:r>
              <w:rPr>
                <w:sz w:val="20"/>
              </w:rPr>
              <w:t>Vague prompts, little iteration</w:t>
            </w:r>
          </w:p>
        </w:tc>
        <w:tc>
          <w:tcPr>
            <w:tcW w:type="dxa" w:w="1905"/>
            <w:tcMar>
              <w:top w:w="60" w:type="dxa"/>
              <w:bottom w:w="60" w:type="dxa"/>
              <w:start w:w="110" w:type="dxa"/>
              <w:end w:w="110" w:type="dxa"/>
            </w:tcMar>
          </w:tcPr>
          <w:p>
            <w:pPr>
              <w:spacing w:after="0" w:line="252" w:lineRule="auto"/>
            </w:pPr>
            <w:r>
              <w:rPr>
                <w:sz w:val="20"/>
              </w:rPr>
              <w:t>No log</w:t>
            </w:r>
          </w:p>
        </w:tc>
      </w:tr>
      <w:tr>
        <w:tc>
          <w:tcPr>
            <w:tcW w:type="dxa" w:w="1905"/>
            <w:tcMar>
              <w:top w:w="60" w:type="dxa"/>
              <w:bottom w:w="60" w:type="dxa"/>
              <w:start w:w="110" w:type="dxa"/>
              <w:end w:w="110" w:type="dxa"/>
            </w:tcMar>
            <w:shd w:val="clear" w:color="auto" w:fill="F4F6F9"/>
          </w:tcPr>
          <w:p>
            <w:pPr>
              <w:spacing w:after="0" w:line="252" w:lineRule="auto"/>
            </w:pPr>
            <w:r>
              <w:rPr>
                <w:sz w:val="20"/>
              </w:rPr>
              <w:t>Examination &amp; verification</w:t>
            </w:r>
          </w:p>
        </w:tc>
        <w:tc>
          <w:tcPr>
            <w:tcW w:type="dxa" w:w="1905"/>
            <w:tcMar>
              <w:top w:w="60" w:type="dxa"/>
              <w:bottom w:w="60" w:type="dxa"/>
              <w:start w:w="110" w:type="dxa"/>
              <w:end w:w="110" w:type="dxa"/>
            </w:tcMar>
            <w:shd w:val="clear" w:color="auto" w:fill="F4F6F9"/>
          </w:tcPr>
          <w:p>
            <w:pPr>
              <w:spacing w:after="0" w:line="252" w:lineRule="auto"/>
            </w:pPr>
            <w:r>
              <w:rPr>
                <w:sz w:val="20"/>
              </w:rPr>
              <w:t>Six criteria applied; ≥3 facts verified with sources</w:t>
            </w:r>
          </w:p>
        </w:tc>
        <w:tc>
          <w:tcPr>
            <w:tcW w:type="dxa" w:w="1905"/>
            <w:tcMar>
              <w:top w:w="60" w:type="dxa"/>
              <w:bottom w:w="60" w:type="dxa"/>
              <w:start w:w="110" w:type="dxa"/>
              <w:end w:w="110" w:type="dxa"/>
            </w:tcMar>
            <w:shd w:val="clear" w:color="auto" w:fill="F4F6F9"/>
          </w:tcPr>
          <w:p>
            <w:pPr>
              <w:spacing w:after="0" w:line="252" w:lineRule="auto"/>
            </w:pPr>
            <w:r>
              <w:rPr>
                <w:sz w:val="20"/>
              </w:rPr>
              <w:t>Criteria applied; 2 facts verified</w:t>
            </w:r>
          </w:p>
        </w:tc>
        <w:tc>
          <w:tcPr>
            <w:tcW w:type="dxa" w:w="1905"/>
            <w:tcMar>
              <w:top w:w="60" w:type="dxa"/>
              <w:bottom w:w="60" w:type="dxa"/>
              <w:start w:w="110" w:type="dxa"/>
              <w:end w:w="110" w:type="dxa"/>
            </w:tcMar>
            <w:shd w:val="clear" w:color="auto" w:fill="F4F6F9"/>
          </w:tcPr>
          <w:p>
            <w:pPr>
              <w:spacing w:after="0" w:line="252" w:lineRule="auto"/>
            </w:pPr>
            <w:r>
              <w:rPr>
                <w:sz w:val="20"/>
              </w:rPr>
              <w:t>Superficial</w:t>
            </w:r>
          </w:p>
        </w:tc>
        <w:tc>
          <w:tcPr>
            <w:tcW w:type="dxa" w:w="1905"/>
            <w:tcMar>
              <w:top w:w="60" w:type="dxa"/>
              <w:bottom w:w="60" w:type="dxa"/>
              <w:start w:w="110" w:type="dxa"/>
              <w:end w:w="110" w:type="dxa"/>
            </w:tcMar>
            <w:shd w:val="clear" w:color="auto" w:fill="F4F6F9"/>
          </w:tcPr>
          <w:p>
            <w:pPr>
              <w:spacing w:after="0" w:line="252" w:lineRule="auto"/>
            </w:pPr>
            <w:r>
              <w:rPr>
                <w:sz w:val="20"/>
              </w:rPr>
              <w:t>None</w:t>
            </w:r>
          </w:p>
        </w:tc>
      </w:tr>
      <w:tr>
        <w:tc>
          <w:tcPr>
            <w:tcW w:type="dxa" w:w="1905"/>
            <w:tcMar>
              <w:top w:w="60" w:type="dxa"/>
              <w:bottom w:w="60" w:type="dxa"/>
              <w:start w:w="110" w:type="dxa"/>
              <w:end w:w="110" w:type="dxa"/>
            </w:tcMar>
          </w:tcPr>
          <w:p>
            <w:pPr>
              <w:spacing w:after="0" w:line="252" w:lineRule="auto"/>
            </w:pPr>
            <w:r>
              <w:rPr>
                <w:sz w:val="20"/>
              </w:rPr>
              <w:t>Content quality</w:t>
            </w:r>
          </w:p>
        </w:tc>
        <w:tc>
          <w:tcPr>
            <w:tcW w:type="dxa" w:w="1905"/>
            <w:tcMar>
              <w:top w:w="60" w:type="dxa"/>
              <w:bottom w:w="60" w:type="dxa"/>
              <w:start w:w="110" w:type="dxa"/>
              <w:end w:w="110" w:type="dxa"/>
            </w:tcMar>
          </w:tcPr>
          <w:p>
            <w:pPr>
              <w:spacing w:after="0" w:line="252" w:lineRule="auto"/>
            </w:pPr>
            <w:r>
              <w:rPr>
                <w:sz w:val="20"/>
              </w:rPr>
              <w:t>Accurate, audience-fit, bilingual where required</w:t>
            </w:r>
          </w:p>
        </w:tc>
        <w:tc>
          <w:tcPr>
            <w:tcW w:type="dxa" w:w="1905"/>
            <w:tcMar>
              <w:top w:w="60" w:type="dxa"/>
              <w:bottom w:w="60" w:type="dxa"/>
              <w:start w:w="110" w:type="dxa"/>
              <w:end w:w="110" w:type="dxa"/>
            </w:tcMar>
          </w:tcPr>
          <w:p>
            <w:pPr>
              <w:spacing w:after="0" w:line="252" w:lineRule="auto"/>
            </w:pPr>
            <w:r>
              <w:rPr>
                <w:sz w:val="20"/>
              </w:rPr>
              <w:t>Minor issues</w:t>
            </w:r>
          </w:p>
        </w:tc>
        <w:tc>
          <w:tcPr>
            <w:tcW w:type="dxa" w:w="1905"/>
            <w:tcMar>
              <w:top w:w="60" w:type="dxa"/>
              <w:bottom w:w="60" w:type="dxa"/>
              <w:start w:w="110" w:type="dxa"/>
              <w:end w:w="110" w:type="dxa"/>
            </w:tcMar>
          </w:tcPr>
          <w:p>
            <w:pPr>
              <w:spacing w:after="0" w:line="252" w:lineRule="auto"/>
            </w:pPr>
            <w:r>
              <w:rPr>
                <w:sz w:val="20"/>
              </w:rPr>
              <w:t>Generic</w:t>
            </w:r>
          </w:p>
        </w:tc>
        <w:tc>
          <w:tcPr>
            <w:tcW w:type="dxa" w:w="1905"/>
            <w:tcMar>
              <w:top w:w="60" w:type="dxa"/>
              <w:bottom w:w="60" w:type="dxa"/>
              <w:start w:w="110" w:type="dxa"/>
              <w:end w:w="110" w:type="dxa"/>
            </w:tcMar>
          </w:tcPr>
          <w:p>
            <w:pPr>
              <w:spacing w:after="0" w:line="252" w:lineRule="auto"/>
            </w:pPr>
            <w:r>
              <w:rPr>
                <w:sz w:val="20"/>
              </w:rPr>
              <w:t>Unusable</w:t>
            </w:r>
          </w:p>
        </w:tc>
      </w:tr>
      <w:tr>
        <w:tc>
          <w:tcPr>
            <w:tcW w:type="dxa" w:w="1905"/>
            <w:tcMar>
              <w:top w:w="60" w:type="dxa"/>
              <w:bottom w:w="60" w:type="dxa"/>
              <w:start w:w="110" w:type="dxa"/>
              <w:end w:w="110" w:type="dxa"/>
            </w:tcMar>
            <w:shd w:val="clear" w:color="auto" w:fill="F4F6F9"/>
          </w:tcPr>
          <w:p>
            <w:pPr>
              <w:spacing w:after="0" w:line="252" w:lineRule="auto"/>
            </w:pPr>
            <w:r>
              <w:rPr>
                <w:sz w:val="20"/>
              </w:rPr>
              <w:t>AI knowledge (types, history)</w:t>
            </w:r>
          </w:p>
        </w:tc>
        <w:tc>
          <w:tcPr>
            <w:tcW w:type="dxa" w:w="1905"/>
            <w:tcMar>
              <w:top w:w="60" w:type="dxa"/>
              <w:bottom w:w="60" w:type="dxa"/>
              <w:start w:w="110" w:type="dxa"/>
              <w:end w:w="110" w:type="dxa"/>
            </w:tcMar>
            <w:shd w:val="clear" w:color="auto" w:fill="F4F6F9"/>
          </w:tcPr>
          <w:p>
            <w:pPr>
              <w:spacing w:after="0" w:line="252" w:lineRule="auto"/>
            </w:pPr>
            <w:r>
              <w:rPr>
                <w:sz w:val="20"/>
              </w:rPr>
              <w:t>Correct and justified</w:t>
            </w:r>
          </w:p>
        </w:tc>
        <w:tc>
          <w:tcPr>
            <w:tcW w:type="dxa" w:w="1905"/>
            <w:tcMar>
              <w:top w:w="60" w:type="dxa"/>
              <w:bottom w:w="60" w:type="dxa"/>
              <w:start w:w="110" w:type="dxa"/>
              <w:end w:w="110" w:type="dxa"/>
            </w:tcMar>
            <w:shd w:val="clear" w:color="auto" w:fill="F4F6F9"/>
          </w:tcPr>
          <w:p>
            <w:pPr>
              <w:spacing w:after="0" w:line="252" w:lineRule="auto"/>
            </w:pPr>
            <w:r>
              <w:rPr>
                <w:sz w:val="20"/>
              </w:rPr>
              <w:t>Minor slip</w:t>
            </w:r>
          </w:p>
        </w:tc>
        <w:tc>
          <w:tcPr>
            <w:tcW w:type="dxa" w:w="1905"/>
            <w:tcMar>
              <w:top w:w="60" w:type="dxa"/>
              <w:bottom w:w="60" w:type="dxa"/>
              <w:start w:w="110" w:type="dxa"/>
              <w:end w:w="110" w:type="dxa"/>
            </w:tcMar>
            <w:shd w:val="clear" w:color="auto" w:fill="F4F6F9"/>
          </w:tcPr>
          <w:p>
            <w:pPr>
              <w:spacing w:after="0" w:line="252" w:lineRule="auto"/>
            </w:pPr>
            <w:r>
              <w:rPr>
                <w:sz w:val="20"/>
              </w:rPr>
              <w:t>Several errors</w:t>
            </w:r>
          </w:p>
        </w:tc>
        <w:tc>
          <w:tcPr>
            <w:tcW w:type="dxa" w:w="1905"/>
            <w:tcMar>
              <w:top w:w="60" w:type="dxa"/>
              <w:bottom w:w="60" w:type="dxa"/>
              <w:start w:w="110" w:type="dxa"/>
              <w:end w:w="110" w:type="dxa"/>
            </w:tcMar>
            <w:shd w:val="clear" w:color="auto" w:fill="F4F6F9"/>
          </w:tcPr>
          <w:p>
            <w:pPr>
              <w:spacing w:after="0" w:line="252" w:lineRule="auto"/>
            </w:pPr>
            <w:r>
              <w:rPr>
                <w:sz w:val="20"/>
              </w:rPr>
              <w:t>Absent</w:t>
            </w:r>
          </w:p>
        </w:tc>
      </w:tr>
      <w:tr>
        <w:tc>
          <w:tcPr>
            <w:tcW w:type="dxa" w:w="1905"/>
            <w:tcMar>
              <w:top w:w="60" w:type="dxa"/>
              <w:bottom w:w="60" w:type="dxa"/>
              <w:start w:w="110" w:type="dxa"/>
              <w:end w:w="110" w:type="dxa"/>
            </w:tcMar>
          </w:tcPr>
          <w:p>
            <w:pPr>
              <w:spacing w:after="0" w:line="252" w:lineRule="auto"/>
            </w:pPr>
            <w:r>
              <w:rPr>
                <w:sz w:val="20"/>
              </w:rPr>
              <w:t>Ethics statement &amp; disclosure</w:t>
            </w:r>
          </w:p>
        </w:tc>
        <w:tc>
          <w:tcPr>
            <w:tcW w:type="dxa" w:w="1905"/>
            <w:tcMar>
              <w:top w:w="60" w:type="dxa"/>
              <w:bottom w:w="60" w:type="dxa"/>
              <w:start w:w="110" w:type="dxa"/>
              <w:end w:w="110" w:type="dxa"/>
            </w:tcMar>
          </w:tcPr>
          <w:p>
            <w:pPr>
              <w:spacing w:after="0" w:line="252" w:lineRule="auto"/>
            </w:pPr>
            <w:r>
              <w:rPr>
                <w:sz w:val="20"/>
              </w:rPr>
              <w:t>Specific issues and mitigations; disclosure present</w:t>
            </w:r>
          </w:p>
        </w:tc>
        <w:tc>
          <w:tcPr>
            <w:tcW w:type="dxa" w:w="1905"/>
            <w:tcMar>
              <w:top w:w="60" w:type="dxa"/>
              <w:bottom w:w="60" w:type="dxa"/>
              <w:start w:w="110" w:type="dxa"/>
              <w:end w:w="110" w:type="dxa"/>
            </w:tcMar>
          </w:tcPr>
          <w:p>
            <w:pPr>
              <w:spacing w:after="0" w:line="252" w:lineRule="auto"/>
            </w:pPr>
            <w:r>
              <w:rPr>
                <w:sz w:val="20"/>
              </w:rPr>
              <w:t>General</w:t>
            </w:r>
          </w:p>
        </w:tc>
        <w:tc>
          <w:tcPr>
            <w:tcW w:type="dxa" w:w="1905"/>
            <w:tcMar>
              <w:top w:w="60" w:type="dxa"/>
              <w:bottom w:w="60" w:type="dxa"/>
              <w:start w:w="110" w:type="dxa"/>
              <w:end w:w="110" w:type="dxa"/>
            </w:tcMar>
          </w:tcPr>
          <w:p>
            <w:pPr>
              <w:spacing w:after="0" w:line="252" w:lineRule="auto"/>
            </w:pPr>
            <w:r>
              <w:rPr>
                <w:sz w:val="20"/>
              </w:rPr>
              <w:t>Superficial</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Presentation</w:t>
            </w:r>
          </w:p>
        </w:tc>
        <w:tc>
          <w:tcPr>
            <w:tcW w:type="dxa" w:w="1905"/>
            <w:tcMar>
              <w:top w:w="60" w:type="dxa"/>
              <w:bottom w:w="60" w:type="dxa"/>
              <w:start w:w="110" w:type="dxa"/>
              <w:end w:w="110" w:type="dxa"/>
            </w:tcMar>
            <w:shd w:val="clear" w:color="auto" w:fill="F4F6F9"/>
          </w:tcPr>
          <w:p>
            <w:pPr>
              <w:spacing w:after="0" w:line="252" w:lineRule="auto"/>
            </w:pPr>
            <w:r>
              <w:rPr>
                <w:sz w:val="20"/>
              </w:rPr>
              <w:t>Clear, evidence-based</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Uneven</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2</w:t>
            </w:r>
          </w:p>
        </w:tc>
      </w:tr>
    </w:tbl>
    <w:p>
      <w:pPr>
        <w:spacing w:after="40"/>
      </w:pPr>
    </w:p>
    <w:p>
      <w:r>
        <w:rPr>
          <w:rFonts w:ascii="Calibri Light" w:hAnsi="Calibri Light"/>
          <w:b/>
          <w:color w:val="1B2A49"/>
          <w:sz w:val="52"/>
        </w:rPr>
        <w:t>Problem Solving and Coding 2 — Using Control Structures</w:t>
      </w:r>
    </w:p>
    <w:p>
      <w:r>
        <w:rPr>
          <w:b/>
        </w:rPr>
        <w:t>Weeks 2–4 · Lessons 5–11</w:t>
      </w:r>
    </w:p>
    <w:p>
      <w:r>
        <w:rPr>
          <w:b/>
        </w:rPr>
        <w:t>Competency statement:</w:t>
      </w:r>
      <w:r>
        <w:t xml:space="preserve"> Given an algorithmic problem that requires the use of control structures, learners produce algorithms that use the appropriate control structure to solve the problem.</w:t>
      </w:r>
    </w:p>
    <w:p>
      <w:r>
        <w:rPr>
          <w:b/>
        </w:rPr>
        <w:t>Category of action:</w:t>
      </w:r>
      <w:r>
        <w:t xml:space="preserve"> Using control structures.</w:t>
      </w:r>
    </w:p>
    <w:p>
      <w:r>
        <w:rPr>
          <w:b/>
        </w:rPr>
        <w:t>Teachers' Guide notes.</w:t>
      </w:r>
      <w:r>
        <w:t xml:space="preserve"> Algorithms ≤ 12 lines. </w:t>
      </w:r>
      <w:r>
        <w:rPr>
          <w:b/>
        </w:rPr>
        <w:t>Nested IF and nested loops are excluded</w:t>
      </w:r>
      <w:r>
        <w:t xml:space="preserve"> from evaluation. Use simulators/animations (e.g. Flowgorithm, Scratch, PythonTutor-style tracing) to show control structures working. Highlight pioneers: </w:t>
      </w:r>
      <w:r>
        <w:rPr>
          <w:b/>
        </w:rPr>
        <w:t>Ada Lovelace</w:t>
      </w:r>
      <w:r>
        <w:t xml:space="preserve"> (1843) wrote the first published algorithm with a </w:t>
      </w:r>
      <w:r>
        <w:rPr>
          <w:b/>
        </w:rPr>
        <w:t>loop</w:t>
      </w:r>
      <w:r>
        <w:t xml:space="preserve"> (for Babbage's Analytical Engine); </w:t>
      </w:r>
      <w:r>
        <w:rPr>
          <w:b/>
        </w:rPr>
        <w:t>Grace Hopper</w:t>
      </w:r>
      <w:r>
        <w:t xml:space="preserve"> built the first compiler; </w:t>
      </w:r>
      <w:r>
        <w:rPr>
          <w:b/>
        </w:rPr>
        <w:t>Margaret Hamilton</w:t>
      </w:r>
      <w:r>
        <w:t xml:space="preserve"> – software engineering; </w:t>
      </w:r>
      <w:r>
        <w:rPr>
          <w:b/>
        </w:rPr>
        <w:t>Böhm–Jacopini theorem</w:t>
      </w:r>
      <w:r>
        <w:t xml:space="preserve"> (1966): any algorithm can be built from sequence, selection and iteration. Recommended contexts: school, software company, home, business, arithmetic, data validation/verification, transport (traffic lights), amounts of money.</w:t>
      </w:r>
    </w:p>
    <w:p>
      <w:r>
        <w:br w:type="page"/>
      </w:r>
    </w:p>
    <w:p>
      <w:pPr>
        <w:pStyle w:val="Heading1"/>
        <w:pBdr>
          <w:bottom w:val="single" w:sz="8" w:space="1" w:color="0F9D8A"/>
        </w:pBdr>
      </w:pPr>
      <w:r>
        <w:t>Lesson 5: Sequence and Selection Control Structures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how sequence and selection control structures work.</w:t>
            </w:r>
          </w:p>
          <w:p>
            <w:pPr>
              <w:pStyle w:val="ListBullet"/>
              <w:spacing w:after="60" w:line="264" w:lineRule="auto"/>
            </w:pPr>
            <w:r>
              <w:rPr>
                <w:sz w:val="21"/>
              </w:rPr>
              <w:t>Illustrate the functioning of sequence and selection control structures with a flowchart.</w:t>
            </w:r>
          </w:p>
          <w:p>
            <w:pPr>
              <w:pStyle w:val="ListBullet"/>
              <w:spacing w:after="60" w:line="264" w:lineRule="auto"/>
            </w:pPr>
            <w:r>
              <w:rPr>
                <w:sz w:val="21"/>
              </w:rPr>
              <w:t>Write simple algorithms that make use of a selection control structure.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 xml:space="preserve">Recall Form 3 straight-line algorithm for average; ask: "How do we output </w:t>
            </w:r>
            <w:r>
              <w:rPr>
                <w:i/>
                <w:sz w:val="20"/>
              </w:rPr>
              <w:t>Pass</w:t>
            </w:r>
            <w:r>
              <w:rPr>
                <w:sz w:val="20"/>
              </w:rPr>
              <w:t xml:space="preserve"> or </w:t>
            </w:r>
            <w:r>
              <w:rPr>
                <w:i/>
                <w:sz w:val="20"/>
              </w:rPr>
              <w:t>Fail</w:t>
            </w:r>
            <w:r>
              <w:rPr>
                <w:sz w:val="20"/>
              </w:rPr>
              <w:t>?" Straight-line cannot – need a decision.</w:t>
            </w:r>
          </w:p>
        </w:tc>
        <w:tc>
          <w:tcPr>
            <w:tcW w:type="dxa" w:w="2381"/>
            <w:tcMar>
              <w:top w:w="60" w:type="dxa"/>
              <w:bottom w:w="60" w:type="dxa"/>
              <w:start w:w="110" w:type="dxa"/>
              <w:end w:w="110" w:type="dxa"/>
            </w:tcMar>
          </w:tcPr>
          <w:p>
            <w:pPr>
              <w:spacing w:after="0" w:line="252" w:lineRule="auto"/>
            </w:pPr>
            <w:r>
              <w:rPr>
                <w:sz w:val="20"/>
              </w:rPr>
              <w:t>Recognise the limit.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Control structures: definition, the three basic structures (Böhm–Jacopini); sequence explained formally.</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17 min</w:t>
            </w:r>
          </w:p>
        </w:tc>
        <w:tc>
          <w:tcPr>
            <w:tcW w:type="dxa" w:w="2381"/>
            <w:tcMar>
              <w:top w:w="60" w:type="dxa"/>
              <w:bottom w:w="60" w:type="dxa"/>
              <w:start w:w="110" w:type="dxa"/>
              <w:end w:w="110" w:type="dxa"/>
            </w:tcMar>
          </w:tcPr>
          <w:p>
            <w:pPr>
              <w:spacing w:after="0" w:line="252" w:lineRule="auto"/>
            </w:pPr>
            <w:r>
              <w:rPr>
                <w:sz w:val="20"/>
              </w:rPr>
              <w:t>Selection: IF…THEN, IF…THEN…ELSE; Boolean conditions (relational + logical operators); flowchart (diamond with Yes/No exits rejoining); semantics; worked examples with traces.</w:t>
            </w:r>
          </w:p>
        </w:tc>
        <w:tc>
          <w:tcPr>
            <w:tcW w:type="dxa" w:w="2381"/>
            <w:tcMar>
              <w:top w:w="60" w:type="dxa"/>
              <w:bottom w:w="60" w:type="dxa"/>
              <w:start w:w="110" w:type="dxa"/>
              <w:end w:w="110" w:type="dxa"/>
            </w:tcMar>
          </w:tcPr>
          <w:p>
            <w:pPr>
              <w:spacing w:after="0" w:line="252" w:lineRule="auto"/>
            </w:pPr>
            <w:r>
              <w:rPr>
                <w:sz w:val="20"/>
              </w:rPr>
              <w:t>Trace; draw flowcharts.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Writing algorithms with selection: pass/fail, discount, even/odd, validation of a mark, larger of two numbers – all ≤ 12 lines; common errors.</w:t>
            </w:r>
          </w:p>
        </w:tc>
        <w:tc>
          <w:tcPr>
            <w:tcW w:type="dxa" w:w="2381"/>
            <w:tcMar>
              <w:top w:w="60" w:type="dxa"/>
              <w:bottom w:w="60" w:type="dxa"/>
              <w:start w:w="110" w:type="dxa"/>
              <w:end w:w="110" w:type="dxa"/>
            </w:tcMar>
            <w:shd w:val="clear" w:color="auto" w:fill="F4F6F9"/>
          </w:tcPr>
          <w:p>
            <w:pPr>
              <w:spacing w:after="0" w:line="252" w:lineRule="auto"/>
            </w:pPr>
            <w:r>
              <w:rPr>
                <w:sz w:val="20"/>
              </w:rPr>
              <w:t>Write and swap-check.</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5.1 Control structures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control structure</w:t>
            </w:r>
            <w:r>
              <w:rPr>
                <w:sz w:val="21"/>
              </w:rPr>
              <w:t xml:space="preserve"> is a construct that determines the </w:t>
            </w:r>
            <w:r>
              <w:rPr>
                <w:b/>
                <w:sz w:val="21"/>
              </w:rPr>
              <w:t>order in which the instructions of an algorithm are executed</w:t>
            </w:r>
            <w:r>
              <w:rPr>
                <w:sz w:val="21"/>
              </w:rPr>
              <w:t xml:space="preserve"> (its </w:t>
            </w:r>
            <w:r>
              <w:rPr>
                <w:i/>
                <w:sz w:val="21"/>
              </w:rPr>
              <w:t>flow of control</w:t>
            </w:r>
            <w:r>
              <w:rPr>
                <w:sz w:val="21"/>
              </w:rPr>
              <w:t xml:space="preserve">). The three basic control structures are </w:t>
            </w:r>
            <w:r>
              <w:rPr>
                <w:b/>
                <w:sz w:val="21"/>
              </w:rPr>
              <w:t>sequence</w:t>
            </w:r>
            <w:r>
              <w:rPr>
                <w:sz w:val="21"/>
              </w:rPr>
              <w:t xml:space="preserve"> (one after another), </w:t>
            </w:r>
            <w:r>
              <w:rPr>
                <w:b/>
                <w:sz w:val="21"/>
              </w:rPr>
              <w:t>selection</w:t>
            </w:r>
            <w:r>
              <w:rPr>
                <w:sz w:val="21"/>
              </w:rPr>
              <w:t xml:space="preserve"> (choose between paths based on a condition) and </w:t>
            </w:r>
            <w:r>
              <w:rPr>
                <w:b/>
                <w:sz w:val="21"/>
              </w:rPr>
              <w:t>iteration</w:t>
            </w:r>
            <w:r>
              <w:rPr>
                <w:sz w:val="21"/>
              </w:rPr>
              <w:t xml:space="preserve"> (repeat a block). The </w:t>
            </w:r>
            <w:r>
              <w:rPr>
                <w:b/>
                <w:sz w:val="21"/>
              </w:rPr>
              <w:t>Böhm–Jacopini theorem (1966)</w:t>
            </w:r>
            <w:r>
              <w:rPr>
                <w:sz w:val="21"/>
              </w:rPr>
              <w:t xml:space="preserve"> shows that any computable algorithm can be expressed using only these three – the foundation of </w:t>
            </w:r>
            <w:r>
              <w:rPr>
                <w:i/>
                <w:sz w:val="21"/>
              </w:rPr>
              <w:t>structured programming</w:t>
            </w:r>
            <w:r>
              <w:rPr>
                <w:sz w:val="21"/>
              </w:rPr>
              <w:t>.</w:t>
            </w:r>
          </w:p>
        </w:tc>
      </w:tr>
    </w:tbl>
    <w:p>
      <w:pPr>
        <w:spacing w:after="20"/>
      </w:pPr>
    </w:p>
    <w:p>
      <w:pPr>
        <w:pStyle w:val="Heading3"/>
      </w:pPr>
      <w:r>
        <w:t>5.2 Sequence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In a </w:t>
            </w:r>
            <w:r>
              <w:rPr>
                <w:b/>
                <w:sz w:val="21"/>
              </w:rPr>
              <w:t>sequence</w:t>
            </w:r>
            <w:r>
              <w:rPr>
                <w:sz w:val="21"/>
              </w:rPr>
              <w:t xml:space="preserve"> structure, instructions are executed </w:t>
            </w:r>
            <w:r>
              <w:rPr>
                <w:b/>
                <w:sz w:val="21"/>
              </w:rPr>
              <w:t>one after the other, exactly once each, in the order written</w:t>
            </w:r>
            <w:r>
              <w:rPr>
                <w:sz w:val="21"/>
              </w:rPr>
              <w:t>, from top to bottom. No instruction is skipped or repeated.</w:t>
            </w:r>
          </w:p>
        </w:tc>
      </w:tr>
    </w:tbl>
    <w:p>
      <w:pPr>
        <w:spacing w:after="20"/>
      </w:pPr>
    </w:p>
    <w:p>
      <w:r>
        <w:t xml:space="preserve">All Form 3 algorithms were sequences. Flowchart: a straight chain of symbols. Order matters: </w:t>
      </w:r>
      <w:r>
        <w:rPr>
          <w:rFonts w:ascii="Consolas" w:hAnsi="Consolas" w:eastAsia="Consolas"/>
          <w:color w:val="8E2B6E"/>
        </w:rPr>
        <w:t>total ← price * qty</w:t>
      </w:r>
      <w:r>
        <w:t xml:space="preserve"> must come before </w:t>
      </w:r>
      <w:r>
        <w:rPr>
          <w:rFonts w:ascii="Consolas" w:hAnsi="Consolas" w:eastAsia="Consolas"/>
          <w:color w:val="8E2B6E"/>
        </w:rPr>
        <w:t>OUTPUT total</w:t>
      </w:r>
      <w:r>
        <w:t>; swapping lines changes or breaks the result.</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BEGIN</w:t>
            </w:r>
          </w:p>
          <w:p>
            <w:pPr>
              <w:spacing w:after="0" w:line="240" w:lineRule="auto"/>
            </w:pPr>
            <w:r>
              <w:rPr>
                <w:rFonts w:ascii="Consolas" w:hAnsi="Consolas" w:eastAsia="Consolas"/>
                <w:color w:val="1F2937"/>
                <w:sz w:val="19"/>
              </w:rPr>
              <w:t xml:space="preserve">    DECLARE a, b, sum : INTEGER</w:t>
            </w:r>
          </w:p>
          <w:p>
            <w:pPr>
              <w:spacing w:after="0" w:line="240" w:lineRule="auto"/>
            </w:pPr>
            <w:r>
              <w:rPr>
                <w:rFonts w:ascii="Consolas" w:hAnsi="Consolas" w:eastAsia="Consolas"/>
                <w:color w:val="1F2937"/>
                <w:sz w:val="19"/>
              </w:rPr>
              <w:t xml:space="preserve">    INPUT a, b</w:t>
            </w:r>
          </w:p>
          <w:p>
            <w:pPr>
              <w:spacing w:after="0" w:line="240" w:lineRule="auto"/>
            </w:pPr>
            <w:r>
              <w:rPr>
                <w:rFonts w:ascii="Consolas" w:hAnsi="Consolas" w:eastAsia="Consolas"/>
                <w:color w:val="1F2937"/>
                <w:sz w:val="19"/>
              </w:rPr>
              <w:t xml:space="preserve">    sum ← a + b</w:t>
            </w:r>
          </w:p>
          <w:p>
            <w:pPr>
              <w:spacing w:after="0" w:line="240" w:lineRule="auto"/>
            </w:pPr>
            <w:r>
              <w:rPr>
                <w:rFonts w:ascii="Consolas" w:hAnsi="Consolas" w:eastAsia="Consolas"/>
                <w:color w:val="1F2937"/>
                <w:sz w:val="19"/>
              </w:rPr>
              <w:t xml:space="preserve">    OUTPUT sum</w:t>
            </w:r>
          </w:p>
          <w:p>
            <w:pPr>
              <w:spacing w:after="0" w:line="240" w:lineRule="auto"/>
            </w:pPr>
            <w:r>
              <w:rPr>
                <w:rFonts w:ascii="Consolas" w:hAnsi="Consolas" w:eastAsia="Consolas"/>
                <w:color w:val="1F2937"/>
                <w:sz w:val="19"/>
              </w:rPr>
              <w:t>END</w:t>
            </w:r>
          </w:p>
        </w:tc>
      </w:tr>
    </w:tbl>
    <w:p>
      <w:pPr>
        <w:spacing w:after="40"/>
      </w:pPr>
    </w:p>
    <w:p>
      <w:pPr>
        <w:pStyle w:val="Heading3"/>
      </w:pPr>
      <w:r>
        <w:t>5.3 Selection (decision)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selection</w:t>
            </w:r>
            <w:r>
              <w:rPr>
                <w:sz w:val="21"/>
              </w:rPr>
              <w:t xml:space="preserve"> structure evaluates a </w:t>
            </w:r>
            <w:r>
              <w:rPr>
                <w:b/>
                <w:sz w:val="21"/>
              </w:rPr>
              <w:t>Boolean condition</w:t>
            </w:r>
            <w:r>
              <w:rPr>
                <w:sz w:val="21"/>
              </w:rPr>
              <w:t xml:space="preserve"> (TRUE or FALSE) and </w:t>
            </w:r>
            <w:r>
              <w:rPr>
                <w:b/>
                <w:sz w:val="21"/>
              </w:rPr>
              <w:t>chooses which block of instructions to execute</w:t>
            </w:r>
            <w:r>
              <w:rPr>
                <w:sz w:val="21"/>
              </w:rPr>
              <w:t xml:space="preserve"> as a result. In the </w:t>
            </w:r>
            <w:r>
              <w:rPr>
                <w:b/>
                <w:sz w:val="21"/>
              </w:rPr>
              <w:t>one-way</w:t>
            </w:r>
            <w:r>
              <w:rPr>
                <w:sz w:val="21"/>
              </w:rPr>
              <w:t xml:space="preserve"> form (IF…THEN…ENDIF) a block is executed only if the condition is TRUE; in the </w:t>
            </w:r>
            <w:r>
              <w:rPr>
                <w:b/>
                <w:sz w:val="21"/>
              </w:rPr>
              <w:t>two-way</w:t>
            </w:r>
            <w:r>
              <w:rPr>
                <w:sz w:val="21"/>
              </w:rPr>
              <w:t xml:space="preserve"> form (IF…THEN…ELSE…ENDIF) one block is executed when TRUE and a different block when FALSE. After either path, execution continues with the instruction following ENDIF.</w:t>
            </w:r>
          </w:p>
        </w:tc>
      </w:tr>
    </w:tbl>
    <w:p>
      <w:pPr>
        <w:spacing w:after="20"/>
      </w:pPr>
    </w:p>
    <w:p>
      <w:r>
        <w:rPr>
          <w:b/>
        </w:rPr>
        <w:t>Syntax (pseudocode):</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IF condition THEN</w:t>
            </w:r>
          </w:p>
          <w:p>
            <w:pPr>
              <w:spacing w:after="0" w:line="240" w:lineRule="auto"/>
            </w:pPr>
            <w:r>
              <w:rPr>
                <w:rFonts w:ascii="Consolas" w:hAnsi="Consolas" w:eastAsia="Consolas"/>
                <w:color w:val="1F2937"/>
                <w:sz w:val="19"/>
              </w:rPr>
              <w:t xml:space="preserve">    instructions executed when TRUE</w:t>
            </w:r>
          </w:p>
          <w:p>
            <w:pPr>
              <w:spacing w:after="0" w:line="240" w:lineRule="auto"/>
            </w:pPr>
            <w:r>
              <w:rPr>
                <w:rFonts w:ascii="Consolas" w:hAnsi="Consolas" w:eastAsia="Consolas"/>
                <w:color w:val="1F2937"/>
                <w:sz w:val="19"/>
              </w:rPr>
              <w:t>ENDIF</w:t>
            </w:r>
          </w:p>
        </w:tc>
      </w:tr>
    </w:tbl>
    <w:p>
      <w:pPr>
        <w:spacing w:after="40"/>
      </w:pP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IF condition THEN</w:t>
            </w:r>
          </w:p>
          <w:p>
            <w:pPr>
              <w:spacing w:after="0" w:line="240" w:lineRule="auto"/>
            </w:pPr>
            <w:r>
              <w:rPr>
                <w:rFonts w:ascii="Consolas" w:hAnsi="Consolas" w:eastAsia="Consolas"/>
                <w:color w:val="1F2937"/>
                <w:sz w:val="19"/>
              </w:rPr>
              <w:t xml:space="preserve">    instructions executed when TRUE</w:t>
            </w:r>
          </w:p>
          <w:p>
            <w:pPr>
              <w:spacing w:after="0" w:line="240" w:lineRule="auto"/>
            </w:pPr>
            <w:r>
              <w:rPr>
                <w:rFonts w:ascii="Consolas" w:hAnsi="Consolas" w:eastAsia="Consolas"/>
                <w:color w:val="1F2937"/>
                <w:sz w:val="19"/>
              </w:rPr>
              <w:t>ELSE</w:t>
            </w:r>
          </w:p>
          <w:p>
            <w:pPr>
              <w:spacing w:after="0" w:line="240" w:lineRule="auto"/>
            </w:pPr>
            <w:r>
              <w:rPr>
                <w:rFonts w:ascii="Consolas" w:hAnsi="Consolas" w:eastAsia="Consolas"/>
                <w:color w:val="1F2937"/>
                <w:sz w:val="19"/>
              </w:rPr>
              <w:t xml:space="preserve">    instructions executed when FALSE</w:t>
            </w:r>
          </w:p>
          <w:p>
            <w:pPr>
              <w:spacing w:after="0" w:line="240" w:lineRule="auto"/>
            </w:pPr>
            <w:r>
              <w:rPr>
                <w:rFonts w:ascii="Consolas" w:hAnsi="Consolas" w:eastAsia="Consolas"/>
                <w:color w:val="1F2937"/>
                <w:sz w:val="19"/>
              </w:rPr>
              <w:t>ENDIF</w:t>
            </w:r>
          </w:p>
        </w:tc>
      </w:tr>
    </w:tbl>
    <w:p>
      <w:pPr>
        <w:spacing w:after="40"/>
      </w:pPr>
    </w:p>
    <w:p>
      <w:r>
        <w:rPr>
          <w:b/>
        </w:rPr>
        <w:t>Conditions</w:t>
      </w:r>
      <w:r>
        <w:t xml:space="preserve"> are built with relational operators (</w:t>
      </w:r>
      <w:r>
        <w:rPr>
          <w:rFonts w:ascii="Consolas" w:hAnsi="Consolas" w:eastAsia="Consolas"/>
          <w:color w:val="8E2B6E"/>
        </w:rPr>
        <w:t>= &lt;&gt; &lt; &gt; &lt;= &gt;=</w:t>
      </w:r>
      <w:r>
        <w:t>) and logical operators (</w:t>
      </w:r>
      <w:r>
        <w:rPr>
          <w:rFonts w:ascii="Consolas" w:hAnsi="Consolas" w:eastAsia="Consolas"/>
          <w:color w:val="8E2B6E"/>
        </w:rPr>
        <w:t>AND OR NOT</w:t>
      </w:r>
      <w:r>
        <w:t xml:space="preserve">) on variables and values: </w:t>
      </w:r>
      <w:r>
        <w:rPr>
          <w:rFonts w:ascii="Consolas" w:hAnsi="Consolas" w:eastAsia="Consolas"/>
          <w:color w:val="8E2B6E"/>
        </w:rPr>
        <w:t>mark &gt;= 10</w:t>
      </w:r>
      <w:r>
        <w:t xml:space="preserve">, </w:t>
      </w:r>
      <w:r>
        <w:rPr>
          <w:rFonts w:ascii="Consolas" w:hAnsi="Consolas" w:eastAsia="Consolas"/>
          <w:color w:val="8E2B6E"/>
        </w:rPr>
        <w:t>age &gt;= 18 AND hasID = TRUE</w:t>
      </w:r>
      <w:r>
        <w:t xml:space="preserve">, </w:t>
      </w:r>
      <w:r>
        <w:rPr>
          <w:rFonts w:ascii="Consolas" w:hAnsi="Consolas" w:eastAsia="Consolas"/>
          <w:color w:val="8E2B6E"/>
        </w:rPr>
        <w:t>NOT (n MOD 2 = 0)</w:t>
      </w:r>
      <w:r>
        <w:t>.</w:t>
      </w:r>
    </w:p>
    <w:p>
      <w:r>
        <w:rPr>
          <w:b/>
        </w:rPr>
        <w:t>How it works (semantics):</w:t>
      </w:r>
      <w:r>
        <w:t xml:space="preserve"> (1) evaluate the condition to TRUE/FALSE; (2) if TRUE execute the THEN block; (3) otherwise execute the ELSE block if present (else do nothing); (4) continue after ENDIF. </w:t>
      </w:r>
      <w:r>
        <w:rPr>
          <w:b/>
        </w:rPr>
        <w:t>Exactly one</w:t>
      </w:r>
      <w:r>
        <w:t xml:space="preserve"> of the two blocks is executed – never both, never neither (in the two-way form).</w:t>
      </w:r>
    </w:p>
    <w:p>
      <w:r>
        <w:rPr>
          <w:b/>
        </w:rPr>
        <w:t>Flowchart:</w:t>
      </w:r>
      <w:r>
        <w:t xml:space="preserve"> a </w:t>
      </w:r>
      <w:r>
        <w:rPr>
          <w:b/>
        </w:rPr>
        <w:t>diamond</w:t>
      </w:r>
      <w:r>
        <w:t xml:space="preserve"> containing the condition (as a question), two labelled exits (</w:t>
      </w:r>
      <w:r>
        <w:rPr>
          <w:b/>
        </w:rPr>
        <w:t>Yes/True</w:t>
      </w:r>
      <w:r>
        <w:t xml:space="preserve"> and </w:t>
      </w:r>
      <w:r>
        <w:rPr>
          <w:b/>
        </w:rPr>
        <w:t>No/False</w:t>
      </w:r>
      <w:r>
        <w:t xml:space="preserve">), each path's rectangles/parallelograms, and both paths </w:t>
      </w:r>
      <w:r>
        <w:rPr>
          <w:b/>
        </w:rPr>
        <w:t>rejoining</w:t>
      </w:r>
      <w:r>
        <w:t xml:space="preserve"> at a single point before continuing. Good practice: Yes exits downward or to the right consistently.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5.1 – Sequence vs one-way vs two-way selection.</w:t>
            </w:r>
            <w:r>
              <w:rPr>
                <w:sz w:val="21"/>
              </w:rPr>
              <w:t xml:space="preserve"> Three flowchart fragments side by side: (a) three rectangles in a chain; (b) a diamond </w:t>
            </w:r>
            <w:r>
              <w:rPr>
                <w:rFonts w:ascii="Consolas" w:hAnsi="Consolas" w:eastAsia="Consolas"/>
                <w:color w:val="8E2B6E"/>
                <w:sz w:val="21"/>
              </w:rPr>
              <w:t>mark &gt;= 10?</w:t>
            </w:r>
            <w:r>
              <w:rPr>
                <w:sz w:val="21"/>
              </w:rPr>
              <w:t xml:space="preserve"> with Yes → </w:t>
            </w:r>
            <w:r>
              <w:rPr>
                <w:rFonts w:ascii="Consolas" w:hAnsi="Consolas" w:eastAsia="Consolas"/>
                <w:color w:val="8E2B6E"/>
                <w:sz w:val="21"/>
              </w:rPr>
              <w:t>OUTPUT "Pass"</w:t>
            </w:r>
            <w:r>
              <w:rPr>
                <w:sz w:val="21"/>
              </w:rPr>
              <w:t xml:space="preserve"> → join, No → straight to the join; (c) diamond with Yes → </w:t>
            </w:r>
            <w:r>
              <w:rPr>
                <w:rFonts w:ascii="Consolas" w:hAnsi="Consolas" w:eastAsia="Consolas"/>
                <w:color w:val="8E2B6E"/>
                <w:sz w:val="21"/>
              </w:rPr>
              <w:t>OUTPUT "Pass"</w:t>
            </w:r>
            <w:r>
              <w:rPr>
                <w:sz w:val="21"/>
              </w:rPr>
              <w:t xml:space="preserve">, No → </w:t>
            </w:r>
            <w:r>
              <w:rPr>
                <w:rFonts w:ascii="Consolas" w:hAnsi="Consolas" w:eastAsia="Consolas"/>
                <w:color w:val="8E2B6E"/>
                <w:sz w:val="21"/>
              </w:rPr>
              <w:t>OUTPUT "Fail"</w:t>
            </w:r>
            <w:r>
              <w:rPr>
                <w:sz w:val="21"/>
              </w:rPr>
              <w:t>, both rejoining. Pseudocode printed under each.</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Pass or fail (two-way).</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mark : INTEGER</w:t>
            </w:r>
          </w:p>
          <w:p>
            <w:pPr>
              <w:spacing w:after="60" w:line="264" w:lineRule="auto"/>
            </w:pPr>
            <w:r>
              <w:rPr>
                <w:sz w:val="21"/>
              </w:rPr>
              <w:t xml:space="preserve">    OUTPUT "Enter mark out of 20: "</w:t>
            </w:r>
          </w:p>
          <w:p>
            <w:pPr>
              <w:spacing w:after="60" w:line="264" w:lineRule="auto"/>
            </w:pPr>
            <w:r>
              <w:rPr>
                <w:sz w:val="21"/>
              </w:rPr>
              <w:t xml:space="preserve">    INPUT mark</w:t>
            </w:r>
          </w:p>
          <w:p>
            <w:pPr>
              <w:spacing w:after="60" w:line="264" w:lineRule="auto"/>
            </w:pPr>
            <w:r>
              <w:rPr>
                <w:sz w:val="21"/>
              </w:rPr>
              <w:t xml:space="preserve">    IF mark &gt;= 10 THEN</w:t>
            </w:r>
          </w:p>
          <w:p>
            <w:pPr>
              <w:spacing w:after="60" w:line="264" w:lineRule="auto"/>
            </w:pPr>
            <w:r>
              <w:rPr>
                <w:sz w:val="21"/>
              </w:rPr>
              <w:t xml:space="preserve">        OUTPUT "Pass"</w:t>
            </w:r>
          </w:p>
          <w:p>
            <w:pPr>
              <w:spacing w:after="60" w:line="264" w:lineRule="auto"/>
            </w:pPr>
            <w:r>
              <w:rPr>
                <w:sz w:val="21"/>
              </w:rPr>
              <w:t xml:space="preserve">    ELSE</w:t>
            </w:r>
          </w:p>
          <w:p>
            <w:pPr>
              <w:spacing w:after="60" w:line="264" w:lineRule="auto"/>
            </w:pPr>
            <w:r>
              <w:rPr>
                <w:sz w:val="21"/>
              </w:rPr>
              <w:t xml:space="preserve">        OUTPUT "Fail"</w:t>
            </w:r>
          </w:p>
          <w:p>
            <w:pPr>
              <w:spacing w:after="60" w:line="264" w:lineRule="auto"/>
            </w:pPr>
            <w:r>
              <w:rPr>
                <w:sz w:val="21"/>
              </w:rPr>
              <w:t xml:space="preserve">    ENDIF</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Trace: mark = 14 → condition TRUE → "Pass". mark = 10 → TRUE (boundary) → "Pass". mark = 9 → FALSE → "Fail".</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Discount at a bookshop (one-way).</w:t>
            </w:r>
            <w:r>
              <w:rPr>
                <w:sz w:val="21"/>
              </w:rPr>
              <w:t xml:space="preserve"> If the total exceeds 20,000 FCFA, apply 10 % discount.</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total, discount : REAL</w:t>
            </w:r>
          </w:p>
          <w:p>
            <w:pPr>
              <w:spacing w:after="60" w:line="264" w:lineRule="auto"/>
            </w:pPr>
            <w:r>
              <w:rPr>
                <w:sz w:val="21"/>
              </w:rPr>
              <w:t xml:space="preserve">    INPUT total</w:t>
            </w:r>
          </w:p>
          <w:p>
            <w:pPr>
              <w:spacing w:after="60" w:line="264" w:lineRule="auto"/>
            </w:pPr>
            <w:r>
              <w:rPr>
                <w:sz w:val="21"/>
              </w:rPr>
              <w:t xml:space="preserve">    discount ← 0</w:t>
            </w:r>
          </w:p>
          <w:p>
            <w:pPr>
              <w:spacing w:after="60" w:line="264" w:lineRule="auto"/>
            </w:pPr>
            <w:r>
              <w:rPr>
                <w:sz w:val="21"/>
              </w:rPr>
              <w:t xml:space="preserve">    IF total &gt; 20000 THEN</w:t>
            </w:r>
          </w:p>
          <w:p>
            <w:pPr>
              <w:spacing w:after="60" w:line="264" w:lineRule="auto"/>
            </w:pPr>
            <w:r>
              <w:rPr>
                <w:sz w:val="21"/>
              </w:rPr>
              <w:t xml:space="preserve">        discount ← total * 0.10</w:t>
            </w:r>
          </w:p>
          <w:p>
            <w:pPr>
              <w:spacing w:after="60" w:line="264" w:lineRule="auto"/>
            </w:pPr>
            <w:r>
              <w:rPr>
                <w:sz w:val="21"/>
              </w:rPr>
              <w:t xml:space="preserve">    ENDIF</w:t>
            </w:r>
          </w:p>
          <w:p>
            <w:pPr>
              <w:spacing w:after="60" w:line="264" w:lineRule="auto"/>
            </w:pPr>
            <w:r>
              <w:rPr>
                <w:sz w:val="21"/>
              </w:rPr>
              <w:t xml:space="preserve">    total ← total − discount</w:t>
            </w:r>
          </w:p>
          <w:p>
            <w:pPr>
              <w:spacing w:after="60" w:line="264" w:lineRule="auto"/>
            </w:pPr>
            <w:r>
              <w:rPr>
                <w:sz w:val="21"/>
              </w:rPr>
              <w:t xml:space="preserve">    OUTPUT "Amount to pay: ", total</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 xml:space="preserve">Note the </w:t>
            </w:r>
            <w:r>
              <w:rPr>
                <w:b/>
                <w:sz w:val="21"/>
              </w:rPr>
              <w:t>initialisation</w:t>
            </w:r>
            <w:r>
              <w:rPr>
                <w:sz w:val="21"/>
              </w:rPr>
              <w:t xml:space="preserve"> </w:t>
            </w:r>
            <w:r>
              <w:rPr>
                <w:rFonts w:ascii="Consolas" w:hAnsi="Consolas" w:eastAsia="Consolas"/>
                <w:color w:val="8E2B6E"/>
                <w:sz w:val="21"/>
              </w:rPr>
              <w:t>discount ← 0</w:t>
            </w:r>
            <w:r>
              <w:rPr>
                <w:sz w:val="21"/>
              </w:rPr>
              <w:t xml:space="preserve"> so the algorithm is correct when the condition is FALSE. Trace 25,000 → discount 2,500 → 22,500. Trace 20,000 → condition FALSE (boundary, "&gt;" not "&gt;=") → 20,000.</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Larger of two numbers.</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a, b, max : INTEGER</w:t>
            </w:r>
          </w:p>
          <w:p>
            <w:pPr>
              <w:spacing w:after="60" w:line="264" w:lineRule="auto"/>
            </w:pPr>
            <w:r>
              <w:rPr>
                <w:sz w:val="21"/>
              </w:rPr>
              <w:t xml:space="preserve">    INPUT a, b</w:t>
            </w:r>
          </w:p>
          <w:p>
            <w:pPr>
              <w:spacing w:after="60" w:line="264" w:lineRule="auto"/>
            </w:pPr>
            <w:r>
              <w:rPr>
                <w:sz w:val="21"/>
              </w:rPr>
              <w:t xml:space="preserve">    IF a &gt; b THEN</w:t>
            </w:r>
          </w:p>
          <w:p>
            <w:pPr>
              <w:spacing w:after="60" w:line="264" w:lineRule="auto"/>
            </w:pPr>
            <w:r>
              <w:rPr>
                <w:sz w:val="21"/>
              </w:rPr>
              <w:t xml:space="preserve">        max ← a</w:t>
            </w:r>
          </w:p>
          <w:p>
            <w:pPr>
              <w:spacing w:after="60" w:line="264" w:lineRule="auto"/>
            </w:pPr>
            <w:r>
              <w:rPr>
                <w:sz w:val="21"/>
              </w:rPr>
              <w:t xml:space="preserve">    ELSE</w:t>
            </w:r>
          </w:p>
          <w:p>
            <w:pPr>
              <w:spacing w:after="60" w:line="264" w:lineRule="auto"/>
            </w:pPr>
            <w:r>
              <w:rPr>
                <w:sz w:val="21"/>
              </w:rPr>
              <w:t xml:space="preserve">        max ← b</w:t>
            </w:r>
          </w:p>
          <w:p>
            <w:pPr>
              <w:spacing w:after="60" w:line="264" w:lineRule="auto"/>
            </w:pPr>
            <w:r>
              <w:rPr>
                <w:sz w:val="21"/>
              </w:rPr>
              <w:t xml:space="preserve">    ENDIF</w:t>
            </w:r>
          </w:p>
          <w:p>
            <w:pPr>
              <w:spacing w:after="60" w:line="264" w:lineRule="auto"/>
            </w:pPr>
            <w:r>
              <w:rPr>
                <w:sz w:val="21"/>
              </w:rPr>
              <w:t xml:space="preserve">    OUTPUT "Largest = ", max</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What if a = b? Condition FALSE → max ← b, which equals a – still correct.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Data validation with a compound condition.</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mark : INTEGER</w:t>
            </w:r>
          </w:p>
          <w:p>
            <w:pPr>
              <w:spacing w:after="60" w:line="264" w:lineRule="auto"/>
            </w:pPr>
            <w:r>
              <w:rPr>
                <w:sz w:val="21"/>
              </w:rPr>
              <w:t xml:space="preserve">    INPUT mark</w:t>
            </w:r>
          </w:p>
          <w:p>
            <w:pPr>
              <w:spacing w:after="60" w:line="264" w:lineRule="auto"/>
            </w:pPr>
            <w:r>
              <w:rPr>
                <w:sz w:val="21"/>
              </w:rPr>
              <w:t xml:space="preserve">    IF mark &gt;= 0 AND mark &lt;= 20 THEN</w:t>
            </w:r>
          </w:p>
          <w:p>
            <w:pPr>
              <w:spacing w:after="60" w:line="264" w:lineRule="auto"/>
            </w:pPr>
            <w:r>
              <w:rPr>
                <w:sz w:val="21"/>
              </w:rPr>
              <w:t xml:space="preserve">        OUTPUT "Valid mark"</w:t>
            </w:r>
          </w:p>
          <w:p>
            <w:pPr>
              <w:spacing w:after="60" w:line="264" w:lineRule="auto"/>
            </w:pPr>
            <w:r>
              <w:rPr>
                <w:sz w:val="21"/>
              </w:rPr>
              <w:t xml:space="preserve">    ELSE</w:t>
            </w:r>
          </w:p>
          <w:p>
            <w:pPr>
              <w:spacing w:after="60" w:line="264" w:lineRule="auto"/>
            </w:pPr>
            <w:r>
              <w:rPr>
                <w:sz w:val="21"/>
              </w:rPr>
              <w:t xml:space="preserve">        OUTPUT "Invalid: mark must be 0 to 20"</w:t>
            </w:r>
          </w:p>
          <w:p>
            <w:pPr>
              <w:spacing w:after="60" w:line="264" w:lineRule="auto"/>
            </w:pPr>
            <w:r>
              <w:rPr>
                <w:sz w:val="21"/>
              </w:rPr>
              <w:t xml:space="preserve">    ENDIF</w:t>
            </w:r>
          </w:p>
          <w:p>
            <w:pPr>
              <w:spacing w:after="60" w:line="264" w:lineRule="auto"/>
            </w:pPr>
            <w:r>
              <w:rPr>
                <w:sz w:val="21"/>
              </w:rPr>
              <w:t>END</w:t>
            </w:r>
          </w:p>
          <w:p>
            <w:pPr>
              <w:spacing w:after="60" w:line="264" w:lineRule="auto"/>
            </w:pPr>
            <w:r>
              <w:rPr>
                <w:rFonts w:ascii="Consolas" w:hAnsi="Consolas" w:eastAsia="Consolas"/>
                <w:color w:val="8E2B6E"/>
                <w:sz w:val="21"/>
              </w:rPr>
              <w:t>`</w:t>
            </w:r>
          </w:p>
        </w:tc>
      </w:tr>
    </w:tbl>
    <w:p>
      <w:pPr>
        <w:spacing w:after="20"/>
      </w:pPr>
    </w:p>
    <w:p>
      <w:r>
        <w:rPr>
          <w:b/>
        </w:rPr>
        <w:t>Common errors:</w:t>
      </w:r>
      <w:r>
        <w:t xml:space="preserve"> forgetting ENDIF; writing </w:t>
      </w:r>
      <w:r>
        <w:rPr>
          <w:rFonts w:ascii="Consolas" w:hAnsi="Consolas" w:eastAsia="Consolas"/>
          <w:color w:val="8E2B6E"/>
        </w:rPr>
        <w:t>IF mark = 10 OR 12</w:t>
      </w:r>
      <w:r>
        <w:t xml:space="preserve"> (must be </w:t>
      </w:r>
      <w:r>
        <w:rPr>
          <w:rFonts w:ascii="Consolas" w:hAnsi="Consolas" w:eastAsia="Consolas"/>
          <w:color w:val="8E2B6E"/>
        </w:rPr>
        <w:t>mark = 10 OR mark = 12</w:t>
      </w:r>
      <w:r>
        <w:t xml:space="preserve">); confusing </w:t>
      </w:r>
      <w:r>
        <w:rPr>
          <w:rFonts w:ascii="Consolas" w:hAnsi="Consolas" w:eastAsia="Consolas"/>
          <w:color w:val="8E2B6E"/>
        </w:rPr>
        <w:t>&gt;</w:t>
      </w:r>
      <w:r>
        <w:t xml:space="preserve"> and </w:t>
      </w:r>
      <w:r>
        <w:rPr>
          <w:rFonts w:ascii="Consolas" w:hAnsi="Consolas" w:eastAsia="Consolas"/>
          <w:color w:val="8E2B6E"/>
        </w:rPr>
        <w:t>&gt;=</w:t>
      </w:r>
      <w:r>
        <w:t xml:space="preserve"> at boundaries; putting an instruction that must always run inside the IF; using ELSE when a one-way IF suffices (or vice versa); using </w:t>
      </w:r>
      <w:r>
        <w:rPr>
          <w:rFonts w:ascii="Consolas" w:hAnsi="Consolas" w:eastAsia="Consolas"/>
          <w:color w:val="8E2B6E"/>
        </w:rPr>
        <w:t>=</w:t>
      </w:r>
      <w:r>
        <w:t xml:space="preserve"> for assignment inside conditions.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"Both branches can run if both are true." A two-way IF has one condition; there is no "both". And "the ELSE branch runs when the condition is a bit false" – conditions are strictly TRUE or FALSE.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Read every IF aloud as a full sentence: "</w:t>
            </w:r>
            <w:r>
              <w:rPr>
                <w:b/>
                <w:sz w:val="21"/>
              </w:rPr>
              <w:t>If</w:t>
            </w:r>
            <w:r>
              <w:rPr>
                <w:sz w:val="21"/>
              </w:rPr>
              <w:t xml:space="preserve"> the mark is at least ten </w:t>
            </w:r>
            <w:r>
              <w:rPr>
                <w:b/>
                <w:sz w:val="21"/>
              </w:rPr>
              <w:t>then</w:t>
            </w:r>
            <w:r>
              <w:rPr>
                <w:sz w:val="21"/>
              </w:rPr>
              <w:t xml:space="preserve"> output Pass, </w:t>
            </w:r>
            <w:r>
              <w:rPr>
                <w:b/>
                <w:sz w:val="21"/>
              </w:rPr>
              <w:t>otherwise</w:t>
            </w:r>
            <w:r>
              <w:rPr>
                <w:sz w:val="21"/>
              </w:rPr>
              <w:t xml:space="preserve"> output Fail, </w:t>
            </w:r>
            <w:r>
              <w:rPr>
                <w:b/>
                <w:sz w:val="21"/>
              </w:rPr>
              <w:t>end of the decision</w:t>
            </w:r>
            <w:r>
              <w:rPr>
                <w:sz w:val="21"/>
              </w:rPr>
              <w:t>." Learners who verbalise the ENDIF rarely forget it.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Decide it (15 min, pairs).</w:t>
            </w:r>
            <w:r>
              <w:rPr>
                <w:sz w:val="21"/>
              </w:rPr>
              <w:t xml:space="preserve"> Write (≤ 12 lines) and draw the flowchart for two of: (1) input a temperature; output "Fever" if &gt; 37.5 else "Normal"; (2) input an age; output "Eligible to vote" if ≥ 20; (3) input a number; output "Even" or "Odd" (MOD); (4) input the number of passengers on a bus (capacity 70); output "Overloaded" if &gt; 70, otherwise output the free seats; (5) input a password attempt; output "Access granted" if it equals "CS2026" else "Access denied". Swap: partner traces with a boundary value.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control structure and name the three basic structures.</w:t>
            </w:r>
          </w:p>
          <w:p>
            <w:pPr>
              <w:pStyle w:val="ListNumber"/>
              <w:spacing w:after="60" w:line="264" w:lineRule="auto"/>
            </w:pPr>
            <w:r>
              <w:rPr>
                <w:sz w:val="21"/>
              </w:rPr>
              <w:t>Explain how a sequence structure works and why order matters, with an example.</w:t>
            </w:r>
          </w:p>
          <w:p>
            <w:pPr>
              <w:pStyle w:val="ListNumber"/>
              <w:spacing w:after="60" w:line="264" w:lineRule="auto"/>
            </w:pPr>
            <w:r>
              <w:rPr>
                <w:sz w:val="21"/>
              </w:rPr>
              <w:t>Explain the difference between one-way and two-way selection; draw the flowchart of each.</w:t>
            </w:r>
          </w:p>
          <w:p>
            <w:pPr>
              <w:pStyle w:val="ListNumber"/>
              <w:spacing w:after="60" w:line="264" w:lineRule="auto"/>
            </w:pPr>
            <w:r>
              <w:rPr>
                <w:sz w:val="21"/>
              </w:rPr>
              <w:t>Write an algorithm that inputs a monthly salary and outputs the tax due: 10 % if the salary exceeds 150,000 FCFA, otherwise 0.</w:t>
            </w:r>
          </w:p>
          <w:p>
            <w:pPr>
              <w:pStyle w:val="ListNumber"/>
              <w:spacing w:after="60" w:line="264" w:lineRule="auto"/>
            </w:pPr>
            <w:r>
              <w:rPr>
                <w:sz w:val="21"/>
              </w:rPr>
              <w:t xml:space="preserve">Correct the errors: </w:t>
            </w:r>
            <w:r>
              <w:rPr>
                <w:rFonts w:ascii="Consolas" w:hAnsi="Consolas" w:eastAsia="Consolas"/>
                <w:color w:val="8E2B6E"/>
                <w:sz w:val="21"/>
              </w:rPr>
              <w:t>IF x &gt; 5 OR &lt; 10 THEN OUTPUT "ok"</w:t>
            </w:r>
            <w:r>
              <w:rPr>
                <w:sz w:val="21"/>
              </w:rPr>
              <w:t>.</w:t>
            </w:r>
          </w:p>
          <w:p>
            <w:pPr>
              <w:pStyle w:val="ListNumber"/>
              <w:spacing w:after="60" w:line="264" w:lineRule="auto"/>
            </w:pPr>
            <w:r>
              <w:rPr>
                <w:sz w:val="21"/>
              </w:rPr>
              <w:t>Trace the "larger of two numbers" algorithm with (7, 12) and (9, 9).</w:t>
            </w:r>
          </w:p>
          <w:p>
            <w:pPr>
              <w:spacing w:after="60" w:line="264" w:lineRule="auto"/>
            </w:pPr>
            <w:r>
              <w:rPr>
                <w:b/>
                <w:sz w:val="21"/>
              </w:rPr>
              <w:t>Homework:</w:t>
            </w:r>
            <w:r>
              <w:rPr>
                <w:sz w:val="21"/>
              </w:rPr>
              <w:t xml:space="preserve"> Write and flowchart an algorithm that inputs the amount of a Mobile Money withdrawal and outputs the fee: 2 % if the amount ≤ 50,000 FCFA, otherwise a flat 1,000 FCFA. Trace with 20,000 and 80,000.</w:t>
            </w:r>
          </w:p>
        </w:tc>
      </w:tr>
    </w:tbl>
    <w:p>
      <w:pPr>
        <w:spacing w:after="20"/>
      </w:pPr>
    </w:p>
    <w:p>
      <w:r>
        <w:br w:type="page"/>
      </w:r>
    </w:p>
    <w:p>
      <w:pPr>
        <w:pStyle w:val="Heading1"/>
        <w:pBdr>
          <w:bottom w:val="single" w:sz="8" w:space="1" w:color="0F9D8A"/>
        </w:pBdr>
      </w:pPr>
      <w:r>
        <w:t>Lesson 6: Multiple Selection Constructs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how the different types of multiple selection constructs work.</w:t>
            </w:r>
          </w:p>
          <w:p>
            <w:pPr>
              <w:pStyle w:val="ListBullet"/>
              <w:spacing w:after="60" w:line="264" w:lineRule="auto"/>
            </w:pPr>
            <w:r>
              <w:rPr>
                <w:sz w:val="21"/>
              </w:rPr>
              <w:t>Illustrate the functioning of the different multiple selection constructs.</w:t>
            </w:r>
          </w:p>
          <w:p>
            <w:pPr>
              <w:pStyle w:val="ListBullet"/>
              <w:spacing w:after="60" w:line="264" w:lineRule="auto"/>
            </w:pPr>
            <w:r>
              <w:rPr>
                <w:sz w:val="21"/>
              </w:rPr>
              <w:t>Write algorithms that make use of multiple selection control structures.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"Grades A–E from a mark: how many decisions?" Show that a single IF…ELSE is not enough.</w:t>
            </w:r>
          </w:p>
        </w:tc>
        <w:tc>
          <w:tcPr>
            <w:tcW w:type="dxa" w:w="2381"/>
            <w:tcMar>
              <w:top w:w="60" w:type="dxa"/>
              <w:bottom w:w="60" w:type="dxa"/>
              <w:start w:w="110" w:type="dxa"/>
              <w:end w:w="110" w:type="dxa"/>
            </w:tcMar>
          </w:tcPr>
          <w:p>
            <w:pPr>
              <w:spacing w:after="0" w:line="252" w:lineRule="auto"/>
            </w:pPr>
            <w:r>
              <w:rPr>
                <w:sz w:val="20"/>
              </w:rPr>
              <w:t>Count cases.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b/>
                <w:sz w:val="20"/>
              </w:rPr>
              <w:t>IF…ELSE IF…ELSE ladder</w:t>
            </w:r>
            <w:r>
              <w:rPr>
                <w:sz w:val="20"/>
              </w:rPr>
              <w:t xml:space="preserve"> (multi-way IF): syntax, semantics (conditions tested in order, first TRUE wins, ELSE catches the rest), flowchart (chain of diamonds), ordering of conditions, coverage.</w:t>
            </w:r>
          </w:p>
        </w:tc>
        <w:tc>
          <w:tcPr>
            <w:tcW w:type="dxa" w:w="2381"/>
            <w:tcMar>
              <w:top w:w="60" w:type="dxa"/>
              <w:bottom w:w="60" w:type="dxa"/>
              <w:start w:w="110" w:type="dxa"/>
              <w:end w:w="110" w:type="dxa"/>
            </w:tcMar>
            <w:shd w:val="clear" w:color="auto" w:fill="F4F6F9"/>
          </w:tcPr>
          <w:p>
            <w:pPr>
              <w:spacing w:after="0" w:line="252" w:lineRule="auto"/>
            </w:pPr>
            <w:r>
              <w:rPr>
                <w:sz w:val="20"/>
              </w:rPr>
              <w:t>Notes; trace a grade ladder.</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b/>
                <w:sz w:val="20"/>
              </w:rPr>
              <w:t>CASE (SWITCH) construct</w:t>
            </w:r>
            <w:r>
              <w:rPr>
                <w:sz w:val="20"/>
              </w:rPr>
              <w:t>: syntax, semantics (match a single expression against discrete values/ranges), OTHERWISE/DEFAULT, flowchart (one diamond/hexagon with several exits), when to prefer CASE vs ladder.</w:t>
            </w:r>
          </w:p>
        </w:tc>
        <w:tc>
          <w:tcPr>
            <w:tcW w:type="dxa" w:w="2381"/>
            <w:tcMar>
              <w:top w:w="60" w:type="dxa"/>
              <w:bottom w:w="60" w:type="dxa"/>
              <w:start w:w="110" w:type="dxa"/>
              <w:end w:w="110" w:type="dxa"/>
            </w:tcMar>
          </w:tcPr>
          <w:p>
            <w:pPr>
              <w:spacing w:after="0" w:line="252" w:lineRule="auto"/>
            </w:pPr>
            <w:r>
              <w:rPr>
                <w:sz w:val="20"/>
              </w:rPr>
              <w:t>Notes; convert a ladder to CASE.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Writing algorithms: menu selection, day of week, transport fare zones, BMI category.</w:t>
            </w:r>
          </w:p>
        </w:tc>
        <w:tc>
          <w:tcPr>
            <w:tcW w:type="dxa" w:w="2381"/>
            <w:tcMar>
              <w:top w:w="60" w:type="dxa"/>
              <w:bottom w:w="60" w:type="dxa"/>
              <w:start w:w="110" w:type="dxa"/>
              <w:end w:w="110" w:type="dxa"/>
            </w:tcMar>
            <w:shd w:val="clear" w:color="auto" w:fill="F4F6F9"/>
          </w:tcPr>
          <w:p>
            <w:pPr>
              <w:spacing w:after="0" w:line="252" w:lineRule="auto"/>
            </w:pPr>
            <w:r>
              <w:rPr>
                <w:sz w:val="20"/>
              </w:rPr>
              <w:t>Write and check coverage.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6.1 Why multiple selection</w:t>
      </w:r>
    </w:p>
    <w:p>
      <w:r>
        <w:t xml:space="preserve">Many decisions have </w:t>
      </w:r>
      <w:r>
        <w:rPr>
          <w:b/>
        </w:rPr>
        <w:t>more than two outcomes</w:t>
      </w:r>
      <w:r>
        <w:t xml:space="preserve">: grade letters, days of the week, fare zones, menu options. Nesting IFs inside ELSE branches works but becomes hard to read (and nested IF is out of scope). Two clearer constructs exist: the </w:t>
      </w:r>
      <w:r>
        <w:rPr>
          <w:b/>
        </w:rPr>
        <w:t>multi-way IF ladder</w:t>
      </w:r>
      <w:r>
        <w:t xml:space="preserve"> and the </w:t>
      </w:r>
      <w:r>
        <w:rPr>
          <w:b/>
        </w:rPr>
        <w:t>CASE</w:t>
      </w:r>
      <w:r>
        <w:t xml:space="preserve"> statement.</w:t>
      </w:r>
    </w:p>
    <w:p>
      <w:pPr>
        <w:pStyle w:val="Heading3"/>
      </w:pPr>
      <w:r>
        <w:t>6.2 The IF…ELSE IF…ELSE ladder (multi-way selection)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multi-way IF (ELSE IF ladder)</w:t>
            </w:r>
            <w:r>
              <w:rPr>
                <w:sz w:val="21"/>
              </w:rPr>
              <w:t xml:space="preserve"> tests a </w:t>
            </w:r>
            <w:r>
              <w:rPr>
                <w:b/>
                <w:sz w:val="21"/>
              </w:rPr>
              <w:t>series of conditions in order</w:t>
            </w:r>
            <w:r>
              <w:rPr>
                <w:sz w:val="21"/>
              </w:rPr>
              <w:t xml:space="preserve">; the block belonging to the </w:t>
            </w:r>
            <w:r>
              <w:rPr>
                <w:b/>
                <w:sz w:val="21"/>
              </w:rPr>
              <w:t>first condition found TRUE</w:t>
            </w:r>
            <w:r>
              <w:rPr>
                <w:sz w:val="21"/>
              </w:rPr>
              <w:t xml:space="preserve"> is executed and the rest are skipped; an optional final </w:t>
            </w:r>
            <w:r>
              <w:rPr>
                <w:b/>
                <w:sz w:val="21"/>
              </w:rPr>
              <w:t>ELSE</w:t>
            </w:r>
            <w:r>
              <w:rPr>
                <w:sz w:val="21"/>
              </w:rPr>
              <w:t xml:space="preserve"> handles all remaining cases.</w:t>
            </w:r>
          </w:p>
        </w:tc>
      </w:tr>
    </w:tbl>
    <w:p>
      <w:pPr>
        <w:spacing w:after="20"/>
      </w:pP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IF condition1 THEN</w:t>
            </w:r>
          </w:p>
          <w:p>
            <w:pPr>
              <w:spacing w:after="0" w:line="240" w:lineRule="auto"/>
            </w:pPr>
            <w:r>
              <w:rPr>
                <w:rFonts w:ascii="Consolas" w:hAnsi="Consolas" w:eastAsia="Consolas"/>
                <w:color w:val="1F2937"/>
                <w:sz w:val="19"/>
              </w:rPr>
              <w:t xml:space="preserve">    block1</w:t>
            </w:r>
          </w:p>
          <w:p>
            <w:pPr>
              <w:spacing w:after="0" w:line="240" w:lineRule="auto"/>
            </w:pPr>
            <w:r>
              <w:rPr>
                <w:rFonts w:ascii="Consolas" w:hAnsi="Consolas" w:eastAsia="Consolas"/>
                <w:color w:val="1F2937"/>
                <w:sz w:val="19"/>
              </w:rPr>
              <w:t>ELSE IF condition2 THEN</w:t>
            </w:r>
          </w:p>
          <w:p>
            <w:pPr>
              <w:spacing w:after="0" w:line="240" w:lineRule="auto"/>
            </w:pPr>
            <w:r>
              <w:rPr>
                <w:rFonts w:ascii="Consolas" w:hAnsi="Consolas" w:eastAsia="Consolas"/>
                <w:color w:val="1F2937"/>
                <w:sz w:val="19"/>
              </w:rPr>
              <w:t xml:space="preserve">    block2</w:t>
            </w:r>
          </w:p>
          <w:p>
            <w:pPr>
              <w:spacing w:after="0" w:line="240" w:lineRule="auto"/>
            </w:pPr>
            <w:r>
              <w:rPr>
                <w:rFonts w:ascii="Consolas" w:hAnsi="Consolas" w:eastAsia="Consolas"/>
                <w:color w:val="1F2937"/>
                <w:sz w:val="19"/>
              </w:rPr>
              <w:t>ELSE IF condition3 THEN</w:t>
            </w:r>
          </w:p>
          <w:p>
            <w:pPr>
              <w:spacing w:after="0" w:line="240" w:lineRule="auto"/>
            </w:pPr>
            <w:r>
              <w:rPr>
                <w:rFonts w:ascii="Consolas" w:hAnsi="Consolas" w:eastAsia="Consolas"/>
                <w:color w:val="1F2937"/>
                <w:sz w:val="19"/>
              </w:rPr>
              <w:t xml:space="preserve">    block3</w:t>
            </w:r>
          </w:p>
          <w:p>
            <w:pPr>
              <w:spacing w:after="0" w:line="240" w:lineRule="auto"/>
            </w:pPr>
            <w:r>
              <w:rPr>
                <w:rFonts w:ascii="Consolas" w:hAnsi="Consolas" w:eastAsia="Consolas"/>
                <w:color w:val="1F2937"/>
                <w:sz w:val="19"/>
              </w:rPr>
              <w:t>ELSE</w:t>
            </w:r>
          </w:p>
          <w:p>
            <w:pPr>
              <w:spacing w:after="0" w:line="240" w:lineRule="auto"/>
            </w:pPr>
            <w:r>
              <w:rPr>
                <w:rFonts w:ascii="Consolas" w:hAnsi="Consolas" w:eastAsia="Consolas"/>
                <w:color w:val="1F2937"/>
                <w:sz w:val="19"/>
              </w:rPr>
              <w:t xml:space="preserve">    default block</w:t>
            </w:r>
          </w:p>
          <w:p>
            <w:pPr>
              <w:spacing w:after="0" w:line="240" w:lineRule="auto"/>
            </w:pPr>
            <w:r>
              <w:rPr>
                <w:rFonts w:ascii="Consolas" w:hAnsi="Consolas" w:eastAsia="Consolas"/>
                <w:color w:val="1F2937"/>
                <w:sz w:val="19"/>
              </w:rPr>
              <w:t>ENDIF</w:t>
            </w:r>
          </w:p>
        </w:tc>
      </w:tr>
    </w:tbl>
    <w:p>
      <w:pPr>
        <w:spacing w:after="40"/>
      </w:pPr>
    </w:p>
    <w:p>
      <w:r>
        <w:rPr>
          <w:b/>
        </w:rPr>
        <w:t>How it works:</w:t>
      </w:r>
      <w:r>
        <w:t xml:space="preserve"> conditions are evaluated top-down; evaluation </w:t>
      </w:r>
      <w:r>
        <w:rPr>
          <w:b/>
        </w:rPr>
        <w:t>stops at the first TRUE</w:t>
      </w:r>
      <w:r>
        <w:t xml:space="preserve">; exactly one block runs (or none if no ELSE and all FALSE). </w:t>
      </w:r>
      <w:r>
        <w:rPr>
          <w:b/>
        </w:rPr>
        <w:t>Order matters</w:t>
      </w:r>
      <w:r>
        <w:t>: because each later condition is only reached when the earlier ones were FALSE, conditions can be simplified – and wrongly ordered conditions produce wrong results.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Letter grade from a mark out of 20.</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mark : INTEGER</w:t>
            </w:r>
          </w:p>
          <w:p>
            <w:pPr>
              <w:spacing w:after="60" w:line="264" w:lineRule="auto"/>
            </w:pPr>
            <w:r>
              <w:rPr>
                <w:sz w:val="21"/>
              </w:rPr>
              <w:t xml:space="preserve">    INPUT mark</w:t>
            </w:r>
          </w:p>
          <w:p>
            <w:pPr>
              <w:spacing w:after="60" w:line="264" w:lineRule="auto"/>
            </w:pPr>
            <w:r>
              <w:rPr>
                <w:sz w:val="21"/>
              </w:rPr>
              <w:t xml:space="preserve">    IF mark &gt;= 16 THEN</w:t>
            </w:r>
          </w:p>
          <w:p>
            <w:pPr>
              <w:spacing w:after="60" w:line="264" w:lineRule="auto"/>
            </w:pPr>
            <w:r>
              <w:rPr>
                <w:sz w:val="21"/>
              </w:rPr>
              <w:t xml:space="preserve">        OUTPUT "A"</w:t>
            </w:r>
          </w:p>
          <w:p>
            <w:pPr>
              <w:spacing w:after="60" w:line="264" w:lineRule="auto"/>
            </w:pPr>
            <w:r>
              <w:rPr>
                <w:sz w:val="21"/>
              </w:rPr>
              <w:t xml:space="preserve">    ELSE IF mark &gt;= 14 THEN</w:t>
            </w:r>
          </w:p>
          <w:p>
            <w:pPr>
              <w:spacing w:after="60" w:line="264" w:lineRule="auto"/>
            </w:pPr>
            <w:r>
              <w:rPr>
                <w:sz w:val="21"/>
              </w:rPr>
              <w:t xml:space="preserve">        OUTPUT "B"</w:t>
            </w:r>
          </w:p>
          <w:p>
            <w:pPr>
              <w:spacing w:after="60" w:line="264" w:lineRule="auto"/>
            </w:pPr>
            <w:r>
              <w:rPr>
                <w:sz w:val="21"/>
              </w:rPr>
              <w:t xml:space="preserve">    ELSE IF mark &gt;= 12 THEN</w:t>
            </w:r>
          </w:p>
          <w:p>
            <w:pPr>
              <w:spacing w:after="60" w:line="264" w:lineRule="auto"/>
            </w:pPr>
            <w:r>
              <w:rPr>
                <w:sz w:val="21"/>
              </w:rPr>
              <w:t xml:space="preserve">        OUTPUT "C"</w:t>
            </w:r>
          </w:p>
          <w:p>
            <w:pPr>
              <w:spacing w:after="60" w:line="264" w:lineRule="auto"/>
            </w:pPr>
            <w:r>
              <w:rPr>
                <w:sz w:val="21"/>
              </w:rPr>
              <w:t xml:space="preserve">    ELSE IF mark &gt;= 10 THEN</w:t>
            </w:r>
          </w:p>
          <w:p>
            <w:pPr>
              <w:spacing w:after="60" w:line="264" w:lineRule="auto"/>
            </w:pPr>
            <w:r>
              <w:rPr>
                <w:sz w:val="21"/>
              </w:rPr>
              <w:t xml:space="preserve">        OUTPUT "D"</w:t>
            </w:r>
          </w:p>
          <w:p>
            <w:pPr>
              <w:spacing w:after="60" w:line="264" w:lineRule="auto"/>
            </w:pPr>
            <w:r>
              <w:rPr>
                <w:sz w:val="21"/>
              </w:rPr>
              <w:t xml:space="preserve">    ELSE</w:t>
            </w:r>
          </w:p>
          <w:p>
            <w:pPr>
              <w:spacing w:after="60" w:line="264" w:lineRule="auto"/>
            </w:pPr>
            <w:r>
              <w:rPr>
                <w:sz w:val="21"/>
              </w:rPr>
              <w:t xml:space="preserve">        OUTPUT "E"</w:t>
            </w:r>
          </w:p>
          <w:p>
            <w:pPr>
              <w:spacing w:after="60" w:line="264" w:lineRule="auto"/>
            </w:pPr>
            <w:r>
              <w:rPr>
                <w:sz w:val="21"/>
              </w:rPr>
              <w:t xml:space="preserve">    ENDIF</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 xml:space="preserve">Trace 15 → 15 ≥ 16? No → 15 ≥ 14? </w:t>
            </w:r>
            <w:r>
              <w:rPr>
                <w:b/>
                <w:sz w:val="21"/>
              </w:rPr>
              <w:t>Yes</w:t>
            </w:r>
            <w:r>
              <w:rPr>
                <w:sz w:val="21"/>
              </w:rPr>
              <w:t xml:space="preserve"> → "B", stop. Trace 10 → D (boundary). Trace 7 → all FALSE → ELSE → "E". </w:t>
            </w:r>
            <w:r>
              <w:rPr>
                <w:i/>
                <w:sz w:val="21"/>
              </w:rPr>
              <w:t>Ordering error:</w:t>
            </w:r>
            <w:r>
              <w:rPr>
                <w:sz w:val="21"/>
              </w:rPr>
              <w:t xml:space="preserve"> if the ladder started with </w:t>
            </w:r>
            <w:r>
              <w:rPr>
                <w:rFonts w:ascii="Consolas" w:hAnsi="Consolas" w:eastAsia="Consolas"/>
                <w:color w:val="8E2B6E"/>
                <w:sz w:val="21"/>
              </w:rPr>
              <w:t>mark &gt;= 10 THEN "D"</w:t>
            </w:r>
            <w:r>
              <w:rPr>
                <w:sz w:val="21"/>
              </w:rPr>
              <w:t>, every mark ≥ 10 would print "D".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BMI category</w:t>
            </w:r>
            <w:r>
              <w:rPr>
                <w:sz w:val="21"/>
              </w:rPr>
              <w:t xml:space="preserve"> (weight in kg, height in m; BMI = weight / height²): &lt; 18.5 "Underweight"; &lt; 25 "Normal"; &lt; 30 "Overweight"; otherwise "Obese". A ladder using </w:t>
            </w:r>
            <w:r>
              <w:rPr>
                <w:rFonts w:ascii="Consolas" w:hAnsi="Consolas" w:eastAsia="Consolas"/>
                <w:color w:val="8E2B6E"/>
                <w:sz w:val="21"/>
              </w:rPr>
              <w:t>&lt;</w:t>
            </w:r>
            <w:r>
              <w:rPr>
                <w:sz w:val="21"/>
              </w:rPr>
              <w:t xml:space="preserve"> in increasing order needs no compound conditions.</w:t>
            </w:r>
          </w:p>
        </w:tc>
      </w:tr>
    </w:tbl>
    <w:p>
      <w:pPr>
        <w:spacing w:after="20"/>
      </w:pPr>
    </w:p>
    <w:p>
      <w:r>
        <w:rPr>
          <w:b/>
        </w:rPr>
        <w:t>Flowchart:</w:t>
      </w:r>
      <w:r>
        <w:t xml:space="preserve"> a </w:t>
      </w:r>
      <w:r>
        <w:rPr>
          <w:b/>
        </w:rPr>
        <w:t>chain of diamonds</w:t>
      </w:r>
      <w:r>
        <w:t xml:space="preserve">: each diamond's </w:t>
      </w:r>
      <w:r>
        <w:rPr>
          <w:i/>
        </w:rPr>
        <w:t>No</w:t>
      </w:r>
      <w:r>
        <w:t xml:space="preserve"> exit leads to the next diamond; each </w:t>
      </w:r>
      <w:r>
        <w:rPr>
          <w:i/>
        </w:rPr>
        <w:t>Yes</w:t>
      </w:r>
      <w:r>
        <w:t xml:space="preserve"> exit leads to its block; all paths rejoin at a single point at the bottom.</w:t>
      </w:r>
    </w:p>
    <w:p>
      <w:pPr>
        <w:pStyle w:val="Heading3"/>
      </w:pPr>
      <w:r>
        <w:t>6.3 The CASE (SWITCH) construct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CASE</w:t>
            </w:r>
            <w:r>
              <w:rPr>
                <w:sz w:val="21"/>
              </w:rPr>
              <w:t xml:space="preserve"> (SWITCH/SELECT) construct compares the value of </w:t>
            </w:r>
            <w:r>
              <w:rPr>
                <w:b/>
                <w:sz w:val="21"/>
              </w:rPr>
              <w:t>one expression</w:t>
            </w:r>
            <w:r>
              <w:rPr>
                <w:sz w:val="21"/>
              </w:rPr>
              <w:t xml:space="preserve"> against a </w:t>
            </w:r>
            <w:r>
              <w:rPr>
                <w:b/>
                <w:sz w:val="21"/>
              </w:rPr>
              <w:t>list of possible values (or ranges)</w:t>
            </w:r>
            <w:r>
              <w:rPr>
                <w:sz w:val="21"/>
              </w:rPr>
              <w:t xml:space="preserve">; the block whose value matches is executed; an optional </w:t>
            </w:r>
            <w:r>
              <w:rPr>
                <w:b/>
                <w:sz w:val="21"/>
              </w:rPr>
              <w:t>OTHERWISE</w:t>
            </w:r>
            <w:r>
              <w:rPr>
                <w:sz w:val="21"/>
              </w:rPr>
              <w:t xml:space="preserve"> (DEFAULT) block runs if nothing matches.</w:t>
            </w:r>
          </w:p>
        </w:tc>
      </w:tr>
    </w:tbl>
    <w:p>
      <w:pPr>
        <w:spacing w:after="20"/>
      </w:pP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CASE OF expression</w:t>
            </w:r>
          </w:p>
          <w:p>
            <w:pPr>
              <w:spacing w:after="0" w:line="240" w:lineRule="auto"/>
            </w:pPr>
            <w:r>
              <w:rPr>
                <w:rFonts w:ascii="Consolas" w:hAnsi="Consolas" w:eastAsia="Consolas"/>
                <w:color w:val="1F2937"/>
                <w:sz w:val="19"/>
              </w:rPr>
              <w:t xml:space="preserve">    value1 : block1</w:t>
            </w:r>
          </w:p>
          <w:p>
            <w:pPr>
              <w:spacing w:after="0" w:line="240" w:lineRule="auto"/>
            </w:pPr>
            <w:r>
              <w:rPr>
                <w:rFonts w:ascii="Consolas" w:hAnsi="Consolas" w:eastAsia="Consolas"/>
                <w:color w:val="1F2937"/>
                <w:sz w:val="19"/>
              </w:rPr>
              <w:t xml:space="preserve">    value2, value3 : block2</w:t>
            </w:r>
          </w:p>
          <w:p>
            <w:pPr>
              <w:spacing w:after="0" w:line="240" w:lineRule="auto"/>
            </w:pPr>
            <w:r>
              <w:rPr>
                <w:rFonts w:ascii="Consolas" w:hAnsi="Consolas" w:eastAsia="Consolas"/>
                <w:color w:val="1F2937"/>
                <w:sz w:val="19"/>
              </w:rPr>
              <w:t xml:space="preserve">    value4 TO value5 : block3</w:t>
            </w:r>
          </w:p>
          <w:p>
            <w:pPr>
              <w:spacing w:after="0" w:line="240" w:lineRule="auto"/>
            </w:pPr>
            <w:r>
              <w:rPr>
                <w:rFonts w:ascii="Consolas" w:hAnsi="Consolas" w:eastAsia="Consolas"/>
                <w:color w:val="1F2937"/>
                <w:sz w:val="19"/>
              </w:rPr>
              <w:t xml:space="preserve">    OTHERWISE : default block</w:t>
            </w:r>
          </w:p>
          <w:p>
            <w:pPr>
              <w:spacing w:after="0" w:line="240" w:lineRule="auto"/>
            </w:pPr>
            <w:r>
              <w:rPr>
                <w:rFonts w:ascii="Consolas" w:hAnsi="Consolas" w:eastAsia="Consolas"/>
                <w:color w:val="1F2937"/>
                <w:sz w:val="19"/>
              </w:rPr>
              <w:t>ENDCASE</w:t>
            </w:r>
          </w:p>
        </w:tc>
      </w:tr>
    </w:tbl>
    <w:p>
      <w:pPr>
        <w:spacing w:after="40"/>
      </w:pPr>
    </w:p>
    <w:p>
      <w:r>
        <w:rPr>
          <w:b/>
        </w:rPr>
        <w:t>How it works:</w:t>
      </w:r>
      <w:r>
        <w:t xml:space="preserve"> evaluate the expression once; jump directly to the matching label; execute that block; continue after ENDCASE. Values must be </w:t>
      </w:r>
      <w:r>
        <w:rPr>
          <w:b/>
        </w:rPr>
        <w:t>discrete and known</w:t>
      </w:r>
      <w:r>
        <w:t xml:space="preserve"> (integers, characters, strings; some notations allow ranges). Advantages: clearer than a long ladder when choosing among fixed options; the selector is written once.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Day of the week.</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day : INTEGER</w:t>
            </w:r>
          </w:p>
          <w:p>
            <w:pPr>
              <w:spacing w:after="60" w:line="264" w:lineRule="auto"/>
            </w:pPr>
            <w:r>
              <w:rPr>
                <w:sz w:val="21"/>
              </w:rPr>
              <w:t xml:space="preserve">    INPUT day</w:t>
            </w:r>
          </w:p>
          <w:p>
            <w:pPr>
              <w:spacing w:after="60" w:line="264" w:lineRule="auto"/>
            </w:pPr>
            <w:r>
              <w:rPr>
                <w:sz w:val="21"/>
              </w:rPr>
              <w:t xml:space="preserve">    CASE OF day</w:t>
            </w:r>
          </w:p>
          <w:p>
            <w:pPr>
              <w:spacing w:after="60" w:line="264" w:lineRule="auto"/>
            </w:pPr>
            <w:r>
              <w:rPr>
                <w:sz w:val="21"/>
              </w:rPr>
              <w:t xml:space="preserve">        1 : OUTPUT "Monday"</w:t>
            </w:r>
          </w:p>
          <w:p>
            <w:pPr>
              <w:spacing w:after="60" w:line="264" w:lineRule="auto"/>
            </w:pPr>
            <w:r>
              <w:rPr>
                <w:sz w:val="21"/>
              </w:rPr>
              <w:t xml:space="preserve">        2 : OUTPUT "Tuesday"</w:t>
            </w:r>
          </w:p>
          <w:p>
            <w:pPr>
              <w:spacing w:after="60" w:line="264" w:lineRule="auto"/>
            </w:pPr>
            <w:r>
              <w:rPr>
                <w:sz w:val="21"/>
              </w:rPr>
              <w:t xml:space="preserve">        3 : OUTPUT "Wednesday"</w:t>
            </w:r>
          </w:p>
          <w:p>
            <w:pPr>
              <w:spacing w:after="60" w:line="264" w:lineRule="auto"/>
            </w:pPr>
            <w:r>
              <w:rPr>
                <w:sz w:val="21"/>
              </w:rPr>
              <w:t xml:space="preserve">        4 : OUTPUT "Thursday"</w:t>
            </w:r>
          </w:p>
          <w:p>
            <w:pPr>
              <w:spacing w:after="60" w:line="264" w:lineRule="auto"/>
            </w:pPr>
            <w:r>
              <w:rPr>
                <w:sz w:val="21"/>
              </w:rPr>
              <w:t xml:space="preserve">        5 : OUTPUT "Friday"</w:t>
            </w:r>
          </w:p>
          <w:p>
            <w:pPr>
              <w:spacing w:after="60" w:line="264" w:lineRule="auto"/>
            </w:pPr>
            <w:r>
              <w:rPr>
                <w:sz w:val="21"/>
              </w:rPr>
              <w:t xml:space="preserve">        6, 7 : OUTPUT "Weekend"</w:t>
            </w:r>
          </w:p>
          <w:p>
            <w:pPr>
              <w:spacing w:after="60" w:line="264" w:lineRule="auto"/>
            </w:pPr>
            <w:r>
              <w:rPr>
                <w:sz w:val="21"/>
              </w:rPr>
              <w:t xml:space="preserve">        OTHERWISE : OUTPUT "Invalid day"</w:t>
            </w:r>
          </w:p>
          <w:p>
            <w:pPr>
              <w:spacing w:after="60" w:line="264" w:lineRule="auto"/>
            </w:pPr>
            <w:r>
              <w:rPr>
                <w:sz w:val="21"/>
              </w:rPr>
              <w:t xml:space="preserve">    ENDCASE</w:t>
            </w:r>
          </w:p>
          <w:p>
            <w:pPr>
              <w:spacing w:after="60" w:line="264" w:lineRule="auto"/>
            </w:pPr>
            <w:r>
              <w:rPr>
                <w:sz w:val="21"/>
              </w:rPr>
              <w:t>END</w:t>
            </w:r>
          </w:p>
          <w:p>
            <w:pPr>
              <w:spacing w:after="60" w:line="264" w:lineRule="auto"/>
            </w:pPr>
            <w:r>
              <w:rPr>
                <w:rFonts w:ascii="Consolas" w:hAnsi="Consolas" w:eastAsia="Consolas"/>
                <w:color w:val="8E2B6E"/>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Cybercafé menu.</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choice : CHAR</w:t>
            </w:r>
          </w:p>
          <w:p>
            <w:pPr>
              <w:spacing w:after="60" w:line="264" w:lineRule="auto"/>
            </w:pPr>
            <w:r>
              <w:rPr>
                <w:sz w:val="21"/>
              </w:rPr>
              <w:t xml:space="preserve">    DECLARE cost : INTEGER</w:t>
            </w:r>
          </w:p>
          <w:p>
            <w:pPr>
              <w:spacing w:after="60" w:line="264" w:lineRule="auto"/>
            </w:pPr>
            <w:r>
              <w:rPr>
                <w:sz w:val="21"/>
              </w:rPr>
              <w:t xml:space="preserve">    OUTPUT "P-Print  S-Scan  B-Browse 1h"</w:t>
            </w:r>
          </w:p>
          <w:p>
            <w:pPr>
              <w:spacing w:after="60" w:line="264" w:lineRule="auto"/>
            </w:pPr>
            <w:r>
              <w:rPr>
                <w:sz w:val="21"/>
              </w:rPr>
              <w:t xml:space="preserve">    INPUT choice</w:t>
            </w:r>
          </w:p>
          <w:p>
            <w:pPr>
              <w:spacing w:after="60" w:line="264" w:lineRule="auto"/>
            </w:pPr>
            <w:r>
              <w:rPr>
                <w:sz w:val="21"/>
              </w:rPr>
              <w:t xml:space="preserve">    CASE OF choice</w:t>
            </w:r>
          </w:p>
          <w:p>
            <w:pPr>
              <w:spacing w:after="60" w:line="264" w:lineRule="auto"/>
            </w:pPr>
            <w:r>
              <w:rPr>
                <w:sz w:val="21"/>
              </w:rPr>
              <w:t xml:space="preserve">        'P' : cost ← 100</w:t>
            </w:r>
          </w:p>
          <w:p>
            <w:pPr>
              <w:spacing w:after="60" w:line="264" w:lineRule="auto"/>
            </w:pPr>
            <w:r>
              <w:rPr>
                <w:sz w:val="21"/>
              </w:rPr>
              <w:t xml:space="preserve">        'S' : cost ← 200</w:t>
            </w:r>
          </w:p>
          <w:p>
            <w:pPr>
              <w:spacing w:after="60" w:line="264" w:lineRule="auto"/>
            </w:pPr>
            <w:r>
              <w:rPr>
                <w:sz w:val="21"/>
              </w:rPr>
              <w:t xml:space="preserve">        'B' : cost ← 300</w:t>
            </w:r>
          </w:p>
          <w:p>
            <w:pPr>
              <w:spacing w:after="60" w:line="264" w:lineRule="auto"/>
            </w:pPr>
            <w:r>
              <w:rPr>
                <w:sz w:val="21"/>
              </w:rPr>
              <w:t xml:space="preserve">        OTHERWISE : cost ← 0</w:t>
            </w:r>
          </w:p>
          <w:p>
            <w:pPr>
              <w:spacing w:after="60" w:line="264" w:lineRule="auto"/>
            </w:pPr>
            <w:r>
              <w:rPr>
                <w:sz w:val="21"/>
              </w:rPr>
              <w:t xml:space="preserve">    ENDCASE</w:t>
            </w:r>
          </w:p>
          <w:p>
            <w:pPr>
              <w:spacing w:after="60" w:line="264" w:lineRule="auto"/>
            </w:pPr>
            <w:r>
              <w:rPr>
                <w:sz w:val="21"/>
              </w:rPr>
              <w:t xml:space="preserve">    OUTPUT "Cost: ", cost</w:t>
            </w:r>
          </w:p>
          <w:p>
            <w:pPr>
              <w:spacing w:after="60" w:line="264" w:lineRule="auto"/>
            </w:pPr>
            <w:r>
              <w:rPr>
                <w:sz w:val="21"/>
              </w:rPr>
              <w:t>END</w:t>
            </w:r>
          </w:p>
          <w:p>
            <w:pPr>
              <w:spacing w:after="60" w:line="264" w:lineRule="auto"/>
            </w:pPr>
            <w:r>
              <w:rPr>
                <w:rFonts w:ascii="Consolas" w:hAnsi="Consolas" w:eastAsia="Consolas"/>
                <w:color w:val="8E2B6E"/>
                <w:sz w:val="21"/>
              </w:rPr>
              <w:t>`</w:t>
            </w:r>
          </w:p>
        </w:tc>
      </w:tr>
    </w:tbl>
    <w:p>
      <w:pPr>
        <w:spacing w:after="20"/>
      </w:pPr>
    </w:p>
    <w:p>
      <w:r>
        <w:rPr>
          <w:b/>
        </w:rPr>
        <w:t>Flowchart for CASE:</w:t>
      </w:r>
      <w:r>
        <w:t xml:space="preserve"> a single decision symbol (diamond, or a hexagon in some conventions) labelled with the selector, with </w:t>
      </w:r>
      <w:r>
        <w:rPr>
          <w:b/>
        </w:rPr>
        <w:t>several labelled exits</w:t>
      </w:r>
      <w:r>
        <w:t xml:space="preserve"> (one per value plus </w:t>
      </w:r>
      <w:r>
        <w:rPr>
          <w:i/>
        </w:rPr>
        <w:t>otherwise</w:t>
      </w:r>
      <w:r>
        <w:t>), each leading to its block, all rejoining below.</w:t>
      </w:r>
    </w:p>
    <w:p>
      <w:pPr>
        <w:pStyle w:val="Heading3"/>
      </w:pPr>
      <w:r>
        <w:t>6.4 Choosing between the ladder and CASE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Use a multi-way IF ladder when…</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Use CASE when…</w:t>
            </w:r>
          </w:p>
        </w:tc>
      </w:tr>
      <w:tr>
        <w:tc>
          <w:tcPr>
            <w:tcW w:type="dxa" w:w="4762"/>
            <w:tcMar>
              <w:top w:w="60" w:type="dxa"/>
              <w:bottom w:w="60" w:type="dxa"/>
              <w:start w:w="110" w:type="dxa"/>
              <w:end w:w="110" w:type="dxa"/>
            </w:tcMar>
          </w:tcPr>
          <w:p>
            <w:pPr>
              <w:spacing w:after="0" w:line="252" w:lineRule="auto"/>
            </w:pPr>
            <w:r>
              <w:rPr>
                <w:sz w:val="20"/>
              </w:rPr>
              <w:t xml:space="preserve">Conditions are </w:t>
            </w:r>
            <w:r>
              <w:rPr>
                <w:b/>
                <w:sz w:val="20"/>
              </w:rPr>
              <w:t>ranges or compound tests</w:t>
            </w:r>
            <w:r>
              <w:rPr>
                <w:sz w:val="20"/>
              </w:rPr>
              <w:t xml:space="preserve"> (mark ≥ 16; age between…; x &gt; y).</w:t>
            </w:r>
          </w:p>
        </w:tc>
        <w:tc>
          <w:tcPr>
            <w:tcW w:type="dxa" w:w="4762"/>
            <w:tcMar>
              <w:top w:w="60" w:type="dxa"/>
              <w:bottom w:w="60" w:type="dxa"/>
              <w:start w:w="110" w:type="dxa"/>
              <w:end w:w="110" w:type="dxa"/>
            </w:tcMar>
          </w:tcPr>
          <w:p>
            <w:pPr>
              <w:spacing w:after="0" w:line="252" w:lineRule="auto"/>
            </w:pPr>
            <w:r>
              <w:rPr>
                <w:sz w:val="20"/>
              </w:rPr>
              <w:t xml:space="preserve">Choice depends on </w:t>
            </w:r>
            <w:r>
              <w:rPr>
                <w:b/>
                <w:sz w:val="20"/>
              </w:rPr>
              <w:t>one variable's discrete values</w:t>
            </w:r>
            <w:r>
              <w:rPr>
                <w:sz w:val="20"/>
              </w:rPr>
              <w:t xml:space="preserve"> (menu letters, day numbers, codes).</w:t>
            </w:r>
          </w:p>
        </w:tc>
      </w:tr>
      <w:tr>
        <w:tc>
          <w:tcPr>
            <w:tcW w:type="dxa" w:w="4762"/>
            <w:tcMar>
              <w:top w:w="60" w:type="dxa"/>
              <w:bottom w:w="60" w:type="dxa"/>
              <w:start w:w="110" w:type="dxa"/>
              <w:end w:w="110" w:type="dxa"/>
            </w:tcMar>
            <w:shd w:val="clear" w:color="auto" w:fill="F4F6F9"/>
          </w:tcPr>
          <w:p>
            <w:pPr>
              <w:spacing w:after="0" w:line="252" w:lineRule="auto"/>
            </w:pPr>
            <w:r>
              <w:rPr>
                <w:sz w:val="20"/>
              </w:rPr>
              <w:t>Different variables are tested in different branches.</w:t>
            </w:r>
          </w:p>
        </w:tc>
        <w:tc>
          <w:tcPr>
            <w:tcW w:type="dxa" w:w="4762"/>
            <w:tcMar>
              <w:top w:w="60" w:type="dxa"/>
              <w:bottom w:w="60" w:type="dxa"/>
              <w:start w:w="110" w:type="dxa"/>
              <w:end w:w="110" w:type="dxa"/>
            </w:tcMar>
            <w:shd w:val="clear" w:color="auto" w:fill="F4F6F9"/>
          </w:tcPr>
          <w:p>
            <w:pPr>
              <w:spacing w:after="0" w:line="252" w:lineRule="auto"/>
            </w:pPr>
            <w:r>
              <w:rPr>
                <w:sz w:val="20"/>
              </w:rPr>
              <w:t>The same expression is compared throughout.</w:t>
            </w:r>
          </w:p>
        </w:tc>
      </w:tr>
      <w:tr>
        <w:tc>
          <w:tcPr>
            <w:tcW w:type="dxa" w:w="4762"/>
            <w:tcMar>
              <w:top w:w="60" w:type="dxa"/>
              <w:bottom w:w="60" w:type="dxa"/>
              <w:start w:w="110" w:type="dxa"/>
              <w:end w:w="110" w:type="dxa"/>
            </w:tcMar>
          </w:tcPr>
          <w:p>
            <w:pPr>
              <w:spacing w:after="0" w:line="252" w:lineRule="auto"/>
            </w:pPr>
            <w:r>
              <w:rPr>
                <w:sz w:val="20"/>
              </w:rPr>
              <w:t>Conditions involve REAL numbers.</w:t>
            </w:r>
          </w:p>
        </w:tc>
        <w:tc>
          <w:tcPr>
            <w:tcW w:type="dxa" w:w="4762"/>
            <w:tcMar>
              <w:top w:w="60" w:type="dxa"/>
              <w:bottom w:w="60" w:type="dxa"/>
              <w:start w:w="110" w:type="dxa"/>
              <w:end w:w="110" w:type="dxa"/>
            </w:tcMar>
          </w:tcPr>
          <w:p>
            <w:pPr>
              <w:spacing w:after="0" w:line="252" w:lineRule="auto"/>
            </w:pPr>
            <w:r>
              <w:rPr>
                <w:sz w:val="20"/>
              </w:rPr>
              <w:t>Values are INTEGER, CHAR or STRING constants.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6.1 – Ladder vs CASE.</w:t>
            </w:r>
            <w:r>
              <w:rPr>
                <w:sz w:val="21"/>
              </w:rPr>
              <w:t xml:space="preserve"> Left: a staircase of four diamonds (grade example) with Yes exits to the right and No exits downward, rejoining at the bottom. Right: one hexagon "day" fanning out to seven labelled exits plus "otherwise", rejoining. Caption: </w:t>
            </w:r>
            <w:r>
              <w:rPr>
                <w:i/>
                <w:sz w:val="21"/>
              </w:rPr>
              <w:t>Ladder: conditions tested in turn. CASE: jump to the matching value.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"In a ladder, every TRUE condition executes." Only the </w:t>
            </w:r>
            <w:r>
              <w:rPr>
                <w:b/>
                <w:sz w:val="21"/>
              </w:rPr>
              <w:t>first</w:t>
            </w:r>
            <w:r>
              <w:rPr>
                <w:sz w:val="21"/>
              </w:rPr>
              <w:t xml:space="preserve"> TRUE one does. Also, "CASE can test ranges like mark ≥ 16" – standard CASE matches values (or explicit ranges 16 TO 20), not open-ended conditions; use a ladder for those.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Multi-way workshop (15 min, pairs).</w:t>
            </w:r>
            <w:r>
              <w:rPr>
                <w:sz w:val="21"/>
              </w:rPr>
              <w:t xml:space="preserve"> (1) Write a ladder: taxi fare in Yaoundé by distance – ≤ 3 km 300 FCFA; ≤ 7 km 500; ≤ 12 km 800; beyond 1,000 – output the fare. (2) Write a CASE: input a month number, output the number of days (use 2 → 28, list 30-day months together, OTHERWISE 31 – ignore leap years). (3) Convert your partner's ladder into a CASE if possible – explain why or why not. (4) Draw the flowchart for one of them.</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how an IF…ELSE IF…ELSE ladder works; why does the order of conditions matter?</w:t>
            </w:r>
          </w:p>
          <w:p>
            <w:pPr>
              <w:pStyle w:val="ListNumber"/>
              <w:spacing w:after="60" w:line="264" w:lineRule="auto"/>
            </w:pPr>
            <w:r>
              <w:rPr>
                <w:sz w:val="21"/>
              </w:rPr>
              <w:t>Explain how a CASE construct works and what OTHERWISE is for.</w:t>
            </w:r>
          </w:p>
          <w:p>
            <w:pPr>
              <w:pStyle w:val="ListNumber"/>
              <w:spacing w:after="60" w:line="264" w:lineRule="auto"/>
            </w:pPr>
            <w:r>
              <w:rPr>
                <w:sz w:val="21"/>
              </w:rPr>
              <w:t>Write an algorithm using a ladder that classifies a temperature: &lt; 0 "Freezing", &lt; 15 "Cold", &lt; 25 "Warm", otherwise "Hot".</w:t>
            </w:r>
          </w:p>
          <w:p>
            <w:pPr>
              <w:pStyle w:val="ListNumber"/>
              <w:spacing w:after="60" w:line="264" w:lineRule="auto"/>
            </w:pPr>
            <w:r>
              <w:rPr>
                <w:sz w:val="21"/>
              </w:rPr>
              <w:t>Write an algorithm using CASE that inputs a grade letter (A–E) and outputs the remark ("Excellent", "Very good", "Good", "Average", "Fail").</w:t>
            </w:r>
          </w:p>
          <w:p>
            <w:pPr>
              <w:pStyle w:val="ListNumber"/>
              <w:spacing w:after="60" w:line="264" w:lineRule="auto"/>
            </w:pPr>
            <w:r>
              <w:rPr>
                <w:sz w:val="21"/>
              </w:rPr>
              <w:t>State two situations where CASE is preferable to a ladder and one where it is not.</w:t>
            </w:r>
          </w:p>
          <w:p>
            <w:pPr>
              <w:pStyle w:val="ListNumber"/>
              <w:spacing w:after="60" w:line="264" w:lineRule="auto"/>
            </w:pPr>
            <w:r>
              <w:rPr>
                <w:sz w:val="21"/>
              </w:rPr>
              <w:t>Draw the flowchart of a three-branch ladder.</w:t>
            </w:r>
          </w:p>
          <w:p>
            <w:pPr>
              <w:spacing w:after="60" w:line="264" w:lineRule="auto"/>
            </w:pPr>
            <w:r>
              <w:rPr>
                <w:b/>
                <w:sz w:val="21"/>
              </w:rPr>
              <w:t>Homework:</w:t>
            </w:r>
            <w:r>
              <w:rPr>
                <w:sz w:val="21"/>
              </w:rPr>
              <w:t xml:space="preserve"> Electricity billing – input consumption in kWh; ladder: ≤ 110 kWh at 50 FCFA/kWh; ≤ 400 at 79; ≤ 800 at 94; above at 99 (flat rate for the whole consumption). Output the bill. Then write the same problem's structure as a flowchart.</w:t>
            </w:r>
          </w:p>
        </w:tc>
      </w:tr>
    </w:tbl>
    <w:p>
      <w:pPr>
        <w:spacing w:after="20"/>
      </w:pPr>
    </w:p>
    <w:p>
      <w:r>
        <w:br w:type="page"/>
      </w:r>
    </w:p>
    <w:p>
      <w:pPr>
        <w:pStyle w:val="Heading1"/>
        <w:pBdr>
          <w:bottom w:val="single" w:sz="8" w:space="1" w:color="0F9D8A"/>
        </w:pBdr>
      </w:pPr>
      <w:r>
        <w:t>Lesson 7: Iterative Constructs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situations where an iterative or loop control structure is needed.</w:t>
            </w:r>
          </w:p>
          <w:p>
            <w:pPr>
              <w:pStyle w:val="ListBullet"/>
              <w:spacing w:after="60" w:line="264" w:lineRule="auto"/>
            </w:pPr>
            <w:r>
              <w:rPr>
                <w:sz w:val="21"/>
              </w:rPr>
              <w:t>Describe the four main parts of a loop.</w:t>
            </w:r>
          </w:p>
          <w:p>
            <w:pPr>
              <w:pStyle w:val="ListBullet"/>
              <w:spacing w:after="60" w:line="264" w:lineRule="auto"/>
            </w:pPr>
            <w:r>
              <w:rPr>
                <w:sz w:val="21"/>
              </w:rPr>
              <w:t>Explain the advantages and disadvantages of iterative control structures.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"Output 'Happy Youth Day' 50 times" – a learner starts writing 50 OUTPUT lines. Stop: "There must be a better way." Ada Lovelace's 1843 note.</w:t>
            </w:r>
          </w:p>
        </w:tc>
        <w:tc>
          <w:tcPr>
            <w:tcW w:type="dxa" w:w="2381"/>
            <w:tcMar>
              <w:top w:w="60" w:type="dxa"/>
              <w:bottom w:w="60" w:type="dxa"/>
              <w:start w:w="110" w:type="dxa"/>
              <w:end w:w="110" w:type="dxa"/>
            </w:tcMar>
          </w:tcPr>
          <w:p>
            <w:pPr>
              <w:spacing w:after="0" w:line="252" w:lineRule="auto"/>
            </w:pPr>
            <w:r>
              <w:rPr>
                <w:sz w:val="20"/>
              </w:rPr>
              <w:t>Recognise repetition.</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Iteration: definition; identifying situations (counting, accumulating totals, repeating until valid input, processing lists, simulations, menus); iteration vs copying instructions.</w:t>
            </w:r>
          </w:p>
        </w:tc>
        <w:tc>
          <w:tcPr>
            <w:tcW w:type="dxa" w:w="2381"/>
            <w:tcMar>
              <w:top w:w="60" w:type="dxa"/>
              <w:bottom w:w="60" w:type="dxa"/>
              <w:start w:w="110" w:type="dxa"/>
              <w:end w:w="110" w:type="dxa"/>
            </w:tcMar>
            <w:shd w:val="clear" w:color="auto" w:fill="F4F6F9"/>
          </w:tcPr>
          <w:p>
            <w:pPr>
              <w:spacing w:after="0" w:line="252" w:lineRule="auto"/>
            </w:pPr>
            <w:r>
              <w:rPr>
                <w:sz w:val="20"/>
              </w:rPr>
              <w:t>Sort situations: needs loop / no loop.</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 xml:space="preserve">The </w:t>
            </w:r>
            <w:r>
              <w:rPr>
                <w:b/>
                <w:sz w:val="20"/>
              </w:rPr>
              <w:t>four parts of a loop</w:t>
            </w:r>
            <w:r>
              <w:rPr>
                <w:sz w:val="20"/>
              </w:rPr>
              <w:t>: initialisation, condition (test), body, update (increment/step); anatomy on a counting example; generic flowchart; infinite loops; loop families overview (definite vs indefinite; pre-test vs post-test).</w:t>
            </w:r>
          </w:p>
        </w:tc>
        <w:tc>
          <w:tcPr>
            <w:tcW w:type="dxa" w:w="2381"/>
            <w:tcMar>
              <w:top w:w="60" w:type="dxa"/>
              <w:bottom w:w="60" w:type="dxa"/>
              <w:start w:w="110" w:type="dxa"/>
              <w:end w:w="110" w:type="dxa"/>
            </w:tcMar>
          </w:tcPr>
          <w:p>
            <w:pPr>
              <w:spacing w:after="0" w:line="252" w:lineRule="auto"/>
            </w:pPr>
            <w:r>
              <w:rPr>
                <w:sz w:val="20"/>
              </w:rPr>
              <w:t>Label the parts in three loops.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Advantages and disadvantages; common bugs (off-by-one, infinite loop, wrong update).</w:t>
            </w:r>
          </w:p>
        </w:tc>
        <w:tc>
          <w:tcPr>
            <w:tcW w:type="dxa" w:w="2381"/>
            <w:tcMar>
              <w:top w:w="60" w:type="dxa"/>
              <w:bottom w:w="60" w:type="dxa"/>
              <w:start w:w="110" w:type="dxa"/>
              <w:end w:w="110" w:type="dxa"/>
            </w:tcMar>
            <w:shd w:val="clear" w:color="auto" w:fill="F4F6F9"/>
          </w:tcPr>
          <w:p>
            <w:pPr>
              <w:spacing w:after="0" w:line="252" w:lineRule="auto"/>
            </w:pPr>
            <w:r>
              <w:rPr>
                <w:sz w:val="20"/>
              </w:rPr>
              <w:t>Discussion; error hunt.</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7.1 Iteration and when it is needed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Iteration (repetition, looping)</w:t>
            </w:r>
            <w:r>
              <w:rPr>
                <w:sz w:val="21"/>
              </w:rPr>
              <w:t xml:space="preserve"> is a control structure that </w:t>
            </w:r>
            <w:r>
              <w:rPr>
                <w:b/>
                <w:sz w:val="21"/>
              </w:rPr>
              <w:t>executes a block of instructions repeatedly</w:t>
            </w:r>
            <w:r>
              <w:rPr>
                <w:sz w:val="21"/>
              </w:rPr>
              <w:t xml:space="preserve">, either a </w:t>
            </w:r>
            <w:r>
              <w:rPr>
                <w:b/>
                <w:sz w:val="21"/>
              </w:rPr>
              <w:t>known number of times</w:t>
            </w:r>
            <w:r>
              <w:rPr>
                <w:sz w:val="21"/>
              </w:rPr>
              <w:t xml:space="preserve"> or </w:t>
            </w:r>
            <w:r>
              <w:rPr>
                <w:b/>
                <w:sz w:val="21"/>
              </w:rPr>
              <w:t>while/until a condition holds</w:t>
            </w:r>
            <w:r>
              <w:rPr>
                <w:sz w:val="21"/>
              </w:rPr>
              <w:t xml:space="preserve">. Each execution of the block is one </w:t>
            </w:r>
            <w:r>
              <w:rPr>
                <w:b/>
                <w:sz w:val="21"/>
              </w:rPr>
              <w:t>iteration</w:t>
            </w:r>
            <w:r>
              <w:rPr>
                <w:sz w:val="21"/>
              </w:rPr>
              <w:t xml:space="preserve"> (pass).</w:t>
            </w:r>
          </w:p>
        </w:tc>
      </w:tr>
    </w:tbl>
    <w:p>
      <w:pPr>
        <w:spacing w:after="20"/>
      </w:pPr>
    </w:p>
    <w:p>
      <w:r>
        <w:rPr>
          <w:b/>
        </w:rPr>
        <w:t>Situations that need a loop:</w:t>
      </w:r>
    </w:p>
    <w:p>
      <w:pPr>
        <w:pStyle w:val="ListBullet"/>
      </w:pPr>
      <w:r>
        <w:rPr>
          <w:b/>
        </w:rPr>
        <w:t>Counting / repeating a fixed number of times</w:t>
      </w:r>
      <w:r>
        <w:t xml:space="preserve"> – print 50 greetings, compute 12 monthly instalments, process the marks of 40 learners.</w:t>
      </w:r>
    </w:p>
    <w:p>
      <w:pPr>
        <w:pStyle w:val="ListBullet"/>
      </w:pPr>
      <w:r>
        <w:rPr>
          <w:b/>
        </w:rPr>
        <w:t>Accumulating</w:t>
      </w:r>
      <w:r>
        <w:t xml:space="preserve"> – total and average of a list of numbers; sum of 1 to N; factorial.</w:t>
      </w:r>
    </w:p>
    <w:p>
      <w:pPr>
        <w:pStyle w:val="ListBullet"/>
      </w:pPr>
      <w:r>
        <w:rPr>
          <w:b/>
        </w:rPr>
        <w:t>Repeating until a condition</w:t>
      </w:r>
      <w:r>
        <w:t xml:space="preserve"> – ask for a password until correct; keep entering marks until −1 is typed (sentinel); ATM menu until "Exit".</w:t>
      </w:r>
    </w:p>
    <w:p>
      <w:pPr>
        <w:pStyle w:val="ListBullet"/>
      </w:pPr>
      <w:r>
        <w:rPr>
          <w:b/>
        </w:rPr>
        <w:t>Searching</w:t>
      </w:r>
      <w:r>
        <w:t xml:space="preserve"> – look through items until found.</w:t>
      </w:r>
    </w:p>
    <w:p>
      <w:pPr>
        <w:pStyle w:val="ListBullet"/>
      </w:pPr>
      <w:r>
        <w:rPr>
          <w:b/>
        </w:rPr>
        <w:t>Simulation / games</w:t>
      </w:r>
      <w:r>
        <w:t xml:space="preserve"> – repeat each round until game over.</w:t>
      </w:r>
    </w:p>
    <w:p>
      <w:pPr>
        <w:pStyle w:val="ListBullet"/>
      </w:pPr>
      <w:r>
        <w:rPr>
          <w:b/>
        </w:rPr>
        <w:t>Validation</w:t>
      </w:r>
      <w:r>
        <w:t xml:space="preserve"> – re-prompt while input is invalid.</w:t>
      </w:r>
    </w:p>
    <w:p>
      <w:r>
        <w:t xml:space="preserve">Situations that </w:t>
      </w:r>
      <w:r>
        <w:rPr>
          <w:b/>
        </w:rPr>
        <w:t>do not</w:t>
      </w:r>
      <w:r>
        <w:t xml:space="preserve"> need a loop: a one-off calculation (area of one rectangle), a single decision.</w:t>
      </w:r>
    </w:p>
    <w:p>
      <w:r>
        <w:rPr>
          <w:b/>
        </w:rPr>
        <w:t>Pioneer:</w:t>
      </w:r>
      <w:r>
        <w:t xml:space="preserve"> in 1843 </w:t>
      </w:r>
      <w:r>
        <w:rPr>
          <w:b/>
        </w:rPr>
        <w:t>Ada Lovelace</w:t>
      </w:r>
      <w:r>
        <w:t>, in her notes on Babbage's Analytical Engine, described how the engine could repeat a group of operations (computing Bernoulli numbers) – the first published algorithm containing a loop, making her the first computer programmer.</w:t>
      </w:r>
    </w:p>
    <w:p>
      <w:pPr>
        <w:pStyle w:val="Heading3"/>
      </w:pPr>
      <w:r>
        <w:t>7.2 The four main parts of a loop</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Part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Role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 (print 1 to 10)</w:t>
            </w:r>
          </w:p>
        </w:tc>
      </w:tr>
      <w:tr>
        <w:tc>
          <w:tcPr>
            <w:tcW w:type="dxa" w:w="3175"/>
            <w:tcMar>
              <w:top w:w="60" w:type="dxa"/>
              <w:bottom w:w="60" w:type="dxa"/>
              <w:start w:w="110" w:type="dxa"/>
              <w:end w:w="110" w:type="dxa"/>
            </w:tcMar>
          </w:tcPr>
          <w:p>
            <w:pPr>
              <w:spacing w:after="0" w:line="252" w:lineRule="auto"/>
            </w:pPr>
            <w:r>
              <w:rPr>
                <w:b/>
                <w:sz w:val="20"/>
              </w:rPr>
              <w:t>1. Initialisation</w:t>
            </w:r>
          </w:p>
        </w:tc>
        <w:tc>
          <w:tcPr>
            <w:tcW w:type="dxa" w:w="3175"/>
            <w:tcMar>
              <w:top w:w="60" w:type="dxa"/>
              <w:bottom w:w="60" w:type="dxa"/>
              <w:start w:w="110" w:type="dxa"/>
              <w:end w:w="110" w:type="dxa"/>
            </w:tcMar>
          </w:tcPr>
          <w:p>
            <w:pPr>
              <w:spacing w:after="0" w:line="252" w:lineRule="auto"/>
            </w:pPr>
            <w:r>
              <w:rPr>
                <w:sz w:val="20"/>
              </w:rPr>
              <w:t xml:space="preserve">Set the loop control variable(s) and accumulators to their starting values </w:t>
            </w:r>
            <w:r>
              <w:rPr>
                <w:b/>
                <w:sz w:val="20"/>
              </w:rPr>
              <w:t>before</w:t>
            </w:r>
            <w:r>
              <w:rPr>
                <w:sz w:val="20"/>
              </w:rPr>
              <w:t xml:space="preserve"> the loop.</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counter ← 1</w:t>
            </w:r>
            <w:r>
              <w:rPr>
                <w:sz w:val="20"/>
              </w:rPr>
              <w:t xml:space="preserve">; </w:t>
            </w:r>
            <w:r>
              <w:rPr>
                <w:rFonts w:ascii="Consolas" w:hAnsi="Consolas" w:eastAsia="Consolas"/>
                <w:color w:val="8E2B6E"/>
                <w:sz w:val="20"/>
              </w:rPr>
              <w:t>total ← 0</w:t>
            </w:r>
          </w:p>
        </w:tc>
      </w:tr>
      <w:tr>
        <w:tc>
          <w:tcPr>
            <w:tcW w:type="dxa" w:w="3175"/>
            <w:tcMar>
              <w:top w:w="60" w:type="dxa"/>
              <w:bottom w:w="60" w:type="dxa"/>
              <w:start w:w="110" w:type="dxa"/>
              <w:end w:w="110" w:type="dxa"/>
            </w:tcMar>
            <w:shd w:val="clear" w:color="auto" w:fill="F4F6F9"/>
          </w:tcPr>
          <w:p>
            <w:pPr>
              <w:spacing w:after="0" w:line="252" w:lineRule="auto"/>
            </w:pPr>
            <w:r>
              <w:rPr>
                <w:b/>
                <w:sz w:val="20"/>
              </w:rPr>
              <w:t>2. Condition (test)</w:t>
            </w:r>
          </w:p>
        </w:tc>
        <w:tc>
          <w:tcPr>
            <w:tcW w:type="dxa" w:w="3175"/>
            <w:tcMar>
              <w:top w:w="60" w:type="dxa"/>
              <w:bottom w:w="60" w:type="dxa"/>
              <w:start w:w="110" w:type="dxa"/>
              <w:end w:w="110" w:type="dxa"/>
            </w:tcMar>
            <w:shd w:val="clear" w:color="auto" w:fill="F4F6F9"/>
          </w:tcPr>
          <w:p>
            <w:pPr>
              <w:spacing w:after="0" w:line="252" w:lineRule="auto"/>
            </w:pPr>
            <w:r>
              <w:rPr>
                <w:sz w:val="20"/>
              </w:rPr>
              <w:t>Boolean expression that decides whether to continue (or stop). Evaluated before each pass (pre-test) or after (post-test).</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counter &lt;= 10</w:t>
            </w:r>
          </w:p>
        </w:tc>
      </w:tr>
      <w:tr>
        <w:tc>
          <w:tcPr>
            <w:tcW w:type="dxa" w:w="3175"/>
            <w:tcMar>
              <w:top w:w="60" w:type="dxa"/>
              <w:bottom w:w="60" w:type="dxa"/>
              <w:start w:w="110" w:type="dxa"/>
              <w:end w:w="110" w:type="dxa"/>
            </w:tcMar>
          </w:tcPr>
          <w:p>
            <w:pPr>
              <w:spacing w:after="0" w:line="252" w:lineRule="auto"/>
            </w:pPr>
            <w:r>
              <w:rPr>
                <w:b/>
                <w:sz w:val="20"/>
              </w:rPr>
              <w:t>3. Body</w:t>
            </w:r>
          </w:p>
        </w:tc>
        <w:tc>
          <w:tcPr>
            <w:tcW w:type="dxa" w:w="3175"/>
            <w:tcMar>
              <w:top w:w="60" w:type="dxa"/>
              <w:bottom w:w="60" w:type="dxa"/>
              <w:start w:w="110" w:type="dxa"/>
              <w:end w:w="110" w:type="dxa"/>
            </w:tcMar>
          </w:tcPr>
          <w:p>
            <w:pPr>
              <w:spacing w:after="0" w:line="252" w:lineRule="auto"/>
            </w:pPr>
            <w:r>
              <w:rPr>
                <w:sz w:val="20"/>
              </w:rPr>
              <w:t>The instructions repeated on each pass.</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OUTPUT counter</w:t>
            </w:r>
          </w:p>
        </w:tc>
      </w:tr>
      <w:tr>
        <w:tc>
          <w:tcPr>
            <w:tcW w:type="dxa" w:w="3175"/>
            <w:tcMar>
              <w:top w:w="60" w:type="dxa"/>
              <w:bottom w:w="60" w:type="dxa"/>
              <w:start w:w="110" w:type="dxa"/>
              <w:end w:w="110" w:type="dxa"/>
            </w:tcMar>
            <w:shd w:val="clear" w:color="auto" w:fill="F4F6F9"/>
          </w:tcPr>
          <w:p>
            <w:pPr>
              <w:spacing w:after="0" w:line="252" w:lineRule="auto"/>
            </w:pPr>
            <w:r>
              <w:rPr>
                <w:b/>
                <w:sz w:val="20"/>
              </w:rPr>
              <w:t>4. Update (step / increment)</w:t>
            </w:r>
          </w:p>
        </w:tc>
        <w:tc>
          <w:tcPr>
            <w:tcW w:type="dxa" w:w="3175"/>
            <w:tcMar>
              <w:top w:w="60" w:type="dxa"/>
              <w:bottom w:w="60" w:type="dxa"/>
              <w:start w:w="110" w:type="dxa"/>
              <w:end w:w="110" w:type="dxa"/>
            </w:tcMar>
            <w:shd w:val="clear" w:color="auto" w:fill="F4F6F9"/>
          </w:tcPr>
          <w:p>
            <w:pPr>
              <w:spacing w:after="0" w:line="252" w:lineRule="auto"/>
            </w:pPr>
            <w:r>
              <w:rPr>
                <w:sz w:val="20"/>
              </w:rPr>
              <w:t>Change the control variable so the loop progresses toward termination.</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counter ← counter + 1</w:t>
            </w:r>
          </w:p>
        </w:tc>
      </w:tr>
    </w:tbl>
    <w:p>
      <w:pPr>
        <w:spacing w:after="40"/>
      </w:pPr>
    </w:p>
    <w:p>
      <w:r>
        <w:t>Generic pre-test loop in pseudocode:</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counter ← 1                       // initialisation</w:t>
            </w:r>
          </w:p>
          <w:p>
            <w:pPr>
              <w:spacing w:after="0" w:line="240" w:lineRule="auto"/>
            </w:pPr>
            <w:r>
              <w:rPr>
                <w:rFonts w:ascii="Consolas" w:hAnsi="Consolas" w:eastAsia="Consolas"/>
                <w:color w:val="1F2937"/>
                <w:sz w:val="19"/>
              </w:rPr>
              <w:t>WHILE counter &lt;= 10 DO            // condition</w:t>
            </w:r>
          </w:p>
          <w:p>
            <w:pPr>
              <w:spacing w:after="0" w:line="240" w:lineRule="auto"/>
            </w:pPr>
            <w:r>
              <w:rPr>
                <w:rFonts w:ascii="Consolas" w:hAnsi="Consolas" w:eastAsia="Consolas"/>
                <w:color w:val="1F2937"/>
                <w:sz w:val="19"/>
              </w:rPr>
              <w:t xml:space="preserve">    OUTPUT counter                // body</w:t>
            </w:r>
          </w:p>
          <w:p>
            <w:pPr>
              <w:spacing w:after="0" w:line="240" w:lineRule="auto"/>
            </w:pPr>
            <w:r>
              <w:rPr>
                <w:rFonts w:ascii="Consolas" w:hAnsi="Consolas" w:eastAsia="Consolas"/>
                <w:color w:val="1F2937"/>
                <w:sz w:val="19"/>
              </w:rPr>
              <w:t xml:space="preserve">    counter ← counter + 1         // update</w:t>
            </w:r>
          </w:p>
          <w:p>
            <w:pPr>
              <w:spacing w:after="0" w:line="240" w:lineRule="auto"/>
            </w:pPr>
            <w:r>
              <w:rPr>
                <w:rFonts w:ascii="Consolas" w:hAnsi="Consolas" w:eastAsia="Consolas"/>
                <w:color w:val="1F2937"/>
                <w:sz w:val="19"/>
              </w:rPr>
              <w:t>ENDWHILE</w:t>
            </w:r>
          </w:p>
        </w:tc>
      </w:tr>
    </w:tbl>
    <w:p>
      <w:pPr>
        <w:spacing w:after="40"/>
      </w:pPr>
    </w:p>
    <w:p>
      <w:r>
        <w:t xml:space="preserve">If any part is wrong, the loop misbehaves: missing/incorrect </w:t>
      </w:r>
      <w:r>
        <w:rPr>
          <w:b/>
        </w:rPr>
        <w:t>update</w:t>
      </w:r>
      <w:r>
        <w:t xml:space="preserve"> → </w:t>
      </w:r>
      <w:r>
        <w:rPr>
          <w:b/>
        </w:rPr>
        <w:t>infinite loop</w:t>
      </w:r>
      <w:r>
        <w:t xml:space="preserve">; wrong </w:t>
      </w:r>
      <w:r>
        <w:rPr>
          <w:b/>
        </w:rPr>
        <w:t>initialisation</w:t>
      </w:r>
      <w:r>
        <w:t xml:space="preserve"> or </w:t>
      </w:r>
      <w:r>
        <w:rPr>
          <w:b/>
        </w:rPr>
        <w:t>condition</w:t>
      </w:r>
      <w:r>
        <w:t xml:space="preserve"> → off-by-one errors (runs 9 or 11 times); body in the wrong place → wrong results.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7.1 – Anatomy of a loop.</w:t>
            </w:r>
            <w:r>
              <w:rPr>
                <w:sz w:val="21"/>
              </w:rPr>
              <w:t xml:space="preserve"> A flowchart: rectangle </w:t>
            </w:r>
            <w:r>
              <w:rPr>
                <w:i/>
                <w:sz w:val="21"/>
              </w:rPr>
              <w:t>counter ← 1</w:t>
            </w:r>
            <w:r>
              <w:rPr>
                <w:sz w:val="21"/>
              </w:rPr>
              <w:t xml:space="preserve"> (Initialisation, blue) → diamond </w:t>
            </w:r>
            <w:r>
              <w:rPr>
                <w:i/>
                <w:sz w:val="21"/>
              </w:rPr>
              <w:t>counter ≤ 10?</w:t>
            </w:r>
            <w:r>
              <w:rPr>
                <w:sz w:val="21"/>
              </w:rPr>
              <w:t xml:space="preserve"> (Condition, orange) → Yes → rectangle </w:t>
            </w:r>
            <w:r>
              <w:rPr>
                <w:i/>
                <w:sz w:val="21"/>
              </w:rPr>
              <w:t>OUTPUT counter</w:t>
            </w:r>
            <w:r>
              <w:rPr>
                <w:sz w:val="21"/>
              </w:rPr>
              <w:t xml:space="preserve"> (Body, green) → rectangle </w:t>
            </w:r>
            <w:r>
              <w:rPr>
                <w:i/>
                <w:sz w:val="21"/>
              </w:rPr>
              <w:t>counter ← counter + 1</w:t>
            </w:r>
            <w:r>
              <w:rPr>
                <w:sz w:val="21"/>
              </w:rPr>
              <w:t xml:space="preserve"> (Update, purple) → arrow looping back up to the diamond; No → exit downward. The four coloured labels sit beside their symbols; a red "⚠ no update = infinite loop" note on the update box.</w:t>
            </w:r>
          </w:p>
        </w:tc>
      </w:tr>
    </w:tbl>
    <w:p>
      <w:pPr>
        <w:spacing w:after="20"/>
      </w:pPr>
    </w:p>
    <w:p>
      <w:r>
        <w:rPr>
          <w:b/>
        </w:rPr>
        <w:t>Loop families (preview of Lessons 8–9):</w:t>
      </w:r>
    </w:p>
    <w:p>
      <w:pPr>
        <w:pStyle w:val="ListBullet"/>
      </w:pPr>
      <w:r>
        <w:rPr>
          <w:b/>
        </w:rPr>
        <w:t>Definite (count-controlled)</w:t>
      </w:r>
      <w:r>
        <w:t xml:space="preserve"> – number of iterations known in advance: </w:t>
      </w:r>
      <w:r>
        <w:rPr>
          <w:rFonts w:ascii="Consolas" w:hAnsi="Consolas" w:eastAsia="Consolas"/>
          <w:color w:val="8E2B6E"/>
        </w:rPr>
        <w:t>FOR counter ← 1 TO 10</w:t>
      </w:r>
      <w:r>
        <w:t>.</w:t>
      </w:r>
    </w:p>
    <w:p>
      <w:pPr>
        <w:pStyle w:val="ListBullet"/>
      </w:pPr>
      <w:r>
        <w:rPr>
          <w:b/>
        </w:rPr>
        <w:t>Indefinite (condition-controlled)</w:t>
      </w:r>
      <w:r>
        <w:t xml:space="preserve"> – repeats while/until a condition; number unknown: </w:t>
      </w:r>
      <w:r>
        <w:rPr>
          <w:rFonts w:ascii="Consolas" w:hAnsi="Consolas" w:eastAsia="Consolas"/>
          <w:color w:val="8E2B6E"/>
        </w:rPr>
        <w:t>WHILE … DO</w:t>
      </w:r>
      <w:r>
        <w:t xml:space="preserve"> (pre-test), </w:t>
      </w:r>
      <w:r>
        <w:rPr>
          <w:rFonts w:ascii="Consolas" w:hAnsi="Consolas" w:eastAsia="Consolas"/>
          <w:color w:val="8E2B6E"/>
        </w:rPr>
        <w:t>REPEAT … UNTIL</w:t>
      </w:r>
      <w:r>
        <w:t xml:space="preserve"> (post-test).</w:t>
      </w:r>
    </w:p>
    <w:p>
      <w:pPr>
        <w:pStyle w:val="Heading3"/>
      </w:pPr>
      <w:r>
        <w:t>7.3 Advantages and disadvantages of iteration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Advantages</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Disadvantages / risks</w:t>
            </w:r>
          </w:p>
        </w:tc>
      </w:tr>
      <w:tr>
        <w:tc>
          <w:tcPr>
            <w:tcW w:type="dxa" w:w="4762"/>
            <w:tcMar>
              <w:top w:w="60" w:type="dxa"/>
              <w:bottom w:w="60" w:type="dxa"/>
              <w:start w:w="110" w:type="dxa"/>
              <w:end w:w="110" w:type="dxa"/>
            </w:tcMar>
          </w:tcPr>
          <w:p>
            <w:pPr>
              <w:spacing w:after="0" w:line="252" w:lineRule="auto"/>
            </w:pPr>
            <w:r>
              <w:rPr>
                <w:b/>
                <w:sz w:val="20"/>
              </w:rPr>
              <w:t>Shorter, clearer algorithms</w:t>
            </w:r>
            <w:r>
              <w:rPr>
                <w:sz w:val="20"/>
              </w:rPr>
              <w:t xml:space="preserve"> – one body instead of hundreds of copies.</w:t>
            </w:r>
          </w:p>
        </w:tc>
        <w:tc>
          <w:tcPr>
            <w:tcW w:type="dxa" w:w="4762"/>
            <w:tcMar>
              <w:top w:w="60" w:type="dxa"/>
              <w:bottom w:w="60" w:type="dxa"/>
              <w:start w:w="110" w:type="dxa"/>
              <w:end w:w="110" w:type="dxa"/>
            </w:tcMar>
          </w:tcPr>
          <w:p>
            <w:pPr>
              <w:spacing w:after="0" w:line="252" w:lineRule="auto"/>
            </w:pPr>
            <w:r>
              <w:rPr>
                <w:b/>
                <w:sz w:val="20"/>
              </w:rPr>
              <w:t>Infinite loops</w:t>
            </w:r>
            <w:r>
              <w:rPr>
                <w:sz w:val="20"/>
              </w:rPr>
              <w:t xml:space="preserve"> if the condition never becomes false (missing update, wrong operator).</w:t>
            </w:r>
          </w:p>
        </w:tc>
      </w:tr>
      <w:tr>
        <w:tc>
          <w:tcPr>
            <w:tcW w:type="dxa" w:w="4762"/>
            <w:tcMar>
              <w:top w:w="60" w:type="dxa"/>
              <w:bottom w:w="60" w:type="dxa"/>
              <w:start w:w="110" w:type="dxa"/>
              <w:end w:w="110" w:type="dxa"/>
            </w:tcMar>
            <w:shd w:val="clear" w:color="auto" w:fill="F4F6F9"/>
          </w:tcPr>
          <w:p>
            <w:pPr>
              <w:spacing w:after="0" w:line="252" w:lineRule="auto"/>
            </w:pPr>
            <w:r>
              <w:rPr>
                <w:b/>
                <w:sz w:val="20"/>
              </w:rPr>
              <w:t>Generality</w:t>
            </w:r>
            <w:r>
              <w:rPr>
                <w:sz w:val="20"/>
              </w:rPr>
              <w:t xml:space="preserve"> – the same loop handles 10 or 10,000 items by changing a value.</w:t>
            </w:r>
          </w:p>
        </w:tc>
        <w:tc>
          <w:tcPr>
            <w:tcW w:type="dxa" w:w="4762"/>
            <w:tcMar>
              <w:top w:w="60" w:type="dxa"/>
              <w:bottom w:w="60" w:type="dxa"/>
              <w:start w:w="110" w:type="dxa"/>
              <w:end w:w="110" w:type="dxa"/>
            </w:tcMar>
            <w:shd w:val="clear" w:color="auto" w:fill="F4F6F9"/>
          </w:tcPr>
          <w:p>
            <w:pPr>
              <w:spacing w:after="0" w:line="252" w:lineRule="auto"/>
            </w:pPr>
            <w:r>
              <w:rPr>
                <w:b/>
                <w:sz w:val="20"/>
              </w:rPr>
              <w:t>Off-by-one errors</w:t>
            </w:r>
            <w:r>
              <w:rPr>
                <w:sz w:val="20"/>
              </w:rPr>
              <w:t xml:space="preserve"> are common (wrong initial value or ≤ vs &lt;).</w:t>
            </w:r>
          </w:p>
        </w:tc>
      </w:tr>
      <w:tr>
        <w:tc>
          <w:tcPr>
            <w:tcW w:type="dxa" w:w="4762"/>
            <w:tcMar>
              <w:top w:w="60" w:type="dxa"/>
              <w:bottom w:w="60" w:type="dxa"/>
              <w:start w:w="110" w:type="dxa"/>
              <w:end w:w="110" w:type="dxa"/>
            </w:tcMar>
          </w:tcPr>
          <w:p>
            <w:pPr>
              <w:spacing w:after="0" w:line="252" w:lineRule="auto"/>
            </w:pPr>
            <w:r>
              <w:rPr>
                <w:b/>
                <w:sz w:val="20"/>
              </w:rPr>
              <w:t>Easier maintenance</w:t>
            </w:r>
            <w:r>
              <w:rPr>
                <w:sz w:val="20"/>
              </w:rPr>
              <w:t xml:space="preserve"> – change the body once.</w:t>
            </w:r>
          </w:p>
        </w:tc>
        <w:tc>
          <w:tcPr>
            <w:tcW w:type="dxa" w:w="4762"/>
            <w:tcMar>
              <w:top w:w="60" w:type="dxa"/>
              <w:bottom w:w="60" w:type="dxa"/>
              <w:start w:w="110" w:type="dxa"/>
              <w:end w:w="110" w:type="dxa"/>
            </w:tcMar>
          </w:tcPr>
          <w:p>
            <w:pPr>
              <w:spacing w:after="0" w:line="252" w:lineRule="auto"/>
            </w:pPr>
            <w:r>
              <w:rPr>
                <w:b/>
                <w:sz w:val="20"/>
              </w:rPr>
              <w:t>Harder to trace</w:t>
            </w:r>
            <w:r>
              <w:rPr>
                <w:sz w:val="20"/>
              </w:rPr>
              <w:t xml:space="preserve"> mentally; needs dry runs (Lesson 13).</w:t>
            </w:r>
          </w:p>
        </w:tc>
      </w:tr>
      <w:tr>
        <w:tc>
          <w:tcPr>
            <w:tcW w:type="dxa" w:w="4762"/>
            <w:tcMar>
              <w:top w:w="60" w:type="dxa"/>
              <w:bottom w:w="60" w:type="dxa"/>
              <w:start w:w="110" w:type="dxa"/>
              <w:end w:w="110" w:type="dxa"/>
            </w:tcMar>
            <w:shd w:val="clear" w:color="auto" w:fill="F4F6F9"/>
          </w:tcPr>
          <w:p>
            <w:pPr>
              <w:spacing w:after="0" w:line="252" w:lineRule="auto"/>
            </w:pPr>
            <w:r>
              <w:rPr>
                <w:sz w:val="20"/>
              </w:rPr>
              <w:t xml:space="preserve">Handles </w:t>
            </w:r>
            <w:r>
              <w:rPr>
                <w:b/>
                <w:sz w:val="20"/>
              </w:rPr>
              <w:t>unknown quantities</w:t>
            </w:r>
            <w:r>
              <w:rPr>
                <w:sz w:val="20"/>
              </w:rPr>
              <w:t xml:space="preserve"> of data (sentinel loops).</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Poorly designed loops can be </w:t>
            </w:r>
            <w:r>
              <w:rPr>
                <w:b/>
                <w:sz w:val="20"/>
              </w:rPr>
              <w:t>slow</w:t>
            </w:r>
            <w:r>
              <w:rPr>
                <w:sz w:val="20"/>
              </w:rPr>
              <w:t xml:space="preserve"> (unnecessary repetitions) or consume resources.</w:t>
            </w:r>
          </w:p>
        </w:tc>
      </w:tr>
      <w:tr>
        <w:tc>
          <w:tcPr>
            <w:tcW w:type="dxa" w:w="4762"/>
            <w:tcMar>
              <w:top w:w="60" w:type="dxa"/>
              <w:bottom w:w="60" w:type="dxa"/>
              <w:start w:w="110" w:type="dxa"/>
              <w:end w:w="110" w:type="dxa"/>
            </w:tcMar>
          </w:tcPr>
          <w:p>
            <w:pPr>
              <w:spacing w:after="0" w:line="252" w:lineRule="auto"/>
            </w:pPr>
            <w:r>
              <w:rPr>
                <w:sz w:val="20"/>
              </w:rPr>
              <w:t>Enables validation, menus, simulations and games.</w:t>
            </w:r>
          </w:p>
        </w:tc>
        <w:tc>
          <w:tcPr>
            <w:tcW w:type="dxa" w:w="4762"/>
            <w:tcMar>
              <w:top w:w="60" w:type="dxa"/>
              <w:bottom w:w="60" w:type="dxa"/>
              <w:start w:w="110" w:type="dxa"/>
              <w:end w:w="110" w:type="dxa"/>
            </w:tcMar>
          </w:tcPr>
          <w:p>
            <w:pPr>
              <w:spacing w:after="0" w:line="252" w:lineRule="auto"/>
            </w:pPr>
            <w:r>
              <w:rPr>
                <w:sz w:val="20"/>
              </w:rPr>
              <w:t xml:space="preserve">Logic errors inside the body are </w:t>
            </w:r>
            <w:r>
              <w:rPr>
                <w:b/>
                <w:sz w:val="20"/>
              </w:rPr>
              <w:t>repeated</w:t>
            </w:r>
            <w:r>
              <w:rPr>
                <w:sz w:val="20"/>
              </w:rPr>
              <w:t xml:space="preserve"> every pass, multiplying their effect.</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Without and with a loop.</w:t>
            </w:r>
            <w:r>
              <w:rPr>
                <w:sz w:val="21"/>
              </w:rPr>
              <w:t xml:space="preserve"> Total of 40 learners' marks: without a loop → 40 INPUT lines and a 40-term addition (unmaintainable; breaks when the class has 41). With a loop (Lesson 8): 7 lines, works for any N read from the user.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Real-world loops.</w:t>
            </w:r>
            <w:r>
              <w:rPr>
                <w:sz w:val="21"/>
              </w:rPr>
              <w:t xml:space="preserve"> A Mobile Money app re-asks the PIN </w:t>
            </w:r>
            <w:r>
              <w:rPr>
                <w:b/>
                <w:sz w:val="21"/>
              </w:rPr>
              <w:t>until</w:t>
            </w:r>
            <w:r>
              <w:rPr>
                <w:sz w:val="21"/>
              </w:rPr>
              <w:t xml:space="preserve"> correct or 3 attempts are used; a traffic light cycles green–amber–red </w:t>
            </w:r>
            <w:r>
              <w:rPr>
                <w:b/>
                <w:sz w:val="21"/>
              </w:rPr>
              <w:t>forever</w:t>
            </w:r>
            <w:r>
              <w:rPr>
                <w:sz w:val="21"/>
              </w:rPr>
              <w:t xml:space="preserve"> (an intentional infinite loop with a sleep); a spreadsheet's SUM iterates over a range; the GCE results system processes </w:t>
            </w:r>
            <w:r>
              <w:rPr>
                <w:b/>
                <w:sz w:val="21"/>
              </w:rPr>
              <w:t>each</w:t>
            </w:r>
            <w:r>
              <w:rPr>
                <w:sz w:val="21"/>
              </w:rPr>
              <w:t xml:space="preserve"> candidate in turn.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loop repeats the whole algorithm." It repeats only its </w:t>
            </w:r>
            <w:r>
              <w:rPr>
                <w:b/>
                <w:sz w:val="21"/>
              </w:rPr>
              <w:t>body</w:t>
            </w:r>
            <w:r>
              <w:rPr>
                <w:sz w:val="21"/>
              </w:rPr>
              <w:t xml:space="preserve">; instructions before (initialisation) and after (final output) run once. Learners often put </w:t>
            </w:r>
            <w:r>
              <w:rPr>
                <w:rFonts w:ascii="Consolas" w:hAnsi="Consolas" w:eastAsia="Consolas"/>
                <w:color w:val="8E2B6E"/>
                <w:sz w:val="21"/>
              </w:rPr>
              <w:t>total ← 0</w:t>
            </w:r>
            <w:r>
              <w:rPr>
                <w:sz w:val="21"/>
              </w:rPr>
              <w:t xml:space="preserve"> </w:t>
            </w:r>
            <w:r>
              <w:rPr>
                <w:b/>
                <w:sz w:val="21"/>
              </w:rPr>
              <w:t>inside</w:t>
            </w:r>
            <w:r>
              <w:rPr>
                <w:sz w:val="21"/>
              </w:rPr>
              <w:t xml:space="preserve"> the loop, resetting it every pass.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Loop or not &amp; label the parts (15 min).</w:t>
            </w:r>
            <w:r>
              <w:rPr>
                <w:sz w:val="21"/>
              </w:rPr>
              <w:t xml:space="preserve"> (1) Ten situation cards: decide </w:t>
            </w:r>
            <w:r>
              <w:rPr>
                <w:i/>
                <w:sz w:val="21"/>
              </w:rPr>
              <w:t>loop / no loop</w:t>
            </w:r>
            <w:r>
              <w:rPr>
                <w:sz w:val="21"/>
              </w:rPr>
              <w:t xml:space="preserve">, and if a loop, </w:t>
            </w:r>
            <w:r>
              <w:rPr>
                <w:i/>
                <w:sz w:val="21"/>
              </w:rPr>
              <w:t>definite / indefinite</w:t>
            </w:r>
            <w:r>
              <w:rPr>
                <w:sz w:val="21"/>
              </w:rPr>
              <w:t xml:space="preserve">. (2) Three short loops written on the board (one correct, one missing the update, one with counter initialised to 0 and condition </w:t>
            </w:r>
            <w:r>
              <w:rPr>
                <w:rFonts w:ascii="Consolas" w:hAnsi="Consolas" w:eastAsia="Consolas"/>
                <w:color w:val="8E2B6E"/>
                <w:sz w:val="21"/>
              </w:rPr>
              <w:t>&lt; 10</w:t>
            </w:r>
            <w:r>
              <w:rPr>
                <w:sz w:val="21"/>
              </w:rPr>
              <w:t>): label the four parts; predict how many times each body runs; identify the error. (3) Give one advantage and one disadvantage of loops from your own experience of repetition (e.g. copying lines).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iteration and give three situations where a loop is needed and one where it is not.</w:t>
            </w:r>
          </w:p>
          <w:p>
            <w:pPr>
              <w:pStyle w:val="ListNumber"/>
              <w:spacing w:after="60" w:line="264" w:lineRule="auto"/>
            </w:pPr>
            <w:r>
              <w:rPr>
                <w:sz w:val="21"/>
              </w:rPr>
              <w:t>Describe the four main parts of a loop with an example line for each.</w:t>
            </w:r>
          </w:p>
          <w:p>
            <w:pPr>
              <w:pStyle w:val="ListNumber"/>
              <w:spacing w:after="60" w:line="264" w:lineRule="auto"/>
            </w:pPr>
            <w:r>
              <w:rPr>
                <w:sz w:val="21"/>
              </w:rPr>
              <w:t xml:space="preserve">What happens if the update is omitted? If the initial value is 0 instead of 1 with condition </w:t>
            </w:r>
            <w:r>
              <w:rPr>
                <w:rFonts w:ascii="Consolas" w:hAnsi="Consolas" w:eastAsia="Consolas"/>
                <w:color w:val="8E2B6E"/>
                <w:sz w:val="21"/>
              </w:rPr>
              <w:t>counter &lt;= 10</w:t>
            </w:r>
            <w:r>
              <w:rPr>
                <w:sz w:val="21"/>
              </w:rPr>
              <w:t>?</w:t>
            </w:r>
          </w:p>
          <w:p>
            <w:pPr>
              <w:pStyle w:val="ListNumber"/>
              <w:spacing w:after="60" w:line="264" w:lineRule="auto"/>
            </w:pPr>
            <w:r>
              <w:rPr>
                <w:sz w:val="21"/>
              </w:rPr>
              <w:t>State three advantages and two disadvantages of iterative control structures.</w:t>
            </w:r>
          </w:p>
          <w:p>
            <w:pPr>
              <w:pStyle w:val="ListNumber"/>
              <w:spacing w:after="60" w:line="264" w:lineRule="auto"/>
            </w:pPr>
            <w:r>
              <w:rPr>
                <w:sz w:val="21"/>
              </w:rPr>
              <w:t>Distinguish definite from indefinite iteration with an example situation for each.</w:t>
            </w:r>
          </w:p>
          <w:p>
            <w:pPr>
              <w:pStyle w:val="ListNumber"/>
              <w:spacing w:after="60" w:line="264" w:lineRule="auto"/>
            </w:pPr>
            <w:r>
              <w:rPr>
                <w:sz w:val="21"/>
              </w:rPr>
              <w:t>Who is credited with the first published loop, and in which year?</w:t>
            </w:r>
          </w:p>
          <w:p>
            <w:pPr>
              <w:spacing w:after="60" w:line="264" w:lineRule="auto"/>
            </w:pPr>
            <w:r>
              <w:rPr>
                <w:b/>
                <w:sz w:val="21"/>
              </w:rPr>
              <w:t>Homework:</w:t>
            </w:r>
            <w:r>
              <w:rPr>
                <w:sz w:val="21"/>
              </w:rPr>
              <w:t xml:space="preserve"> Identify four loops in everyday apps you use (describe the body and the stopping condition of each). Label the four parts of: </w:t>
            </w:r>
            <w:r>
              <w:rPr>
                <w:rFonts w:ascii="Consolas" w:hAnsi="Consolas" w:eastAsia="Consolas"/>
                <w:color w:val="8E2B6E"/>
                <w:sz w:val="21"/>
              </w:rPr>
              <w:t>n ← 5; WHILE n &gt; 0 DO OUTPUT n; n ← n − 1 ENDWHILE</w:t>
            </w:r>
            <w:r>
              <w:rPr>
                <w:sz w:val="21"/>
              </w:rPr>
              <w:t xml:space="preserve"> and write its output.</w:t>
            </w:r>
          </w:p>
        </w:tc>
      </w:tr>
    </w:tbl>
    <w:p>
      <w:pPr>
        <w:spacing w:after="20"/>
      </w:pPr>
    </w:p>
    <w:p>
      <w:r>
        <w:br w:type="page"/>
      </w:r>
    </w:p>
    <w:p>
      <w:pPr>
        <w:pStyle w:val="Heading1"/>
        <w:pBdr>
          <w:bottom w:val="single" w:sz="8" w:space="1" w:color="0F9D8A"/>
        </w:pBdr>
      </w:pPr>
      <w:r>
        <w:t>Lesson 8: Definite Iterative Constructs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Choose correctly when to use a definite iteration.</w:t>
            </w:r>
          </w:p>
          <w:p>
            <w:pPr>
              <w:pStyle w:val="ListBullet"/>
              <w:spacing w:after="60" w:line="264" w:lineRule="auto"/>
            </w:pPr>
            <w:r>
              <w:rPr>
                <w:sz w:val="21"/>
              </w:rPr>
              <w:t>Build definite iterations that are coherent with a given context.</w:t>
            </w:r>
          </w:p>
          <w:p>
            <w:pPr>
              <w:pStyle w:val="ListBullet"/>
              <w:spacing w:after="60" w:line="264" w:lineRule="auto"/>
            </w:pPr>
            <w:r>
              <w:rPr>
                <w:sz w:val="21"/>
              </w:rPr>
              <w:t>Write simple algorithms that make use of definite iteration.</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Class roll-call: "The register has exactly 45 names – you know beforehand how many times you'll call."</w:t>
            </w:r>
          </w:p>
        </w:tc>
        <w:tc>
          <w:tcPr>
            <w:tcW w:type="dxa" w:w="2381"/>
            <w:tcMar>
              <w:top w:w="60" w:type="dxa"/>
              <w:bottom w:w="60" w:type="dxa"/>
              <w:start w:w="110" w:type="dxa"/>
              <w:end w:w="110" w:type="dxa"/>
            </w:tcMar>
          </w:tcPr>
          <w:p>
            <w:pPr>
              <w:spacing w:after="0" w:line="252" w:lineRule="auto"/>
            </w:pPr>
            <w:r>
              <w:rPr>
                <w:sz w:val="20"/>
              </w:rPr>
              <w:t>Link to definite iteration.</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FOR loop: syntax (FOR … TO … [STEP …] … NEXT/ENDFOR), semantics (automatic initialisation, test, update), flowchart, counting up/down, steps.</w:t>
            </w:r>
          </w:p>
        </w:tc>
        <w:tc>
          <w:tcPr>
            <w:tcW w:type="dxa" w:w="2381"/>
            <w:tcMar>
              <w:top w:w="60" w:type="dxa"/>
              <w:bottom w:w="60" w:type="dxa"/>
              <w:start w:w="110" w:type="dxa"/>
              <w:end w:w="110" w:type="dxa"/>
            </w:tcMar>
            <w:shd w:val="clear" w:color="auto" w:fill="F4F6F9"/>
          </w:tcPr>
          <w:p>
            <w:pPr>
              <w:spacing w:after="0" w:line="252" w:lineRule="auto"/>
            </w:pPr>
            <w:r>
              <w:rPr>
                <w:sz w:val="20"/>
              </w:rPr>
              <w:t>Trace three FOR loops.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 xml:space="preserve">Patterns: repeat N times; counter used in body (tables, sequences); </w:t>
            </w:r>
            <w:r>
              <w:rPr>
                <w:b/>
                <w:sz w:val="20"/>
              </w:rPr>
              <w:t>accumulator</w:t>
            </w:r>
            <w:r>
              <w:rPr>
                <w:sz w:val="20"/>
              </w:rPr>
              <w:t xml:space="preserve"> (sum, average, product); </w:t>
            </w:r>
            <w:r>
              <w:rPr>
                <w:b/>
                <w:sz w:val="20"/>
              </w:rPr>
              <w:t>counting</w:t>
            </w:r>
            <w:r>
              <w:rPr>
                <w:sz w:val="20"/>
              </w:rPr>
              <w:t xml:space="preserve"> matches; running maximum; nested loops excluded.</w:t>
            </w:r>
          </w:p>
        </w:tc>
        <w:tc>
          <w:tcPr>
            <w:tcW w:type="dxa" w:w="2381"/>
            <w:tcMar>
              <w:top w:w="60" w:type="dxa"/>
              <w:bottom w:w="60" w:type="dxa"/>
              <w:start w:w="110" w:type="dxa"/>
              <w:end w:w="110" w:type="dxa"/>
            </w:tcMar>
          </w:tcPr>
          <w:p>
            <w:pPr>
              <w:spacing w:after="0" w:line="252" w:lineRule="auto"/>
            </w:pPr>
            <w:r>
              <w:rPr>
                <w:sz w:val="20"/>
              </w:rPr>
              <w:t>Write patterns.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When to choose FOR vs WHILE: criteria; misuse examples.</w:t>
            </w:r>
          </w:p>
        </w:tc>
        <w:tc>
          <w:tcPr>
            <w:tcW w:type="dxa" w:w="2381"/>
            <w:tcMar>
              <w:top w:w="60" w:type="dxa"/>
              <w:bottom w:w="60" w:type="dxa"/>
              <w:start w:w="110" w:type="dxa"/>
              <w:end w:w="110" w:type="dxa"/>
            </w:tcMar>
            <w:shd w:val="clear" w:color="auto" w:fill="F4F6F9"/>
          </w:tcPr>
          <w:p>
            <w:pPr>
              <w:spacing w:after="0" w:line="252" w:lineRule="auto"/>
            </w:pPr>
            <w:r>
              <w:rPr>
                <w:sz w:val="20"/>
              </w:rPr>
              <w:t>Decide for six scenarios.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8.1 The FOR loop</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definite (count-controlled) iteration</w:t>
            </w:r>
            <w:r>
              <w:rPr>
                <w:sz w:val="21"/>
              </w:rPr>
              <w:t xml:space="preserve"> repeats a block a </w:t>
            </w:r>
            <w:r>
              <w:rPr>
                <w:b/>
                <w:sz w:val="21"/>
              </w:rPr>
              <w:t>number of times known before the loop starts</w:t>
            </w:r>
            <w:r>
              <w:rPr>
                <w:sz w:val="21"/>
              </w:rPr>
              <w:t xml:space="preserve">. It is written with a </w:t>
            </w:r>
            <w:r>
              <w:rPr>
                <w:b/>
                <w:sz w:val="21"/>
              </w:rPr>
              <w:t>FOR</w:t>
            </w:r>
            <w:r>
              <w:rPr>
                <w:sz w:val="21"/>
              </w:rPr>
              <w:t xml:space="preserve"> loop, which manages the loop control variable automatically: initialisation to the start value, test against the end value, and update by the step after each pass.</w:t>
            </w:r>
          </w:p>
        </w:tc>
      </w:tr>
    </w:tbl>
    <w:p>
      <w:pPr>
        <w:spacing w:after="20"/>
      </w:pP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FOR counter ← start TO end [STEP s] DO</w:t>
            </w:r>
          </w:p>
          <w:p>
            <w:pPr>
              <w:spacing w:after="0" w:line="240" w:lineRule="auto"/>
            </w:pPr>
            <w:r>
              <w:rPr>
                <w:rFonts w:ascii="Consolas" w:hAnsi="Consolas" w:eastAsia="Consolas"/>
                <w:color w:val="1F2937"/>
                <w:sz w:val="19"/>
              </w:rPr>
              <w:t xml:space="preserve">    body</w:t>
            </w:r>
          </w:p>
          <w:p>
            <w:pPr>
              <w:spacing w:after="0" w:line="240" w:lineRule="auto"/>
            </w:pPr>
            <w:r>
              <w:rPr>
                <w:rFonts w:ascii="Consolas" w:hAnsi="Consolas" w:eastAsia="Consolas"/>
                <w:color w:val="1F2937"/>
                <w:sz w:val="19"/>
              </w:rPr>
              <w:t>NEXT counter        // or ENDFOR</w:t>
            </w:r>
          </w:p>
        </w:tc>
      </w:tr>
    </w:tbl>
    <w:p>
      <w:pPr>
        <w:spacing w:after="40"/>
      </w:pPr>
    </w:p>
    <w:p>
      <w:r>
        <w:rPr>
          <w:b/>
        </w:rPr>
        <w:t>How it works:</w:t>
      </w:r>
      <w:r>
        <w:t xml:space="preserve"> counter ← start; if counter has not passed end, execute the body, then counter ← counter + s (default 1) and test again; when counter passes end, exit. The body runs </w:t>
      </w:r>
      <w:r>
        <w:rPr>
          <w:rFonts w:ascii="Consolas" w:hAnsi="Consolas" w:eastAsia="Consolas"/>
          <w:color w:val="8E2B6E"/>
        </w:rPr>
        <w:t>(end − start) DIV s + 1</w:t>
      </w:r>
      <w:r>
        <w:t xml:space="preserve"> times (if end ≥ start with positive step). Counting down uses a negative STEP: </w:t>
      </w:r>
      <w:r>
        <w:rPr>
          <w:rFonts w:ascii="Consolas" w:hAnsi="Consolas" w:eastAsia="Consolas"/>
          <w:color w:val="8E2B6E"/>
        </w:rPr>
        <w:t>FOR i ← 10 TO 1 STEP −1</w:t>
      </w:r>
      <w:r>
        <w:t>. Do not modify the counter inside the body.</w:t>
      </w:r>
    </w:p>
    <w:p>
      <w:r>
        <w:rPr>
          <w:b/>
        </w:rPr>
        <w:t>Flowchart:</w:t>
      </w:r>
      <w:r>
        <w:t xml:space="preserve"> either the four-part expansion (initialise → diamond → body → update → back), or the compact </w:t>
      </w:r>
      <w:r>
        <w:rPr>
          <w:b/>
        </w:rPr>
        <w:t>hexagonal "preparation" symbol</w:t>
      </w:r>
      <w:r>
        <w:t xml:space="preserve"> </w:t>
      </w:r>
      <w:r>
        <w:rPr>
          <w:rFonts w:ascii="Consolas" w:hAnsi="Consolas" w:eastAsia="Consolas"/>
          <w:color w:val="8E2B6E"/>
        </w:rPr>
        <w:t>FOR i ← 1 TO N</w:t>
      </w:r>
      <w:r>
        <w:t xml:space="preserve"> with a loop-back arrow from the end of the body.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8.1 – FOR loop flowchart, two styles.</w:t>
            </w:r>
            <w:r>
              <w:rPr>
                <w:sz w:val="21"/>
              </w:rPr>
              <w:t xml:space="preserve"> Left: expanded form with </w:t>
            </w:r>
            <w:r>
              <w:rPr>
                <w:rFonts w:ascii="Consolas" w:hAnsi="Consolas" w:eastAsia="Consolas"/>
                <w:color w:val="8E2B6E"/>
                <w:sz w:val="21"/>
              </w:rPr>
              <w:t>i ← 1</w:t>
            </w:r>
            <w:r>
              <w:rPr>
                <w:sz w:val="21"/>
              </w:rPr>
              <w:t xml:space="preserve">, diamond </w:t>
            </w:r>
            <w:r>
              <w:rPr>
                <w:rFonts w:ascii="Consolas" w:hAnsi="Consolas" w:eastAsia="Consolas"/>
                <w:color w:val="8E2B6E"/>
                <w:sz w:val="21"/>
              </w:rPr>
              <w:t>i ≤ N?</w:t>
            </w:r>
            <w:r>
              <w:rPr>
                <w:sz w:val="21"/>
              </w:rPr>
              <w:t xml:space="preserve">, body, </w:t>
            </w:r>
            <w:r>
              <w:rPr>
                <w:rFonts w:ascii="Consolas" w:hAnsi="Consolas" w:eastAsia="Consolas"/>
                <w:color w:val="8E2B6E"/>
                <w:sz w:val="21"/>
              </w:rPr>
              <w:t>i ← i + 1</w:t>
            </w:r>
            <w:r>
              <w:rPr>
                <w:sz w:val="21"/>
              </w:rPr>
              <w:t xml:space="preserve">, arrow back. Right: hexagon </w:t>
            </w:r>
            <w:r>
              <w:rPr>
                <w:rFonts w:ascii="Consolas" w:hAnsi="Consolas" w:eastAsia="Consolas"/>
                <w:color w:val="8E2B6E"/>
                <w:sz w:val="21"/>
              </w:rPr>
              <w:t>FOR i ← 1 TO N</w:t>
            </w:r>
            <w:r>
              <w:rPr>
                <w:sz w:val="21"/>
              </w:rPr>
              <w:t xml:space="preserve">, body, arrow back to the hexagon, exit to the right labelled "done". Both trace </w:t>
            </w:r>
            <w:r>
              <w:rPr>
                <w:rFonts w:ascii="Consolas" w:hAnsi="Consolas" w:eastAsia="Consolas"/>
                <w:color w:val="8E2B6E"/>
                <w:sz w:val="21"/>
              </w:rPr>
              <w:t>N = 3</w:t>
            </w:r>
            <w:r>
              <w:rPr>
                <w:sz w:val="21"/>
              </w:rPr>
              <w:t xml:space="preserve"> in a small table beside.</w:t>
            </w:r>
          </w:p>
        </w:tc>
      </w:tr>
    </w:tbl>
    <w:p>
      <w:pPr>
        <w:spacing w:after="20"/>
      </w:pPr>
    </w:p>
    <w:p>
      <w:pPr>
        <w:pStyle w:val="Heading3"/>
      </w:pPr>
      <w:r>
        <w:t>8.2 Core patterns (all ≤ 12 lines)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Repeat N times.</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i : INTEGER</w:t>
            </w:r>
          </w:p>
          <w:p>
            <w:pPr>
              <w:spacing w:after="60" w:line="264" w:lineRule="auto"/>
            </w:pPr>
            <w:r>
              <w:rPr>
                <w:sz w:val="21"/>
              </w:rPr>
              <w:t xml:space="preserve">    FOR i ← 1 TO 50 DO</w:t>
            </w:r>
          </w:p>
          <w:p>
            <w:pPr>
              <w:spacing w:after="60" w:line="264" w:lineRule="auto"/>
            </w:pPr>
            <w:r>
              <w:rPr>
                <w:sz w:val="21"/>
              </w:rPr>
              <w:t xml:space="preserve">        OUTPUT "Happy Youth Day"</w:t>
            </w:r>
          </w:p>
          <w:p>
            <w:pPr>
              <w:spacing w:after="60" w:line="264" w:lineRule="auto"/>
            </w:pPr>
            <w:r>
              <w:rPr>
                <w:sz w:val="21"/>
              </w:rPr>
              <w:t xml:space="preserve">    NEXT i</w:t>
            </w:r>
          </w:p>
          <w:p>
            <w:pPr>
              <w:spacing w:after="60" w:line="264" w:lineRule="auto"/>
            </w:pPr>
            <w:r>
              <w:rPr>
                <w:sz w:val="21"/>
              </w:rPr>
              <w:t>END</w:t>
            </w:r>
          </w:p>
          <w:p>
            <w:pPr>
              <w:spacing w:after="60" w:line="264" w:lineRule="auto"/>
            </w:pPr>
            <w:r>
              <w:rPr>
                <w:rFonts w:ascii="Consolas" w:hAnsi="Consolas" w:eastAsia="Consolas"/>
                <w:color w:val="8E2B6E"/>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Using the counter – multiplication table.</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n, i : INTEGER</w:t>
            </w:r>
          </w:p>
          <w:p>
            <w:pPr>
              <w:spacing w:after="60" w:line="264" w:lineRule="auto"/>
            </w:pPr>
            <w:r>
              <w:rPr>
                <w:sz w:val="21"/>
              </w:rPr>
              <w:t xml:space="preserve">    INPUT n</w:t>
            </w:r>
          </w:p>
          <w:p>
            <w:pPr>
              <w:spacing w:after="60" w:line="264" w:lineRule="auto"/>
            </w:pPr>
            <w:r>
              <w:rPr>
                <w:sz w:val="21"/>
              </w:rPr>
              <w:t xml:space="preserve">    FOR i ← 1 TO 12 DO</w:t>
            </w:r>
          </w:p>
          <w:p>
            <w:pPr>
              <w:spacing w:after="60" w:line="264" w:lineRule="auto"/>
            </w:pPr>
            <w:r>
              <w:rPr>
                <w:sz w:val="21"/>
              </w:rPr>
              <w:t xml:space="preserve">        OUTPUT n, " x ", i, " = ", n * i</w:t>
            </w:r>
          </w:p>
          <w:p>
            <w:pPr>
              <w:spacing w:after="60" w:line="264" w:lineRule="auto"/>
            </w:pPr>
            <w:r>
              <w:rPr>
                <w:sz w:val="21"/>
              </w:rPr>
              <w:t xml:space="preserve">    NEXT i</w:t>
            </w:r>
          </w:p>
          <w:p>
            <w:pPr>
              <w:spacing w:after="60" w:line="264" w:lineRule="auto"/>
            </w:pPr>
            <w:r>
              <w:rPr>
                <w:sz w:val="21"/>
              </w:rPr>
              <w:t>END</w:t>
            </w:r>
          </w:p>
          <w:p>
            <w:pPr>
              <w:spacing w:after="60" w:line="264" w:lineRule="auto"/>
            </w:pPr>
            <w:r>
              <w:rPr>
                <w:rFonts w:ascii="Consolas" w:hAnsi="Consolas" w:eastAsia="Consolas"/>
                <w:color w:val="8E2B6E"/>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Accumulator – total and average of N marks.</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n, i, mark : INTEGER</w:t>
            </w:r>
          </w:p>
          <w:p>
            <w:pPr>
              <w:spacing w:after="60" w:line="264" w:lineRule="auto"/>
            </w:pPr>
            <w:r>
              <w:rPr>
                <w:sz w:val="21"/>
              </w:rPr>
              <w:t xml:space="preserve">    DECLARE total, average : REAL</w:t>
            </w:r>
          </w:p>
          <w:p>
            <w:pPr>
              <w:spacing w:after="60" w:line="264" w:lineRule="auto"/>
            </w:pPr>
            <w:r>
              <w:rPr>
                <w:sz w:val="21"/>
              </w:rPr>
              <w:t xml:space="preserve">    INPUT n</w:t>
            </w:r>
          </w:p>
          <w:p>
            <w:pPr>
              <w:spacing w:after="60" w:line="264" w:lineRule="auto"/>
            </w:pPr>
            <w:r>
              <w:rPr>
                <w:sz w:val="21"/>
              </w:rPr>
              <w:t xml:space="preserve">    total ← 0</w:t>
            </w:r>
          </w:p>
          <w:p>
            <w:pPr>
              <w:spacing w:after="60" w:line="264" w:lineRule="auto"/>
            </w:pPr>
            <w:r>
              <w:rPr>
                <w:sz w:val="21"/>
              </w:rPr>
              <w:t xml:space="preserve">    FOR i ← 1 TO n DO</w:t>
            </w:r>
          </w:p>
          <w:p>
            <w:pPr>
              <w:spacing w:after="60" w:line="264" w:lineRule="auto"/>
            </w:pPr>
            <w:r>
              <w:rPr>
                <w:sz w:val="21"/>
              </w:rPr>
              <w:t xml:space="preserve">        INPUT mark</w:t>
            </w:r>
          </w:p>
          <w:p>
            <w:pPr>
              <w:spacing w:after="60" w:line="264" w:lineRule="auto"/>
            </w:pPr>
            <w:r>
              <w:rPr>
                <w:sz w:val="21"/>
              </w:rPr>
              <w:t xml:space="preserve">        total ← total + mark</w:t>
            </w:r>
          </w:p>
          <w:p>
            <w:pPr>
              <w:spacing w:after="60" w:line="264" w:lineRule="auto"/>
            </w:pPr>
            <w:r>
              <w:rPr>
                <w:sz w:val="21"/>
              </w:rPr>
              <w:t xml:space="preserve">    NEXT i</w:t>
            </w:r>
          </w:p>
          <w:p>
            <w:pPr>
              <w:spacing w:after="60" w:line="264" w:lineRule="auto"/>
            </w:pPr>
            <w:r>
              <w:rPr>
                <w:sz w:val="21"/>
              </w:rPr>
              <w:t xml:space="preserve">    average ← total / n</w:t>
            </w:r>
          </w:p>
          <w:p>
            <w:pPr>
              <w:spacing w:after="60" w:line="264" w:lineRule="auto"/>
            </w:pPr>
            <w:r>
              <w:rPr>
                <w:sz w:val="21"/>
              </w:rPr>
              <w:t xml:space="preserve">    OUTPUT "Average = ", average</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 xml:space="preserve">Trace n = 3, marks 10, 14, 12: total 0 → 10 → 24 → 36; average 12. The accumulator is </w:t>
            </w:r>
            <w:r>
              <w:rPr>
                <w:b/>
                <w:sz w:val="21"/>
              </w:rPr>
              <w:t>initialised before</w:t>
            </w:r>
            <w:r>
              <w:rPr>
                <w:sz w:val="21"/>
              </w:rPr>
              <w:t xml:space="preserve"> the loop and </w:t>
            </w:r>
            <w:r>
              <w:rPr>
                <w:b/>
                <w:sz w:val="21"/>
              </w:rPr>
              <w:t>updated inside</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Counting with a condition inside the loop (IF inside FOR is allowed – this is not a nested loop).</w:t>
            </w:r>
            <w:r>
              <w:rPr>
                <w:sz w:val="21"/>
              </w:rPr>
              <w:t xml:space="preserve"> Count how many of N marks are passes.</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n, i, mark, passes : INTEGER</w:t>
            </w:r>
          </w:p>
          <w:p>
            <w:pPr>
              <w:spacing w:after="60" w:line="264" w:lineRule="auto"/>
            </w:pPr>
            <w:r>
              <w:rPr>
                <w:sz w:val="21"/>
              </w:rPr>
              <w:t xml:space="preserve">    INPUT n</w:t>
            </w:r>
          </w:p>
          <w:p>
            <w:pPr>
              <w:spacing w:after="60" w:line="264" w:lineRule="auto"/>
            </w:pPr>
            <w:r>
              <w:rPr>
                <w:sz w:val="21"/>
              </w:rPr>
              <w:t xml:space="preserve">    passes ← 0</w:t>
            </w:r>
          </w:p>
          <w:p>
            <w:pPr>
              <w:spacing w:after="60" w:line="264" w:lineRule="auto"/>
            </w:pPr>
            <w:r>
              <w:rPr>
                <w:sz w:val="21"/>
              </w:rPr>
              <w:t xml:space="preserve">    FOR i ← 1 TO n DO</w:t>
            </w:r>
          </w:p>
          <w:p>
            <w:pPr>
              <w:spacing w:after="60" w:line="264" w:lineRule="auto"/>
            </w:pPr>
            <w:r>
              <w:rPr>
                <w:sz w:val="21"/>
              </w:rPr>
              <w:t xml:space="preserve">        INPUT mark</w:t>
            </w:r>
          </w:p>
          <w:p>
            <w:pPr>
              <w:spacing w:after="60" w:line="264" w:lineRule="auto"/>
            </w:pPr>
            <w:r>
              <w:rPr>
                <w:sz w:val="21"/>
              </w:rPr>
              <w:t xml:space="preserve">        IF mark &gt;= 10 THEN</w:t>
            </w:r>
          </w:p>
          <w:p>
            <w:pPr>
              <w:spacing w:after="60" w:line="264" w:lineRule="auto"/>
            </w:pPr>
            <w:r>
              <w:rPr>
                <w:sz w:val="21"/>
              </w:rPr>
              <w:t xml:space="preserve">            passes ← passes + 1</w:t>
            </w:r>
          </w:p>
          <w:p>
            <w:pPr>
              <w:spacing w:after="60" w:line="264" w:lineRule="auto"/>
            </w:pPr>
            <w:r>
              <w:rPr>
                <w:sz w:val="21"/>
              </w:rPr>
              <w:t xml:space="preserve">        ENDIF</w:t>
            </w:r>
          </w:p>
          <w:p>
            <w:pPr>
              <w:spacing w:after="60" w:line="264" w:lineRule="auto"/>
            </w:pPr>
            <w:r>
              <w:rPr>
                <w:sz w:val="21"/>
              </w:rPr>
              <w:t xml:space="preserve">    NEXT i</w:t>
            </w:r>
          </w:p>
          <w:p>
            <w:pPr>
              <w:spacing w:after="60" w:line="264" w:lineRule="auto"/>
            </w:pPr>
            <w:r>
              <w:rPr>
                <w:sz w:val="21"/>
              </w:rPr>
              <w:t xml:space="preserve">    OUTPUT passes, " learners passed"</w:t>
            </w:r>
          </w:p>
          <w:p>
            <w:pPr>
              <w:spacing w:after="60" w:line="264" w:lineRule="auto"/>
            </w:pPr>
            <w:r>
              <w:rPr>
                <w:sz w:val="21"/>
              </w:rPr>
              <w:t>END</w:t>
            </w:r>
          </w:p>
          <w:p>
            <w:pPr>
              <w:spacing w:after="60" w:line="264" w:lineRule="auto"/>
            </w:pPr>
            <w:r>
              <w:rPr>
                <w:rFonts w:ascii="Consolas" w:hAnsi="Consolas" w:eastAsia="Consolas"/>
                <w:color w:val="8E2B6E"/>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Running maximum.</w:t>
            </w:r>
            <w:r>
              <w:rPr>
                <w:sz w:val="21"/>
              </w:rPr>
              <w:t xml:space="preserve"> </w:t>
            </w:r>
            <w:r>
              <w:rPr>
                <w:rFonts w:ascii="Consolas" w:hAnsi="Consolas" w:eastAsia="Consolas"/>
                <w:color w:val="8E2B6E"/>
                <w:sz w:val="21"/>
              </w:rPr>
              <w:t>INPUT n; INPUT max; FOR i ← 2 TO n DO INPUT x; IF x &gt; max THEN max ← x ENDIF NEXT i; OUTPUT max</w:t>
            </w:r>
            <w:r>
              <w:rPr>
                <w:sz w:val="21"/>
              </w:rPr>
              <w:t xml:space="preserve">. The first value seeds </w:t>
            </w:r>
            <w:r>
              <w:rPr>
                <w:rFonts w:ascii="Consolas" w:hAnsi="Consolas" w:eastAsia="Consolas"/>
                <w:color w:val="8E2B6E"/>
                <w:sz w:val="21"/>
              </w:rPr>
              <w:t>max</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Sum of 1 to N and factorial.</w:t>
            </w:r>
            <w:r>
              <w:rPr>
                <w:sz w:val="21"/>
              </w:rPr>
              <w:t xml:space="preserve"> </w:t>
            </w:r>
            <w:r>
              <w:rPr>
                <w:rFonts w:ascii="Consolas" w:hAnsi="Consolas" w:eastAsia="Consolas"/>
                <w:color w:val="8E2B6E"/>
                <w:sz w:val="21"/>
              </w:rPr>
              <w:t>total ← 0; FOR i ← 1 TO n DO total ← total + i NEXT i</w:t>
            </w:r>
            <w:r>
              <w:rPr>
                <w:sz w:val="21"/>
              </w:rPr>
              <w:t xml:space="preserve">; </w:t>
            </w:r>
            <w:r>
              <w:rPr>
                <w:rFonts w:ascii="Consolas" w:hAnsi="Consolas" w:eastAsia="Consolas"/>
                <w:color w:val="8E2B6E"/>
                <w:sz w:val="21"/>
              </w:rPr>
              <w:t>fact ← 1; FOR i ← 1 TO n DO fact ← fact * i NEXT i</w:t>
            </w:r>
            <w:r>
              <w:rPr>
                <w:sz w:val="21"/>
              </w:rPr>
              <w:t xml:space="preserve"> (note the product accumulator starts at 1, not 0).</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Countdown and steps.</w:t>
            </w:r>
            <w:r>
              <w:rPr>
                <w:sz w:val="21"/>
              </w:rPr>
              <w:t xml:space="preserve"> </w:t>
            </w:r>
            <w:r>
              <w:rPr>
                <w:rFonts w:ascii="Consolas" w:hAnsi="Consolas" w:eastAsia="Consolas"/>
                <w:color w:val="8E2B6E"/>
                <w:sz w:val="21"/>
              </w:rPr>
              <w:t>FOR i ← 10 TO 0 STEP −1 DO OUTPUT i NEXT i; OUTPUT "Lift-off"</w:t>
            </w:r>
            <w:r>
              <w:rPr>
                <w:sz w:val="21"/>
              </w:rPr>
              <w:t xml:space="preserve">; even numbers 2–20: </w:t>
            </w:r>
            <w:r>
              <w:rPr>
                <w:rFonts w:ascii="Consolas" w:hAnsi="Consolas" w:eastAsia="Consolas"/>
                <w:color w:val="8E2B6E"/>
                <w:sz w:val="21"/>
              </w:rPr>
              <w:t>FOR i ← 2 TO 20 STEP 2</w:t>
            </w:r>
            <w:r>
              <w:rPr>
                <w:sz w:val="21"/>
              </w:rPr>
              <w:t>.</w:t>
            </w:r>
          </w:p>
        </w:tc>
      </w:tr>
    </w:tbl>
    <w:p>
      <w:pPr>
        <w:spacing w:after="20"/>
      </w:pPr>
    </w:p>
    <w:p>
      <w:pPr>
        <w:pStyle w:val="Heading3"/>
      </w:pPr>
      <w:r>
        <w:t>8.3 Choosing definite iteration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Choose FOR (definite) when…</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Do NOT choose FOR when…</w:t>
            </w:r>
          </w:p>
        </w:tc>
      </w:tr>
      <w:tr>
        <w:tc>
          <w:tcPr>
            <w:tcW w:type="dxa" w:w="4762"/>
            <w:tcMar>
              <w:top w:w="60" w:type="dxa"/>
              <w:bottom w:w="60" w:type="dxa"/>
              <w:start w:w="110" w:type="dxa"/>
              <w:end w:w="110" w:type="dxa"/>
            </w:tcMar>
          </w:tcPr>
          <w:p>
            <w:pPr>
              <w:spacing w:after="0" w:line="252" w:lineRule="auto"/>
            </w:pPr>
            <w:r>
              <w:rPr>
                <w:sz w:val="20"/>
              </w:rPr>
              <w:t xml:space="preserve">The number of repetitions is </w:t>
            </w:r>
            <w:r>
              <w:rPr>
                <w:b/>
                <w:sz w:val="20"/>
              </w:rPr>
              <w:t>known</w:t>
            </w:r>
            <w:r>
              <w:rPr>
                <w:sz w:val="20"/>
              </w:rPr>
              <w:t xml:space="preserve"> before the loop (a constant, or a value input beforehand: N learners, 12 months, 7 days).</w:t>
            </w:r>
          </w:p>
        </w:tc>
        <w:tc>
          <w:tcPr>
            <w:tcW w:type="dxa" w:w="4762"/>
            <w:tcMar>
              <w:top w:w="60" w:type="dxa"/>
              <w:bottom w:w="60" w:type="dxa"/>
              <w:start w:w="110" w:type="dxa"/>
              <w:end w:w="110" w:type="dxa"/>
            </w:tcMar>
          </w:tcPr>
          <w:p>
            <w:pPr>
              <w:spacing w:after="0" w:line="252" w:lineRule="auto"/>
            </w:pPr>
            <w:r>
              <w:rPr>
                <w:sz w:val="20"/>
              </w:rPr>
              <w:t xml:space="preserve">Repetitions depend on </w:t>
            </w:r>
            <w:r>
              <w:rPr>
                <w:b/>
                <w:sz w:val="20"/>
              </w:rPr>
              <w:t>data seen during the loop</w:t>
            </w:r>
            <w:r>
              <w:rPr>
                <w:sz w:val="20"/>
              </w:rPr>
              <w:t xml:space="preserve"> (until user enters −1; until PIN correct; until balance &lt; 0) → use WHILE/REPEAT (Lesson 9).</w:t>
            </w:r>
          </w:p>
        </w:tc>
      </w:tr>
      <w:tr>
        <w:tc>
          <w:tcPr>
            <w:tcW w:type="dxa" w:w="4762"/>
            <w:tcMar>
              <w:top w:w="60" w:type="dxa"/>
              <w:bottom w:w="60" w:type="dxa"/>
              <w:start w:w="110" w:type="dxa"/>
              <w:end w:w="110" w:type="dxa"/>
            </w:tcMar>
            <w:shd w:val="clear" w:color="auto" w:fill="F4F6F9"/>
          </w:tcPr>
          <w:p>
            <w:pPr>
              <w:spacing w:after="0" w:line="252" w:lineRule="auto"/>
            </w:pPr>
            <w:r>
              <w:rPr>
                <w:sz w:val="20"/>
              </w:rPr>
              <w:t xml:space="preserve">You need a </w:t>
            </w:r>
            <w:r>
              <w:rPr>
                <w:b/>
                <w:sz w:val="20"/>
              </w:rPr>
              <w:t>counter</w:t>
            </w:r>
            <w:r>
              <w:rPr>
                <w:sz w:val="20"/>
              </w:rPr>
              <w:t xml:space="preserve"> in the body (tables, positions, sequences).</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The loop might need to run </w:t>
            </w:r>
            <w:r>
              <w:rPr>
                <w:b/>
                <w:sz w:val="20"/>
              </w:rPr>
              <w:t>zero or an unpredictable</w:t>
            </w:r>
            <w:r>
              <w:rPr>
                <w:sz w:val="20"/>
              </w:rPr>
              <w:t xml:space="preserve"> number of times based on a condition.</w:t>
            </w:r>
          </w:p>
        </w:tc>
      </w:tr>
      <w:tr>
        <w:tc>
          <w:tcPr>
            <w:tcW w:type="dxa" w:w="4762"/>
            <w:tcMar>
              <w:top w:w="60" w:type="dxa"/>
              <w:bottom w:w="60" w:type="dxa"/>
              <w:start w:w="110" w:type="dxa"/>
              <w:end w:w="110" w:type="dxa"/>
            </w:tcMar>
          </w:tcPr>
          <w:p>
            <w:pPr>
              <w:spacing w:after="0" w:line="252" w:lineRule="auto"/>
            </w:pPr>
            <w:r>
              <w:rPr>
                <w:sz w:val="20"/>
              </w:rPr>
              <w:t xml:space="preserve">Processing </w:t>
            </w:r>
            <w:r>
              <w:rPr>
                <w:b/>
                <w:sz w:val="20"/>
              </w:rPr>
              <w:t>every item</w:t>
            </w:r>
            <w:r>
              <w:rPr>
                <w:sz w:val="20"/>
              </w:rPr>
              <w:t xml:space="preserve"> in a fixed-size list.</w:t>
            </w:r>
          </w:p>
        </w:tc>
        <w:tc>
          <w:tcPr>
            <w:tcW w:type="dxa" w:w="4762"/>
            <w:tcMar>
              <w:top w:w="60" w:type="dxa"/>
              <w:bottom w:w="60" w:type="dxa"/>
              <w:start w:w="110" w:type="dxa"/>
              <w:end w:w="110" w:type="dxa"/>
            </w:tcMar>
          </w:tcPr>
          <w:p>
            <w:pPr>
              <w:spacing w:after="0" w:line="252" w:lineRule="auto"/>
            </w:pPr>
            <w:r>
              <w:rPr>
                <w:sz w:val="20"/>
              </w:rPr>
              <w:t>You must exit as soon as something is found (search) – possible but clearer with a condition loop.</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"FOR i ← 1 TO n runs n − 1 times." It runs n times (1, 2, …, n inclusive). And "the accumulator can be declared inside the loop" – initialising it inside resets it each pass; the average would equal the last mark.</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 xml:space="preserve">Insist on </w:t>
            </w:r>
            <w:r>
              <w:rPr>
                <w:b/>
                <w:sz w:val="21"/>
              </w:rPr>
              <w:t>three-line habit</w:t>
            </w:r>
            <w:r>
              <w:rPr>
                <w:sz w:val="21"/>
              </w:rPr>
              <w:t xml:space="preserve"> for accumulators: </w:t>
            </w:r>
            <w:r>
              <w:rPr>
                <w:i/>
                <w:sz w:val="21"/>
              </w:rPr>
              <w:t>initialise before – update inside – use after</w:t>
            </w:r>
            <w:r>
              <w:rPr>
                <w:sz w:val="21"/>
              </w:rPr>
              <w:t>. Have learners draw a box around the loop body to see what is repeated.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Build the loop (18 min, pairs).</w:t>
            </w:r>
            <w:r>
              <w:rPr>
                <w:sz w:val="21"/>
              </w:rPr>
              <w:t xml:space="preserve"> Write (≤ 12 lines) and trace with small data: (1) input 5 prices and output the total with 19.25 % VAT; (2) output the squares of 1 to N; (3) input N daily temperatures and output how many exceeded 30 °C; (4) a savings simulator: input a monthly deposit and output the balance after each of 12 months; (5) decide for six scenarios whether FOR is appropriate and justify (e.g. "keep asking until a valid mark" → no).</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definite iteration and write the general syntax of a FOR loop; explain what the loop does automatically.</w:t>
            </w:r>
          </w:p>
          <w:p>
            <w:pPr>
              <w:pStyle w:val="ListNumber"/>
              <w:spacing w:after="60" w:line="264" w:lineRule="auto"/>
            </w:pPr>
            <w:r>
              <w:rPr>
                <w:sz w:val="21"/>
              </w:rPr>
              <w:t xml:space="preserve">How many times does </w:t>
            </w:r>
            <w:r>
              <w:rPr>
                <w:rFonts w:ascii="Consolas" w:hAnsi="Consolas" w:eastAsia="Consolas"/>
                <w:color w:val="8E2B6E"/>
                <w:sz w:val="21"/>
              </w:rPr>
              <w:t>FOR i ← 3 TO 15 STEP 3</w:t>
            </w:r>
            <w:r>
              <w:rPr>
                <w:sz w:val="21"/>
              </w:rPr>
              <w:t xml:space="preserve"> execute its body? List the values of i.</w:t>
            </w:r>
          </w:p>
          <w:p>
            <w:pPr>
              <w:pStyle w:val="ListNumber"/>
              <w:spacing w:after="60" w:line="264" w:lineRule="auto"/>
            </w:pPr>
            <w:r>
              <w:rPr>
                <w:sz w:val="21"/>
              </w:rPr>
              <w:t>Write an algorithm to input the marks of N learners and output the total and the number of marks below 10.</w:t>
            </w:r>
          </w:p>
          <w:p>
            <w:pPr>
              <w:pStyle w:val="ListNumber"/>
              <w:spacing w:after="60" w:line="264" w:lineRule="auto"/>
            </w:pPr>
            <w:r>
              <w:rPr>
                <w:sz w:val="21"/>
              </w:rPr>
              <w:t>Write an algorithm that outputs the 7-times table from 1 to 12.</w:t>
            </w:r>
          </w:p>
          <w:p>
            <w:pPr>
              <w:pStyle w:val="ListNumber"/>
              <w:spacing w:after="60" w:line="264" w:lineRule="auto"/>
            </w:pPr>
            <w:r>
              <w:rPr>
                <w:sz w:val="21"/>
              </w:rPr>
              <w:t>State two situations where a FOR loop is the right choice and two where it is not, with reasons.</w:t>
            </w:r>
          </w:p>
          <w:p>
            <w:pPr>
              <w:pStyle w:val="ListNumber"/>
              <w:spacing w:after="60" w:line="264" w:lineRule="auto"/>
            </w:pPr>
            <w:r>
              <w:rPr>
                <w:sz w:val="21"/>
              </w:rPr>
              <w:t xml:space="preserve">Find the error: </w:t>
            </w:r>
            <w:r>
              <w:rPr>
                <w:rFonts w:ascii="Consolas" w:hAnsi="Consolas" w:eastAsia="Consolas"/>
                <w:color w:val="8E2B6E"/>
                <w:sz w:val="21"/>
              </w:rPr>
              <w:t>total ← 0; FOR i ← 1 TO n DO total ← 0; INPUT x; total ← total + x NEXT i</w:t>
            </w:r>
            <w:r>
              <w:rPr>
                <w:sz w:val="21"/>
              </w:rPr>
              <w:t>.</w:t>
            </w:r>
          </w:p>
          <w:p>
            <w:pPr>
              <w:spacing w:after="60" w:line="264" w:lineRule="auto"/>
            </w:pPr>
            <w:r>
              <w:rPr>
                <w:b/>
                <w:sz w:val="21"/>
              </w:rPr>
              <w:t>Homework:</w:t>
            </w:r>
            <w:r>
              <w:rPr>
                <w:sz w:val="21"/>
              </w:rPr>
              <w:t xml:space="preserve"> A trader records sales for each of the 6 working days of a week. Write an algorithm that inputs the six amounts and outputs the total, the average and the highest day's sales. Trace with 12,000; 8,500; 15,000; 9,000; 20,000; 11,000.</w:t>
            </w:r>
          </w:p>
        </w:tc>
      </w:tr>
    </w:tbl>
    <w:p>
      <w:pPr>
        <w:spacing w:after="20"/>
      </w:pPr>
    </w:p>
    <w:p>
      <w:r>
        <w:br w:type="page"/>
      </w:r>
    </w:p>
    <w:p>
      <w:pPr>
        <w:pStyle w:val="Heading1"/>
        <w:pBdr>
          <w:bottom w:val="single" w:sz="8" w:space="1" w:color="0F9D8A"/>
        </w:pBdr>
      </w:pPr>
      <w:r>
        <w:t>Lesson 9: Indefinite Iterative Constructs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Differentiate between pre-test and post-test indefinite iterations.</w:t>
            </w:r>
          </w:p>
          <w:p>
            <w:pPr>
              <w:pStyle w:val="ListBullet"/>
              <w:spacing w:after="60" w:line="264" w:lineRule="auto"/>
            </w:pPr>
            <w:r>
              <w:rPr>
                <w:sz w:val="21"/>
              </w:rPr>
              <w:t>Illustrate the functioning of indefinite iterations using a flowchart.</w:t>
            </w:r>
          </w:p>
          <w:p>
            <w:pPr>
              <w:pStyle w:val="ListBullet"/>
              <w:spacing w:after="60" w:line="264" w:lineRule="auto"/>
            </w:pPr>
            <w:r>
              <w:rPr>
                <w:sz w:val="21"/>
              </w:rPr>
              <w:t>Write simple algorithms that make use of indefinite iteration.</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"Enter your PIN until correct" – how many times? Unknown. "Definite loops cannot do this."</w:t>
            </w:r>
          </w:p>
        </w:tc>
        <w:tc>
          <w:tcPr>
            <w:tcW w:type="dxa" w:w="2381"/>
            <w:tcMar>
              <w:top w:w="60" w:type="dxa"/>
              <w:bottom w:w="60" w:type="dxa"/>
              <w:start w:w="110" w:type="dxa"/>
              <w:end w:w="110" w:type="dxa"/>
            </w:tcMar>
          </w:tcPr>
          <w:p>
            <w:pPr>
              <w:spacing w:after="0" w:line="252" w:lineRule="auto"/>
            </w:pPr>
            <w:r>
              <w:rPr>
                <w:sz w:val="20"/>
              </w:rPr>
              <w:t>Identify the need.</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b/>
                <w:sz w:val="20"/>
              </w:rPr>
              <w:t>WHILE…DO…ENDWHILE</w:t>
            </w:r>
            <w:r>
              <w:rPr>
                <w:sz w:val="20"/>
              </w:rPr>
              <w:t xml:space="preserve"> (pre-test): syntax, semantics, flowchart, may run zero times; validation and sentinel examples.</w:t>
            </w:r>
          </w:p>
        </w:tc>
        <w:tc>
          <w:tcPr>
            <w:tcW w:type="dxa" w:w="2381"/>
            <w:tcMar>
              <w:top w:w="60" w:type="dxa"/>
              <w:bottom w:w="60" w:type="dxa"/>
              <w:start w:w="110" w:type="dxa"/>
              <w:end w:w="110" w:type="dxa"/>
            </w:tcMar>
            <w:shd w:val="clear" w:color="auto" w:fill="F4F6F9"/>
          </w:tcPr>
          <w:p>
            <w:pPr>
              <w:spacing w:after="0" w:line="252" w:lineRule="auto"/>
            </w:pPr>
            <w:r>
              <w:rPr>
                <w:sz w:val="20"/>
              </w:rPr>
              <w:t>Trace; draw.</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b/>
                <w:sz w:val="20"/>
              </w:rPr>
              <w:t>REPEAT…UNTIL</w:t>
            </w:r>
            <w:r>
              <w:rPr>
                <w:sz w:val="20"/>
              </w:rPr>
              <w:t xml:space="preserve"> (post-test): syntax, semantics (condition is a </w:t>
            </w:r>
            <w:r>
              <w:rPr>
                <w:i/>
                <w:sz w:val="20"/>
              </w:rPr>
              <w:t>stop</w:t>
            </w:r>
            <w:r>
              <w:rPr>
                <w:sz w:val="20"/>
              </w:rPr>
              <w:t xml:space="preserve"> condition), flowchart, runs at least once; menu and PIN examples.</w:t>
            </w:r>
          </w:p>
        </w:tc>
        <w:tc>
          <w:tcPr>
            <w:tcW w:type="dxa" w:w="2381"/>
            <w:tcMar>
              <w:top w:w="60" w:type="dxa"/>
              <w:bottom w:w="60" w:type="dxa"/>
              <w:start w:w="110" w:type="dxa"/>
              <w:end w:w="110" w:type="dxa"/>
            </w:tcMar>
          </w:tcPr>
          <w:p>
            <w:pPr>
              <w:spacing w:after="0" w:line="252" w:lineRule="auto"/>
            </w:pPr>
            <w:r>
              <w:rPr>
                <w:sz w:val="20"/>
              </w:rPr>
              <w:t>Trace; draw.</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Differentiating pre-test vs post-test; converting between them (negate the condition); choosing among FOR/WHILE/REPEAT.</w:t>
            </w:r>
          </w:p>
        </w:tc>
        <w:tc>
          <w:tcPr>
            <w:tcW w:type="dxa" w:w="2381"/>
            <w:tcMar>
              <w:top w:w="60" w:type="dxa"/>
              <w:bottom w:w="60" w:type="dxa"/>
              <w:start w:w="110" w:type="dxa"/>
              <w:end w:w="110" w:type="dxa"/>
            </w:tcMar>
            <w:shd w:val="clear" w:color="auto" w:fill="F4F6F9"/>
          </w:tcPr>
          <w:p>
            <w:pPr>
              <w:spacing w:after="0" w:line="252" w:lineRule="auto"/>
            </w:pPr>
            <w:r>
              <w:rPr>
                <w:sz w:val="20"/>
              </w:rPr>
              <w:t>Comparison table; conversions.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9.1 Indefinite iteration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indefinite (condition-controlled) iteration</w:t>
            </w:r>
            <w:r>
              <w:rPr>
                <w:sz w:val="21"/>
              </w:rPr>
              <w:t xml:space="preserve"> repeats a block </w:t>
            </w:r>
            <w:r>
              <w:rPr>
                <w:b/>
                <w:sz w:val="21"/>
              </w:rPr>
              <w:t>as long as / until a condition is satisfied</w:t>
            </w:r>
            <w:r>
              <w:rPr>
                <w:sz w:val="21"/>
              </w:rPr>
              <w:t xml:space="preserve">; the number of iterations is </w:t>
            </w:r>
            <w:r>
              <w:rPr>
                <w:b/>
                <w:sz w:val="21"/>
              </w:rPr>
              <w:t>not known in advance</w:t>
            </w:r>
            <w:r>
              <w:rPr>
                <w:sz w:val="21"/>
              </w:rPr>
              <w:t xml:space="preserve"> and depends on data or events during execution. Two forms exist: </w:t>
            </w:r>
            <w:r>
              <w:rPr>
                <w:b/>
                <w:sz w:val="21"/>
              </w:rPr>
              <w:t>pre-test</w:t>
            </w:r>
            <w:r>
              <w:rPr>
                <w:sz w:val="21"/>
              </w:rPr>
              <w:t xml:space="preserve"> loops test the condition </w:t>
            </w:r>
            <w:r>
              <w:rPr>
                <w:b/>
                <w:sz w:val="21"/>
              </w:rPr>
              <w:t>before</w:t>
            </w:r>
            <w:r>
              <w:rPr>
                <w:sz w:val="21"/>
              </w:rPr>
              <w:t xml:space="preserve"> each pass (WHILE), and </w:t>
            </w:r>
            <w:r>
              <w:rPr>
                <w:b/>
                <w:sz w:val="21"/>
              </w:rPr>
              <w:t>post-test</w:t>
            </w:r>
            <w:r>
              <w:rPr>
                <w:sz w:val="21"/>
              </w:rPr>
              <w:t xml:space="preserve"> loops test it </w:t>
            </w:r>
            <w:r>
              <w:rPr>
                <w:b/>
                <w:sz w:val="21"/>
              </w:rPr>
              <w:t>after</w:t>
            </w:r>
            <w:r>
              <w:rPr>
                <w:sz w:val="21"/>
              </w:rPr>
              <w:t xml:space="preserve"> each pass (REPEAT…UNTIL).</w:t>
            </w:r>
          </w:p>
        </w:tc>
      </w:tr>
    </w:tbl>
    <w:p>
      <w:pPr>
        <w:spacing w:after="20"/>
      </w:pPr>
    </w:p>
    <w:p>
      <w:pPr>
        <w:pStyle w:val="Heading3"/>
      </w:pPr>
      <w:r>
        <w:t>9.2 Pre-test loop: WHILE … DO … ENDWHILE</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initialisation</w:t>
            </w:r>
          </w:p>
          <w:p>
            <w:pPr>
              <w:spacing w:after="0" w:line="240" w:lineRule="auto"/>
            </w:pPr>
            <w:r>
              <w:rPr>
                <w:rFonts w:ascii="Consolas" w:hAnsi="Consolas" w:eastAsia="Consolas"/>
                <w:color w:val="1F2937"/>
                <w:sz w:val="19"/>
              </w:rPr>
              <w:t>WHILE condition DO        // continue condition – loop runs while TRUE</w:t>
            </w:r>
          </w:p>
          <w:p>
            <w:pPr>
              <w:spacing w:after="0" w:line="240" w:lineRule="auto"/>
            </w:pPr>
            <w:r>
              <w:rPr>
                <w:rFonts w:ascii="Consolas" w:hAnsi="Consolas" w:eastAsia="Consolas"/>
                <w:color w:val="1F2937"/>
                <w:sz w:val="19"/>
              </w:rPr>
              <w:t xml:space="preserve">    body</w:t>
            </w:r>
          </w:p>
          <w:p>
            <w:pPr>
              <w:spacing w:after="0" w:line="240" w:lineRule="auto"/>
            </w:pPr>
            <w:r>
              <w:rPr>
                <w:rFonts w:ascii="Consolas" w:hAnsi="Consolas" w:eastAsia="Consolas"/>
                <w:color w:val="1F2937"/>
                <w:sz w:val="19"/>
              </w:rPr>
              <w:t xml:space="preserve">    update</w:t>
            </w:r>
          </w:p>
          <w:p>
            <w:pPr>
              <w:spacing w:after="0" w:line="240" w:lineRule="auto"/>
            </w:pPr>
            <w:r>
              <w:rPr>
                <w:rFonts w:ascii="Consolas" w:hAnsi="Consolas" w:eastAsia="Consolas"/>
                <w:color w:val="1F2937"/>
                <w:sz w:val="19"/>
              </w:rPr>
              <w:t>ENDWHILE</w:t>
            </w:r>
          </w:p>
        </w:tc>
      </w:tr>
    </w:tbl>
    <w:p>
      <w:pPr>
        <w:spacing w:after="40"/>
      </w:pPr>
    </w:p>
    <w:p>
      <w:r>
        <w:rPr>
          <w:b/>
        </w:rPr>
        <w:t>How it works:</w:t>
      </w:r>
      <w:r>
        <w:t xml:space="preserve"> test the condition; if TRUE execute the body (which must eventually change something the condition depends on), then test again; if FALSE at any test, skip to after ENDWHILE. Because the test comes </w:t>
      </w:r>
      <w:r>
        <w:rPr>
          <w:b/>
        </w:rPr>
        <w:t>first</w:t>
      </w:r>
      <w:r>
        <w:t xml:space="preserve">, the body may execute </w:t>
      </w:r>
      <w:r>
        <w:rPr>
          <w:b/>
        </w:rPr>
        <w:t>zero times</w:t>
      </w:r>
      <w:r>
        <w:t xml:space="preserve">. Variables in the condition must be </w:t>
      </w:r>
      <w:r>
        <w:rPr>
          <w:b/>
        </w:rPr>
        <w:t>initialised before</w:t>
      </w:r>
      <w:r>
        <w:t xml:space="preserve"> the loop (often by a first INPUT – a </w:t>
      </w:r>
      <w:r>
        <w:rPr>
          <w:i/>
        </w:rPr>
        <w:t>priming read</w:t>
      </w:r>
      <w:r>
        <w: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Input validation (re-prompt while invalid).</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mark : INTEGER</w:t>
            </w:r>
          </w:p>
          <w:p>
            <w:pPr>
              <w:spacing w:after="60" w:line="264" w:lineRule="auto"/>
            </w:pPr>
            <w:r>
              <w:rPr>
                <w:sz w:val="21"/>
              </w:rPr>
              <w:t xml:space="preserve">    OUTPUT "Enter a mark (0–20): "</w:t>
            </w:r>
          </w:p>
          <w:p>
            <w:pPr>
              <w:spacing w:after="60" w:line="264" w:lineRule="auto"/>
            </w:pPr>
            <w:r>
              <w:rPr>
                <w:sz w:val="21"/>
              </w:rPr>
              <w:t xml:space="preserve">    INPUT mark</w:t>
            </w:r>
          </w:p>
          <w:p>
            <w:pPr>
              <w:spacing w:after="60" w:line="264" w:lineRule="auto"/>
            </w:pPr>
            <w:r>
              <w:rPr>
                <w:sz w:val="21"/>
              </w:rPr>
              <w:t xml:space="preserve">    WHILE mark &lt; 0 OR mark &gt; 20 DO</w:t>
            </w:r>
          </w:p>
          <w:p>
            <w:pPr>
              <w:spacing w:after="60" w:line="264" w:lineRule="auto"/>
            </w:pPr>
            <w:r>
              <w:rPr>
                <w:sz w:val="21"/>
              </w:rPr>
              <w:t xml:space="preserve">        OUTPUT "Invalid. Enter a mark (0–20): "</w:t>
            </w:r>
          </w:p>
          <w:p>
            <w:pPr>
              <w:spacing w:after="60" w:line="264" w:lineRule="auto"/>
            </w:pPr>
            <w:r>
              <w:rPr>
                <w:sz w:val="21"/>
              </w:rPr>
              <w:t xml:space="preserve">        INPUT mark</w:t>
            </w:r>
          </w:p>
          <w:p>
            <w:pPr>
              <w:spacing w:after="60" w:line="264" w:lineRule="auto"/>
            </w:pPr>
            <w:r>
              <w:rPr>
                <w:sz w:val="21"/>
              </w:rPr>
              <w:t xml:space="preserve">    ENDWHILE</w:t>
            </w:r>
          </w:p>
          <w:p>
            <w:pPr>
              <w:spacing w:after="60" w:line="264" w:lineRule="auto"/>
            </w:pPr>
            <w:r>
              <w:rPr>
                <w:sz w:val="21"/>
              </w:rPr>
              <w:t xml:space="preserve">    OUTPUT "Mark accepted: ", mark</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 xml:space="preserve">Trace input 25 then 14: 25 invalid → prompt → 14 valid → exit → "Mark accepted: 14". Input 12 first → condition FALSE → body runs </w:t>
            </w:r>
            <w:r>
              <w:rPr>
                <w:b/>
                <w:sz w:val="21"/>
              </w:rPr>
              <w:t>zero</w:t>
            </w:r>
            <w:r>
              <w:rPr>
                <w:sz w:val="21"/>
              </w:rPr>
              <w:t xml:space="preserve"> times.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Sentinel-controlled total (unknown number of items; −1 ends input).</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amount, total : INTEGER</w:t>
            </w:r>
          </w:p>
          <w:p>
            <w:pPr>
              <w:spacing w:after="60" w:line="264" w:lineRule="auto"/>
            </w:pPr>
            <w:r>
              <w:rPr>
                <w:sz w:val="21"/>
              </w:rPr>
              <w:t xml:space="preserve">    total ← 0</w:t>
            </w:r>
          </w:p>
          <w:p>
            <w:pPr>
              <w:spacing w:after="60" w:line="264" w:lineRule="auto"/>
            </w:pPr>
            <w:r>
              <w:rPr>
                <w:sz w:val="21"/>
              </w:rPr>
              <w:t xml:space="preserve">    INPUT amount</w:t>
            </w:r>
          </w:p>
          <w:p>
            <w:pPr>
              <w:spacing w:after="60" w:line="264" w:lineRule="auto"/>
            </w:pPr>
            <w:r>
              <w:rPr>
                <w:sz w:val="21"/>
              </w:rPr>
              <w:t xml:space="preserve">    WHILE amount &lt;&gt; −1 DO</w:t>
            </w:r>
          </w:p>
          <w:p>
            <w:pPr>
              <w:spacing w:after="60" w:line="264" w:lineRule="auto"/>
            </w:pPr>
            <w:r>
              <w:rPr>
                <w:sz w:val="21"/>
              </w:rPr>
              <w:t xml:space="preserve">        total ← total + amount</w:t>
            </w:r>
          </w:p>
          <w:p>
            <w:pPr>
              <w:spacing w:after="60" w:line="264" w:lineRule="auto"/>
            </w:pPr>
            <w:r>
              <w:rPr>
                <w:sz w:val="21"/>
              </w:rPr>
              <w:t xml:space="preserve">        INPUT amount</w:t>
            </w:r>
          </w:p>
          <w:p>
            <w:pPr>
              <w:spacing w:after="60" w:line="264" w:lineRule="auto"/>
            </w:pPr>
            <w:r>
              <w:rPr>
                <w:sz w:val="21"/>
              </w:rPr>
              <w:t xml:space="preserve">    ENDWHILE</w:t>
            </w:r>
          </w:p>
          <w:p>
            <w:pPr>
              <w:spacing w:after="60" w:line="264" w:lineRule="auto"/>
            </w:pPr>
            <w:r>
              <w:rPr>
                <w:sz w:val="21"/>
              </w:rPr>
              <w:t xml:space="preserve">    OUTPUT "Total sales: ", total</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 xml:space="preserve">Trace 500, 1200, 300, −1 → total 2,000. The sentinel is </w:t>
            </w:r>
            <w:r>
              <w:rPr>
                <w:b/>
                <w:sz w:val="21"/>
              </w:rPr>
              <w:t>not</w:t>
            </w:r>
            <w:r>
              <w:rPr>
                <w:sz w:val="21"/>
              </w:rPr>
              <w:t xml:space="preserve"> added.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Savings goal.</w:t>
            </w:r>
            <w:r>
              <w:rPr>
                <w:sz w:val="21"/>
              </w:rPr>
              <w:t xml:space="preserve"> How many months to reach 100,000 FCFA saving 15,000 per month? </w:t>
            </w:r>
            <w:r>
              <w:rPr>
                <w:rFonts w:ascii="Consolas" w:hAnsi="Consolas" w:eastAsia="Consolas"/>
                <w:color w:val="8E2B6E"/>
                <w:sz w:val="21"/>
              </w:rPr>
              <w:t>balance ← 0; months ← 0; WHILE balance &lt; 100000 DO balance ← balance + 15000; months ← months + 1 ENDWHILE; OUTPUT months</w:t>
            </w:r>
            <w:r>
              <w:rPr>
                <w:sz w:val="21"/>
              </w:rPr>
              <w:t xml:space="preserve"> → 7.</w:t>
            </w:r>
          </w:p>
        </w:tc>
      </w:tr>
    </w:tbl>
    <w:p>
      <w:pPr>
        <w:spacing w:after="20"/>
      </w:pPr>
    </w:p>
    <w:p>
      <w:pPr>
        <w:pStyle w:val="Heading3"/>
      </w:pPr>
      <w:r>
        <w:t>9.3 Post-test loop: REPEAT … UNTIL</w:t>
      </w:r>
    </w:p>
    <w:tbl>
      <w:tblPr>
        <w:tblW w:type="auto" w:w="0"/>
        <w:jc w:val="center"/>
        <w:tblLook w:firstColumn="1" w:firstRow="1" w:lastColumn="0" w:lastRow="0" w:noHBand="0" w:noVBand="1" w:val="04A0"/>
      </w:tblPr>
      <w:tblGrid>
        <w:gridCol w:w="9525"/>
      </w:tblGrid>
      <w:tr>
        <w:tc>
          <w:tcPr>
            <w:tcW w:type="dxa" w:w="9525"/>
            <w:shd w:val="clear" w:color="auto" w:fill="F3F4F6"/>
            <w:tcMar>
              <w:top w:w="120" w:type="dxa"/>
              <w:bottom w:w="120" w:type="dxa"/>
              <w:start w:w="200" w:type="dxa"/>
              <w:end w:w="200" w:type="dxa"/>
            </w:tcMar>
            <w:tcBorders>
              <w:top w:val="nil"/>
              <w:left w:val="single" w:sz="18" w:color="0F9D8A"/>
              <w:bottom w:val="nil"/>
              <w:right w:val="nil"/>
            </w:tcBorders>
          </w:tcPr>
          <w:p>
            <w:pPr>
              <w:spacing w:after="0" w:line="240" w:lineRule="auto"/>
            </w:pPr>
            <w:r>
              <w:rPr>
                <w:rFonts w:ascii="Consolas" w:hAnsi="Consolas" w:eastAsia="Consolas"/>
                <w:color w:val="1F2937"/>
                <w:sz w:val="19"/>
              </w:rPr>
              <w:t>initialisation</w:t>
            </w:r>
          </w:p>
          <w:p>
            <w:pPr>
              <w:spacing w:after="0" w:line="240" w:lineRule="auto"/>
            </w:pPr>
            <w:r>
              <w:rPr>
                <w:rFonts w:ascii="Consolas" w:hAnsi="Consolas" w:eastAsia="Consolas"/>
                <w:color w:val="1F2937"/>
                <w:sz w:val="19"/>
              </w:rPr>
              <w:t>REPEAT</w:t>
            </w:r>
          </w:p>
          <w:p>
            <w:pPr>
              <w:spacing w:after="0" w:line="240" w:lineRule="auto"/>
            </w:pPr>
            <w:r>
              <w:rPr>
                <w:rFonts w:ascii="Consolas" w:hAnsi="Consolas" w:eastAsia="Consolas"/>
                <w:color w:val="1F2937"/>
                <w:sz w:val="19"/>
              </w:rPr>
              <w:t xml:space="preserve">    body</w:t>
            </w:r>
          </w:p>
          <w:p>
            <w:pPr>
              <w:spacing w:after="0" w:line="240" w:lineRule="auto"/>
            </w:pPr>
            <w:r>
              <w:rPr>
                <w:rFonts w:ascii="Consolas" w:hAnsi="Consolas" w:eastAsia="Consolas"/>
                <w:color w:val="1F2937"/>
                <w:sz w:val="19"/>
              </w:rPr>
              <w:t xml:space="preserve">    update</w:t>
            </w:r>
          </w:p>
          <w:p>
            <w:pPr>
              <w:spacing w:after="0" w:line="240" w:lineRule="auto"/>
            </w:pPr>
            <w:r>
              <w:rPr>
                <w:rFonts w:ascii="Consolas" w:hAnsi="Consolas" w:eastAsia="Consolas"/>
                <w:color w:val="1F2937"/>
                <w:sz w:val="19"/>
              </w:rPr>
              <w:t>UNTIL condition           // stop condition – loop ends when TRUE</w:t>
            </w:r>
          </w:p>
        </w:tc>
      </w:tr>
    </w:tbl>
    <w:p>
      <w:pPr>
        <w:spacing w:after="40"/>
      </w:pPr>
    </w:p>
    <w:p>
      <w:r>
        <w:rPr>
          <w:b/>
        </w:rPr>
        <w:t>How it works:</w:t>
      </w:r>
      <w:r>
        <w:t xml:space="preserve"> execute the body, </w:t>
      </w:r>
      <w:r>
        <w:rPr>
          <w:b/>
        </w:rPr>
        <w:t>then</w:t>
      </w:r>
      <w:r>
        <w:t xml:space="preserve"> test the condition; if FALSE go back and repeat; if TRUE exit. The body executes </w:t>
      </w:r>
      <w:r>
        <w:rPr>
          <w:b/>
        </w:rPr>
        <w:t>at least once</w:t>
      </w:r>
      <w:r>
        <w:t>. Natural for menus, PIN entry and "try again?" situations where something must happen before there is anything to test.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PIN entry.</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pin : INTEGER</w:t>
            </w:r>
          </w:p>
          <w:p>
            <w:pPr>
              <w:spacing w:after="60" w:line="264" w:lineRule="auto"/>
            </w:pPr>
            <w:r>
              <w:rPr>
                <w:sz w:val="21"/>
              </w:rPr>
              <w:t xml:space="preserve">    REPEAT</w:t>
            </w:r>
          </w:p>
          <w:p>
            <w:pPr>
              <w:spacing w:after="60" w:line="264" w:lineRule="auto"/>
            </w:pPr>
            <w:r>
              <w:rPr>
                <w:sz w:val="21"/>
              </w:rPr>
              <w:t xml:space="preserve">        OUTPUT "Enter PIN: "</w:t>
            </w:r>
          </w:p>
          <w:p>
            <w:pPr>
              <w:spacing w:after="60" w:line="264" w:lineRule="auto"/>
            </w:pPr>
            <w:r>
              <w:rPr>
                <w:sz w:val="21"/>
              </w:rPr>
              <w:t xml:space="preserve">        INPUT pin</w:t>
            </w:r>
          </w:p>
          <w:p>
            <w:pPr>
              <w:spacing w:after="60" w:line="264" w:lineRule="auto"/>
            </w:pPr>
            <w:r>
              <w:rPr>
                <w:sz w:val="21"/>
              </w:rPr>
              <w:t xml:space="preserve">    UNTIL pin = 4321</w:t>
            </w:r>
          </w:p>
          <w:p>
            <w:pPr>
              <w:spacing w:after="60" w:line="264" w:lineRule="auto"/>
            </w:pPr>
            <w:r>
              <w:rPr>
                <w:sz w:val="21"/>
              </w:rPr>
              <w:t xml:space="preserve">    OUTPUT "Access granted"</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 xml:space="preserve">(Limiting attempts to 3 needs a counter and a compound condition: </w:t>
            </w:r>
            <w:r>
              <w:rPr>
                <w:rFonts w:ascii="Consolas" w:hAnsi="Consolas" w:eastAsia="Consolas"/>
                <w:color w:val="8E2B6E"/>
                <w:sz w:val="21"/>
              </w:rPr>
              <w:t>UNTIL pin = 4321 OR attempts = 3</w:t>
            </w:r>
            <w:r>
              <w:rPr>
                <w:sz w:val="21"/>
              </w:rPr>
              <w:t xml:space="preserve"> – still one loop, no nesting.)</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Menu loop.</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choice : INTEGER</w:t>
            </w:r>
          </w:p>
          <w:p>
            <w:pPr>
              <w:spacing w:after="60" w:line="264" w:lineRule="auto"/>
            </w:pPr>
            <w:r>
              <w:rPr>
                <w:sz w:val="21"/>
              </w:rPr>
              <w:t xml:space="preserve">    REPEAT</w:t>
            </w:r>
          </w:p>
          <w:p>
            <w:pPr>
              <w:spacing w:after="60" w:line="264" w:lineRule="auto"/>
            </w:pPr>
            <w:r>
              <w:rPr>
                <w:sz w:val="21"/>
              </w:rPr>
              <w:t xml:space="preserve">        OUTPUT "1-Deposit 2-Withdraw 3-Balance 0-Exit"</w:t>
            </w:r>
          </w:p>
          <w:p>
            <w:pPr>
              <w:spacing w:after="60" w:line="264" w:lineRule="auto"/>
            </w:pPr>
            <w:r>
              <w:rPr>
                <w:sz w:val="21"/>
              </w:rPr>
              <w:t xml:space="preserve">        INPUT choice</w:t>
            </w:r>
          </w:p>
          <w:p>
            <w:pPr>
              <w:spacing w:after="60" w:line="264" w:lineRule="auto"/>
            </w:pPr>
            <w:r>
              <w:rPr>
                <w:sz w:val="21"/>
              </w:rPr>
              <w:t xml:space="preserve">        OUTPUT "You chose ", choice</w:t>
            </w:r>
          </w:p>
          <w:p>
            <w:pPr>
              <w:spacing w:after="60" w:line="264" w:lineRule="auto"/>
            </w:pPr>
            <w:r>
              <w:rPr>
                <w:sz w:val="21"/>
              </w:rPr>
              <w:t xml:space="preserve">    UNTIL choice = 0</w:t>
            </w:r>
          </w:p>
          <w:p>
            <w:pPr>
              <w:spacing w:after="60" w:line="264" w:lineRule="auto"/>
            </w:pPr>
            <w:r>
              <w:rPr>
                <w:sz w:val="21"/>
              </w:rPr>
              <w:t xml:space="preserve">    OUTPUT "Goodbye"</w:t>
            </w:r>
          </w:p>
          <w:p>
            <w:pPr>
              <w:spacing w:after="60" w:line="264" w:lineRule="auto"/>
            </w:pPr>
            <w:r>
              <w:rPr>
                <w:sz w:val="21"/>
              </w:rPr>
              <w:t>END</w:t>
            </w:r>
          </w:p>
          <w:p>
            <w:pPr>
              <w:spacing w:after="60" w:line="264" w:lineRule="auto"/>
            </w:pPr>
            <w:r>
              <w:rPr>
                <w:rFonts w:ascii="Consolas" w:hAnsi="Consolas" w:eastAsia="Consolas"/>
                <w:color w:val="8E2B6E"/>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Dice game – roll until a six</w:t>
            </w:r>
            <w:r>
              <w:rPr>
                <w:sz w:val="21"/>
              </w:rPr>
              <w:t xml:space="preserve"> (</w:t>
            </w:r>
            <w:r>
              <w:rPr>
                <w:rFonts w:ascii="Consolas" w:hAnsi="Consolas" w:eastAsia="Consolas"/>
                <w:color w:val="8E2B6E"/>
                <w:sz w:val="21"/>
              </w:rPr>
              <w:t>roll ← RANDOM(1, 6)</w:t>
            </w:r>
            <w:r>
              <w:rPr>
                <w:sz w:val="21"/>
              </w:rPr>
              <w:t xml:space="preserve">): </w:t>
            </w:r>
            <w:r>
              <w:rPr>
                <w:rFonts w:ascii="Consolas" w:hAnsi="Consolas" w:eastAsia="Consolas"/>
                <w:color w:val="8E2B6E"/>
                <w:sz w:val="21"/>
              </w:rPr>
              <w:t>count ← 0; REPEAT roll ← RANDOM(1,6); count ← count + 1 UNTIL roll = 6; OUTPUT count, " rolls"</w:t>
            </w:r>
            <w:r>
              <w:rPr>
                <w:sz w:val="21"/>
              </w:rPr>
              <w:t>.</w:t>
            </w:r>
          </w:p>
        </w:tc>
      </w:tr>
    </w:tbl>
    <w:p>
      <w:pPr>
        <w:spacing w:after="20"/>
      </w:pPr>
    </w:p>
    <w:p>
      <w:pPr>
        <w:pStyle w:val="Heading3"/>
      </w:pPr>
      <w:r>
        <w:t>9.4 Pre-test vs post-test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Feature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WHILE … ENDWHILE (pre-test)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REPEAT … UNTIL (post-test)</w:t>
            </w:r>
          </w:p>
        </w:tc>
      </w:tr>
      <w:tr>
        <w:tc>
          <w:tcPr>
            <w:tcW w:type="dxa" w:w="3175"/>
            <w:tcMar>
              <w:top w:w="60" w:type="dxa"/>
              <w:bottom w:w="60" w:type="dxa"/>
              <w:start w:w="110" w:type="dxa"/>
              <w:end w:w="110" w:type="dxa"/>
            </w:tcMar>
          </w:tcPr>
          <w:p>
            <w:pPr>
              <w:spacing w:after="0" w:line="252" w:lineRule="auto"/>
            </w:pPr>
            <w:r>
              <w:rPr>
                <w:sz w:val="20"/>
              </w:rPr>
              <w:t>Position of test</w:t>
            </w:r>
          </w:p>
        </w:tc>
        <w:tc>
          <w:tcPr>
            <w:tcW w:type="dxa" w:w="3175"/>
            <w:tcMar>
              <w:top w:w="60" w:type="dxa"/>
              <w:bottom w:w="60" w:type="dxa"/>
              <w:start w:w="110" w:type="dxa"/>
              <w:end w:w="110" w:type="dxa"/>
            </w:tcMar>
          </w:tcPr>
          <w:p>
            <w:pPr>
              <w:spacing w:after="0" w:line="252" w:lineRule="auto"/>
            </w:pPr>
            <w:r>
              <w:rPr>
                <w:b/>
                <w:sz w:val="20"/>
              </w:rPr>
              <w:t>Before</w:t>
            </w:r>
            <w:r>
              <w:rPr>
                <w:sz w:val="20"/>
              </w:rPr>
              <w:t xml:space="preserve"> the body</w:t>
            </w:r>
          </w:p>
        </w:tc>
        <w:tc>
          <w:tcPr>
            <w:tcW w:type="dxa" w:w="3175"/>
            <w:tcMar>
              <w:top w:w="60" w:type="dxa"/>
              <w:bottom w:w="60" w:type="dxa"/>
              <w:start w:w="110" w:type="dxa"/>
              <w:end w:w="110" w:type="dxa"/>
            </w:tcMar>
          </w:tcPr>
          <w:p>
            <w:pPr>
              <w:spacing w:after="0" w:line="252" w:lineRule="auto"/>
            </w:pPr>
            <w:r>
              <w:rPr>
                <w:b/>
                <w:sz w:val="20"/>
              </w:rPr>
              <w:t>After</w:t>
            </w:r>
            <w:r>
              <w:rPr>
                <w:sz w:val="20"/>
              </w:rPr>
              <w:t xml:space="preserve"> the body</w:t>
            </w:r>
          </w:p>
        </w:tc>
      </w:tr>
      <w:tr>
        <w:tc>
          <w:tcPr>
            <w:tcW w:type="dxa" w:w="3175"/>
            <w:tcMar>
              <w:top w:w="60" w:type="dxa"/>
              <w:bottom w:w="60" w:type="dxa"/>
              <w:start w:w="110" w:type="dxa"/>
              <w:end w:w="110" w:type="dxa"/>
            </w:tcMar>
            <w:shd w:val="clear" w:color="auto" w:fill="F4F6F9"/>
          </w:tcPr>
          <w:p>
            <w:pPr>
              <w:spacing w:after="0" w:line="252" w:lineRule="auto"/>
            </w:pPr>
            <w:r>
              <w:rPr>
                <w:sz w:val="20"/>
              </w:rPr>
              <w:t>Minimum executions</w:t>
            </w:r>
          </w:p>
        </w:tc>
        <w:tc>
          <w:tcPr>
            <w:tcW w:type="dxa" w:w="3175"/>
            <w:tcMar>
              <w:top w:w="60" w:type="dxa"/>
              <w:bottom w:w="60" w:type="dxa"/>
              <w:start w:w="110" w:type="dxa"/>
              <w:end w:w="110" w:type="dxa"/>
            </w:tcMar>
            <w:shd w:val="clear" w:color="auto" w:fill="F4F6F9"/>
          </w:tcPr>
          <w:p>
            <w:pPr>
              <w:spacing w:after="0" w:line="252" w:lineRule="auto"/>
            </w:pPr>
            <w:r>
              <w:rPr>
                <w:b/>
                <w:sz w:val="20"/>
              </w:rPr>
              <w:t>0</w:t>
            </w:r>
          </w:p>
        </w:tc>
        <w:tc>
          <w:tcPr>
            <w:tcW w:type="dxa" w:w="3175"/>
            <w:tcMar>
              <w:top w:w="60" w:type="dxa"/>
              <w:bottom w:w="60" w:type="dxa"/>
              <w:start w:w="110" w:type="dxa"/>
              <w:end w:w="110" w:type="dxa"/>
            </w:tcMar>
            <w:shd w:val="clear" w:color="auto" w:fill="F4F6F9"/>
          </w:tcPr>
          <w:p>
            <w:pPr>
              <w:spacing w:after="0" w:line="252" w:lineRule="auto"/>
            </w:pPr>
            <w:r>
              <w:rPr>
                <w:b/>
                <w:sz w:val="20"/>
              </w:rPr>
              <w:t>1</w:t>
            </w:r>
          </w:p>
        </w:tc>
      </w:tr>
      <w:tr>
        <w:tc>
          <w:tcPr>
            <w:tcW w:type="dxa" w:w="3175"/>
            <w:tcMar>
              <w:top w:w="60" w:type="dxa"/>
              <w:bottom w:w="60" w:type="dxa"/>
              <w:start w:w="110" w:type="dxa"/>
              <w:end w:w="110" w:type="dxa"/>
            </w:tcMar>
          </w:tcPr>
          <w:p>
            <w:pPr>
              <w:spacing w:after="0" w:line="252" w:lineRule="auto"/>
            </w:pPr>
            <w:r>
              <w:rPr>
                <w:sz w:val="20"/>
              </w:rPr>
              <w:t>Condition meaning</w:t>
            </w:r>
          </w:p>
        </w:tc>
        <w:tc>
          <w:tcPr>
            <w:tcW w:type="dxa" w:w="3175"/>
            <w:tcMar>
              <w:top w:w="60" w:type="dxa"/>
              <w:bottom w:w="60" w:type="dxa"/>
              <w:start w:w="110" w:type="dxa"/>
              <w:end w:w="110" w:type="dxa"/>
            </w:tcMar>
          </w:tcPr>
          <w:p>
            <w:pPr>
              <w:spacing w:after="0" w:line="252" w:lineRule="auto"/>
            </w:pPr>
            <w:r>
              <w:rPr>
                <w:b/>
                <w:sz w:val="20"/>
              </w:rPr>
              <w:t>Continue</w:t>
            </w:r>
            <w:r>
              <w:rPr>
                <w:sz w:val="20"/>
              </w:rPr>
              <w:t xml:space="preserve"> while TRUE</w:t>
            </w:r>
          </w:p>
        </w:tc>
        <w:tc>
          <w:tcPr>
            <w:tcW w:type="dxa" w:w="3175"/>
            <w:tcMar>
              <w:top w:w="60" w:type="dxa"/>
              <w:bottom w:w="60" w:type="dxa"/>
              <w:start w:w="110" w:type="dxa"/>
              <w:end w:w="110" w:type="dxa"/>
            </w:tcMar>
          </w:tcPr>
          <w:p>
            <w:pPr>
              <w:spacing w:after="0" w:line="252" w:lineRule="auto"/>
            </w:pPr>
            <w:r>
              <w:rPr>
                <w:b/>
                <w:sz w:val="20"/>
              </w:rPr>
              <w:t>Stop</w:t>
            </w:r>
            <w:r>
              <w:rPr>
                <w:sz w:val="20"/>
              </w:rPr>
              <w:t xml:space="preserve"> when TRUE</w:t>
            </w:r>
          </w:p>
        </w:tc>
      </w:tr>
      <w:tr>
        <w:tc>
          <w:tcPr>
            <w:tcW w:type="dxa" w:w="3175"/>
            <w:tcMar>
              <w:top w:w="60" w:type="dxa"/>
              <w:bottom w:w="60" w:type="dxa"/>
              <w:start w:w="110" w:type="dxa"/>
              <w:end w:w="110" w:type="dxa"/>
            </w:tcMar>
            <w:shd w:val="clear" w:color="auto" w:fill="F4F6F9"/>
          </w:tcPr>
          <w:p>
            <w:pPr>
              <w:spacing w:after="0" w:line="252" w:lineRule="auto"/>
            </w:pPr>
            <w:r>
              <w:rPr>
                <w:sz w:val="20"/>
              </w:rPr>
              <w:t>Initialisation</w:t>
            </w:r>
          </w:p>
        </w:tc>
        <w:tc>
          <w:tcPr>
            <w:tcW w:type="dxa" w:w="3175"/>
            <w:tcMar>
              <w:top w:w="60" w:type="dxa"/>
              <w:bottom w:w="60" w:type="dxa"/>
              <w:start w:w="110" w:type="dxa"/>
              <w:end w:w="110" w:type="dxa"/>
            </w:tcMar>
            <w:shd w:val="clear" w:color="auto" w:fill="F4F6F9"/>
          </w:tcPr>
          <w:p>
            <w:pPr>
              <w:spacing w:after="0" w:line="252" w:lineRule="auto"/>
            </w:pPr>
            <w:r>
              <w:rPr>
                <w:sz w:val="20"/>
              </w:rPr>
              <w:t>Needed before the loop (priming read)</w:t>
            </w:r>
          </w:p>
        </w:tc>
        <w:tc>
          <w:tcPr>
            <w:tcW w:type="dxa" w:w="3175"/>
            <w:tcMar>
              <w:top w:w="60" w:type="dxa"/>
              <w:bottom w:w="60" w:type="dxa"/>
              <w:start w:w="110" w:type="dxa"/>
              <w:end w:w="110" w:type="dxa"/>
            </w:tcMar>
            <w:shd w:val="clear" w:color="auto" w:fill="F4F6F9"/>
          </w:tcPr>
          <w:p>
            <w:pPr>
              <w:spacing w:after="0" w:line="252" w:lineRule="auto"/>
            </w:pPr>
            <w:r>
              <w:rPr>
                <w:sz w:val="20"/>
              </w:rPr>
              <w:t>Often done inside the body</w:t>
            </w:r>
          </w:p>
        </w:tc>
      </w:tr>
      <w:tr>
        <w:tc>
          <w:tcPr>
            <w:tcW w:type="dxa" w:w="3175"/>
            <w:tcMar>
              <w:top w:w="60" w:type="dxa"/>
              <w:bottom w:w="60" w:type="dxa"/>
              <w:start w:w="110" w:type="dxa"/>
              <w:end w:w="110" w:type="dxa"/>
            </w:tcMar>
          </w:tcPr>
          <w:p>
            <w:pPr>
              <w:spacing w:after="0" w:line="252" w:lineRule="auto"/>
            </w:pPr>
            <w:r>
              <w:rPr>
                <w:sz w:val="20"/>
              </w:rPr>
              <w:t>Flowchart</w:t>
            </w:r>
          </w:p>
        </w:tc>
        <w:tc>
          <w:tcPr>
            <w:tcW w:type="dxa" w:w="3175"/>
            <w:tcMar>
              <w:top w:w="60" w:type="dxa"/>
              <w:bottom w:w="60" w:type="dxa"/>
              <w:start w:w="110" w:type="dxa"/>
              <w:end w:w="110" w:type="dxa"/>
            </w:tcMar>
          </w:tcPr>
          <w:p>
            <w:pPr>
              <w:spacing w:after="0" w:line="252" w:lineRule="auto"/>
            </w:pPr>
            <w:r>
              <w:rPr>
                <w:sz w:val="20"/>
              </w:rPr>
              <w:t xml:space="preserve">Diamond at the </w:t>
            </w:r>
            <w:r>
              <w:rPr>
                <w:b/>
                <w:sz w:val="20"/>
              </w:rPr>
              <w:t>top</w:t>
            </w:r>
            <w:r>
              <w:rPr>
                <w:sz w:val="20"/>
              </w:rPr>
              <w:t>; body below; arrow back to the diamond</w:t>
            </w:r>
          </w:p>
        </w:tc>
        <w:tc>
          <w:tcPr>
            <w:tcW w:type="dxa" w:w="3175"/>
            <w:tcMar>
              <w:top w:w="60" w:type="dxa"/>
              <w:bottom w:w="60" w:type="dxa"/>
              <w:start w:w="110" w:type="dxa"/>
              <w:end w:w="110" w:type="dxa"/>
            </w:tcMar>
          </w:tcPr>
          <w:p>
            <w:pPr>
              <w:spacing w:after="0" w:line="252" w:lineRule="auto"/>
            </w:pPr>
            <w:r>
              <w:rPr>
                <w:sz w:val="20"/>
              </w:rPr>
              <w:t xml:space="preserve">Body first; diamond at the </w:t>
            </w:r>
            <w:r>
              <w:rPr>
                <w:b/>
                <w:sz w:val="20"/>
              </w:rPr>
              <w:t>bottom</w:t>
            </w:r>
            <w:r>
              <w:rPr>
                <w:sz w:val="20"/>
              </w:rPr>
              <w:t xml:space="preserve">; arrow from </w:t>
            </w:r>
            <w:r>
              <w:rPr>
                <w:i/>
                <w:sz w:val="20"/>
              </w:rPr>
              <w:t>No</w:t>
            </w:r>
            <w:r>
              <w:rPr>
                <w:sz w:val="20"/>
              </w:rPr>
              <w:t xml:space="preserve"> back to the top of the body</w:t>
            </w:r>
          </w:p>
        </w:tc>
      </w:tr>
      <w:tr>
        <w:tc>
          <w:tcPr>
            <w:tcW w:type="dxa" w:w="3175"/>
            <w:tcMar>
              <w:top w:w="60" w:type="dxa"/>
              <w:bottom w:w="60" w:type="dxa"/>
              <w:start w:w="110" w:type="dxa"/>
              <w:end w:w="110" w:type="dxa"/>
            </w:tcMar>
            <w:shd w:val="clear" w:color="auto" w:fill="F4F6F9"/>
          </w:tcPr>
          <w:p>
            <w:pPr>
              <w:spacing w:after="0" w:line="252" w:lineRule="auto"/>
            </w:pPr>
            <w:r>
              <w:rPr>
                <w:sz w:val="20"/>
              </w:rPr>
              <w:t>Typical uses</w:t>
            </w:r>
          </w:p>
        </w:tc>
        <w:tc>
          <w:tcPr>
            <w:tcW w:type="dxa" w:w="3175"/>
            <w:tcMar>
              <w:top w:w="60" w:type="dxa"/>
              <w:bottom w:w="60" w:type="dxa"/>
              <w:start w:w="110" w:type="dxa"/>
              <w:end w:w="110" w:type="dxa"/>
            </w:tcMar>
            <w:shd w:val="clear" w:color="auto" w:fill="F4F6F9"/>
          </w:tcPr>
          <w:p>
            <w:pPr>
              <w:spacing w:after="0" w:line="252" w:lineRule="auto"/>
            </w:pPr>
            <w:r>
              <w:rPr>
                <w:sz w:val="20"/>
              </w:rPr>
              <w:t>Validation, sentinel data, "while there is data", conditions that may already be false</w:t>
            </w:r>
          </w:p>
        </w:tc>
        <w:tc>
          <w:tcPr>
            <w:tcW w:type="dxa" w:w="3175"/>
            <w:tcMar>
              <w:top w:w="60" w:type="dxa"/>
              <w:bottom w:w="60" w:type="dxa"/>
              <w:start w:w="110" w:type="dxa"/>
              <w:end w:w="110" w:type="dxa"/>
            </w:tcMar>
            <w:shd w:val="clear" w:color="auto" w:fill="F4F6F9"/>
          </w:tcPr>
          <w:p>
            <w:pPr>
              <w:spacing w:after="0" w:line="252" w:lineRule="auto"/>
            </w:pPr>
            <w:r>
              <w:rPr>
                <w:sz w:val="20"/>
              </w:rPr>
              <w:t>Menus, PIN/password entry, "do at least once then ask again"</w:t>
            </w:r>
          </w:p>
        </w:tc>
      </w:tr>
      <w:tr>
        <w:tc>
          <w:tcPr>
            <w:tcW w:type="dxa" w:w="3175"/>
            <w:tcMar>
              <w:top w:w="60" w:type="dxa"/>
              <w:bottom w:w="60" w:type="dxa"/>
              <w:start w:w="110" w:type="dxa"/>
              <w:end w:w="110" w:type="dxa"/>
            </w:tcMar>
          </w:tcPr>
          <w:p>
            <w:pPr>
              <w:spacing w:after="0" w:line="252" w:lineRule="auto"/>
            </w:pPr>
            <w:r>
              <w:rPr>
                <w:sz w:val="20"/>
              </w:rPr>
              <w:t>Conversion</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WHILE c DO … ENDWHILE</w:t>
            </w:r>
            <w:r>
              <w:rPr>
                <w:sz w:val="20"/>
              </w:rPr>
              <w:t xml:space="preserve"> ≈ </w:t>
            </w:r>
            <w:r>
              <w:rPr>
                <w:rFonts w:ascii="Consolas" w:hAnsi="Consolas" w:eastAsia="Consolas"/>
                <w:color w:val="8E2B6E"/>
                <w:sz w:val="20"/>
              </w:rPr>
              <w:t>IF c THEN REPEAT … UNTIL NOT c ENDIF</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REPEAT … UNTIL c</w:t>
            </w:r>
            <w:r>
              <w:rPr>
                <w:sz w:val="20"/>
              </w:rPr>
              <w:t xml:space="preserve"> ≈ body once, then </w:t>
            </w:r>
            <w:r>
              <w:rPr>
                <w:rFonts w:ascii="Consolas" w:hAnsi="Consolas" w:eastAsia="Consolas"/>
                <w:color w:val="8E2B6E"/>
                <w:sz w:val="20"/>
              </w:rPr>
              <w:t>WHILE NOT c DO … ENDWHILE</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9.1 – Pre-test vs post-test flowcharts.</w:t>
            </w:r>
            <w:r>
              <w:rPr>
                <w:sz w:val="21"/>
              </w:rPr>
              <w:t xml:space="preserve"> Left: WHILE – diamond </w:t>
            </w:r>
            <w:r>
              <w:rPr>
                <w:i/>
                <w:sz w:val="21"/>
              </w:rPr>
              <w:t>mark invalid?</w:t>
            </w:r>
            <w:r>
              <w:rPr>
                <w:sz w:val="21"/>
              </w:rPr>
              <w:t xml:space="preserve"> at the top, Yes → body (prompt, input) → arrow back up; No → exit. Right: REPEAT – body (prompt, input PIN) → diamond </w:t>
            </w:r>
            <w:r>
              <w:rPr>
                <w:i/>
                <w:sz w:val="21"/>
              </w:rPr>
              <w:t>pin = 4321?</w:t>
            </w:r>
            <w:r>
              <w:rPr>
                <w:sz w:val="21"/>
              </w:rPr>
              <w:t xml:space="preserve"> at the bottom, No → arrow back to the body, Yes → exit. Both annotated with "min 0 passes" and "min 1 pass".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Known count → FOR. Unknown count, might be zero → WHILE. Unknown count, at least once → REPEAT…UNTIL.</w:t>
            </w:r>
            <w:r>
              <w:rPr>
                <w:sz w:val="21"/>
              </w:rPr>
              <w:t xml:space="preserve"> Every loop must change something the condition depends on, or it never ends.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Writing </w:t>
            </w:r>
            <w:r>
              <w:rPr>
                <w:rFonts w:ascii="Consolas" w:hAnsi="Consolas" w:eastAsia="Consolas"/>
                <w:color w:val="8E2B6E"/>
                <w:sz w:val="21"/>
              </w:rPr>
              <w:t>REPEAT … UNTIL mark &gt;= 0 AND mark &lt;= 20</w:t>
            </w:r>
            <w:r>
              <w:rPr>
                <w:sz w:val="21"/>
              </w:rPr>
              <w:t xml:space="preserve"> but thinking of it as "repeat while invalid" and negating wrongly. Teach: WHILE takes the </w:t>
            </w:r>
            <w:r>
              <w:rPr>
                <w:i/>
                <w:sz w:val="21"/>
              </w:rPr>
              <w:t>invalid</w:t>
            </w:r>
            <w:r>
              <w:rPr>
                <w:sz w:val="21"/>
              </w:rPr>
              <w:t xml:space="preserve"> condition; UNTIL takes the </w:t>
            </w:r>
            <w:r>
              <w:rPr>
                <w:i/>
                <w:sz w:val="21"/>
              </w:rPr>
              <w:t>valid</w:t>
            </w:r>
            <w:r>
              <w:rPr>
                <w:sz w:val="21"/>
              </w:rPr>
              <w:t xml:space="preserve"> condition. Use De Morgan's law when converting: NOT (A OR B) = NOT A AND NOT B.</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Condition loops (18 min, pairs).</w:t>
            </w:r>
            <w:r>
              <w:rPr>
                <w:sz w:val="21"/>
              </w:rPr>
              <w:t xml:space="preserve"> (1) Write with WHILE: input positive amounts until 0 is entered; output the count and total. (2) Write with REPEAT: input a password until it equals "CS2026", counting attempts; output the attempts. (3) Convert exercise (1) to REPEAT…UNTIL and exercise (2) to WHILE; state which form reads more naturally and why. (4) Draw the flowchart for one pre-test and one post-test loop. (5) A bus fills from 0; passengers board in groups whose sizes are input; stop when 70 is reached or exceeded – which loop and why? Write it.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indefinite iteration and differentiate pre-test from post-test loops on three points.</w:t>
            </w:r>
          </w:p>
          <w:p>
            <w:pPr>
              <w:pStyle w:val="ListNumber"/>
              <w:spacing w:after="60" w:line="264" w:lineRule="auto"/>
            </w:pPr>
            <w:r>
              <w:rPr>
                <w:sz w:val="21"/>
              </w:rPr>
              <w:t>Draw flowcharts illustrating WHILE and REPEAT…UNTIL.</w:t>
            </w:r>
          </w:p>
          <w:p>
            <w:pPr>
              <w:pStyle w:val="ListNumber"/>
              <w:spacing w:after="60" w:line="264" w:lineRule="auto"/>
            </w:pPr>
            <w:r>
              <w:rPr>
                <w:sz w:val="21"/>
              </w:rPr>
              <w:t>Write an algorithm that keeps asking for a person's age until a value between 0 and 120 is entered.</w:t>
            </w:r>
          </w:p>
          <w:p>
            <w:pPr>
              <w:pStyle w:val="ListNumber"/>
              <w:spacing w:after="60" w:line="264" w:lineRule="auto"/>
            </w:pPr>
            <w:r>
              <w:rPr>
                <w:sz w:val="21"/>
              </w:rPr>
              <w:t>Write an algorithm that inputs daily rainfall values until a negative value is entered and outputs the average of the valid values.</w:t>
            </w:r>
          </w:p>
          <w:p>
            <w:pPr>
              <w:pStyle w:val="ListNumber"/>
              <w:spacing w:after="60" w:line="264" w:lineRule="auto"/>
            </w:pPr>
            <w:r>
              <w:rPr>
                <w:sz w:val="21"/>
              </w:rPr>
              <w:t xml:space="preserve">Convert </w:t>
            </w:r>
            <w:r>
              <w:rPr>
                <w:rFonts w:ascii="Consolas" w:hAnsi="Consolas" w:eastAsia="Consolas"/>
                <w:color w:val="8E2B6E"/>
                <w:sz w:val="21"/>
              </w:rPr>
              <w:t>WHILE x &lt; 100 DO x ← x * 2 ENDWHILE</w:t>
            </w:r>
            <w:r>
              <w:rPr>
                <w:sz w:val="21"/>
              </w:rPr>
              <w:t xml:space="preserve"> into a REPEAT…UNTIL loop (assume x &gt; 0) and state a case where the two behave differently.</w:t>
            </w:r>
          </w:p>
          <w:p>
            <w:pPr>
              <w:pStyle w:val="ListNumber"/>
              <w:spacing w:after="60" w:line="264" w:lineRule="auto"/>
            </w:pPr>
            <w:r>
              <w:rPr>
                <w:sz w:val="21"/>
              </w:rPr>
              <w:t>For each: FOR, WHILE or REPEAT? (a) print 30 receipts; (b) read sales until "END"; (c) show a menu at least once until "Quit"; (d) process each of the 12 months.</w:t>
            </w:r>
          </w:p>
          <w:p>
            <w:pPr>
              <w:spacing w:after="60" w:line="264" w:lineRule="auto"/>
            </w:pPr>
            <w:r>
              <w:rPr>
                <w:b/>
                <w:sz w:val="21"/>
              </w:rPr>
              <w:t>Homework:</w:t>
            </w:r>
            <w:r>
              <w:rPr>
                <w:sz w:val="21"/>
              </w:rPr>
              <w:t xml:space="preserve"> A borrower repays a 60,000 FCFA loan at 7,500 per month. Write a loop algorithm that outputs the remaining balance after each payment and the number of months needed; trace it. Then explain which loop type you used and why the other types were less suitable.</w:t>
            </w:r>
          </w:p>
        </w:tc>
      </w:tr>
    </w:tbl>
    <w:p>
      <w:pPr>
        <w:spacing w:after="20"/>
      </w:pPr>
    </w:p>
    <w:p>
      <w:r>
        <w:br w:type="page"/>
      </w:r>
    </w:p>
    <w:p>
      <w:pPr>
        <w:pStyle w:val="Heading1"/>
        <w:pBdr>
          <w:bottom w:val="single" w:sz="8" w:space="1" w:color="0F9D8A"/>
        </w:pBdr>
      </w:pPr>
      <w:r>
        <w:t>Lesson 10: Flowchart Representation of Control Structures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Represent algorithms that make use of control structures as flowcharts.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a messy flowchart (crossing lines, unlabelled exits). "Find five faults."</w:t>
            </w:r>
          </w:p>
        </w:tc>
        <w:tc>
          <w:tcPr>
            <w:tcW w:type="dxa" w:w="2381"/>
            <w:tcMar>
              <w:top w:w="60" w:type="dxa"/>
              <w:bottom w:w="60" w:type="dxa"/>
              <w:start w:w="110" w:type="dxa"/>
              <w:end w:w="110" w:type="dxa"/>
            </w:tcMar>
          </w:tcPr>
          <w:p>
            <w:pPr>
              <w:spacing w:after="0" w:line="252" w:lineRule="auto"/>
            </w:pPr>
            <w:r>
              <w:rPr>
                <w:sz w:val="20"/>
              </w:rPr>
              <w:t>Spot faults.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Consolidated symbol set and the </w:t>
            </w:r>
            <w:r>
              <w:rPr>
                <w:b/>
                <w:sz w:val="20"/>
              </w:rPr>
              <w:t>five templates</w:t>
            </w:r>
            <w:r>
              <w:rPr>
                <w:sz w:val="20"/>
              </w:rPr>
              <w:t>: sequence, IF/ELSE, ladder/CASE, pre-test loop, post-test loop, FOR (both styles); layout rules; connectors.</w:t>
            </w:r>
          </w:p>
        </w:tc>
        <w:tc>
          <w:tcPr>
            <w:tcW w:type="dxa" w:w="2381"/>
            <w:tcMar>
              <w:top w:w="60" w:type="dxa"/>
              <w:bottom w:w="60" w:type="dxa"/>
              <w:start w:w="110" w:type="dxa"/>
              <w:end w:w="110" w:type="dxa"/>
            </w:tcMar>
            <w:shd w:val="clear" w:color="auto" w:fill="F4F6F9"/>
          </w:tcPr>
          <w:p>
            <w:pPr>
              <w:spacing w:after="0" w:line="252" w:lineRule="auto"/>
            </w:pPr>
            <w:r>
              <w:rPr>
                <w:sz w:val="20"/>
              </w:rPr>
              <w:t>Template sheet.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Converting complete algorithms to flowcharts and back: grade ladder; average of N marks (FOR + accumulator); sentinel WHILE with an IF inside; PIN REPEAT; combining sequence + selection + loop in one chart ≤ 12 lines. Tracing from a flowchart.</w:t>
            </w:r>
          </w:p>
        </w:tc>
        <w:tc>
          <w:tcPr>
            <w:tcW w:type="dxa" w:w="2381"/>
            <w:tcMar>
              <w:top w:w="60" w:type="dxa"/>
              <w:bottom w:w="60" w:type="dxa"/>
              <w:start w:w="110" w:type="dxa"/>
              <w:end w:w="110" w:type="dxa"/>
            </w:tcMar>
          </w:tcPr>
          <w:p>
            <w:pPr>
              <w:spacing w:after="0" w:line="252" w:lineRule="auto"/>
            </w:pPr>
            <w:r>
              <w:rPr>
                <w:sz w:val="20"/>
              </w:rPr>
              <w:t>Draw four flowcharts; convert two to pseudocode.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Peer review with checklist; exit ticket.</w:t>
            </w:r>
          </w:p>
        </w:tc>
        <w:tc>
          <w:tcPr>
            <w:tcW w:type="dxa" w:w="2381"/>
            <w:tcMar>
              <w:top w:w="60" w:type="dxa"/>
              <w:bottom w:w="60" w:type="dxa"/>
              <w:start w:w="110" w:type="dxa"/>
              <w:end w:w="110" w:type="dxa"/>
            </w:tcMar>
            <w:shd w:val="clear" w:color="auto" w:fill="F4F6F9"/>
          </w:tcPr>
          <w:p>
            <w:pPr>
              <w:spacing w:after="0" w:line="252" w:lineRule="auto"/>
            </w:pPr>
            <w:r>
              <w:rPr>
                <w:sz w:val="20"/>
              </w:rPr>
              <w:t>Review; answer.</w:t>
            </w:r>
          </w:p>
        </w:tc>
      </w:tr>
    </w:tbl>
    <w:p>
      <w:pPr>
        <w:spacing w:after="40"/>
      </w:pPr>
    </w:p>
    <w:p>
      <w:pPr>
        <w:pStyle w:val="Heading2"/>
      </w:pPr>
      <w:r>
        <w:t>Core content</w:t>
      </w:r>
    </w:p>
    <w:p>
      <w:pPr>
        <w:pStyle w:val="Heading3"/>
      </w:pPr>
      <w:r>
        <w:t>10.1 Templates for each control structure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Structure</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Flowchart template</w:t>
            </w:r>
          </w:p>
        </w:tc>
      </w:tr>
      <w:tr>
        <w:tc>
          <w:tcPr>
            <w:tcW w:type="dxa" w:w="4762"/>
            <w:tcMar>
              <w:top w:w="60" w:type="dxa"/>
              <w:bottom w:w="60" w:type="dxa"/>
              <w:start w:w="110" w:type="dxa"/>
              <w:end w:w="110" w:type="dxa"/>
            </w:tcMar>
          </w:tcPr>
          <w:p>
            <w:pPr>
              <w:spacing w:after="0" w:line="252" w:lineRule="auto"/>
            </w:pPr>
            <w:r>
              <w:rPr>
                <w:b/>
                <w:sz w:val="20"/>
              </w:rPr>
              <w:t>Sequence</w:t>
            </w:r>
          </w:p>
        </w:tc>
        <w:tc>
          <w:tcPr>
            <w:tcW w:type="dxa" w:w="4762"/>
            <w:tcMar>
              <w:top w:w="60" w:type="dxa"/>
              <w:bottom w:w="60" w:type="dxa"/>
              <w:start w:w="110" w:type="dxa"/>
              <w:end w:w="110" w:type="dxa"/>
            </w:tcMar>
          </w:tcPr>
          <w:p>
            <w:pPr>
              <w:spacing w:after="0" w:line="252" w:lineRule="auto"/>
            </w:pPr>
            <w:r>
              <w:rPr>
                <w:sz w:val="20"/>
              </w:rPr>
              <w:t>Symbols in a single vertical chain; one entry, one exit.</w:t>
            </w:r>
          </w:p>
        </w:tc>
      </w:tr>
      <w:tr>
        <w:tc>
          <w:tcPr>
            <w:tcW w:type="dxa" w:w="4762"/>
            <w:tcMar>
              <w:top w:w="60" w:type="dxa"/>
              <w:bottom w:w="60" w:type="dxa"/>
              <w:start w:w="110" w:type="dxa"/>
              <w:end w:w="110" w:type="dxa"/>
            </w:tcMar>
            <w:shd w:val="clear" w:color="auto" w:fill="F4F6F9"/>
          </w:tcPr>
          <w:p>
            <w:pPr>
              <w:spacing w:after="0" w:line="252" w:lineRule="auto"/>
            </w:pPr>
            <w:r>
              <w:rPr>
                <w:b/>
                <w:sz w:val="20"/>
              </w:rPr>
              <w:t>One-way IF</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Diamond; </w:t>
            </w:r>
            <w:r>
              <w:rPr>
                <w:i/>
                <w:sz w:val="20"/>
              </w:rPr>
              <w:t>Yes</w:t>
            </w:r>
            <w:r>
              <w:rPr>
                <w:sz w:val="20"/>
              </w:rPr>
              <w:t xml:space="preserve"> to the block; </w:t>
            </w:r>
            <w:r>
              <w:rPr>
                <w:i/>
                <w:sz w:val="20"/>
              </w:rPr>
              <w:t>No</w:t>
            </w:r>
            <w:r>
              <w:rPr>
                <w:sz w:val="20"/>
              </w:rPr>
              <w:t xml:space="preserve"> bypasses; both rejoin.</w:t>
            </w:r>
          </w:p>
        </w:tc>
      </w:tr>
      <w:tr>
        <w:tc>
          <w:tcPr>
            <w:tcW w:type="dxa" w:w="4762"/>
            <w:tcMar>
              <w:top w:w="60" w:type="dxa"/>
              <w:bottom w:w="60" w:type="dxa"/>
              <w:start w:w="110" w:type="dxa"/>
              <w:end w:w="110" w:type="dxa"/>
            </w:tcMar>
          </w:tcPr>
          <w:p>
            <w:pPr>
              <w:spacing w:after="0" w:line="252" w:lineRule="auto"/>
            </w:pPr>
            <w:r>
              <w:rPr>
                <w:b/>
                <w:sz w:val="20"/>
              </w:rPr>
              <w:t>Two-way IF/ELSE</w:t>
            </w:r>
          </w:p>
        </w:tc>
        <w:tc>
          <w:tcPr>
            <w:tcW w:type="dxa" w:w="4762"/>
            <w:tcMar>
              <w:top w:w="60" w:type="dxa"/>
              <w:bottom w:w="60" w:type="dxa"/>
              <w:start w:w="110" w:type="dxa"/>
              <w:end w:w="110" w:type="dxa"/>
            </w:tcMar>
          </w:tcPr>
          <w:p>
            <w:pPr>
              <w:spacing w:after="0" w:line="252" w:lineRule="auto"/>
            </w:pPr>
            <w:r>
              <w:rPr>
                <w:sz w:val="20"/>
              </w:rPr>
              <w:t xml:space="preserve">Diamond; </w:t>
            </w:r>
            <w:r>
              <w:rPr>
                <w:i/>
                <w:sz w:val="20"/>
              </w:rPr>
              <w:t>Yes</w:t>
            </w:r>
            <w:r>
              <w:rPr>
                <w:sz w:val="20"/>
              </w:rPr>
              <w:t xml:space="preserve"> block on one side, </w:t>
            </w:r>
            <w:r>
              <w:rPr>
                <w:i/>
                <w:sz w:val="20"/>
              </w:rPr>
              <w:t>No</w:t>
            </w:r>
            <w:r>
              <w:rPr>
                <w:sz w:val="20"/>
              </w:rPr>
              <w:t xml:space="preserve"> block on the other; rejoin.</w:t>
            </w:r>
          </w:p>
        </w:tc>
      </w:tr>
      <w:tr>
        <w:tc>
          <w:tcPr>
            <w:tcW w:type="dxa" w:w="4762"/>
            <w:tcMar>
              <w:top w:w="60" w:type="dxa"/>
              <w:bottom w:w="60" w:type="dxa"/>
              <w:start w:w="110" w:type="dxa"/>
              <w:end w:w="110" w:type="dxa"/>
            </w:tcMar>
            <w:shd w:val="clear" w:color="auto" w:fill="F4F6F9"/>
          </w:tcPr>
          <w:p>
            <w:pPr>
              <w:spacing w:after="0" w:line="252" w:lineRule="auto"/>
            </w:pPr>
            <w:r>
              <w:rPr>
                <w:b/>
                <w:sz w:val="20"/>
              </w:rPr>
              <w:t>Ladder</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Chain of diamonds along the </w:t>
            </w:r>
            <w:r>
              <w:rPr>
                <w:i/>
                <w:sz w:val="20"/>
              </w:rPr>
              <w:t>No</w:t>
            </w:r>
            <w:r>
              <w:rPr>
                <w:sz w:val="20"/>
              </w:rPr>
              <w:t xml:space="preserve"> path; each </w:t>
            </w:r>
            <w:r>
              <w:rPr>
                <w:i/>
                <w:sz w:val="20"/>
              </w:rPr>
              <w:t>Yes</w:t>
            </w:r>
            <w:r>
              <w:rPr>
                <w:sz w:val="20"/>
              </w:rPr>
              <w:t xml:space="preserve"> to its block; all rejoin at one point.</w:t>
            </w:r>
          </w:p>
        </w:tc>
      </w:tr>
      <w:tr>
        <w:tc>
          <w:tcPr>
            <w:tcW w:type="dxa" w:w="4762"/>
            <w:tcMar>
              <w:top w:w="60" w:type="dxa"/>
              <w:bottom w:w="60" w:type="dxa"/>
              <w:start w:w="110" w:type="dxa"/>
              <w:end w:w="110" w:type="dxa"/>
            </w:tcMar>
          </w:tcPr>
          <w:p>
            <w:pPr>
              <w:spacing w:after="0" w:line="252" w:lineRule="auto"/>
            </w:pPr>
            <w:r>
              <w:rPr>
                <w:b/>
                <w:sz w:val="20"/>
              </w:rPr>
              <w:t>CASE</w:t>
            </w:r>
          </w:p>
        </w:tc>
        <w:tc>
          <w:tcPr>
            <w:tcW w:type="dxa" w:w="4762"/>
            <w:tcMar>
              <w:top w:w="60" w:type="dxa"/>
              <w:bottom w:w="60" w:type="dxa"/>
              <w:start w:w="110" w:type="dxa"/>
              <w:end w:w="110" w:type="dxa"/>
            </w:tcMar>
          </w:tcPr>
          <w:p>
            <w:pPr>
              <w:spacing w:after="0" w:line="252" w:lineRule="auto"/>
            </w:pPr>
            <w:r>
              <w:rPr>
                <w:sz w:val="20"/>
              </w:rPr>
              <w:t>One decision symbol with several labelled exits (values + otherwise); rejoin.</w:t>
            </w:r>
          </w:p>
        </w:tc>
      </w:tr>
      <w:tr>
        <w:tc>
          <w:tcPr>
            <w:tcW w:type="dxa" w:w="4762"/>
            <w:tcMar>
              <w:top w:w="60" w:type="dxa"/>
              <w:bottom w:w="60" w:type="dxa"/>
              <w:start w:w="110" w:type="dxa"/>
              <w:end w:w="110" w:type="dxa"/>
            </w:tcMar>
            <w:shd w:val="clear" w:color="auto" w:fill="F4F6F9"/>
          </w:tcPr>
          <w:p>
            <w:pPr>
              <w:spacing w:after="0" w:line="252" w:lineRule="auto"/>
            </w:pPr>
            <w:r>
              <w:rPr>
                <w:b/>
                <w:sz w:val="20"/>
              </w:rPr>
              <w:t>WHILE (pre-test)</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Initialisation → diamond at top → </w:t>
            </w:r>
            <w:r>
              <w:rPr>
                <w:i/>
                <w:sz w:val="20"/>
              </w:rPr>
              <w:t>Yes</w:t>
            </w:r>
            <w:r>
              <w:rPr>
                <w:sz w:val="20"/>
              </w:rPr>
              <w:t xml:space="preserve"> body + update → arrow back to diamond → </w:t>
            </w:r>
            <w:r>
              <w:rPr>
                <w:i/>
                <w:sz w:val="20"/>
              </w:rPr>
              <w:t>No</w:t>
            </w:r>
            <w:r>
              <w:rPr>
                <w:sz w:val="20"/>
              </w:rPr>
              <w:t xml:space="preserve"> exits.</w:t>
            </w:r>
          </w:p>
        </w:tc>
      </w:tr>
      <w:tr>
        <w:tc>
          <w:tcPr>
            <w:tcW w:type="dxa" w:w="4762"/>
            <w:tcMar>
              <w:top w:w="60" w:type="dxa"/>
              <w:bottom w:w="60" w:type="dxa"/>
              <w:start w:w="110" w:type="dxa"/>
              <w:end w:w="110" w:type="dxa"/>
            </w:tcMar>
          </w:tcPr>
          <w:p>
            <w:pPr>
              <w:spacing w:after="0" w:line="252" w:lineRule="auto"/>
            </w:pPr>
            <w:r>
              <w:rPr>
                <w:b/>
                <w:sz w:val="20"/>
              </w:rPr>
              <w:t>REPEAT…UNTIL (post-test)</w:t>
            </w:r>
          </w:p>
        </w:tc>
        <w:tc>
          <w:tcPr>
            <w:tcW w:type="dxa" w:w="4762"/>
            <w:tcMar>
              <w:top w:w="60" w:type="dxa"/>
              <w:bottom w:w="60" w:type="dxa"/>
              <w:start w:w="110" w:type="dxa"/>
              <w:end w:w="110" w:type="dxa"/>
            </w:tcMar>
          </w:tcPr>
          <w:p>
            <w:pPr>
              <w:spacing w:after="0" w:line="252" w:lineRule="auto"/>
            </w:pPr>
            <w:r>
              <w:rPr>
                <w:sz w:val="20"/>
              </w:rPr>
              <w:t xml:space="preserve">Body → diamond at bottom → </w:t>
            </w:r>
            <w:r>
              <w:rPr>
                <w:i/>
                <w:sz w:val="20"/>
              </w:rPr>
              <w:t>No</w:t>
            </w:r>
            <w:r>
              <w:rPr>
                <w:sz w:val="20"/>
              </w:rPr>
              <w:t xml:space="preserve"> back to body → </w:t>
            </w:r>
            <w:r>
              <w:rPr>
                <w:i/>
                <w:sz w:val="20"/>
              </w:rPr>
              <w:t>Yes</w:t>
            </w:r>
            <w:r>
              <w:rPr>
                <w:sz w:val="20"/>
              </w:rPr>
              <w:t xml:space="preserve"> exits.</w:t>
            </w:r>
          </w:p>
        </w:tc>
      </w:tr>
      <w:tr>
        <w:tc>
          <w:tcPr>
            <w:tcW w:type="dxa" w:w="4762"/>
            <w:tcMar>
              <w:top w:w="60" w:type="dxa"/>
              <w:bottom w:w="60" w:type="dxa"/>
              <w:start w:w="110" w:type="dxa"/>
              <w:end w:w="110" w:type="dxa"/>
            </w:tcMar>
            <w:shd w:val="clear" w:color="auto" w:fill="F4F6F9"/>
          </w:tcPr>
          <w:p>
            <w:pPr>
              <w:spacing w:after="0" w:line="252" w:lineRule="auto"/>
            </w:pPr>
            <w:r>
              <w:rPr>
                <w:b/>
                <w:sz w:val="20"/>
              </w:rPr>
              <w:t>FOR</w:t>
            </w:r>
          </w:p>
        </w:tc>
        <w:tc>
          <w:tcPr>
            <w:tcW w:type="dxa" w:w="4762"/>
            <w:tcMar>
              <w:top w:w="60" w:type="dxa"/>
              <w:bottom w:w="60" w:type="dxa"/>
              <w:start w:w="110" w:type="dxa"/>
              <w:end w:w="110" w:type="dxa"/>
            </w:tcMar>
            <w:shd w:val="clear" w:color="auto" w:fill="F4F6F9"/>
          </w:tcPr>
          <w:p>
            <w:pPr>
              <w:spacing w:after="0" w:line="252" w:lineRule="auto"/>
            </w:pPr>
            <w:r>
              <w:rPr>
                <w:sz w:val="20"/>
              </w:rPr>
              <w:t xml:space="preserve">Hexagon </w:t>
            </w:r>
            <w:r>
              <w:rPr>
                <w:rFonts w:ascii="Consolas" w:hAnsi="Consolas" w:eastAsia="Consolas"/>
                <w:color w:val="8E2B6E"/>
                <w:sz w:val="20"/>
              </w:rPr>
              <w:t>FOR i ← a TO b</w:t>
            </w:r>
            <w:r>
              <w:rPr>
                <w:sz w:val="20"/>
              </w:rPr>
              <w:t xml:space="preserve"> with body below and return arrow; or the expanded four-part form.</w:t>
            </w:r>
          </w:p>
        </w:tc>
      </w:tr>
    </w:tbl>
    <w:p>
      <w:pPr>
        <w:spacing w:after="40"/>
      </w:pPr>
    </w:p>
    <w:p>
      <w:r>
        <w:rPr>
          <w:b/>
        </w:rPr>
        <w:t>Layout rules:</w:t>
      </w:r>
      <w:r>
        <w:t xml:space="preserve"> single START and END; flow top-to-bottom; label every decision exit (Yes/No or True/False); arrows only meet at junction points (a small dot or simply merge); no crossing lines – use on-page connectors (circles with letters); keep text as </w:t>
      </w:r>
      <w:r>
        <w:rPr>
          <w:rFonts w:ascii="Consolas" w:hAnsi="Consolas" w:eastAsia="Consolas"/>
          <w:color w:val="8E2B6E"/>
        </w:rPr>
        <w:t>variable ← expression</w:t>
      </w:r>
      <w:r>
        <w:t xml:space="preserve"> or a question; the chart must be traceable line by line against the pseudocode.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10.1 – Control-structure template sheet.</w:t>
            </w:r>
            <w:r>
              <w:rPr>
                <w:sz w:val="21"/>
              </w:rPr>
              <w:t xml:space="preserve"> Eight mini-flowcharts (as in the table) arranged in a 2 × 4 grid, each with the pseudocode skeleton beneath it and colour-coding: selection diamonds orange, loop diamonds/hexagons purple, bodies green, initialisation blue.</w:t>
            </w:r>
          </w:p>
        </w:tc>
      </w:tr>
    </w:tbl>
    <w:p>
      <w:pPr>
        <w:spacing w:after="20"/>
      </w:pPr>
    </w:p>
    <w:p>
      <w:pPr>
        <w:pStyle w:val="Heading3"/>
      </w:pPr>
      <w:r>
        <w:t>10.2 Worked conversions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Average of N marks with pass count (FOR + IF inside) – pseudocode to flowchart.</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n, i, mark, passes : INTEGER</w:t>
            </w:r>
          </w:p>
          <w:p>
            <w:pPr>
              <w:spacing w:after="60" w:line="264" w:lineRule="auto"/>
            </w:pPr>
            <w:r>
              <w:rPr>
                <w:sz w:val="21"/>
              </w:rPr>
              <w:t xml:space="preserve">    DECLARE total : REAL</w:t>
            </w:r>
          </w:p>
          <w:p>
            <w:pPr>
              <w:spacing w:after="60" w:line="264" w:lineRule="auto"/>
            </w:pPr>
            <w:r>
              <w:rPr>
                <w:sz w:val="21"/>
              </w:rPr>
              <w:t xml:space="preserve">    INPUT n</w:t>
            </w:r>
          </w:p>
          <w:p>
            <w:pPr>
              <w:spacing w:after="60" w:line="264" w:lineRule="auto"/>
            </w:pPr>
            <w:r>
              <w:rPr>
                <w:sz w:val="21"/>
              </w:rPr>
              <w:t xml:space="preserve">    total ← 0</w:t>
            </w:r>
          </w:p>
          <w:p>
            <w:pPr>
              <w:spacing w:after="60" w:line="264" w:lineRule="auto"/>
            </w:pPr>
            <w:r>
              <w:rPr>
                <w:sz w:val="21"/>
              </w:rPr>
              <w:t xml:space="preserve">    passes ← 0</w:t>
            </w:r>
          </w:p>
          <w:p>
            <w:pPr>
              <w:spacing w:after="60" w:line="264" w:lineRule="auto"/>
            </w:pPr>
            <w:r>
              <w:rPr>
                <w:sz w:val="21"/>
              </w:rPr>
              <w:t xml:space="preserve">    FOR i ← 1 TO n DO</w:t>
            </w:r>
          </w:p>
          <w:p>
            <w:pPr>
              <w:spacing w:after="60" w:line="264" w:lineRule="auto"/>
            </w:pPr>
            <w:r>
              <w:rPr>
                <w:sz w:val="21"/>
              </w:rPr>
              <w:t xml:space="preserve">        INPUT mark</w:t>
            </w:r>
          </w:p>
          <w:p>
            <w:pPr>
              <w:spacing w:after="60" w:line="264" w:lineRule="auto"/>
            </w:pPr>
            <w:r>
              <w:rPr>
                <w:sz w:val="21"/>
              </w:rPr>
              <w:t xml:space="preserve">        total ← total + mark</w:t>
            </w:r>
          </w:p>
          <w:p>
            <w:pPr>
              <w:spacing w:after="60" w:line="264" w:lineRule="auto"/>
            </w:pPr>
            <w:r>
              <w:rPr>
                <w:sz w:val="21"/>
              </w:rPr>
              <w:t xml:space="preserve">        IF mark &gt;= 10 THEN passes ← passes + 1 ENDIF</w:t>
            </w:r>
          </w:p>
          <w:p>
            <w:pPr>
              <w:spacing w:after="60" w:line="264" w:lineRule="auto"/>
            </w:pPr>
            <w:r>
              <w:rPr>
                <w:sz w:val="21"/>
              </w:rPr>
              <w:t xml:space="preserve">    NEXT i</w:t>
            </w:r>
          </w:p>
          <w:p>
            <w:pPr>
              <w:spacing w:after="60" w:line="264" w:lineRule="auto"/>
            </w:pPr>
            <w:r>
              <w:rPr>
                <w:sz w:val="21"/>
              </w:rPr>
              <w:t xml:space="preserve">    OUTPUT total / n, passes</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 xml:space="preserve">Flowchart: START → </w:t>
            </w:r>
            <w:r>
              <w:rPr>
                <w:i/>
                <w:sz w:val="21"/>
              </w:rPr>
              <w:t>INPUT n</w:t>
            </w:r>
            <w:r>
              <w:rPr>
                <w:sz w:val="21"/>
              </w:rPr>
              <w:t xml:space="preserve"> → </w:t>
            </w:r>
            <w:r>
              <w:rPr>
                <w:i/>
                <w:sz w:val="21"/>
              </w:rPr>
              <w:t>total ← 0; passes ← 0</w:t>
            </w:r>
            <w:r>
              <w:rPr>
                <w:sz w:val="21"/>
              </w:rPr>
              <w:t xml:space="preserve"> → hexagon </w:t>
            </w:r>
            <w:r>
              <w:rPr>
                <w:i/>
                <w:sz w:val="21"/>
              </w:rPr>
              <w:t>FOR i ← 1 TO n</w:t>
            </w:r>
            <w:r>
              <w:rPr>
                <w:sz w:val="21"/>
              </w:rPr>
              <w:t xml:space="preserve"> → </w:t>
            </w:r>
            <w:r>
              <w:rPr>
                <w:i/>
                <w:sz w:val="21"/>
              </w:rPr>
              <w:t>INPUT mark</w:t>
            </w:r>
            <w:r>
              <w:rPr>
                <w:sz w:val="21"/>
              </w:rPr>
              <w:t xml:space="preserve"> → </w:t>
            </w:r>
            <w:r>
              <w:rPr>
                <w:i/>
                <w:sz w:val="21"/>
              </w:rPr>
              <w:t>total ← total + mark</w:t>
            </w:r>
            <w:r>
              <w:rPr>
                <w:sz w:val="21"/>
              </w:rPr>
              <w:t xml:space="preserve"> → diamond </w:t>
            </w:r>
            <w:r>
              <w:rPr>
                <w:i/>
                <w:sz w:val="21"/>
              </w:rPr>
              <w:t>mark ≥ 10?</w:t>
            </w:r>
            <w:r>
              <w:rPr>
                <w:sz w:val="21"/>
              </w:rPr>
              <w:t xml:space="preserve"> → Yes: </w:t>
            </w:r>
            <w:r>
              <w:rPr>
                <w:i/>
                <w:sz w:val="21"/>
              </w:rPr>
              <w:t>passes ← passes + 1</w:t>
            </w:r>
            <w:r>
              <w:rPr>
                <w:sz w:val="21"/>
              </w:rPr>
              <w:t xml:space="preserve"> → join; No → join → return arrow to the hexagon → exit → </w:t>
            </w:r>
            <w:r>
              <w:rPr>
                <w:i/>
                <w:sz w:val="21"/>
              </w:rPr>
              <w:t>OUTPUT total / n, passes</w:t>
            </w:r>
            <w:r>
              <w:rPr>
                <w:sz w:val="21"/>
              </w:rPr>
              <w:t xml:space="preserve"> → END.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Flowchart to pseudocode.</w:t>
            </w:r>
            <w:r>
              <w:rPr>
                <w:sz w:val="21"/>
              </w:rPr>
              <w:t xml:space="preserve"> A chart shows: START → </w:t>
            </w:r>
            <w:r>
              <w:rPr>
                <w:i/>
                <w:sz w:val="21"/>
              </w:rPr>
              <w:t>balance ← 0</w:t>
            </w:r>
            <w:r>
              <w:rPr>
                <w:sz w:val="21"/>
              </w:rPr>
              <w:t xml:space="preserve"> → </w:t>
            </w:r>
            <w:r>
              <w:rPr>
                <w:i/>
                <w:sz w:val="21"/>
              </w:rPr>
              <w:t>INPUT deposit</w:t>
            </w:r>
            <w:r>
              <w:rPr>
                <w:sz w:val="21"/>
              </w:rPr>
              <w:t xml:space="preserve"> → diamond </w:t>
            </w:r>
            <w:r>
              <w:rPr>
                <w:i/>
                <w:sz w:val="21"/>
              </w:rPr>
              <w:t>deposit ≠ 0?</w:t>
            </w:r>
            <w:r>
              <w:rPr>
                <w:sz w:val="21"/>
              </w:rPr>
              <w:t xml:space="preserve"> → Yes: </w:t>
            </w:r>
            <w:r>
              <w:rPr>
                <w:i/>
                <w:sz w:val="21"/>
              </w:rPr>
              <w:t>balance ← balance + deposit</w:t>
            </w:r>
            <w:r>
              <w:rPr>
                <w:sz w:val="21"/>
              </w:rPr>
              <w:t xml:space="preserve"> → </w:t>
            </w:r>
            <w:r>
              <w:rPr>
                <w:i/>
                <w:sz w:val="21"/>
              </w:rPr>
              <w:t>INPUT deposit</w:t>
            </w:r>
            <w:r>
              <w:rPr>
                <w:sz w:val="21"/>
              </w:rPr>
              <w:t xml:space="preserve"> → back to the diamond; No → </w:t>
            </w:r>
            <w:r>
              <w:rPr>
                <w:i/>
                <w:sz w:val="21"/>
              </w:rPr>
              <w:t>OUTPUT balance</w:t>
            </w:r>
            <w:r>
              <w:rPr>
                <w:sz w:val="21"/>
              </w:rPr>
              <w:t xml:space="preserve"> → END. Because the diamond is </w:t>
            </w:r>
            <w:r>
              <w:rPr>
                <w:b/>
                <w:sz w:val="21"/>
              </w:rPr>
              <w:t>at the top</w:t>
            </w:r>
            <w:r>
              <w:rPr>
                <w:sz w:val="21"/>
              </w:rPr>
              <w:t xml:space="preserve"> and tested </w:t>
            </w:r>
            <w:r>
              <w:rPr>
                <w:b/>
                <w:sz w:val="21"/>
              </w:rPr>
              <w:t>before</w:t>
            </w:r>
            <w:r>
              <w:rPr>
                <w:sz w:val="21"/>
              </w:rPr>
              <w:t xml:space="preserve"> the body, it is a </w:t>
            </w:r>
            <w:r>
              <w:rPr>
                <w:b/>
                <w:sz w:val="21"/>
              </w:rPr>
              <w:t>WHILE</w:t>
            </w:r>
            <w:r>
              <w:rPr>
                <w:sz w:val="21"/>
              </w:rPr>
              <w:t xml:space="preserve">: </w:t>
            </w:r>
            <w:r>
              <w:rPr>
                <w:rFonts w:ascii="Consolas" w:hAnsi="Consolas" w:eastAsia="Consolas"/>
                <w:color w:val="8E2B6E"/>
                <w:sz w:val="21"/>
              </w:rPr>
              <w:t>balance ← 0; INPUT deposit; WHILE deposit &lt;&gt; 0 DO balance ← balance + deposit; INPUT deposit ENDWHILE; OUTPUT balance</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Recognising the loop type from a chart.</w:t>
            </w:r>
            <w:r>
              <w:rPr>
                <w:sz w:val="21"/>
              </w:rPr>
              <w:t xml:space="preserve"> Diamond at the top of the loop = pre-test (WHILE). Diamond at the bottom = post-test (REPEAT…UNTIL). Hexagon or "i ← i + 1 with a fixed end" = FOR.</w:t>
            </w:r>
          </w:p>
        </w:tc>
      </w:tr>
    </w:tbl>
    <w:p>
      <w:pPr>
        <w:spacing w:after="20"/>
      </w:pPr>
    </w:p>
    <w:p>
      <w:pPr>
        <w:pStyle w:val="Heading3"/>
      </w:pPr>
      <w:r>
        <w:t>10.3 Tracing from a flowchart</w:t>
      </w:r>
    </w:p>
    <w:p>
      <w:r>
        <w:t xml:space="preserve">Follow arrows; at each symbol update a </w:t>
      </w:r>
      <w:r>
        <w:rPr>
          <w:b/>
        </w:rPr>
        <w:t>trace table</w:t>
      </w:r>
      <w:r>
        <w:t xml:space="preserve"> (columns: variables, condition result, output). Tracing verifies the flowchart and prepares Lesson 13. Tip: number the symbols 1, 2, 3… and record the symbol number in each trace row.</w:t>
      </w:r>
    </w:p>
    <w:p>
      <w:r>
        <w:rPr>
          <w:b/>
        </w:rPr>
        <w:t>Peer-review checklist:</w:t>
      </w:r>
      <w:r>
        <w:t xml:space="preserve"> ① one START/END; ② every diamond has two labelled exits; ③ loops have a visible return arrow and an exit; ④ initialisations are </w:t>
      </w:r>
      <w:r>
        <w:rPr>
          <w:b/>
        </w:rPr>
        <w:t>outside</w:t>
      </w:r>
      <w:r>
        <w:t xml:space="preserve"> loops; ⑤ text is complete; ⑥ traceable with the given test data; ⑦ no crossing lines.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Drawing a loop's diamond but forgetting the </w:t>
            </w:r>
            <w:r>
              <w:rPr>
                <w:b/>
                <w:sz w:val="21"/>
              </w:rPr>
              <w:t>return arrow</w:t>
            </w:r>
            <w:r>
              <w:rPr>
                <w:sz w:val="21"/>
              </w:rPr>
              <w:t xml:space="preserve"> (the "loop" becomes an IF), or drawing the return arrow to the initialisation box (which resets the counter → infinite loop).</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Flowchart conversion studio (25 min, pairs).</w:t>
            </w:r>
            <w:r>
              <w:rPr>
                <w:sz w:val="21"/>
              </w:rPr>
              <w:t xml:space="preserve"> Draw flowcharts for: (1) the taxi-fare ladder (Lesson 6); (2) the sentinel sales total (Lesson 9); (3) the PIN REPEAT loop with a 3-attempt limit; (4) the savings-goal WHILE. Then convert two teacher-supplied flowcharts (one FOR with accumulator, one REPEAT menu) to pseudocode. Peer-review with the checklist; trace one chart with given data.</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Draw the flowchart templates for two-way selection, a pre-test loop and a post-test loop, labelling all exits.</w:t>
            </w:r>
          </w:p>
          <w:p>
            <w:pPr>
              <w:pStyle w:val="ListNumber"/>
              <w:spacing w:after="60" w:line="264" w:lineRule="auto"/>
            </w:pPr>
            <w:r>
              <w:rPr>
                <w:sz w:val="21"/>
              </w:rPr>
              <w:t>Represent as a flowchart: input N, then input N prices and output the total.</w:t>
            </w:r>
          </w:p>
          <w:p>
            <w:pPr>
              <w:pStyle w:val="ListNumber"/>
              <w:spacing w:after="60" w:line="264" w:lineRule="auto"/>
            </w:pPr>
            <w:r>
              <w:rPr>
                <w:sz w:val="21"/>
              </w:rPr>
              <w:t>Represent as a flowchart: repeatedly input a mark until it is between 0 and 20, then output "Valid".</w:t>
            </w:r>
          </w:p>
          <w:p>
            <w:pPr>
              <w:pStyle w:val="ListNumber"/>
              <w:spacing w:after="60" w:line="264" w:lineRule="auto"/>
            </w:pPr>
            <w:r>
              <w:rPr>
                <w:sz w:val="21"/>
              </w:rPr>
              <w:t>Given a flowchart with a decision at the bottom of a loop, state the loop type and write its pseudocode.</w:t>
            </w:r>
          </w:p>
          <w:p>
            <w:pPr>
              <w:pStyle w:val="ListNumber"/>
              <w:spacing w:after="60" w:line="264" w:lineRule="auto"/>
            </w:pPr>
            <w:r>
              <w:rPr>
                <w:sz w:val="21"/>
              </w:rPr>
              <w:t>List five rules for drawing correct flowcharts.</w:t>
            </w:r>
          </w:p>
          <w:p>
            <w:pPr>
              <w:pStyle w:val="ListNumber"/>
              <w:spacing w:after="60" w:line="264" w:lineRule="auto"/>
            </w:pPr>
            <w:r>
              <w:rPr>
                <w:sz w:val="21"/>
              </w:rPr>
              <w:t>Trace a given loop flowchart with data (3 rows) and state its output.</w:t>
            </w:r>
          </w:p>
          <w:p>
            <w:pPr>
              <w:spacing w:after="60" w:line="264" w:lineRule="auto"/>
            </w:pPr>
            <w:r>
              <w:rPr>
                <w:b/>
                <w:sz w:val="21"/>
              </w:rPr>
              <w:t>Homework:</w:t>
            </w:r>
            <w:r>
              <w:rPr>
                <w:sz w:val="21"/>
              </w:rPr>
              <w:t xml:space="preserve"> Draw the flowchart of the electricity-billing ladder (Lesson 6 homework) and of the loan-repayment loop (Lesson 9 homework); trace each with one data set.</w:t>
            </w:r>
          </w:p>
        </w:tc>
      </w:tr>
    </w:tbl>
    <w:p>
      <w:pPr>
        <w:spacing w:after="20"/>
      </w:pPr>
    </w:p>
    <w:p>
      <w:r>
        <w:br w:type="page"/>
      </w:r>
    </w:p>
    <w:p>
      <w:pPr>
        <w:pStyle w:val="Heading1"/>
        <w:pBdr>
          <w:bottom w:val="single" w:sz="8" w:space="1" w:color="0F9D8A"/>
        </w:pBdr>
      </w:pPr>
      <w:r>
        <w:t>Lesson 11: Integration Activity — Using Control Structures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w:t>
            </w:r>
            <w:r>
              <w:rPr>
                <w:b/>
                <w:sz w:val="21"/>
              </w:rPr>
              <w:t>school bursary</w:t>
            </w:r>
            <w:r>
              <w:rPr>
                <w:sz w:val="21"/>
              </w:rPr>
              <w:t xml:space="preserve"> wants to modernise fee collection. Currently the bursar handles each learner manually. The needed rules: (a) each learner pays tuition of 45,000 FCFA (Forms 1–3) or 55,000 FCFA (Forms 4–5) plus a PTA levy of 5,000; (b) learners can pay in instalments – the system must accept payments until the balance reaches zero or the learner stops; (c) after each payment it prints the remaining balance; (d) a learner whose balance is zero receives a "Cleared" receipt, one who has paid at least half receives "Partial", others "Owing"; (e) at the end of the day the bursar wants the total collected from all learners processed and how many were cleared. The Computer Club must design the algorithms (design stage of the PDLC – Form 3) using appropriate control structures, each algorithm ≤ 12 lines, without nested IFs or nested loops.</w:t>
            </w:r>
          </w:p>
          <w:p>
            <w:pPr>
              <w:spacing w:after="60" w:line="264" w:lineRule="auto"/>
            </w:pPr>
            <w:r>
              <w:rPr>
                <w:b/>
                <w:sz w:val="21"/>
              </w:rPr>
              <w:t>Task (groups of 4, 2 periods).</w:t>
            </w:r>
          </w:p>
          <w:p>
            <w:pPr>
              <w:pStyle w:val="ListNumber"/>
              <w:spacing w:after="60" w:line="264" w:lineRule="auto"/>
            </w:pPr>
            <w:r>
              <w:rPr>
                <w:b/>
                <w:sz w:val="21"/>
              </w:rPr>
              <w:t>Decompose</w:t>
            </w:r>
            <w:r>
              <w:rPr>
                <w:sz w:val="21"/>
              </w:rPr>
              <w:t xml:space="preserve"> into modules (structure diagram): </w:t>
            </w:r>
            <w:r>
              <w:rPr>
                <w:i/>
                <w:sz w:val="21"/>
              </w:rPr>
              <w:t>Compute fees due</w:t>
            </w:r>
            <w:r>
              <w:rPr>
                <w:sz w:val="21"/>
              </w:rPr>
              <w:t xml:space="preserve"> (selection on form), </w:t>
            </w:r>
            <w:r>
              <w:rPr>
                <w:i/>
                <w:sz w:val="21"/>
              </w:rPr>
              <w:t>Collect payments</w:t>
            </w:r>
            <w:r>
              <w:rPr>
                <w:sz w:val="21"/>
              </w:rPr>
              <w:t xml:space="preserve"> (indefinite loop), </w:t>
            </w:r>
            <w:r>
              <w:rPr>
                <w:i/>
                <w:sz w:val="21"/>
              </w:rPr>
              <w:t>Classify status</w:t>
            </w:r>
            <w:r>
              <w:rPr>
                <w:sz w:val="21"/>
              </w:rPr>
              <w:t xml:space="preserve"> (multi-way selection), </w:t>
            </w:r>
            <w:r>
              <w:rPr>
                <w:i/>
                <w:sz w:val="21"/>
              </w:rPr>
              <w:t>Daily summary</w:t>
            </w:r>
            <w:r>
              <w:rPr>
                <w:sz w:val="21"/>
              </w:rPr>
              <w:t xml:space="preserve"> (definite or sentinel loop with accumulator and counter).</w:t>
            </w:r>
          </w:p>
          <w:p>
            <w:pPr>
              <w:pStyle w:val="ListNumber"/>
              <w:spacing w:after="60" w:line="264" w:lineRule="auto"/>
            </w:pPr>
            <w:r>
              <w:rPr>
                <w:sz w:val="21"/>
              </w:rPr>
              <w:t xml:space="preserve">For each module: </w:t>
            </w:r>
            <w:r>
              <w:rPr>
                <w:b/>
                <w:sz w:val="21"/>
              </w:rPr>
              <w:t>choose the control structure</w:t>
            </w:r>
            <w:r>
              <w:rPr>
                <w:sz w:val="21"/>
              </w:rPr>
              <w:t xml:space="preserve">, justify the choice in one sentence (why not the alternatives), write the </w:t>
            </w:r>
            <w:r>
              <w:rPr>
                <w:b/>
                <w:sz w:val="21"/>
              </w:rPr>
              <w:t>pseudocode</w:t>
            </w:r>
            <w:r>
              <w:rPr>
                <w:sz w:val="21"/>
              </w:rPr>
              <w:t xml:space="preserve"> (≤ 12 lines) and draw the </w:t>
            </w:r>
            <w:r>
              <w:rPr>
                <w:b/>
                <w:sz w:val="21"/>
              </w:rPr>
              <w:t>flowchart</w:t>
            </w:r>
            <w:r>
              <w:rPr>
                <w:sz w:val="21"/>
              </w:rPr>
              <w:t>.</w:t>
            </w:r>
          </w:p>
          <w:p>
            <w:pPr>
              <w:pStyle w:val="ListNumber"/>
              <w:spacing w:after="60" w:line="264" w:lineRule="auto"/>
            </w:pPr>
            <w:r>
              <w:rPr>
                <w:sz w:val="21"/>
              </w:rPr>
              <w:t xml:space="preserve">Provide </w:t>
            </w:r>
            <w:r>
              <w:rPr>
                <w:b/>
                <w:sz w:val="21"/>
              </w:rPr>
              <w:t>test data</w:t>
            </w:r>
            <w:r>
              <w:rPr>
                <w:sz w:val="21"/>
              </w:rPr>
              <w:t xml:space="preserve"> (normal, boundary – e.g. exactly half paid, zero balance – and invalid) and trace at least two modules.</w:t>
            </w:r>
          </w:p>
          <w:p>
            <w:pPr>
              <w:pStyle w:val="ListNumber"/>
              <w:spacing w:after="60" w:line="264" w:lineRule="auto"/>
            </w:pPr>
            <w:r>
              <w:rPr>
                <w:sz w:val="21"/>
              </w:rPr>
              <w:t xml:space="preserve">Show how the modules would be </w:t>
            </w:r>
            <w:r>
              <w:rPr>
                <w:b/>
                <w:sz w:val="21"/>
              </w:rPr>
              <w:t>sequenced</w:t>
            </w:r>
            <w:r>
              <w:rPr>
                <w:sz w:val="21"/>
              </w:rPr>
              <w:t xml:space="preserve"> in a main algorithm (sequence structure calling the modules; describe with a flowchart using predefined-process symbols).</w:t>
            </w:r>
          </w:p>
          <w:p>
            <w:pPr>
              <w:pStyle w:val="ListNumber"/>
              <w:spacing w:after="60" w:line="264" w:lineRule="auto"/>
            </w:pPr>
            <w:r>
              <w:rPr>
                <w:sz w:val="21"/>
              </w:rPr>
              <w:t>Write a 100-word note on what would change if payments could exceed the balance (validation loop) and how you would handle it without nesting.</w:t>
            </w:r>
          </w:p>
          <w:p>
            <w:pPr>
              <w:pStyle w:val="ListNumber"/>
              <w:spacing w:after="60" w:line="264" w:lineRule="auto"/>
            </w:pPr>
            <w:r>
              <w:rPr>
                <w:sz w:val="21"/>
              </w:rPr>
              <w:t>Present in five minutes, projecting or displaying flowcharts.</w:t>
            </w:r>
          </w:p>
          <w:p>
            <w:pPr>
              <w:spacing w:after="60" w:line="264" w:lineRule="auto"/>
            </w:pPr>
            <w:r>
              <w:rPr>
                <w:b/>
                <w:sz w:val="21"/>
              </w:rPr>
              <w:t>Criteria.</w:t>
            </w:r>
            <w:r>
              <w:rPr>
                <w:sz w:val="21"/>
              </w:rPr>
              <w:t xml:space="preserve"> Correct and justified choice of control structures; correctness of pseudocode (conventions, ≤ 12 lines, no nesting); correct flowcharts; adequate test data and traces; coherence of the overall design; clarity of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Choice &amp; justification of control structures</w:t>
            </w:r>
          </w:p>
        </w:tc>
        <w:tc>
          <w:tcPr>
            <w:tcW w:type="dxa" w:w="1905"/>
            <w:tcMar>
              <w:top w:w="60" w:type="dxa"/>
              <w:bottom w:w="60" w:type="dxa"/>
              <w:start w:w="110" w:type="dxa"/>
              <w:end w:w="110" w:type="dxa"/>
            </w:tcMar>
          </w:tcPr>
          <w:p>
            <w:pPr>
              <w:spacing w:after="0" w:line="252" w:lineRule="auto"/>
            </w:pPr>
            <w:r>
              <w:rPr>
                <w:sz w:val="20"/>
              </w:rPr>
              <w:t>All appropriate, justified vs alternatives</w:t>
            </w:r>
          </w:p>
        </w:tc>
        <w:tc>
          <w:tcPr>
            <w:tcW w:type="dxa" w:w="1905"/>
            <w:tcMar>
              <w:top w:w="60" w:type="dxa"/>
              <w:bottom w:w="60" w:type="dxa"/>
              <w:start w:w="110" w:type="dxa"/>
              <w:end w:w="110" w:type="dxa"/>
            </w:tcMar>
          </w:tcPr>
          <w:p>
            <w:pPr>
              <w:spacing w:after="0" w:line="252" w:lineRule="auto"/>
            </w:pPr>
            <w:r>
              <w:rPr>
                <w:sz w:val="20"/>
              </w:rPr>
              <w:t>One weak justification</w:t>
            </w:r>
          </w:p>
        </w:tc>
        <w:tc>
          <w:tcPr>
            <w:tcW w:type="dxa" w:w="1905"/>
            <w:tcMar>
              <w:top w:w="60" w:type="dxa"/>
              <w:bottom w:w="60" w:type="dxa"/>
              <w:start w:w="110" w:type="dxa"/>
              <w:end w:w="110" w:type="dxa"/>
            </w:tcMar>
          </w:tcPr>
          <w:p>
            <w:pPr>
              <w:spacing w:after="0" w:line="252" w:lineRule="auto"/>
            </w:pPr>
            <w:r>
              <w:rPr>
                <w:sz w:val="20"/>
              </w:rPr>
              <w:t>Some inappropriate choices</w:t>
            </w:r>
          </w:p>
        </w:tc>
        <w:tc>
          <w:tcPr>
            <w:tcW w:type="dxa" w:w="1905"/>
            <w:tcMar>
              <w:top w:w="60" w:type="dxa"/>
              <w:bottom w:w="60" w:type="dxa"/>
              <w:start w:w="110" w:type="dxa"/>
              <w:end w:w="110" w:type="dxa"/>
            </w:tcMar>
          </w:tcPr>
          <w:p>
            <w:pPr>
              <w:spacing w:after="0" w:line="252" w:lineRule="auto"/>
            </w:pPr>
            <w:r>
              <w:rPr>
                <w:sz w:val="20"/>
              </w:rPr>
              <w:t>Arbitrary</w:t>
            </w:r>
          </w:p>
        </w:tc>
      </w:tr>
      <w:tr>
        <w:tc>
          <w:tcPr>
            <w:tcW w:type="dxa" w:w="1905"/>
            <w:tcMar>
              <w:top w:w="60" w:type="dxa"/>
              <w:bottom w:w="60" w:type="dxa"/>
              <w:start w:w="110" w:type="dxa"/>
              <w:end w:w="110" w:type="dxa"/>
            </w:tcMar>
            <w:shd w:val="clear" w:color="auto" w:fill="F4F6F9"/>
          </w:tcPr>
          <w:p>
            <w:pPr>
              <w:spacing w:after="0" w:line="252" w:lineRule="auto"/>
            </w:pPr>
            <w:r>
              <w:rPr>
                <w:sz w:val="20"/>
              </w:rPr>
              <w:t>Pseudocode (4 modules)</w:t>
            </w:r>
          </w:p>
        </w:tc>
        <w:tc>
          <w:tcPr>
            <w:tcW w:type="dxa" w:w="1905"/>
            <w:tcMar>
              <w:top w:w="60" w:type="dxa"/>
              <w:bottom w:w="60" w:type="dxa"/>
              <w:start w:w="110" w:type="dxa"/>
              <w:end w:w="110" w:type="dxa"/>
            </w:tcMar>
            <w:shd w:val="clear" w:color="auto" w:fill="F4F6F9"/>
          </w:tcPr>
          <w:p>
            <w:pPr>
              <w:spacing w:after="0" w:line="252" w:lineRule="auto"/>
            </w:pPr>
            <w:r>
              <w:rPr>
                <w:sz w:val="20"/>
              </w:rPr>
              <w:t>Correct, conventions, ≤ 12 lines, no nesting</w:t>
            </w:r>
          </w:p>
        </w:tc>
        <w:tc>
          <w:tcPr>
            <w:tcW w:type="dxa" w:w="1905"/>
            <w:tcMar>
              <w:top w:w="60" w:type="dxa"/>
              <w:bottom w:w="60" w:type="dxa"/>
              <w:start w:w="110" w:type="dxa"/>
              <w:end w:w="110" w:type="dxa"/>
            </w:tcMar>
            <w:shd w:val="clear" w:color="auto" w:fill="F4F6F9"/>
          </w:tcPr>
          <w:p>
            <w:pPr>
              <w:spacing w:after="0" w:line="252" w:lineRule="auto"/>
            </w:pPr>
            <w:r>
              <w:rPr>
                <w:sz w:val="20"/>
              </w:rPr>
              <w:t>One minor error</w:t>
            </w:r>
          </w:p>
        </w:tc>
        <w:tc>
          <w:tcPr>
            <w:tcW w:type="dxa" w:w="1905"/>
            <w:tcMar>
              <w:top w:w="60" w:type="dxa"/>
              <w:bottom w:w="60" w:type="dxa"/>
              <w:start w:w="110" w:type="dxa"/>
              <w:end w:w="110" w:type="dxa"/>
            </w:tcMar>
            <w:shd w:val="clear" w:color="auto" w:fill="F4F6F9"/>
          </w:tcPr>
          <w:p>
            <w:pPr>
              <w:spacing w:after="0" w:line="252" w:lineRule="auto"/>
            </w:pPr>
            <w:r>
              <w:rPr>
                <w:sz w:val="20"/>
              </w:rPr>
              <w:t>Several errors</w:t>
            </w:r>
          </w:p>
        </w:tc>
        <w:tc>
          <w:tcPr>
            <w:tcW w:type="dxa" w:w="1905"/>
            <w:tcMar>
              <w:top w:w="60" w:type="dxa"/>
              <w:bottom w:w="60" w:type="dxa"/>
              <w:start w:w="110" w:type="dxa"/>
              <w:end w:w="110" w:type="dxa"/>
            </w:tcMar>
            <w:shd w:val="clear" w:color="auto" w:fill="F4F6F9"/>
          </w:tcPr>
          <w:p>
            <w:pPr>
              <w:spacing w:after="0" w:line="252" w:lineRule="auto"/>
            </w:pPr>
            <w:r>
              <w:rPr>
                <w:sz w:val="20"/>
              </w:rPr>
              <w:t>Incoherent</w:t>
            </w:r>
          </w:p>
        </w:tc>
      </w:tr>
      <w:tr>
        <w:tc>
          <w:tcPr>
            <w:tcW w:type="dxa" w:w="1905"/>
            <w:tcMar>
              <w:top w:w="60" w:type="dxa"/>
              <w:bottom w:w="60" w:type="dxa"/>
              <w:start w:w="110" w:type="dxa"/>
              <w:end w:w="110" w:type="dxa"/>
            </w:tcMar>
          </w:tcPr>
          <w:p>
            <w:pPr>
              <w:spacing w:after="0" w:line="252" w:lineRule="auto"/>
            </w:pPr>
            <w:r>
              <w:rPr>
                <w:sz w:val="20"/>
              </w:rPr>
              <w:t>Flowcharts</w:t>
            </w:r>
          </w:p>
        </w:tc>
        <w:tc>
          <w:tcPr>
            <w:tcW w:type="dxa" w:w="1905"/>
            <w:tcMar>
              <w:top w:w="60" w:type="dxa"/>
              <w:bottom w:w="60" w:type="dxa"/>
              <w:start w:w="110" w:type="dxa"/>
              <w:end w:w="110" w:type="dxa"/>
            </w:tcMar>
          </w:tcPr>
          <w:p>
            <w:pPr>
              <w:spacing w:after="0" w:line="252" w:lineRule="auto"/>
            </w:pPr>
            <w:r>
              <w:rPr>
                <w:sz w:val="20"/>
              </w:rPr>
              <w:t>Correct templates, labelled exits, return arrows</w:t>
            </w:r>
          </w:p>
        </w:tc>
        <w:tc>
          <w:tcPr>
            <w:tcW w:type="dxa" w:w="1905"/>
            <w:tcMar>
              <w:top w:w="60" w:type="dxa"/>
              <w:bottom w:w="60" w:type="dxa"/>
              <w:start w:w="110" w:type="dxa"/>
              <w:end w:w="110" w:type="dxa"/>
            </w:tcMar>
          </w:tcPr>
          <w:p>
            <w:pPr>
              <w:spacing w:after="0" w:line="252" w:lineRule="auto"/>
            </w:pPr>
            <w:r>
              <w:rPr>
                <w:sz w:val="20"/>
              </w:rPr>
              <w:t>One error</w:t>
            </w:r>
          </w:p>
        </w:tc>
        <w:tc>
          <w:tcPr>
            <w:tcW w:type="dxa" w:w="1905"/>
            <w:tcMar>
              <w:top w:w="60" w:type="dxa"/>
              <w:bottom w:w="60" w:type="dxa"/>
              <w:start w:w="110" w:type="dxa"/>
              <w:end w:w="110" w:type="dxa"/>
            </w:tcMar>
          </w:tcPr>
          <w:p>
            <w:pPr>
              <w:spacing w:after="0" w:line="252" w:lineRule="auto"/>
            </w:pPr>
            <w:r>
              <w:rPr>
                <w:sz w:val="20"/>
              </w:rPr>
              <w:t>Several</w:t>
            </w:r>
          </w:p>
        </w:tc>
        <w:tc>
          <w:tcPr>
            <w:tcW w:type="dxa" w:w="1905"/>
            <w:tcMar>
              <w:top w:w="60" w:type="dxa"/>
              <w:bottom w:w="60" w:type="dxa"/>
              <w:start w:w="110" w:type="dxa"/>
              <w:end w:w="110" w:type="dxa"/>
            </w:tcMar>
          </w:tcPr>
          <w:p>
            <w:pPr>
              <w:spacing w:after="0" w:line="252" w:lineRule="auto"/>
            </w:pPr>
            <w:r>
              <w:rPr>
                <w:sz w:val="20"/>
              </w:rPr>
              <w:t>Unreadable</w:t>
            </w:r>
          </w:p>
        </w:tc>
      </w:tr>
      <w:tr>
        <w:tc>
          <w:tcPr>
            <w:tcW w:type="dxa" w:w="1905"/>
            <w:tcMar>
              <w:top w:w="60" w:type="dxa"/>
              <w:bottom w:w="60" w:type="dxa"/>
              <w:start w:w="110" w:type="dxa"/>
              <w:end w:w="110" w:type="dxa"/>
            </w:tcMar>
            <w:shd w:val="clear" w:color="auto" w:fill="F4F6F9"/>
          </w:tcPr>
          <w:p>
            <w:pPr>
              <w:spacing w:after="0" w:line="252" w:lineRule="auto"/>
            </w:pPr>
            <w:r>
              <w:rPr>
                <w:sz w:val="20"/>
              </w:rPr>
              <w:t>Test data &amp; traces</w:t>
            </w:r>
          </w:p>
        </w:tc>
        <w:tc>
          <w:tcPr>
            <w:tcW w:type="dxa" w:w="1905"/>
            <w:tcMar>
              <w:top w:w="60" w:type="dxa"/>
              <w:bottom w:w="60" w:type="dxa"/>
              <w:start w:w="110" w:type="dxa"/>
              <w:end w:w="110" w:type="dxa"/>
            </w:tcMar>
            <w:shd w:val="clear" w:color="auto" w:fill="F4F6F9"/>
          </w:tcPr>
          <w:p>
            <w:pPr>
              <w:spacing w:after="0" w:line="252" w:lineRule="auto"/>
            </w:pPr>
            <w:r>
              <w:rPr>
                <w:sz w:val="20"/>
              </w:rPr>
              <w:t>Normal/boundary/invalid; traces correct</w:t>
            </w:r>
          </w:p>
        </w:tc>
        <w:tc>
          <w:tcPr>
            <w:tcW w:type="dxa" w:w="1905"/>
            <w:tcMar>
              <w:top w:w="60" w:type="dxa"/>
              <w:bottom w:w="60" w:type="dxa"/>
              <w:start w:w="110" w:type="dxa"/>
              <w:end w:w="110" w:type="dxa"/>
            </w:tcMar>
            <w:shd w:val="clear" w:color="auto" w:fill="F4F6F9"/>
          </w:tcPr>
          <w:p>
            <w:pPr>
              <w:spacing w:after="0" w:line="252" w:lineRule="auto"/>
            </w:pPr>
            <w:r>
              <w:rPr>
                <w:sz w:val="20"/>
              </w:rPr>
              <w:t>Minor slip</w:t>
            </w:r>
          </w:p>
        </w:tc>
        <w:tc>
          <w:tcPr>
            <w:tcW w:type="dxa" w:w="1905"/>
            <w:tcMar>
              <w:top w:w="60" w:type="dxa"/>
              <w:bottom w:w="60" w:type="dxa"/>
              <w:start w:w="110" w:type="dxa"/>
              <w:end w:w="110" w:type="dxa"/>
            </w:tcMar>
            <w:shd w:val="clear" w:color="auto" w:fill="F4F6F9"/>
          </w:tcPr>
          <w:p>
            <w:pPr>
              <w:spacing w:after="0" w:line="252" w:lineRule="auto"/>
            </w:pPr>
            <w:r>
              <w:rPr>
                <w:sz w:val="20"/>
              </w:rPr>
              <w:t>Incomplete</w:t>
            </w:r>
          </w:p>
        </w:tc>
        <w:tc>
          <w:tcPr>
            <w:tcW w:type="dxa" w:w="1905"/>
            <w:tcMar>
              <w:top w:w="60" w:type="dxa"/>
              <w:bottom w:w="60" w:type="dxa"/>
              <w:start w:w="110" w:type="dxa"/>
              <w:end w:w="110" w:type="dxa"/>
            </w:tcMar>
            <w:shd w:val="clear" w:color="auto" w:fill="F4F6F9"/>
          </w:tcPr>
          <w:p>
            <w:pPr>
              <w:spacing w:after="0" w:line="252" w:lineRule="auto"/>
            </w:pPr>
            <w:r>
              <w:rPr>
                <w:sz w:val="20"/>
              </w:rPr>
              <w:t>Absent</w:t>
            </w:r>
          </w:p>
        </w:tc>
      </w:tr>
      <w:tr>
        <w:tc>
          <w:tcPr>
            <w:tcW w:type="dxa" w:w="1905"/>
            <w:tcMar>
              <w:top w:w="60" w:type="dxa"/>
              <w:bottom w:w="60" w:type="dxa"/>
              <w:start w:w="110" w:type="dxa"/>
              <w:end w:w="110" w:type="dxa"/>
            </w:tcMar>
          </w:tcPr>
          <w:p>
            <w:pPr>
              <w:spacing w:after="0" w:line="252" w:lineRule="auto"/>
            </w:pPr>
            <w:r>
              <w:rPr>
                <w:sz w:val="20"/>
              </w:rPr>
              <w:t>Overall design &amp; presentation</w:t>
            </w:r>
          </w:p>
        </w:tc>
        <w:tc>
          <w:tcPr>
            <w:tcW w:type="dxa" w:w="1905"/>
            <w:tcMar>
              <w:top w:w="60" w:type="dxa"/>
              <w:bottom w:w="60" w:type="dxa"/>
              <w:start w:w="110" w:type="dxa"/>
              <w:end w:w="110" w:type="dxa"/>
            </w:tcMar>
          </w:tcPr>
          <w:p>
            <w:pPr>
              <w:spacing w:after="0" w:line="252" w:lineRule="auto"/>
            </w:pPr>
            <w:r>
              <w:rPr>
                <w:sz w:val="20"/>
              </w:rPr>
              <w:t>Coherent main algorithm; clear presentation</w:t>
            </w:r>
          </w:p>
        </w:tc>
        <w:tc>
          <w:tcPr>
            <w:tcW w:type="dxa" w:w="1905"/>
            <w:tcMar>
              <w:top w:w="60" w:type="dxa"/>
              <w:bottom w:w="60" w:type="dxa"/>
              <w:start w:w="110" w:type="dxa"/>
              <w:end w:w="110" w:type="dxa"/>
            </w:tcMar>
          </w:tcPr>
          <w:p>
            <w:pPr>
              <w:spacing w:after="0" w:line="252" w:lineRule="auto"/>
            </w:pPr>
            <w:r>
              <w:rPr>
                <w:sz w:val="20"/>
              </w:rPr>
              <w:t>Clear</w:t>
            </w:r>
          </w:p>
        </w:tc>
        <w:tc>
          <w:tcPr>
            <w:tcW w:type="dxa" w:w="1905"/>
            <w:tcMar>
              <w:top w:w="60" w:type="dxa"/>
              <w:bottom w:w="60" w:type="dxa"/>
              <w:start w:w="110" w:type="dxa"/>
              <w:end w:w="110" w:type="dxa"/>
            </w:tcMar>
          </w:tcPr>
          <w:p>
            <w:pPr>
              <w:spacing w:after="0" w:line="252" w:lineRule="auto"/>
            </w:pPr>
            <w:r>
              <w:rPr>
                <w:sz w:val="20"/>
              </w:rPr>
              <w:t>Uneven</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Pr>
        <w:pStyle w:val="Heading2"/>
      </w:pPr>
      <w:r>
        <w:t>Evaluation &amp; remediation checkpoint (Week 6 – covers Lessons 1–15)</w:t>
      </w:r>
    </w:p>
    <w:p>
      <w:r>
        <w:t>Suggested items: MCQs on AI types/history/ethics; write a prompt; short algorithms (selection, ladder/CASE, FOR, WHILE, REPEAT) ≤ 12 lines; flowchart of a given algorithm; identify control structures in a chart. Remediation: loop anatomy cards; boundary-value drills; "which loop?" sorting games.</w:t>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3</w:t>
            </w:r>
          </w:p>
        </w:tc>
      </w:tr>
    </w:tbl>
    <w:p>
      <w:pPr>
        <w:spacing w:after="40"/>
      </w:pPr>
    </w:p>
    <w:p>
      <w:r>
        <w:rPr>
          <w:rFonts w:ascii="Calibri Light" w:hAnsi="Calibri Light"/>
          <w:b/>
          <w:color w:val="1B2A49"/>
          <w:sz w:val="52"/>
        </w:rPr>
        <w:t>Problem Solving and Coding 2 — Testing and Debugging</w:t>
      </w:r>
    </w:p>
    <w:p>
      <w:r>
        <w:rPr>
          <w:b/>
        </w:rPr>
        <w:t>Weeks 4–5 · Lessons 12–14</w:t>
      </w:r>
    </w:p>
    <w:p>
      <w:r>
        <w:rPr>
          <w:b/>
        </w:rPr>
        <w:t>Competency statement:</w:t>
      </w:r>
      <w:r>
        <w:t xml:space="preserve"> Given an algorithm, learners evaluate its semantic correctness using the dry-run technique and propose a way of fixing errors, if any. The solution proposed should be logical and coherent with the problem identified.</w:t>
      </w:r>
    </w:p>
    <w:p>
      <w:r>
        <w:rPr>
          <w:b/>
        </w:rPr>
        <w:t>Category of action:</w:t>
      </w:r>
      <w:r>
        <w:t xml:space="preserve"> Testing and debugging.</w:t>
      </w:r>
    </w:p>
    <w:p>
      <w:r>
        <w:rPr>
          <w:b/>
        </w:rPr>
        <w:t>Teachers' Guide notes.</w:t>
      </w:r>
      <w:r>
        <w:t xml:space="preserve"> Algorithms used should contain the basic control structures and solve problems similar to those seen in Lessons 5–10. Highlight </w:t>
      </w:r>
      <w:r>
        <w:rPr>
          <w:b/>
        </w:rPr>
        <w:t>Grace Hopper</w:t>
      </w:r>
      <w:r>
        <w:t xml:space="preserve"> (the 1947 Harvard Mark II "bug" – an actual moth – and popularising "debugging"; the first compiler) and </w:t>
      </w:r>
      <w:r>
        <w:rPr>
          <w:b/>
        </w:rPr>
        <w:t>Margaret Hamilton</w:t>
      </w:r>
      <w:r>
        <w:t xml:space="preserve"> (rigorous testing on Apollo software).</w:t>
      </w:r>
    </w:p>
    <w:p>
      <w:r>
        <w:br w:type="page"/>
      </w:r>
    </w:p>
    <w:p>
      <w:pPr>
        <w:pStyle w:val="Heading1"/>
        <w:pBdr>
          <w:bottom w:val="single" w:sz="8" w:space="1" w:color="0F9D8A"/>
        </w:pBdr>
      </w:pPr>
      <w:r>
        <w:t>Lesson 12: Notions on Testing and Debugging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testing, test case, test data and bug.</w:t>
            </w:r>
          </w:p>
          <w:p>
            <w:pPr>
              <w:pStyle w:val="ListBullet"/>
              <w:spacing w:after="60" w:line="264" w:lineRule="auto"/>
            </w:pPr>
            <w:r>
              <w:rPr>
                <w:sz w:val="21"/>
              </w:rPr>
              <w:t>Differentiate between testing and debugging.</w:t>
            </w:r>
          </w:p>
          <w:p>
            <w:pPr>
              <w:pStyle w:val="ListBullet"/>
              <w:spacing w:after="60" w:line="264" w:lineRule="auto"/>
            </w:pPr>
            <w:r>
              <w:rPr>
                <w:sz w:val="21"/>
              </w:rPr>
              <w:t>Differentiate between black-box and white-box testing.</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The 1947 moth in the Mark II relay (Grace Hopper's logbook: "First actual case of bug being found"). Ask: "Is finding a bug the same as fixing it?"</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Testing: purpose; test case vs test data; types of test data (normal, boundary/extreme, abnormal/invalid); expected vs actual results; test plan table. Bug: types of errors (syntax, logic/semantic, runtime).</w:t>
            </w:r>
          </w:p>
        </w:tc>
        <w:tc>
          <w:tcPr>
            <w:tcW w:type="dxa" w:w="2381"/>
            <w:tcMar>
              <w:top w:w="60" w:type="dxa"/>
              <w:bottom w:w="60" w:type="dxa"/>
              <w:start w:w="110" w:type="dxa"/>
              <w:end w:w="110" w:type="dxa"/>
            </w:tcMar>
            <w:shd w:val="clear" w:color="auto" w:fill="F4F6F9"/>
          </w:tcPr>
          <w:p>
            <w:pPr>
              <w:spacing w:after="0" w:line="252" w:lineRule="auto"/>
            </w:pPr>
            <w:r>
              <w:rPr>
                <w:sz w:val="20"/>
              </w:rPr>
              <w:t>Build a test plan for a Lesson 5 algorithm.</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Debugging: definition, steps (reproduce, locate, understand, fix, re-test); tools (dry run, trace tables, print statements, debuggers, rubber-duck). Testing vs debugging table.</w:t>
            </w:r>
          </w:p>
        </w:tc>
        <w:tc>
          <w:tcPr>
            <w:tcW w:type="dxa" w:w="2381"/>
            <w:tcMar>
              <w:top w:w="60" w:type="dxa"/>
              <w:bottom w:w="60" w:type="dxa"/>
              <w:start w:w="110" w:type="dxa"/>
              <w:end w:w="110" w:type="dxa"/>
            </w:tcMar>
          </w:tcPr>
          <w:p>
            <w:pPr>
              <w:spacing w:after="0" w:line="252" w:lineRule="auto"/>
            </w:pPr>
            <w:r>
              <w:rPr>
                <w:sz w:val="20"/>
              </w:rPr>
              <w:t>Notes.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Black-box vs white-box testing: viewpoints, who, what they catch, examples; also mention unit/integration/system/acceptance, alpha/beta briefly.</w:t>
            </w:r>
          </w:p>
        </w:tc>
        <w:tc>
          <w:tcPr>
            <w:tcW w:type="dxa" w:w="2381"/>
            <w:tcMar>
              <w:top w:w="60" w:type="dxa"/>
              <w:bottom w:w="60" w:type="dxa"/>
              <w:start w:w="110" w:type="dxa"/>
              <w:end w:w="110" w:type="dxa"/>
            </w:tcMar>
            <w:shd w:val="clear" w:color="auto" w:fill="F4F6F9"/>
          </w:tcPr>
          <w:p>
            <w:pPr>
              <w:spacing w:after="0" w:line="252" w:lineRule="auto"/>
            </w:pPr>
            <w:r>
              <w:rPr>
                <w:sz w:val="20"/>
              </w:rPr>
              <w:t>Classify test scenarios.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12.1 Testing, test cases and test data</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Testing</w:t>
            </w:r>
            <w:r>
              <w:rPr>
                <w:sz w:val="21"/>
              </w:rPr>
              <w:t xml:space="preserve"> is the process of </w:t>
            </w:r>
            <w:r>
              <w:rPr>
                <w:b/>
                <w:sz w:val="21"/>
              </w:rPr>
              <w:t>executing an algorithm or program with selected inputs to find errors</w:t>
            </w:r>
            <w:r>
              <w:rPr>
                <w:sz w:val="21"/>
              </w:rPr>
              <w:t xml:space="preserve"> and to check that it produces the </w:t>
            </w:r>
            <w:r>
              <w:rPr>
                <w:b/>
                <w:sz w:val="21"/>
              </w:rPr>
              <w:t>expected results</w:t>
            </w:r>
            <w:r>
              <w:rPr>
                <w:sz w:val="21"/>
              </w:rPr>
              <w:t xml:space="preserve"> according to its specification. A </w:t>
            </w:r>
            <w:r>
              <w:rPr>
                <w:b/>
                <w:sz w:val="21"/>
              </w:rPr>
              <w:t>test case</w:t>
            </w:r>
            <w:r>
              <w:rPr>
                <w:sz w:val="21"/>
              </w:rPr>
              <w:t xml:space="preserve"> is a specific situation to be tested, consisting of </w:t>
            </w:r>
            <w:r>
              <w:rPr>
                <w:b/>
                <w:sz w:val="21"/>
              </w:rPr>
              <w:t>test data</w:t>
            </w:r>
            <w:r>
              <w:rPr>
                <w:sz w:val="21"/>
              </w:rPr>
              <w:t xml:space="preserve"> (the input values), the </w:t>
            </w:r>
            <w:r>
              <w:rPr>
                <w:b/>
                <w:sz w:val="21"/>
              </w:rPr>
              <w:t>expected output</w:t>
            </w:r>
            <w:r>
              <w:rPr>
                <w:sz w:val="21"/>
              </w:rPr>
              <w:t xml:space="preserve">, and – after execution – the </w:t>
            </w:r>
            <w:r>
              <w:rPr>
                <w:b/>
                <w:sz w:val="21"/>
              </w:rPr>
              <w:t>actual output</w:t>
            </w:r>
            <w:r>
              <w:rPr>
                <w:sz w:val="21"/>
              </w:rPr>
              <w:t xml:space="preserve"> and a pass/fail verdict. </w:t>
            </w:r>
            <w:r>
              <w:rPr>
                <w:b/>
                <w:sz w:val="21"/>
              </w:rPr>
              <w:t>Test data</w:t>
            </w:r>
            <w:r>
              <w:rPr>
                <w:sz w:val="21"/>
              </w:rPr>
              <w:t xml:space="preserve"> are the actual values used as inputs.</w:t>
            </w:r>
          </w:p>
        </w:tc>
      </w:tr>
    </w:tbl>
    <w:p>
      <w:pPr>
        <w:spacing w:after="20"/>
      </w:pPr>
    </w:p>
    <w:p>
      <w:r>
        <w:t xml:space="preserve">Testing shows the </w:t>
      </w:r>
      <w:r>
        <w:rPr>
          <w:b/>
        </w:rPr>
        <w:t>presence</w:t>
      </w:r>
      <w:r>
        <w:t xml:space="preserve"> of errors, never their absence (Dijkstra); therefore test data must be chosen cleverly.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 of test data</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 (mark 0–20, pass ≥ 10)</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Purpose</w:t>
            </w:r>
          </w:p>
        </w:tc>
      </w:tr>
      <w:tr>
        <w:tc>
          <w:tcPr>
            <w:tcW w:type="dxa" w:w="2381"/>
            <w:tcMar>
              <w:top w:w="60" w:type="dxa"/>
              <w:bottom w:w="60" w:type="dxa"/>
              <w:start w:w="110" w:type="dxa"/>
              <w:end w:w="110" w:type="dxa"/>
            </w:tcMar>
          </w:tcPr>
          <w:p>
            <w:pPr>
              <w:spacing w:after="0" w:line="252" w:lineRule="auto"/>
            </w:pPr>
            <w:r>
              <w:rPr>
                <w:b/>
                <w:sz w:val="20"/>
              </w:rPr>
              <w:t>Normal (typical/valid)</w:t>
            </w:r>
          </w:p>
        </w:tc>
        <w:tc>
          <w:tcPr>
            <w:tcW w:type="dxa" w:w="2381"/>
            <w:tcMar>
              <w:top w:w="60" w:type="dxa"/>
              <w:bottom w:w="60" w:type="dxa"/>
              <w:start w:w="110" w:type="dxa"/>
              <w:end w:w="110" w:type="dxa"/>
            </w:tcMar>
          </w:tcPr>
          <w:p>
            <w:pPr>
              <w:spacing w:after="0" w:line="252" w:lineRule="auto"/>
            </w:pPr>
            <w:r>
              <w:rPr>
                <w:sz w:val="20"/>
              </w:rPr>
              <w:t>Ordinary values the program should accept</w:t>
            </w:r>
          </w:p>
        </w:tc>
        <w:tc>
          <w:tcPr>
            <w:tcW w:type="dxa" w:w="2381"/>
            <w:tcMar>
              <w:top w:w="60" w:type="dxa"/>
              <w:bottom w:w="60" w:type="dxa"/>
              <w:start w:w="110" w:type="dxa"/>
              <w:end w:w="110" w:type="dxa"/>
            </w:tcMar>
          </w:tcPr>
          <w:p>
            <w:pPr>
              <w:spacing w:after="0" w:line="252" w:lineRule="auto"/>
            </w:pPr>
            <w:r>
              <w:rPr>
                <w:sz w:val="20"/>
              </w:rPr>
              <w:t>7, 14</w:t>
            </w:r>
          </w:p>
        </w:tc>
        <w:tc>
          <w:tcPr>
            <w:tcW w:type="dxa" w:w="2381"/>
            <w:tcMar>
              <w:top w:w="60" w:type="dxa"/>
              <w:bottom w:w="60" w:type="dxa"/>
              <w:start w:w="110" w:type="dxa"/>
              <w:end w:w="110" w:type="dxa"/>
            </w:tcMar>
          </w:tcPr>
          <w:p>
            <w:pPr>
              <w:spacing w:after="0" w:line="252" w:lineRule="auto"/>
            </w:pPr>
            <w:r>
              <w:rPr>
                <w:sz w:val="20"/>
              </w:rPr>
              <w:t>Check main logic</w:t>
            </w:r>
          </w:p>
        </w:tc>
      </w:tr>
      <w:tr>
        <w:tc>
          <w:tcPr>
            <w:tcW w:type="dxa" w:w="2381"/>
            <w:tcMar>
              <w:top w:w="60" w:type="dxa"/>
              <w:bottom w:w="60" w:type="dxa"/>
              <w:start w:w="110" w:type="dxa"/>
              <w:end w:w="110" w:type="dxa"/>
            </w:tcMar>
            <w:shd w:val="clear" w:color="auto" w:fill="F4F6F9"/>
          </w:tcPr>
          <w:p>
            <w:pPr>
              <w:spacing w:after="0" w:line="252" w:lineRule="auto"/>
            </w:pPr>
            <w:r>
              <w:rPr>
                <w:b/>
                <w:sz w:val="20"/>
              </w:rPr>
              <w:t>Boundary (extreme)</w:t>
            </w:r>
          </w:p>
        </w:tc>
        <w:tc>
          <w:tcPr>
            <w:tcW w:type="dxa" w:w="2381"/>
            <w:tcMar>
              <w:top w:w="60" w:type="dxa"/>
              <w:bottom w:w="60" w:type="dxa"/>
              <w:start w:w="110" w:type="dxa"/>
              <w:end w:w="110" w:type="dxa"/>
            </w:tcMar>
            <w:shd w:val="clear" w:color="auto" w:fill="F4F6F9"/>
          </w:tcPr>
          <w:p>
            <w:pPr>
              <w:spacing w:after="0" w:line="252" w:lineRule="auto"/>
            </w:pPr>
            <w:r>
              <w:rPr>
                <w:sz w:val="20"/>
              </w:rPr>
              <w:t>Values at the edges of valid ranges and decision points</w:t>
            </w:r>
          </w:p>
        </w:tc>
        <w:tc>
          <w:tcPr>
            <w:tcW w:type="dxa" w:w="2381"/>
            <w:tcMar>
              <w:top w:w="60" w:type="dxa"/>
              <w:bottom w:w="60" w:type="dxa"/>
              <w:start w:w="110" w:type="dxa"/>
              <w:end w:w="110" w:type="dxa"/>
            </w:tcMar>
            <w:shd w:val="clear" w:color="auto" w:fill="F4F6F9"/>
          </w:tcPr>
          <w:p>
            <w:pPr>
              <w:spacing w:after="0" w:line="252" w:lineRule="auto"/>
            </w:pPr>
            <w:r>
              <w:rPr>
                <w:sz w:val="20"/>
              </w:rPr>
              <w:t>0, 20, 9, 10</w:t>
            </w:r>
          </w:p>
        </w:tc>
        <w:tc>
          <w:tcPr>
            <w:tcW w:type="dxa" w:w="2381"/>
            <w:tcMar>
              <w:top w:w="60" w:type="dxa"/>
              <w:bottom w:w="60" w:type="dxa"/>
              <w:start w:w="110" w:type="dxa"/>
              <w:end w:w="110" w:type="dxa"/>
            </w:tcMar>
            <w:shd w:val="clear" w:color="auto" w:fill="F4F6F9"/>
          </w:tcPr>
          <w:p>
            <w:pPr>
              <w:spacing w:after="0" w:line="252" w:lineRule="auto"/>
            </w:pPr>
            <w:r>
              <w:rPr>
                <w:sz w:val="20"/>
              </w:rPr>
              <w:t>Catch off-by-one and wrong operators</w:t>
            </w:r>
          </w:p>
        </w:tc>
      </w:tr>
      <w:tr>
        <w:tc>
          <w:tcPr>
            <w:tcW w:type="dxa" w:w="2381"/>
            <w:tcMar>
              <w:top w:w="60" w:type="dxa"/>
              <w:bottom w:w="60" w:type="dxa"/>
              <w:start w:w="110" w:type="dxa"/>
              <w:end w:w="110" w:type="dxa"/>
            </w:tcMar>
          </w:tcPr>
          <w:p>
            <w:pPr>
              <w:spacing w:after="0" w:line="252" w:lineRule="auto"/>
            </w:pPr>
            <w:r>
              <w:rPr>
                <w:b/>
                <w:sz w:val="20"/>
              </w:rPr>
              <w:t>Abnormal (invalid/erroneous)</w:t>
            </w:r>
          </w:p>
        </w:tc>
        <w:tc>
          <w:tcPr>
            <w:tcW w:type="dxa" w:w="2381"/>
            <w:tcMar>
              <w:top w:w="60" w:type="dxa"/>
              <w:bottom w:w="60" w:type="dxa"/>
              <w:start w:w="110" w:type="dxa"/>
              <w:end w:w="110" w:type="dxa"/>
            </w:tcMar>
          </w:tcPr>
          <w:p>
            <w:pPr>
              <w:spacing w:after="0" w:line="252" w:lineRule="auto"/>
            </w:pPr>
            <w:r>
              <w:rPr>
                <w:sz w:val="20"/>
              </w:rPr>
              <w:t>Values that should be rejected</w:t>
            </w:r>
          </w:p>
        </w:tc>
        <w:tc>
          <w:tcPr>
            <w:tcW w:type="dxa" w:w="2381"/>
            <w:tcMar>
              <w:top w:w="60" w:type="dxa"/>
              <w:bottom w:w="60" w:type="dxa"/>
              <w:start w:w="110" w:type="dxa"/>
              <w:end w:w="110" w:type="dxa"/>
            </w:tcMar>
          </w:tcPr>
          <w:p>
            <w:pPr>
              <w:spacing w:after="0" w:line="252" w:lineRule="auto"/>
            </w:pPr>
            <w:r>
              <w:rPr>
                <w:sz w:val="20"/>
              </w:rPr>
              <w:t>−5, 25, "ten"</w:t>
            </w:r>
          </w:p>
        </w:tc>
        <w:tc>
          <w:tcPr>
            <w:tcW w:type="dxa" w:w="2381"/>
            <w:tcMar>
              <w:top w:w="60" w:type="dxa"/>
              <w:bottom w:w="60" w:type="dxa"/>
              <w:start w:w="110" w:type="dxa"/>
              <w:end w:w="110" w:type="dxa"/>
            </w:tcMar>
          </w:tcPr>
          <w:p>
            <w:pPr>
              <w:spacing w:after="0" w:line="252" w:lineRule="auto"/>
            </w:pPr>
            <w:r>
              <w:rPr>
                <w:sz w:val="20"/>
              </w:rPr>
              <w:t>Check validation and robustness</w:t>
            </w:r>
          </w:p>
        </w:tc>
      </w:tr>
    </w:tbl>
    <w:p>
      <w:pPr>
        <w:spacing w:after="40"/>
      </w:pPr>
    </w:p>
    <w:p>
      <w:r>
        <w:t xml:space="preserve">A </w:t>
      </w:r>
      <w:r>
        <w:rPr>
          <w:b/>
        </w:rPr>
        <w:t>test plan</w:t>
      </w:r>
      <w:r>
        <w:t xml:space="preserve"> is a table of test cases: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587"/>
        <w:gridCol w:w="1587"/>
        <w:gridCol w:w="1587"/>
        <w:gridCol w:w="1587"/>
        <w:gridCol w:w="1587"/>
        <w:gridCol w:w="1587"/>
      </w:tblGrid>
      <w:tr>
        <w:tc>
          <w:tcPr>
            <w:tcW w:type="dxa" w:w="1587"/>
            <w:tcMar>
              <w:top w:w="60" w:type="dxa"/>
              <w:bottom w:w="60" w:type="dxa"/>
              <w:start w:w="110" w:type="dxa"/>
              <w:end w:w="110" w:type="dxa"/>
            </w:tcMar>
            <w:shd w:val="clear" w:color="auto" w:fill="1B2A49"/>
          </w:tcPr>
          <w:p>
            <w:pPr>
              <w:spacing w:after="0" w:line="252" w:lineRule="auto"/>
            </w:pPr>
            <w:r>
              <w:rPr>
                <w:b/>
                <w:color w:val="FFFFFF"/>
                <w:sz w:val="20"/>
              </w:rPr>
              <w:t>#</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Test data</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Expected output</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Actual output</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Pass?</w:t>
            </w:r>
          </w:p>
        </w:tc>
      </w:tr>
      <w:tr>
        <w:tc>
          <w:tcPr>
            <w:tcW w:type="dxa" w:w="1587"/>
            <w:tcMar>
              <w:top w:w="60" w:type="dxa"/>
              <w:bottom w:w="60" w:type="dxa"/>
              <w:start w:w="110" w:type="dxa"/>
              <w:end w:w="110" w:type="dxa"/>
            </w:tcMar>
          </w:tcPr>
          <w:p>
            <w:pPr>
              <w:spacing w:after="0" w:line="252" w:lineRule="auto"/>
            </w:pPr>
            <w:r>
              <w:rPr>
                <w:sz w:val="20"/>
              </w:rPr>
              <w:t>1</w:t>
            </w:r>
          </w:p>
        </w:tc>
        <w:tc>
          <w:tcPr>
            <w:tcW w:type="dxa" w:w="1587"/>
            <w:tcMar>
              <w:top w:w="60" w:type="dxa"/>
              <w:bottom w:w="60" w:type="dxa"/>
              <w:start w:w="110" w:type="dxa"/>
              <w:end w:w="110" w:type="dxa"/>
            </w:tcMar>
          </w:tcPr>
          <w:p>
            <w:pPr>
              <w:spacing w:after="0" w:line="252" w:lineRule="auto"/>
            </w:pPr>
            <w:r>
              <w:rPr>
                <w:sz w:val="20"/>
              </w:rPr>
              <w:t>14</w:t>
            </w:r>
          </w:p>
        </w:tc>
        <w:tc>
          <w:tcPr>
            <w:tcW w:type="dxa" w:w="1587"/>
            <w:tcMar>
              <w:top w:w="60" w:type="dxa"/>
              <w:bottom w:w="60" w:type="dxa"/>
              <w:start w:w="110" w:type="dxa"/>
              <w:end w:w="110" w:type="dxa"/>
            </w:tcMar>
          </w:tcPr>
          <w:p>
            <w:pPr>
              <w:spacing w:after="0" w:line="252" w:lineRule="auto"/>
            </w:pPr>
            <w:r>
              <w:rPr>
                <w:sz w:val="20"/>
              </w:rPr>
              <w:t>Normal</w:t>
            </w:r>
          </w:p>
        </w:tc>
        <w:tc>
          <w:tcPr>
            <w:tcW w:type="dxa" w:w="1587"/>
            <w:tcMar>
              <w:top w:w="60" w:type="dxa"/>
              <w:bottom w:w="60" w:type="dxa"/>
              <w:start w:w="110" w:type="dxa"/>
              <w:end w:w="110" w:type="dxa"/>
            </w:tcMar>
          </w:tcPr>
          <w:p>
            <w:pPr>
              <w:spacing w:after="0" w:line="252" w:lineRule="auto"/>
            </w:pPr>
            <w:r>
              <w:rPr>
                <w:sz w:val="20"/>
              </w:rPr>
              <w:t>Pass</w:t>
            </w:r>
          </w:p>
        </w:tc>
        <w:tc>
          <w:tcPr>
            <w:tcW w:type="dxa" w:w="1587"/>
            <w:tcMar>
              <w:top w:w="60" w:type="dxa"/>
              <w:bottom w:w="60" w:type="dxa"/>
              <w:start w:w="110" w:type="dxa"/>
              <w:end w:w="110" w:type="dxa"/>
            </w:tcMar>
          </w:tcPr>
          <w:p>
            <w:pPr>
              <w:spacing w:after="0" w:line="252" w:lineRule="auto"/>
            </w:pPr>
          </w:p>
        </w:tc>
        <w:tc>
          <w:tcPr>
            <w:tcW w:type="dxa" w:w="1587"/>
            <w:tcMar>
              <w:top w:w="60" w:type="dxa"/>
              <w:bottom w:w="60" w:type="dxa"/>
              <w:start w:w="110" w:type="dxa"/>
              <w:end w:w="110" w:type="dxa"/>
            </w:tcMar>
          </w:tcPr>
          <w:p>
            <w:pPr>
              <w:spacing w:after="0" w:line="252" w:lineRule="auto"/>
            </w:pPr>
          </w:p>
        </w:tc>
      </w:tr>
      <w:tr>
        <w:tc>
          <w:tcPr>
            <w:tcW w:type="dxa" w:w="1587"/>
            <w:tcMar>
              <w:top w:w="60" w:type="dxa"/>
              <w:bottom w:w="60" w:type="dxa"/>
              <w:start w:w="110" w:type="dxa"/>
              <w:end w:w="110" w:type="dxa"/>
            </w:tcMar>
            <w:shd w:val="clear" w:color="auto" w:fill="F4F6F9"/>
          </w:tcPr>
          <w:p>
            <w:pPr>
              <w:spacing w:after="0" w:line="252" w:lineRule="auto"/>
            </w:pPr>
            <w:r>
              <w:rPr>
                <w:sz w:val="20"/>
              </w:rPr>
              <w:t>2</w:t>
            </w:r>
          </w:p>
        </w:tc>
        <w:tc>
          <w:tcPr>
            <w:tcW w:type="dxa" w:w="1587"/>
            <w:tcMar>
              <w:top w:w="60" w:type="dxa"/>
              <w:bottom w:w="60" w:type="dxa"/>
              <w:start w:w="110" w:type="dxa"/>
              <w:end w:w="110" w:type="dxa"/>
            </w:tcMar>
            <w:shd w:val="clear" w:color="auto" w:fill="F4F6F9"/>
          </w:tcPr>
          <w:p>
            <w:pPr>
              <w:spacing w:after="0" w:line="252" w:lineRule="auto"/>
            </w:pPr>
            <w:r>
              <w:rPr>
                <w:sz w:val="20"/>
              </w:rPr>
              <w:t>10</w:t>
            </w:r>
          </w:p>
        </w:tc>
        <w:tc>
          <w:tcPr>
            <w:tcW w:type="dxa" w:w="1587"/>
            <w:tcMar>
              <w:top w:w="60" w:type="dxa"/>
              <w:bottom w:w="60" w:type="dxa"/>
              <w:start w:w="110" w:type="dxa"/>
              <w:end w:w="110" w:type="dxa"/>
            </w:tcMar>
            <w:shd w:val="clear" w:color="auto" w:fill="F4F6F9"/>
          </w:tcPr>
          <w:p>
            <w:pPr>
              <w:spacing w:after="0" w:line="252" w:lineRule="auto"/>
            </w:pPr>
            <w:r>
              <w:rPr>
                <w:sz w:val="20"/>
              </w:rPr>
              <w:t>Boundary</w:t>
            </w:r>
          </w:p>
        </w:tc>
        <w:tc>
          <w:tcPr>
            <w:tcW w:type="dxa" w:w="1587"/>
            <w:tcMar>
              <w:top w:w="60" w:type="dxa"/>
              <w:bottom w:w="60" w:type="dxa"/>
              <w:start w:w="110" w:type="dxa"/>
              <w:end w:w="110" w:type="dxa"/>
            </w:tcMar>
            <w:shd w:val="clear" w:color="auto" w:fill="F4F6F9"/>
          </w:tcPr>
          <w:p>
            <w:pPr>
              <w:spacing w:after="0" w:line="252" w:lineRule="auto"/>
            </w:pPr>
            <w:r>
              <w:rPr>
                <w:sz w:val="20"/>
              </w:rPr>
              <w:t>Pass</w:t>
            </w:r>
          </w:p>
        </w:tc>
        <w:tc>
          <w:tcPr>
            <w:tcW w:type="dxa" w:w="1587"/>
            <w:tcMar>
              <w:top w:w="60" w:type="dxa"/>
              <w:bottom w:w="60" w:type="dxa"/>
              <w:start w:w="110" w:type="dxa"/>
              <w:end w:w="110" w:type="dxa"/>
            </w:tcMar>
            <w:shd w:val="clear" w:color="auto" w:fill="F4F6F9"/>
          </w:tcPr>
          <w:p>
            <w:pPr>
              <w:spacing w:after="0" w:line="252" w:lineRule="auto"/>
            </w:pPr>
          </w:p>
        </w:tc>
        <w:tc>
          <w:tcPr>
            <w:tcW w:type="dxa" w:w="1587"/>
            <w:tcMar>
              <w:top w:w="60" w:type="dxa"/>
              <w:bottom w:w="60" w:type="dxa"/>
              <w:start w:w="110" w:type="dxa"/>
              <w:end w:w="110" w:type="dxa"/>
            </w:tcMar>
            <w:shd w:val="clear" w:color="auto" w:fill="F4F6F9"/>
          </w:tcPr>
          <w:p>
            <w:pPr>
              <w:spacing w:after="0" w:line="252" w:lineRule="auto"/>
            </w:pPr>
          </w:p>
        </w:tc>
      </w:tr>
      <w:tr>
        <w:tc>
          <w:tcPr>
            <w:tcW w:type="dxa" w:w="1587"/>
            <w:tcMar>
              <w:top w:w="60" w:type="dxa"/>
              <w:bottom w:w="60" w:type="dxa"/>
              <w:start w:w="110" w:type="dxa"/>
              <w:end w:w="110" w:type="dxa"/>
            </w:tcMar>
          </w:tcPr>
          <w:p>
            <w:pPr>
              <w:spacing w:after="0" w:line="252" w:lineRule="auto"/>
            </w:pPr>
            <w:r>
              <w:rPr>
                <w:sz w:val="20"/>
              </w:rPr>
              <w:t>3</w:t>
            </w:r>
          </w:p>
        </w:tc>
        <w:tc>
          <w:tcPr>
            <w:tcW w:type="dxa" w:w="1587"/>
            <w:tcMar>
              <w:top w:w="60" w:type="dxa"/>
              <w:bottom w:w="60" w:type="dxa"/>
              <w:start w:w="110" w:type="dxa"/>
              <w:end w:w="110" w:type="dxa"/>
            </w:tcMar>
          </w:tcPr>
          <w:p>
            <w:pPr>
              <w:spacing w:after="0" w:line="252" w:lineRule="auto"/>
            </w:pPr>
            <w:r>
              <w:rPr>
                <w:sz w:val="20"/>
              </w:rPr>
              <w:t>9</w:t>
            </w:r>
          </w:p>
        </w:tc>
        <w:tc>
          <w:tcPr>
            <w:tcW w:type="dxa" w:w="1587"/>
            <w:tcMar>
              <w:top w:w="60" w:type="dxa"/>
              <w:bottom w:w="60" w:type="dxa"/>
              <w:start w:w="110" w:type="dxa"/>
              <w:end w:w="110" w:type="dxa"/>
            </w:tcMar>
          </w:tcPr>
          <w:p>
            <w:pPr>
              <w:spacing w:after="0" w:line="252" w:lineRule="auto"/>
            </w:pPr>
            <w:r>
              <w:rPr>
                <w:sz w:val="20"/>
              </w:rPr>
              <w:t>Boundary</w:t>
            </w:r>
          </w:p>
        </w:tc>
        <w:tc>
          <w:tcPr>
            <w:tcW w:type="dxa" w:w="1587"/>
            <w:tcMar>
              <w:top w:w="60" w:type="dxa"/>
              <w:bottom w:w="60" w:type="dxa"/>
              <w:start w:w="110" w:type="dxa"/>
              <w:end w:w="110" w:type="dxa"/>
            </w:tcMar>
          </w:tcPr>
          <w:p>
            <w:pPr>
              <w:spacing w:after="0" w:line="252" w:lineRule="auto"/>
            </w:pPr>
            <w:r>
              <w:rPr>
                <w:sz w:val="20"/>
              </w:rPr>
              <w:t>Fail</w:t>
            </w:r>
          </w:p>
        </w:tc>
        <w:tc>
          <w:tcPr>
            <w:tcW w:type="dxa" w:w="1587"/>
            <w:tcMar>
              <w:top w:w="60" w:type="dxa"/>
              <w:bottom w:w="60" w:type="dxa"/>
              <w:start w:w="110" w:type="dxa"/>
              <w:end w:w="110" w:type="dxa"/>
            </w:tcMar>
          </w:tcPr>
          <w:p>
            <w:pPr>
              <w:spacing w:after="0" w:line="252" w:lineRule="auto"/>
            </w:pPr>
          </w:p>
        </w:tc>
        <w:tc>
          <w:tcPr>
            <w:tcW w:type="dxa" w:w="1587"/>
            <w:tcMar>
              <w:top w:w="60" w:type="dxa"/>
              <w:bottom w:w="60" w:type="dxa"/>
              <w:start w:w="110" w:type="dxa"/>
              <w:end w:w="110" w:type="dxa"/>
            </w:tcMar>
          </w:tcPr>
          <w:p>
            <w:pPr>
              <w:spacing w:after="0" w:line="252" w:lineRule="auto"/>
            </w:pPr>
          </w:p>
        </w:tc>
      </w:tr>
      <w:tr>
        <w:tc>
          <w:tcPr>
            <w:tcW w:type="dxa" w:w="1587"/>
            <w:tcMar>
              <w:top w:w="60" w:type="dxa"/>
              <w:bottom w:w="60" w:type="dxa"/>
              <w:start w:w="110" w:type="dxa"/>
              <w:end w:w="110" w:type="dxa"/>
            </w:tcMar>
            <w:shd w:val="clear" w:color="auto" w:fill="F4F6F9"/>
          </w:tcPr>
          <w:p>
            <w:pPr>
              <w:spacing w:after="0" w:line="252" w:lineRule="auto"/>
            </w:pPr>
            <w:r>
              <w:rPr>
                <w:sz w:val="20"/>
              </w:rPr>
              <w:t>4</w:t>
            </w:r>
          </w:p>
        </w:tc>
        <w:tc>
          <w:tcPr>
            <w:tcW w:type="dxa" w:w="1587"/>
            <w:tcMar>
              <w:top w:w="60" w:type="dxa"/>
              <w:bottom w:w="60" w:type="dxa"/>
              <w:start w:w="110" w:type="dxa"/>
              <w:end w:w="110" w:type="dxa"/>
            </w:tcMar>
            <w:shd w:val="clear" w:color="auto" w:fill="F4F6F9"/>
          </w:tcPr>
          <w:p>
            <w:pPr>
              <w:spacing w:after="0" w:line="252" w:lineRule="auto"/>
            </w:pPr>
            <w:r>
              <w:rPr>
                <w:sz w:val="20"/>
              </w:rPr>
              <w:t>25</w:t>
            </w:r>
          </w:p>
        </w:tc>
        <w:tc>
          <w:tcPr>
            <w:tcW w:type="dxa" w:w="1587"/>
            <w:tcMar>
              <w:top w:w="60" w:type="dxa"/>
              <w:bottom w:w="60" w:type="dxa"/>
              <w:start w:w="110" w:type="dxa"/>
              <w:end w:w="110" w:type="dxa"/>
            </w:tcMar>
            <w:shd w:val="clear" w:color="auto" w:fill="F4F6F9"/>
          </w:tcPr>
          <w:p>
            <w:pPr>
              <w:spacing w:after="0" w:line="252" w:lineRule="auto"/>
            </w:pPr>
            <w:r>
              <w:rPr>
                <w:sz w:val="20"/>
              </w:rPr>
              <w:t>Abnormal</w:t>
            </w:r>
          </w:p>
        </w:tc>
        <w:tc>
          <w:tcPr>
            <w:tcW w:type="dxa" w:w="1587"/>
            <w:tcMar>
              <w:top w:w="60" w:type="dxa"/>
              <w:bottom w:w="60" w:type="dxa"/>
              <w:start w:w="110" w:type="dxa"/>
              <w:end w:w="110" w:type="dxa"/>
            </w:tcMar>
            <w:shd w:val="clear" w:color="auto" w:fill="F4F6F9"/>
          </w:tcPr>
          <w:p>
            <w:pPr>
              <w:spacing w:after="0" w:line="252" w:lineRule="auto"/>
            </w:pPr>
            <w:r>
              <w:rPr>
                <w:sz w:val="20"/>
              </w:rPr>
              <w:t>Error message</w:t>
            </w:r>
          </w:p>
        </w:tc>
        <w:tc>
          <w:tcPr>
            <w:tcW w:type="dxa" w:w="1587"/>
            <w:tcMar>
              <w:top w:w="60" w:type="dxa"/>
              <w:bottom w:w="60" w:type="dxa"/>
              <w:start w:w="110" w:type="dxa"/>
              <w:end w:w="110" w:type="dxa"/>
            </w:tcMar>
            <w:shd w:val="clear" w:color="auto" w:fill="F4F6F9"/>
          </w:tcPr>
          <w:p>
            <w:pPr>
              <w:spacing w:after="0" w:line="252" w:lineRule="auto"/>
            </w:pPr>
          </w:p>
        </w:tc>
        <w:tc>
          <w:tcPr>
            <w:tcW w:type="dxa" w:w="1587"/>
            <w:tcMar>
              <w:top w:w="60" w:type="dxa"/>
              <w:bottom w:w="60" w:type="dxa"/>
              <w:start w:w="110" w:type="dxa"/>
              <w:end w:w="110" w:type="dxa"/>
            </w:tcMar>
            <w:shd w:val="clear" w:color="auto" w:fill="F4F6F9"/>
          </w:tcPr>
          <w:p>
            <w:pPr>
              <w:spacing w:after="0" w:line="252" w:lineRule="auto"/>
            </w:pPr>
          </w:p>
        </w:tc>
      </w:tr>
    </w:tbl>
    <w:p>
      <w:pPr>
        <w:spacing w:after="40"/>
      </w:pPr>
    </w:p>
    <w:p>
      <w:pPr>
        <w:pStyle w:val="Heading3"/>
      </w:pPr>
      <w:r>
        <w:t>12.2 Bugs and types of errors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bug</w:t>
            </w:r>
            <w:r>
              <w:rPr>
                <w:sz w:val="21"/>
              </w:rPr>
              <w:t xml:space="preserve"> is an </w:t>
            </w:r>
            <w:r>
              <w:rPr>
                <w:b/>
                <w:sz w:val="21"/>
              </w:rPr>
              <w:t>error, flaw or fault</w:t>
            </w:r>
            <w:r>
              <w:rPr>
                <w:sz w:val="21"/>
              </w:rPr>
              <w:t xml:space="preserve"> in an algorithm or program that causes it to produce an incorrect or unexpected result, or to behave in unintended ways.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 of error</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Detected by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2381"/>
            <w:tcMar>
              <w:top w:w="60" w:type="dxa"/>
              <w:bottom w:w="60" w:type="dxa"/>
              <w:start w:w="110" w:type="dxa"/>
              <w:end w:w="110" w:type="dxa"/>
            </w:tcMar>
          </w:tcPr>
          <w:p>
            <w:pPr>
              <w:spacing w:after="0" w:line="252" w:lineRule="auto"/>
            </w:pPr>
            <w:r>
              <w:rPr>
                <w:b/>
                <w:sz w:val="20"/>
              </w:rPr>
              <w:t>Syntax error</w:t>
            </w:r>
          </w:p>
        </w:tc>
        <w:tc>
          <w:tcPr>
            <w:tcW w:type="dxa" w:w="2381"/>
            <w:tcMar>
              <w:top w:w="60" w:type="dxa"/>
              <w:bottom w:w="60" w:type="dxa"/>
              <w:start w:w="110" w:type="dxa"/>
              <w:end w:w="110" w:type="dxa"/>
            </w:tcMar>
          </w:tcPr>
          <w:p>
            <w:pPr>
              <w:spacing w:after="0" w:line="252" w:lineRule="auto"/>
            </w:pPr>
            <w:r>
              <w:rPr>
                <w:sz w:val="20"/>
              </w:rPr>
              <w:t>Violates the grammar of the language/notation; program will not run/compile.</w:t>
            </w:r>
          </w:p>
        </w:tc>
        <w:tc>
          <w:tcPr>
            <w:tcW w:type="dxa" w:w="2381"/>
            <w:tcMar>
              <w:top w:w="60" w:type="dxa"/>
              <w:bottom w:w="60" w:type="dxa"/>
              <w:start w:w="110" w:type="dxa"/>
              <w:end w:w="110" w:type="dxa"/>
            </w:tcMar>
          </w:tcPr>
          <w:p>
            <w:pPr>
              <w:spacing w:after="0" w:line="252" w:lineRule="auto"/>
            </w:pPr>
            <w:r>
              <w:rPr>
                <w:sz w:val="20"/>
              </w:rPr>
              <w:t>Compiler/interpreter; reading</w:t>
            </w:r>
          </w:p>
        </w:tc>
        <w:tc>
          <w:tcPr>
            <w:tcW w:type="dxa" w:w="2381"/>
            <w:tcMar>
              <w:top w:w="60" w:type="dxa"/>
              <w:bottom w:w="60" w:type="dxa"/>
              <w:start w:w="110" w:type="dxa"/>
              <w:end w:w="110" w:type="dxa"/>
            </w:tcMar>
          </w:tcPr>
          <w:p>
            <w:pPr>
              <w:spacing w:after="0" w:line="252" w:lineRule="auto"/>
            </w:pPr>
            <w:r>
              <w:rPr>
                <w:sz w:val="20"/>
              </w:rPr>
              <w:t xml:space="preserve">Missing ENDIF; </w:t>
            </w:r>
            <w:r>
              <w:rPr>
                <w:rFonts w:ascii="Consolas" w:hAnsi="Consolas" w:eastAsia="Consolas"/>
                <w:color w:val="8E2B6E"/>
                <w:sz w:val="20"/>
              </w:rPr>
              <w:t>OUTPUT total</w:t>
            </w:r>
            <w:r>
              <w:rPr>
                <w:sz w:val="20"/>
              </w:rPr>
              <w:t xml:space="preserve"> misspelt as </w:t>
            </w:r>
            <w:r>
              <w:rPr>
                <w:rFonts w:ascii="Consolas" w:hAnsi="Consolas" w:eastAsia="Consolas"/>
                <w:color w:val="8E2B6E"/>
                <w:sz w:val="20"/>
              </w:rPr>
              <w:t>OUPUT</w:t>
            </w:r>
            <w:r>
              <w:rPr>
                <w:sz w:val="20"/>
              </w:rPr>
              <w:t>; unbalanced brackets</w:t>
            </w:r>
          </w:p>
        </w:tc>
      </w:tr>
      <w:tr>
        <w:tc>
          <w:tcPr>
            <w:tcW w:type="dxa" w:w="2381"/>
            <w:tcMar>
              <w:top w:w="60" w:type="dxa"/>
              <w:bottom w:w="60" w:type="dxa"/>
              <w:start w:w="110" w:type="dxa"/>
              <w:end w:w="110" w:type="dxa"/>
            </w:tcMar>
            <w:shd w:val="clear" w:color="auto" w:fill="F4F6F9"/>
          </w:tcPr>
          <w:p>
            <w:pPr>
              <w:spacing w:after="0" w:line="252" w:lineRule="auto"/>
            </w:pPr>
            <w:r>
              <w:rPr>
                <w:b/>
                <w:sz w:val="20"/>
              </w:rPr>
              <w:t>Logic (semantic) error</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Program runs but produces the </w:t>
            </w:r>
            <w:r>
              <w:rPr>
                <w:b/>
                <w:sz w:val="20"/>
              </w:rPr>
              <w:t>wrong result</w:t>
            </w:r>
            <w:r>
              <w:rPr>
                <w:sz w:val="20"/>
              </w:rPr>
              <w:t xml:space="preserve"> because the logic is wrong. Hardest to find.</w:t>
            </w:r>
          </w:p>
        </w:tc>
        <w:tc>
          <w:tcPr>
            <w:tcW w:type="dxa" w:w="2381"/>
            <w:tcMar>
              <w:top w:w="60" w:type="dxa"/>
              <w:bottom w:w="60" w:type="dxa"/>
              <w:start w:w="110" w:type="dxa"/>
              <w:end w:w="110" w:type="dxa"/>
            </w:tcMar>
            <w:shd w:val="clear" w:color="auto" w:fill="F4F6F9"/>
          </w:tcPr>
          <w:p>
            <w:pPr>
              <w:spacing w:after="0" w:line="252" w:lineRule="auto"/>
            </w:pPr>
            <w:r>
              <w:rPr>
                <w:sz w:val="20"/>
              </w:rPr>
              <w:t>Testing, dry running</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Using </w:t>
            </w:r>
            <w:r>
              <w:rPr>
                <w:rFonts w:ascii="Consolas" w:hAnsi="Consolas" w:eastAsia="Consolas"/>
                <w:color w:val="8E2B6E"/>
                <w:sz w:val="20"/>
              </w:rPr>
              <w:t>&gt;</w:t>
            </w:r>
            <w:r>
              <w:rPr>
                <w:sz w:val="20"/>
              </w:rPr>
              <w:t xml:space="preserve"> instead of </w:t>
            </w:r>
            <w:r>
              <w:rPr>
                <w:rFonts w:ascii="Consolas" w:hAnsi="Consolas" w:eastAsia="Consolas"/>
                <w:color w:val="8E2B6E"/>
                <w:sz w:val="20"/>
              </w:rPr>
              <w:t>&gt;=</w:t>
            </w:r>
            <w:r>
              <w:rPr>
                <w:sz w:val="20"/>
              </w:rPr>
              <w:t xml:space="preserve">; initialising </w:t>
            </w:r>
            <w:r>
              <w:rPr>
                <w:rFonts w:ascii="Consolas" w:hAnsi="Consolas" w:eastAsia="Consolas"/>
                <w:color w:val="8E2B6E"/>
                <w:sz w:val="20"/>
              </w:rPr>
              <w:t>total</w:t>
            </w:r>
            <w:r>
              <w:rPr>
                <w:sz w:val="20"/>
              </w:rPr>
              <w:t xml:space="preserve"> inside the loop; wrong formula; wrong loop bound</w:t>
            </w:r>
          </w:p>
        </w:tc>
      </w:tr>
      <w:tr>
        <w:tc>
          <w:tcPr>
            <w:tcW w:type="dxa" w:w="2381"/>
            <w:tcMar>
              <w:top w:w="60" w:type="dxa"/>
              <w:bottom w:w="60" w:type="dxa"/>
              <w:start w:w="110" w:type="dxa"/>
              <w:end w:w="110" w:type="dxa"/>
            </w:tcMar>
          </w:tcPr>
          <w:p>
            <w:pPr>
              <w:spacing w:after="0" w:line="252" w:lineRule="auto"/>
            </w:pPr>
            <w:r>
              <w:rPr>
                <w:b/>
                <w:sz w:val="20"/>
              </w:rPr>
              <w:t>Runtime (execution) error</w:t>
            </w:r>
          </w:p>
        </w:tc>
        <w:tc>
          <w:tcPr>
            <w:tcW w:type="dxa" w:w="2381"/>
            <w:tcMar>
              <w:top w:w="60" w:type="dxa"/>
              <w:bottom w:w="60" w:type="dxa"/>
              <w:start w:w="110" w:type="dxa"/>
              <w:end w:w="110" w:type="dxa"/>
            </w:tcMar>
          </w:tcPr>
          <w:p>
            <w:pPr>
              <w:spacing w:after="0" w:line="252" w:lineRule="auto"/>
            </w:pPr>
            <w:r>
              <w:rPr>
                <w:sz w:val="20"/>
              </w:rPr>
              <w:t>Program crashes or stops during execution because of an illegal operation.</w:t>
            </w:r>
          </w:p>
        </w:tc>
        <w:tc>
          <w:tcPr>
            <w:tcW w:type="dxa" w:w="2381"/>
            <w:tcMar>
              <w:top w:w="60" w:type="dxa"/>
              <w:bottom w:w="60" w:type="dxa"/>
              <w:start w:w="110" w:type="dxa"/>
              <w:end w:w="110" w:type="dxa"/>
            </w:tcMar>
          </w:tcPr>
          <w:p>
            <w:pPr>
              <w:spacing w:after="0" w:line="252" w:lineRule="auto"/>
            </w:pPr>
            <w:r>
              <w:rPr>
                <w:sz w:val="20"/>
              </w:rPr>
              <w:t>Running with certain data</w:t>
            </w:r>
          </w:p>
        </w:tc>
        <w:tc>
          <w:tcPr>
            <w:tcW w:type="dxa" w:w="2381"/>
            <w:tcMar>
              <w:top w:w="60" w:type="dxa"/>
              <w:bottom w:w="60" w:type="dxa"/>
              <w:start w:w="110" w:type="dxa"/>
              <w:end w:w="110" w:type="dxa"/>
            </w:tcMar>
          </w:tcPr>
          <w:p>
            <w:pPr>
              <w:spacing w:after="0" w:line="252" w:lineRule="auto"/>
            </w:pPr>
            <w:r>
              <w:rPr>
                <w:sz w:val="20"/>
              </w:rPr>
              <w:t>Division by zero when n = 0; entering text for an INTEGER; overflow; infinite loop (hang)</w:t>
            </w:r>
          </w:p>
        </w:tc>
      </w:tr>
    </w:tbl>
    <w:p>
      <w:pPr>
        <w:spacing w:after="40"/>
      </w:pPr>
    </w:p>
    <w:p>
      <w:r>
        <w:t xml:space="preserve">Term origin: engineers used "bug" for faults since Edison; in 1947 </w:t>
      </w:r>
      <w:r>
        <w:rPr>
          <w:b/>
        </w:rPr>
        <w:t>Grace Hopper's</w:t>
      </w:r>
      <w:r>
        <w:t xml:space="preserve"> team found a moth in Harvard Mark II relay #70 and taped it into the logbook – "first actual case of bug being found" – popularising </w:t>
      </w:r>
      <w:r>
        <w:rPr>
          <w:b/>
        </w:rPr>
        <w:t>debugging</w:t>
      </w:r>
      <w:r>
        <w:t>.</w:t>
      </w:r>
    </w:p>
    <w:p>
      <w:pPr>
        <w:pStyle w:val="Heading3"/>
      </w:pPr>
      <w:r>
        <w:t>12.3 Testing versus debugging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Debugging</w:t>
            </w:r>
            <w:r>
              <w:rPr>
                <w:sz w:val="21"/>
              </w:rPr>
              <w:t xml:space="preserve"> is the process of </w:t>
            </w:r>
            <w:r>
              <w:rPr>
                <w:b/>
                <w:sz w:val="21"/>
              </w:rPr>
              <w:t>locating, analysing and correcting</w:t>
            </w:r>
            <w:r>
              <w:rPr>
                <w:sz w:val="21"/>
              </w:rPr>
              <w:t xml:space="preserve"> the bugs that testing has revealed, then re-testing to confirm the fix (and that nothing else broke – </w:t>
            </w:r>
            <w:r>
              <w:rPr>
                <w:i/>
                <w:sz w:val="21"/>
              </w:rPr>
              <w:t>regression testing</w:t>
            </w:r>
            <w:r>
              <w:rPr>
                <w:sz w:val="21"/>
              </w:rPr>
              <w: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Aspect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Testing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Debugging</w:t>
            </w:r>
          </w:p>
        </w:tc>
      </w:tr>
      <w:tr>
        <w:tc>
          <w:tcPr>
            <w:tcW w:type="dxa" w:w="3175"/>
            <w:tcMar>
              <w:top w:w="60" w:type="dxa"/>
              <w:bottom w:w="60" w:type="dxa"/>
              <w:start w:w="110" w:type="dxa"/>
              <w:end w:w="110" w:type="dxa"/>
            </w:tcMar>
          </w:tcPr>
          <w:p>
            <w:pPr>
              <w:spacing w:after="0" w:line="252" w:lineRule="auto"/>
            </w:pPr>
            <w:r>
              <w:rPr>
                <w:sz w:val="20"/>
              </w:rPr>
              <w:t>Goal</w:t>
            </w:r>
          </w:p>
        </w:tc>
        <w:tc>
          <w:tcPr>
            <w:tcW w:type="dxa" w:w="3175"/>
            <w:tcMar>
              <w:top w:w="60" w:type="dxa"/>
              <w:bottom w:w="60" w:type="dxa"/>
              <w:start w:w="110" w:type="dxa"/>
              <w:end w:w="110" w:type="dxa"/>
            </w:tcMar>
          </w:tcPr>
          <w:p>
            <w:pPr>
              <w:spacing w:after="0" w:line="252" w:lineRule="auto"/>
            </w:pPr>
            <w:r>
              <w:rPr>
                <w:b/>
                <w:sz w:val="20"/>
              </w:rPr>
              <w:t>Find</w:t>
            </w:r>
            <w:r>
              <w:rPr>
                <w:sz w:val="20"/>
              </w:rPr>
              <w:t xml:space="preserve"> that an error exists</w:t>
            </w:r>
          </w:p>
        </w:tc>
        <w:tc>
          <w:tcPr>
            <w:tcW w:type="dxa" w:w="3175"/>
            <w:tcMar>
              <w:top w:w="60" w:type="dxa"/>
              <w:bottom w:w="60" w:type="dxa"/>
              <w:start w:w="110" w:type="dxa"/>
              <w:end w:w="110" w:type="dxa"/>
            </w:tcMar>
          </w:tcPr>
          <w:p>
            <w:pPr>
              <w:spacing w:after="0" w:line="252" w:lineRule="auto"/>
            </w:pPr>
            <w:r>
              <w:rPr>
                <w:b/>
                <w:sz w:val="20"/>
              </w:rPr>
              <w:t>Locate and fix</w:t>
            </w:r>
            <w:r>
              <w:rPr>
                <w:sz w:val="20"/>
              </w:rPr>
              <w:t xml:space="preserve"> the error</w:t>
            </w:r>
          </w:p>
        </w:tc>
      </w:tr>
      <w:tr>
        <w:tc>
          <w:tcPr>
            <w:tcW w:type="dxa" w:w="3175"/>
            <w:tcMar>
              <w:top w:w="60" w:type="dxa"/>
              <w:bottom w:w="60" w:type="dxa"/>
              <w:start w:w="110" w:type="dxa"/>
              <w:end w:w="110" w:type="dxa"/>
            </w:tcMar>
            <w:shd w:val="clear" w:color="auto" w:fill="F4F6F9"/>
          </w:tcPr>
          <w:p>
            <w:pPr>
              <w:spacing w:after="0" w:line="252" w:lineRule="auto"/>
            </w:pPr>
            <w:r>
              <w:rPr>
                <w:sz w:val="20"/>
              </w:rPr>
              <w:t>When</w:t>
            </w:r>
          </w:p>
        </w:tc>
        <w:tc>
          <w:tcPr>
            <w:tcW w:type="dxa" w:w="3175"/>
            <w:tcMar>
              <w:top w:w="60" w:type="dxa"/>
              <w:bottom w:w="60" w:type="dxa"/>
              <w:start w:w="110" w:type="dxa"/>
              <w:end w:w="110" w:type="dxa"/>
            </w:tcMar>
            <w:shd w:val="clear" w:color="auto" w:fill="F4F6F9"/>
          </w:tcPr>
          <w:p>
            <w:pPr>
              <w:spacing w:after="0" w:line="252" w:lineRule="auto"/>
            </w:pPr>
            <w:r>
              <w:rPr>
                <w:sz w:val="20"/>
              </w:rPr>
              <w:t>Planned, before and after coding (and after each fix)</w:t>
            </w:r>
          </w:p>
        </w:tc>
        <w:tc>
          <w:tcPr>
            <w:tcW w:type="dxa" w:w="3175"/>
            <w:tcMar>
              <w:top w:w="60" w:type="dxa"/>
              <w:bottom w:w="60" w:type="dxa"/>
              <w:start w:w="110" w:type="dxa"/>
              <w:end w:w="110" w:type="dxa"/>
            </w:tcMar>
            <w:shd w:val="clear" w:color="auto" w:fill="F4F6F9"/>
          </w:tcPr>
          <w:p>
            <w:pPr>
              <w:spacing w:after="0" w:line="252" w:lineRule="auto"/>
            </w:pPr>
            <w:r>
              <w:rPr>
                <w:sz w:val="20"/>
              </w:rPr>
              <w:t>After a failed test</w:t>
            </w:r>
          </w:p>
        </w:tc>
      </w:tr>
      <w:tr>
        <w:tc>
          <w:tcPr>
            <w:tcW w:type="dxa" w:w="3175"/>
            <w:tcMar>
              <w:top w:w="60" w:type="dxa"/>
              <w:bottom w:w="60" w:type="dxa"/>
              <w:start w:w="110" w:type="dxa"/>
              <w:end w:w="110" w:type="dxa"/>
            </w:tcMar>
          </w:tcPr>
          <w:p>
            <w:pPr>
              <w:spacing w:after="0" w:line="252" w:lineRule="auto"/>
            </w:pPr>
            <w:r>
              <w:rPr>
                <w:sz w:val="20"/>
              </w:rPr>
              <w:t>Input</w:t>
            </w:r>
          </w:p>
        </w:tc>
        <w:tc>
          <w:tcPr>
            <w:tcW w:type="dxa" w:w="3175"/>
            <w:tcMar>
              <w:top w:w="60" w:type="dxa"/>
              <w:bottom w:w="60" w:type="dxa"/>
              <w:start w:w="110" w:type="dxa"/>
              <w:end w:w="110" w:type="dxa"/>
            </w:tcMar>
          </w:tcPr>
          <w:p>
            <w:pPr>
              <w:spacing w:after="0" w:line="252" w:lineRule="auto"/>
            </w:pPr>
            <w:r>
              <w:rPr>
                <w:sz w:val="20"/>
              </w:rPr>
              <w:t>Specification + test data</w:t>
            </w:r>
          </w:p>
        </w:tc>
        <w:tc>
          <w:tcPr>
            <w:tcW w:type="dxa" w:w="3175"/>
            <w:tcMar>
              <w:top w:w="60" w:type="dxa"/>
              <w:bottom w:w="60" w:type="dxa"/>
              <w:start w:w="110" w:type="dxa"/>
              <w:end w:w="110" w:type="dxa"/>
            </w:tcMar>
          </w:tcPr>
          <w:p>
            <w:pPr>
              <w:spacing w:after="0" w:line="252" w:lineRule="auto"/>
            </w:pPr>
            <w:r>
              <w:rPr>
                <w:sz w:val="20"/>
              </w:rPr>
              <w:t>Failed test case + code/algorithm</w:t>
            </w:r>
          </w:p>
        </w:tc>
      </w:tr>
      <w:tr>
        <w:tc>
          <w:tcPr>
            <w:tcW w:type="dxa" w:w="3175"/>
            <w:tcMar>
              <w:top w:w="60" w:type="dxa"/>
              <w:bottom w:w="60" w:type="dxa"/>
              <w:start w:w="110" w:type="dxa"/>
              <w:end w:w="110" w:type="dxa"/>
            </w:tcMar>
            <w:shd w:val="clear" w:color="auto" w:fill="F4F6F9"/>
          </w:tcPr>
          <w:p>
            <w:pPr>
              <w:spacing w:after="0" w:line="252" w:lineRule="auto"/>
            </w:pPr>
            <w:r>
              <w:rPr>
                <w:sz w:val="20"/>
              </w:rPr>
              <w:t>Output</w:t>
            </w:r>
          </w:p>
        </w:tc>
        <w:tc>
          <w:tcPr>
            <w:tcW w:type="dxa" w:w="3175"/>
            <w:tcMar>
              <w:top w:w="60" w:type="dxa"/>
              <w:bottom w:w="60" w:type="dxa"/>
              <w:start w:w="110" w:type="dxa"/>
              <w:end w:w="110" w:type="dxa"/>
            </w:tcMar>
            <w:shd w:val="clear" w:color="auto" w:fill="F4F6F9"/>
          </w:tcPr>
          <w:p>
            <w:pPr>
              <w:spacing w:after="0" w:line="252" w:lineRule="auto"/>
            </w:pPr>
            <w:r>
              <w:rPr>
                <w:sz w:val="20"/>
              </w:rPr>
              <w:t>Pass/fail results, bug reports</w:t>
            </w:r>
          </w:p>
        </w:tc>
        <w:tc>
          <w:tcPr>
            <w:tcW w:type="dxa" w:w="3175"/>
            <w:tcMar>
              <w:top w:w="60" w:type="dxa"/>
              <w:bottom w:w="60" w:type="dxa"/>
              <w:start w:w="110" w:type="dxa"/>
              <w:end w:w="110" w:type="dxa"/>
            </w:tcMar>
            <w:shd w:val="clear" w:color="auto" w:fill="F4F6F9"/>
          </w:tcPr>
          <w:p>
            <w:pPr>
              <w:spacing w:after="0" w:line="252" w:lineRule="auto"/>
            </w:pPr>
            <w:r>
              <w:rPr>
                <w:sz w:val="20"/>
              </w:rPr>
              <w:t>Corrected algorithm/program</w:t>
            </w:r>
          </w:p>
        </w:tc>
      </w:tr>
      <w:tr>
        <w:tc>
          <w:tcPr>
            <w:tcW w:type="dxa" w:w="3175"/>
            <w:tcMar>
              <w:top w:w="60" w:type="dxa"/>
              <w:bottom w:w="60" w:type="dxa"/>
              <w:start w:w="110" w:type="dxa"/>
              <w:end w:w="110" w:type="dxa"/>
            </w:tcMar>
          </w:tcPr>
          <w:p>
            <w:pPr>
              <w:spacing w:after="0" w:line="252" w:lineRule="auto"/>
            </w:pPr>
            <w:r>
              <w:rPr>
                <w:sz w:val="20"/>
              </w:rPr>
              <w:t>Who</w:t>
            </w:r>
          </w:p>
        </w:tc>
        <w:tc>
          <w:tcPr>
            <w:tcW w:type="dxa" w:w="3175"/>
            <w:tcMar>
              <w:top w:w="60" w:type="dxa"/>
              <w:bottom w:w="60" w:type="dxa"/>
              <w:start w:w="110" w:type="dxa"/>
              <w:end w:w="110" w:type="dxa"/>
            </w:tcMar>
          </w:tcPr>
          <w:p>
            <w:pPr>
              <w:spacing w:after="0" w:line="252" w:lineRule="auto"/>
            </w:pPr>
            <w:r>
              <w:rPr>
                <w:sz w:val="20"/>
              </w:rPr>
              <w:t>Testers, QA teams, users (and developers)</w:t>
            </w:r>
          </w:p>
        </w:tc>
        <w:tc>
          <w:tcPr>
            <w:tcW w:type="dxa" w:w="3175"/>
            <w:tcMar>
              <w:top w:w="60" w:type="dxa"/>
              <w:bottom w:w="60" w:type="dxa"/>
              <w:start w:w="110" w:type="dxa"/>
              <w:end w:w="110" w:type="dxa"/>
            </w:tcMar>
          </w:tcPr>
          <w:p>
            <w:pPr>
              <w:spacing w:after="0" w:line="252" w:lineRule="auto"/>
            </w:pPr>
            <w:r>
              <w:rPr>
                <w:sz w:val="20"/>
              </w:rPr>
              <w:t>Developers</w:t>
            </w:r>
          </w:p>
        </w:tc>
      </w:tr>
      <w:tr>
        <w:tc>
          <w:tcPr>
            <w:tcW w:type="dxa" w:w="3175"/>
            <w:tcMar>
              <w:top w:w="60" w:type="dxa"/>
              <w:bottom w:w="60" w:type="dxa"/>
              <w:start w:w="110" w:type="dxa"/>
              <w:end w:w="110" w:type="dxa"/>
            </w:tcMar>
            <w:shd w:val="clear" w:color="auto" w:fill="F4F6F9"/>
          </w:tcPr>
          <w:p>
            <w:pPr>
              <w:spacing w:after="0" w:line="252" w:lineRule="auto"/>
            </w:pPr>
            <w:r>
              <w:rPr>
                <w:sz w:val="20"/>
              </w:rPr>
              <w:t>Methods</w:t>
            </w:r>
          </w:p>
        </w:tc>
        <w:tc>
          <w:tcPr>
            <w:tcW w:type="dxa" w:w="3175"/>
            <w:tcMar>
              <w:top w:w="60" w:type="dxa"/>
              <w:bottom w:w="60" w:type="dxa"/>
              <w:start w:w="110" w:type="dxa"/>
              <w:end w:w="110" w:type="dxa"/>
            </w:tcMar>
            <w:shd w:val="clear" w:color="auto" w:fill="F4F6F9"/>
          </w:tcPr>
          <w:p>
            <w:pPr>
              <w:spacing w:after="0" w:line="252" w:lineRule="auto"/>
            </w:pPr>
            <w:r>
              <w:rPr>
                <w:sz w:val="20"/>
              </w:rPr>
              <w:t>Test cases, black/white-box, unit/system/acceptance testing</w:t>
            </w:r>
          </w:p>
        </w:tc>
        <w:tc>
          <w:tcPr>
            <w:tcW w:type="dxa" w:w="3175"/>
            <w:tcMar>
              <w:top w:w="60" w:type="dxa"/>
              <w:bottom w:w="60" w:type="dxa"/>
              <w:start w:w="110" w:type="dxa"/>
              <w:end w:w="110" w:type="dxa"/>
            </w:tcMar>
            <w:shd w:val="clear" w:color="auto" w:fill="F4F6F9"/>
          </w:tcPr>
          <w:p>
            <w:pPr>
              <w:spacing w:after="0" w:line="252" w:lineRule="auto"/>
            </w:pPr>
            <w:r>
              <w:rPr>
                <w:sz w:val="20"/>
              </w:rPr>
              <w:t>Dry run/trace tables, print statements, debuggers (breakpoints, step), reading code, rubber-duck explaining</w:t>
            </w:r>
          </w:p>
        </w:tc>
      </w:tr>
    </w:tbl>
    <w:p>
      <w:pPr>
        <w:spacing w:after="40"/>
      </w:pPr>
    </w:p>
    <w:p>
      <w:r>
        <w:t xml:space="preserve">Debugging steps: </w:t>
      </w:r>
      <w:r>
        <w:rPr>
          <w:b/>
        </w:rPr>
        <w:t>reproduce</w:t>
      </w:r>
      <w:r>
        <w:t xml:space="preserve"> the failure → </w:t>
      </w:r>
      <w:r>
        <w:rPr>
          <w:b/>
        </w:rPr>
        <w:t>locate</w:t>
      </w:r>
      <w:r>
        <w:t xml:space="preserve"> the faulty line (trace) → </w:t>
      </w:r>
      <w:r>
        <w:rPr>
          <w:b/>
        </w:rPr>
        <w:t>understand</w:t>
      </w:r>
      <w:r>
        <w:t xml:space="preserve"> the cause → </w:t>
      </w:r>
      <w:r>
        <w:rPr>
          <w:b/>
        </w:rPr>
        <w:t>fix</w:t>
      </w:r>
      <w:r>
        <w:t xml:space="preserve"> → </w:t>
      </w:r>
      <w:r>
        <w:rPr>
          <w:b/>
        </w:rPr>
        <w:t>re-test</w:t>
      </w:r>
      <w:r>
        <w:t xml:space="preserve"> all cases.</w:t>
      </w:r>
    </w:p>
    <w:p>
      <w:pPr>
        <w:pStyle w:val="Heading3"/>
      </w:pPr>
      <w:r>
        <w:t>12.4 Black-box and white-box testing</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Black-box testing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White-box testing</w:t>
            </w:r>
          </w:p>
        </w:tc>
      </w:tr>
      <w:tr>
        <w:tc>
          <w:tcPr>
            <w:tcW w:type="dxa" w:w="3175"/>
            <w:tcMar>
              <w:top w:w="60" w:type="dxa"/>
              <w:bottom w:w="60" w:type="dxa"/>
              <w:start w:w="110" w:type="dxa"/>
              <w:end w:w="110" w:type="dxa"/>
            </w:tcMar>
          </w:tcPr>
          <w:p>
            <w:pPr>
              <w:spacing w:after="0" w:line="252" w:lineRule="auto"/>
            </w:pPr>
            <w:r>
              <w:rPr>
                <w:sz w:val="20"/>
              </w:rPr>
              <w:t>Viewpoint</w:t>
            </w:r>
          </w:p>
        </w:tc>
        <w:tc>
          <w:tcPr>
            <w:tcW w:type="dxa" w:w="3175"/>
            <w:tcMar>
              <w:top w:w="60" w:type="dxa"/>
              <w:bottom w:w="60" w:type="dxa"/>
              <w:start w:w="110" w:type="dxa"/>
              <w:end w:w="110" w:type="dxa"/>
            </w:tcMar>
          </w:tcPr>
          <w:p>
            <w:pPr>
              <w:spacing w:after="0" w:line="252" w:lineRule="auto"/>
            </w:pPr>
            <w:r>
              <w:rPr>
                <w:sz w:val="20"/>
              </w:rPr>
              <w:t xml:space="preserve">Treats the program as an opaque box: only </w:t>
            </w:r>
            <w:r>
              <w:rPr>
                <w:b/>
                <w:sz w:val="20"/>
              </w:rPr>
              <w:t>inputs and outputs</w:t>
            </w:r>
            <w:r>
              <w:rPr>
                <w:sz w:val="20"/>
              </w:rPr>
              <w:t xml:space="preserve"> are considered; internal logic unknown.</w:t>
            </w:r>
          </w:p>
        </w:tc>
        <w:tc>
          <w:tcPr>
            <w:tcW w:type="dxa" w:w="3175"/>
            <w:tcMar>
              <w:top w:w="60" w:type="dxa"/>
              <w:bottom w:w="60" w:type="dxa"/>
              <w:start w:w="110" w:type="dxa"/>
              <w:end w:w="110" w:type="dxa"/>
            </w:tcMar>
          </w:tcPr>
          <w:p>
            <w:pPr>
              <w:spacing w:after="0" w:line="252" w:lineRule="auto"/>
            </w:pPr>
            <w:r>
              <w:rPr>
                <w:sz w:val="20"/>
              </w:rPr>
              <w:t xml:space="preserve">Tester </w:t>
            </w:r>
            <w:r>
              <w:rPr>
                <w:b/>
                <w:sz w:val="20"/>
              </w:rPr>
              <w:t>sees the internal structure/code</w:t>
            </w:r>
            <w:r>
              <w:rPr>
                <w:sz w:val="20"/>
              </w:rPr>
              <w:t xml:space="preserve"> and designs tests to exercise paths, branches and loops.</w:t>
            </w:r>
          </w:p>
        </w:tc>
      </w:tr>
      <w:tr>
        <w:tc>
          <w:tcPr>
            <w:tcW w:type="dxa" w:w="3175"/>
            <w:tcMar>
              <w:top w:w="60" w:type="dxa"/>
              <w:bottom w:w="60" w:type="dxa"/>
              <w:start w:w="110" w:type="dxa"/>
              <w:end w:w="110" w:type="dxa"/>
            </w:tcMar>
            <w:shd w:val="clear" w:color="auto" w:fill="F4F6F9"/>
          </w:tcPr>
          <w:p>
            <w:pPr>
              <w:spacing w:after="0" w:line="252" w:lineRule="auto"/>
            </w:pPr>
            <w:r>
              <w:rPr>
                <w:sz w:val="20"/>
              </w:rPr>
              <w:t>Based on</w:t>
            </w:r>
          </w:p>
        </w:tc>
        <w:tc>
          <w:tcPr>
            <w:tcW w:type="dxa" w:w="3175"/>
            <w:tcMar>
              <w:top w:w="60" w:type="dxa"/>
              <w:bottom w:w="60" w:type="dxa"/>
              <w:start w:w="110" w:type="dxa"/>
              <w:end w:w="110" w:type="dxa"/>
            </w:tcMar>
            <w:shd w:val="clear" w:color="auto" w:fill="F4F6F9"/>
          </w:tcPr>
          <w:p>
            <w:pPr>
              <w:spacing w:after="0" w:line="252" w:lineRule="auto"/>
            </w:pPr>
            <w:r>
              <w:rPr>
                <w:sz w:val="20"/>
              </w:rPr>
              <w:t>Specification/requirements</w:t>
            </w:r>
          </w:p>
        </w:tc>
        <w:tc>
          <w:tcPr>
            <w:tcW w:type="dxa" w:w="3175"/>
            <w:tcMar>
              <w:top w:w="60" w:type="dxa"/>
              <w:bottom w:w="60" w:type="dxa"/>
              <w:start w:w="110" w:type="dxa"/>
              <w:end w:w="110" w:type="dxa"/>
            </w:tcMar>
            <w:shd w:val="clear" w:color="auto" w:fill="F4F6F9"/>
          </w:tcPr>
          <w:p>
            <w:pPr>
              <w:spacing w:after="0" w:line="252" w:lineRule="auto"/>
            </w:pPr>
            <w:r>
              <w:rPr>
                <w:sz w:val="20"/>
              </w:rPr>
              <w:t>Algorithm/source code</w:t>
            </w:r>
          </w:p>
        </w:tc>
      </w:tr>
      <w:tr>
        <w:tc>
          <w:tcPr>
            <w:tcW w:type="dxa" w:w="3175"/>
            <w:tcMar>
              <w:top w:w="60" w:type="dxa"/>
              <w:bottom w:w="60" w:type="dxa"/>
              <w:start w:w="110" w:type="dxa"/>
              <w:end w:w="110" w:type="dxa"/>
            </w:tcMar>
          </w:tcPr>
          <w:p>
            <w:pPr>
              <w:spacing w:after="0" w:line="252" w:lineRule="auto"/>
            </w:pPr>
            <w:r>
              <w:rPr>
                <w:sz w:val="20"/>
              </w:rPr>
              <w:t>Who</w:t>
            </w:r>
          </w:p>
        </w:tc>
        <w:tc>
          <w:tcPr>
            <w:tcW w:type="dxa" w:w="3175"/>
            <w:tcMar>
              <w:top w:w="60" w:type="dxa"/>
              <w:bottom w:w="60" w:type="dxa"/>
              <w:start w:w="110" w:type="dxa"/>
              <w:end w:w="110" w:type="dxa"/>
            </w:tcMar>
          </w:tcPr>
          <w:p>
            <w:pPr>
              <w:spacing w:after="0" w:line="252" w:lineRule="auto"/>
            </w:pPr>
            <w:r>
              <w:rPr>
                <w:sz w:val="20"/>
              </w:rPr>
              <w:t>Testers, users, clients (no programming needed)</w:t>
            </w:r>
          </w:p>
        </w:tc>
        <w:tc>
          <w:tcPr>
            <w:tcW w:type="dxa" w:w="3175"/>
            <w:tcMar>
              <w:top w:w="60" w:type="dxa"/>
              <w:bottom w:w="60" w:type="dxa"/>
              <w:start w:w="110" w:type="dxa"/>
              <w:end w:w="110" w:type="dxa"/>
            </w:tcMar>
          </w:tcPr>
          <w:p>
            <w:pPr>
              <w:spacing w:after="0" w:line="252" w:lineRule="auto"/>
            </w:pPr>
            <w:r>
              <w:rPr>
                <w:sz w:val="20"/>
              </w:rPr>
              <w:t>Programmers</w:t>
            </w:r>
          </w:p>
        </w:tc>
      </w:tr>
      <w:tr>
        <w:tc>
          <w:tcPr>
            <w:tcW w:type="dxa" w:w="3175"/>
            <w:tcMar>
              <w:top w:w="60" w:type="dxa"/>
              <w:bottom w:w="60" w:type="dxa"/>
              <w:start w:w="110" w:type="dxa"/>
              <w:end w:w="110" w:type="dxa"/>
            </w:tcMar>
            <w:shd w:val="clear" w:color="auto" w:fill="F4F6F9"/>
          </w:tcPr>
          <w:p>
            <w:pPr>
              <w:spacing w:after="0" w:line="252" w:lineRule="auto"/>
            </w:pPr>
            <w:r>
              <w:rPr>
                <w:sz w:val="20"/>
              </w:rPr>
              <w:t>Test design</w:t>
            </w:r>
          </w:p>
        </w:tc>
        <w:tc>
          <w:tcPr>
            <w:tcW w:type="dxa" w:w="3175"/>
            <w:tcMar>
              <w:top w:w="60" w:type="dxa"/>
              <w:bottom w:w="60" w:type="dxa"/>
              <w:start w:w="110" w:type="dxa"/>
              <w:end w:w="110" w:type="dxa"/>
            </w:tcMar>
            <w:shd w:val="clear" w:color="auto" w:fill="F4F6F9"/>
          </w:tcPr>
          <w:p>
            <w:pPr>
              <w:spacing w:after="0" w:line="252" w:lineRule="auto"/>
            </w:pPr>
            <w:r>
              <w:rPr>
                <w:sz w:val="20"/>
              </w:rPr>
              <w:t>Equivalence classes, boundary values, valid/invalid inputs</w:t>
            </w:r>
          </w:p>
        </w:tc>
        <w:tc>
          <w:tcPr>
            <w:tcW w:type="dxa" w:w="3175"/>
            <w:tcMar>
              <w:top w:w="60" w:type="dxa"/>
              <w:bottom w:w="60" w:type="dxa"/>
              <w:start w:w="110" w:type="dxa"/>
              <w:end w:w="110" w:type="dxa"/>
            </w:tcMar>
            <w:shd w:val="clear" w:color="auto" w:fill="F4F6F9"/>
          </w:tcPr>
          <w:p>
            <w:pPr>
              <w:spacing w:after="0" w:line="252" w:lineRule="auto"/>
            </w:pPr>
            <w:r>
              <w:rPr>
                <w:sz w:val="20"/>
              </w:rPr>
              <w:t>Statement coverage, branch coverage (each IF both ways), loop coverage (0, 1, many passes), dry runs</w:t>
            </w:r>
          </w:p>
        </w:tc>
      </w:tr>
      <w:tr>
        <w:tc>
          <w:tcPr>
            <w:tcW w:type="dxa" w:w="3175"/>
            <w:tcMar>
              <w:top w:w="60" w:type="dxa"/>
              <w:bottom w:w="60" w:type="dxa"/>
              <w:start w:w="110" w:type="dxa"/>
              <w:end w:w="110" w:type="dxa"/>
            </w:tcMar>
          </w:tcPr>
          <w:p>
            <w:pPr>
              <w:spacing w:after="0" w:line="252" w:lineRule="auto"/>
            </w:pPr>
            <w:r>
              <w:rPr>
                <w:sz w:val="20"/>
              </w:rPr>
              <w:t>Finds</w:t>
            </w:r>
          </w:p>
        </w:tc>
        <w:tc>
          <w:tcPr>
            <w:tcW w:type="dxa" w:w="3175"/>
            <w:tcMar>
              <w:top w:w="60" w:type="dxa"/>
              <w:bottom w:w="60" w:type="dxa"/>
              <w:start w:w="110" w:type="dxa"/>
              <w:end w:w="110" w:type="dxa"/>
            </w:tcMar>
          </w:tcPr>
          <w:p>
            <w:pPr>
              <w:spacing w:after="0" w:line="252" w:lineRule="auto"/>
            </w:pPr>
            <w:r>
              <w:rPr>
                <w:sz w:val="20"/>
              </w:rPr>
              <w:t>Missing features, wrong outputs, specification violations</w:t>
            </w:r>
          </w:p>
        </w:tc>
        <w:tc>
          <w:tcPr>
            <w:tcW w:type="dxa" w:w="3175"/>
            <w:tcMar>
              <w:top w:w="60" w:type="dxa"/>
              <w:bottom w:w="60" w:type="dxa"/>
              <w:start w:w="110" w:type="dxa"/>
              <w:end w:w="110" w:type="dxa"/>
            </w:tcMar>
          </w:tcPr>
          <w:p>
            <w:pPr>
              <w:spacing w:after="0" w:line="252" w:lineRule="auto"/>
            </w:pPr>
            <w:r>
              <w:rPr>
                <w:sz w:val="20"/>
              </w:rPr>
              <w:t>Logic errors in specific branches, unreachable code, infinite loops</w:t>
            </w:r>
          </w:p>
        </w:tc>
      </w:tr>
      <w:tr>
        <w:tc>
          <w:tcPr>
            <w:tcW w:type="dxa" w:w="3175"/>
            <w:tcMar>
              <w:top w:w="60" w:type="dxa"/>
              <w:bottom w:w="60" w:type="dxa"/>
              <w:start w:w="110" w:type="dxa"/>
              <w:end w:w="110" w:type="dxa"/>
            </w:tcMar>
            <w:shd w:val="clear" w:color="auto" w:fill="F4F6F9"/>
          </w:tcPr>
          <w:p>
            <w:pPr>
              <w:spacing w:after="0" w:line="252" w:lineRule="auto"/>
            </w:pPr>
            <w:r>
              <w:rPr>
                <w:sz w:val="20"/>
              </w:rPr>
              <w:t>Example</w:t>
            </w:r>
          </w:p>
        </w:tc>
        <w:tc>
          <w:tcPr>
            <w:tcW w:type="dxa" w:w="3175"/>
            <w:tcMar>
              <w:top w:w="60" w:type="dxa"/>
              <w:bottom w:w="60" w:type="dxa"/>
              <w:start w:w="110" w:type="dxa"/>
              <w:end w:w="110" w:type="dxa"/>
            </w:tcMar>
            <w:shd w:val="clear" w:color="auto" w:fill="F4F6F9"/>
          </w:tcPr>
          <w:p>
            <w:pPr>
              <w:spacing w:after="0" w:line="252" w:lineRule="auto"/>
            </w:pPr>
            <w:r>
              <w:rPr>
                <w:sz w:val="20"/>
              </w:rPr>
              <w:t>Enter marks 0, 10, 20, −1, 25 and check the grade output</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Ensure the ELSE branch of </w:t>
            </w:r>
            <w:r>
              <w:rPr>
                <w:rFonts w:ascii="Consolas" w:hAnsi="Consolas" w:eastAsia="Consolas"/>
                <w:color w:val="8E2B6E"/>
                <w:sz w:val="20"/>
              </w:rPr>
              <w:t>IF mark &gt;= 10</w:t>
            </w:r>
            <w:r>
              <w:rPr>
                <w:sz w:val="20"/>
              </w:rPr>
              <w:t xml:space="preserve"> is executed by at least one test; trace the loop with n = 0 and n = 1</w:t>
            </w:r>
          </w:p>
        </w:tc>
      </w:tr>
    </w:tbl>
    <w:p>
      <w:pPr>
        <w:spacing w:after="40"/>
      </w:pPr>
    </w:p>
    <w:p>
      <w:r>
        <w:t xml:space="preserve">Both are complementary: black-box asks "does it do what was asked?", white-box asks "does every part of the code work?". Other useful terms: </w:t>
      </w:r>
      <w:r>
        <w:rPr>
          <w:b/>
        </w:rPr>
        <w:t>unit test</w:t>
      </w:r>
      <w:r>
        <w:t xml:space="preserve"> (one module), </w:t>
      </w:r>
      <w:r>
        <w:rPr>
          <w:b/>
        </w:rPr>
        <w:t>integration test</w:t>
      </w:r>
      <w:r>
        <w:t xml:space="preserve"> (modules together), </w:t>
      </w:r>
      <w:r>
        <w:rPr>
          <w:b/>
        </w:rPr>
        <w:t>system test</w:t>
      </w:r>
      <w:r>
        <w:t xml:space="preserve"> (whole system), </w:t>
      </w:r>
      <w:r>
        <w:rPr>
          <w:b/>
        </w:rPr>
        <w:t>acceptance test</w:t>
      </w:r>
      <w:r>
        <w:t xml:space="preserve"> (client/users), </w:t>
      </w:r>
      <w:r>
        <w:rPr>
          <w:b/>
        </w:rPr>
        <w:t>alpha</w:t>
      </w:r>
      <w:r>
        <w:t xml:space="preserve"> (in-house) / </w:t>
      </w:r>
      <w:r>
        <w:rPr>
          <w:b/>
        </w:rPr>
        <w:t>beta</w:t>
      </w:r>
      <w:r>
        <w:t xml:space="preserve"> (selected external users) testing.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12.1 – Black box vs glass box.</w:t>
            </w:r>
            <w:r>
              <w:rPr>
                <w:sz w:val="21"/>
              </w:rPr>
              <w:t xml:space="preserve"> Left: an opaque black box with arrows "inputs" in and "outputs" out, a tester with a checklist of the specification. Right: a transparent box showing a flowchart inside, a programmer highlighting each branch in colour with a "coverage" tick list. Below: the test-plan table template.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 tester's day at a mobile-money company.</w:t>
            </w:r>
            <w:r>
              <w:rPr>
                <w:sz w:val="21"/>
              </w:rPr>
              <w:t xml:space="preserve"> Black-box: a tester sends transfers of 0, 1, 500,000 (limit) and 500,001 FCFA and checks the messages. White-box: a developer reads the fee algorithm and notices the branch for "amount &gt; 50,000" is never reached in the tests, adds a test, and finds the 1,000 FCFA flat fee was coded as 100 – a logic error. Debugging: fix the constant; re-run the whole suite.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"If the program runs without error messages, it is correct." Absence of syntax/runtime errors says nothing about logic errors; only testing with expected results reveals them. And "testing = debugging" – one finds, the other fixes.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Test-plan builder (15 min, pairs).</w:t>
            </w:r>
            <w:r>
              <w:rPr>
                <w:sz w:val="21"/>
              </w:rPr>
              <w:t xml:space="preserve"> Take the electricity-billing ladder (Lesson 6) or the taxi-fare ladder. (1) Write a test plan with at least 6 cases covering normal, every boundary and one abnormal value, with expected outputs. (2) Classify three deliberately seeded errors in a teacher-supplied version (missing ENDIF; </w:t>
            </w:r>
            <w:r>
              <w:rPr>
                <w:rFonts w:ascii="Consolas" w:hAnsi="Consolas" w:eastAsia="Consolas"/>
                <w:color w:val="8E2B6E"/>
                <w:sz w:val="21"/>
              </w:rPr>
              <w:t>&gt;</w:t>
            </w:r>
            <w:r>
              <w:rPr>
                <w:sz w:val="21"/>
              </w:rPr>
              <w:t xml:space="preserve"> instead of </w:t>
            </w:r>
            <w:r>
              <w:rPr>
                <w:rFonts w:ascii="Consolas" w:hAnsi="Consolas" w:eastAsia="Consolas"/>
                <w:color w:val="8E2B6E"/>
                <w:sz w:val="21"/>
              </w:rPr>
              <w:t>&gt;=</w:t>
            </w:r>
            <w:r>
              <w:rPr>
                <w:sz w:val="21"/>
              </w:rPr>
              <w:t>; division by a count that can be zero) as syntax/logic/runtime. (3) Decide for each of your test cases whether it is black-box or white-box in spirit and why.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testing, test case, test data and bug.</w:t>
            </w:r>
          </w:p>
          <w:p>
            <w:pPr>
              <w:pStyle w:val="ListNumber"/>
              <w:spacing w:after="60" w:line="264" w:lineRule="auto"/>
            </w:pPr>
            <w:r>
              <w:rPr>
                <w:sz w:val="21"/>
              </w:rPr>
              <w:t>Explain the three types of test data with examples for an algorithm accepting ages 0–120.</w:t>
            </w:r>
          </w:p>
          <w:p>
            <w:pPr>
              <w:pStyle w:val="ListNumber"/>
              <w:spacing w:after="60" w:line="264" w:lineRule="auto"/>
            </w:pPr>
            <w:r>
              <w:rPr>
                <w:sz w:val="21"/>
              </w:rPr>
              <w:t>Differentiate testing from debugging (three points).</w:t>
            </w:r>
          </w:p>
          <w:p>
            <w:pPr>
              <w:pStyle w:val="ListNumber"/>
              <w:spacing w:after="60" w:line="264" w:lineRule="auto"/>
            </w:pPr>
            <w:r>
              <w:rPr>
                <w:sz w:val="21"/>
              </w:rPr>
              <w:t>Distinguish syntax, logic and runtime errors with one example each; which is hardest to find and why?</w:t>
            </w:r>
          </w:p>
          <w:p>
            <w:pPr>
              <w:pStyle w:val="ListNumber"/>
              <w:spacing w:after="60" w:line="264" w:lineRule="auto"/>
            </w:pPr>
            <w:r>
              <w:rPr>
                <w:sz w:val="21"/>
              </w:rPr>
              <w:t>Differentiate black-box from white-box testing and give an example test for each on a "pass/fail" algorithm.</w:t>
            </w:r>
          </w:p>
          <w:p>
            <w:pPr>
              <w:pStyle w:val="ListNumber"/>
              <w:spacing w:after="60" w:line="264" w:lineRule="auto"/>
            </w:pPr>
            <w:r>
              <w:rPr>
                <w:sz w:val="21"/>
              </w:rPr>
              <w:t>Who is associated with the first documented computer "bug" and in what year?</w:t>
            </w:r>
          </w:p>
          <w:p>
            <w:pPr>
              <w:spacing w:after="60" w:line="264" w:lineRule="auto"/>
            </w:pPr>
            <w:r>
              <w:rPr>
                <w:b/>
                <w:sz w:val="21"/>
              </w:rPr>
              <w:t>Homework:</w:t>
            </w:r>
            <w:r>
              <w:rPr>
                <w:sz w:val="21"/>
              </w:rPr>
              <w:t xml:space="preserve"> Write a complete test plan (≥ 6 cases) for the Mobile Money fee algorithm (Lesson 5 homework) and identify which cases target boundaries.</w:t>
            </w:r>
          </w:p>
        </w:tc>
      </w:tr>
    </w:tbl>
    <w:p>
      <w:pPr>
        <w:spacing w:after="20"/>
      </w:pPr>
    </w:p>
    <w:p>
      <w:r>
        <w:br w:type="page"/>
      </w:r>
    </w:p>
    <w:p>
      <w:pPr>
        <w:pStyle w:val="Heading1"/>
        <w:pBdr>
          <w:bottom w:val="single" w:sz="8" w:space="1" w:color="0F9D8A"/>
        </w:pBdr>
      </w:pPr>
      <w:r>
        <w:t>Lesson 13: Dry Running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dry running and trace tables.</w:t>
            </w:r>
          </w:p>
          <w:p>
            <w:pPr>
              <w:pStyle w:val="ListBullet"/>
              <w:spacing w:after="60" w:line="264" w:lineRule="auto"/>
            </w:pPr>
            <w:r>
              <w:rPr>
                <w:sz w:val="21"/>
              </w:rPr>
              <w:t>Perform a dry-run test on an algorithm.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"Be the computer": one learner reads lines aloud, another writes variable values on the board.</w:t>
            </w:r>
          </w:p>
        </w:tc>
        <w:tc>
          <w:tcPr>
            <w:tcW w:type="dxa" w:w="2381"/>
            <w:tcMar>
              <w:top w:w="60" w:type="dxa"/>
              <w:bottom w:w="60" w:type="dxa"/>
              <w:start w:w="110" w:type="dxa"/>
              <w:end w:w="110" w:type="dxa"/>
            </w:tcMar>
          </w:tcPr>
          <w:p>
            <w:pPr>
              <w:spacing w:after="0" w:line="252" w:lineRule="auto"/>
            </w:pPr>
            <w:r>
              <w:rPr>
                <w:sz w:val="20"/>
              </w:rPr>
              <w:t>Role-play a 5-line algorithm.</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Dry run and trace table: definitions, purpose, how to set up the table (line no., one column per variable, condition, output), rules (record only changes or every step; evaluate right-hand side first; loop passes as rows).</w:t>
            </w:r>
          </w:p>
        </w:tc>
        <w:tc>
          <w:tcPr>
            <w:tcW w:type="dxa" w:w="2381"/>
            <w:tcMar>
              <w:top w:w="60" w:type="dxa"/>
              <w:bottom w:w="60" w:type="dxa"/>
              <w:start w:w="110" w:type="dxa"/>
              <w:end w:w="110" w:type="dxa"/>
            </w:tcMar>
            <w:shd w:val="clear" w:color="auto" w:fill="F4F6F9"/>
          </w:tcPr>
          <w:p>
            <w:pPr>
              <w:spacing w:after="0" w:line="252" w:lineRule="auto"/>
            </w:pPr>
            <w:r>
              <w:rPr>
                <w:sz w:val="20"/>
              </w:rPr>
              <w:t>Set up a table.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Worked dry runs: (a) selection algorithm with boundary data; (b) FOR accumulator; (c) WHILE sentinel with an IF; (d) a buggy algorithm – detect the semantic error and propose the fix; re-trace to confirm.</w:t>
            </w:r>
          </w:p>
        </w:tc>
        <w:tc>
          <w:tcPr>
            <w:tcW w:type="dxa" w:w="2381"/>
            <w:tcMar>
              <w:top w:w="60" w:type="dxa"/>
              <w:bottom w:w="60" w:type="dxa"/>
              <w:start w:w="110" w:type="dxa"/>
              <w:end w:w="110" w:type="dxa"/>
            </w:tcMar>
          </w:tcPr>
          <w:p>
            <w:pPr>
              <w:spacing w:after="0" w:line="252" w:lineRule="auto"/>
            </w:pPr>
            <w:r>
              <w:rPr>
                <w:sz w:val="20"/>
              </w:rPr>
              <w:t>Complete traces alongside; find the bug.</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Independent dry run (exit task).</w:t>
            </w:r>
          </w:p>
        </w:tc>
        <w:tc>
          <w:tcPr>
            <w:tcW w:type="dxa" w:w="2381"/>
            <w:tcMar>
              <w:top w:w="60" w:type="dxa"/>
              <w:bottom w:w="60" w:type="dxa"/>
              <w:start w:w="110" w:type="dxa"/>
              <w:end w:w="110" w:type="dxa"/>
            </w:tcMar>
            <w:shd w:val="clear" w:color="auto" w:fill="F4F6F9"/>
          </w:tcPr>
          <w:p>
            <w:pPr>
              <w:spacing w:after="0" w:line="252" w:lineRule="auto"/>
            </w:pPr>
            <w:r>
              <w:rPr>
                <w:sz w:val="20"/>
              </w:rPr>
              <w:t>Trace and state the output/purpose.</w:t>
            </w:r>
          </w:p>
        </w:tc>
      </w:tr>
    </w:tbl>
    <w:p>
      <w:pPr>
        <w:spacing w:after="40"/>
      </w:pPr>
    </w:p>
    <w:p>
      <w:pPr>
        <w:pStyle w:val="Heading2"/>
      </w:pPr>
      <w:r>
        <w:t>Core content</w:t>
      </w:r>
    </w:p>
    <w:p>
      <w:pPr>
        <w:pStyle w:val="Heading3"/>
      </w:pPr>
      <w:r>
        <w:t>13.1 Concepts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dry run</w:t>
            </w:r>
            <w:r>
              <w:rPr>
                <w:sz w:val="21"/>
              </w:rPr>
              <w:t xml:space="preserve"> (desk check) is the </w:t>
            </w:r>
            <w:r>
              <w:rPr>
                <w:b/>
                <w:sz w:val="21"/>
              </w:rPr>
              <w:t>manual, step-by-step execution of an algorithm on paper</w:t>
            </w:r>
            <w:r>
              <w:rPr>
                <w:sz w:val="21"/>
              </w:rPr>
              <w:t xml:space="preserve"> with chosen test data, recording the value of every variable after each instruction, in order to check its </w:t>
            </w:r>
            <w:r>
              <w:rPr>
                <w:b/>
                <w:sz w:val="21"/>
              </w:rPr>
              <w:t>semantic (logic) correctness</w:t>
            </w:r>
            <w:r>
              <w:rPr>
                <w:sz w:val="21"/>
              </w:rPr>
              <w:t xml:space="preserve">, understand what it does, and locate bugs – without using a computer. A </w:t>
            </w:r>
            <w:r>
              <w:rPr>
                <w:b/>
                <w:sz w:val="21"/>
              </w:rPr>
              <w:t>trace table</w:t>
            </w:r>
            <w:r>
              <w:rPr>
                <w:sz w:val="21"/>
              </w:rPr>
              <w:t xml:space="preserve"> is the table used to record the dry run: typically one </w:t>
            </w:r>
            <w:r>
              <w:rPr>
                <w:b/>
                <w:sz w:val="21"/>
              </w:rPr>
              <w:t>column per variable</w:t>
            </w:r>
            <w:r>
              <w:rPr>
                <w:sz w:val="21"/>
              </w:rPr>
              <w:t xml:space="preserve"> (plus columns for conditions and outputs) and one </w:t>
            </w:r>
            <w:r>
              <w:rPr>
                <w:b/>
                <w:sz w:val="21"/>
              </w:rPr>
              <w:t>row per executed instruction or loop pass</w:t>
            </w:r>
            <w:r>
              <w:rPr>
                <w:sz w:val="21"/>
              </w:rPr>
              <w:t>.</w:t>
            </w:r>
          </w:p>
        </w:tc>
      </w:tr>
    </w:tbl>
    <w:p>
      <w:pPr>
        <w:spacing w:after="20"/>
      </w:pPr>
    </w:p>
    <w:p>
      <w:r>
        <w:t>Why dry-run: it is white-box testing at its purest; it reveals logic errors that no compiler catches; it is required in examinations to demonstrate understanding; and it builds the mental model of how a computer executes code.</w:t>
      </w:r>
    </w:p>
    <w:p>
      <w:pPr>
        <w:pStyle w:val="Heading3"/>
      </w:pPr>
      <w:r>
        <w:t>13.2 Method</w:t>
      </w:r>
    </w:p>
    <w:p>
      <w:pPr>
        <w:pStyle w:val="ListNumber"/>
      </w:pPr>
      <w:r>
        <w:rPr>
          <w:b/>
        </w:rPr>
        <w:t>Read</w:t>
      </w:r>
      <w:r>
        <w:t xml:space="preserve"> the whole algorithm; list every variable → one column each. Add columns for </w:t>
      </w:r>
      <w:r>
        <w:rPr>
          <w:i/>
        </w:rPr>
        <w:t>condition</w:t>
      </w:r>
      <w:r>
        <w:t xml:space="preserve"> (result of each test) and </w:t>
      </w:r>
      <w:r>
        <w:rPr>
          <w:i/>
        </w:rPr>
        <w:t>output</w:t>
      </w:r>
      <w:r>
        <w:t>.</w:t>
      </w:r>
    </w:p>
    <w:p>
      <w:pPr>
        <w:pStyle w:val="ListNumber"/>
      </w:pPr>
      <w:r>
        <w:t xml:space="preserve">Choose </w:t>
      </w:r>
      <w:r>
        <w:rPr>
          <w:b/>
        </w:rPr>
        <w:t>test data</w:t>
      </w:r>
      <w:r>
        <w:t xml:space="preserve"> (normal + boundary) and the </w:t>
      </w:r>
      <w:r>
        <w:rPr>
          <w:b/>
        </w:rPr>
        <w:t>expected</w:t>
      </w:r>
      <w:r>
        <w:t xml:space="preserve"> result.</w:t>
      </w:r>
    </w:p>
    <w:p>
      <w:pPr>
        <w:pStyle w:val="ListNumber"/>
      </w:pPr>
      <w:r>
        <w:rPr>
          <w:b/>
        </w:rPr>
        <w:t>Number</w:t>
      </w:r>
      <w:r>
        <w:t xml:space="preserve"> the lines. Execute from the top, </w:t>
      </w:r>
      <w:r>
        <w:rPr>
          <w:b/>
        </w:rPr>
        <w:t>one line at a time</w:t>
      </w:r>
      <w:r>
        <w:t xml:space="preserve">, writing the new value of any variable that changes (leave others blank or copy down – be consistent). Evaluate the </w:t>
      </w:r>
      <w:r>
        <w:rPr>
          <w:b/>
        </w:rPr>
        <w:t>right-hand side first</w:t>
      </w:r>
      <w:r>
        <w:t>, then store.</w:t>
      </w:r>
    </w:p>
    <w:p>
      <w:pPr>
        <w:pStyle w:val="ListNumber"/>
      </w:pPr>
      <w:r>
        <w:t xml:space="preserve">For an </w:t>
      </w:r>
      <w:r>
        <w:rPr>
          <w:b/>
        </w:rPr>
        <w:t>IF</w:t>
      </w:r>
      <w:r>
        <w:t>, write the condition's value (TRUE/FALSE) and follow only the executed branch.</w:t>
      </w:r>
    </w:p>
    <w:p>
      <w:pPr>
        <w:pStyle w:val="ListNumber"/>
      </w:pPr>
      <w:r>
        <w:t xml:space="preserve">For a </w:t>
      </w:r>
      <w:r>
        <w:rPr>
          <w:b/>
        </w:rPr>
        <w:t>loop</w:t>
      </w:r>
      <w:r>
        <w:t>, each pass is a new row (or block of rows); write the condition test each time; stop when it fails; check the loop runs the expected number of times.</w:t>
      </w:r>
    </w:p>
    <w:p>
      <w:pPr>
        <w:pStyle w:val="ListNumber"/>
      </w:pPr>
      <w:r>
        <w:t xml:space="preserve">Record </w:t>
      </w:r>
      <w:r>
        <w:rPr>
          <w:b/>
        </w:rPr>
        <w:t>outputs</w:t>
      </w:r>
      <w:r>
        <w:t xml:space="preserve"> exactly as they would appear.</w:t>
      </w:r>
    </w:p>
    <w:p>
      <w:pPr>
        <w:pStyle w:val="ListNumber"/>
      </w:pPr>
      <w:r>
        <w:t xml:space="preserve">Compare final output with expected; if different, the row where values first diverge from your expectation points to the </w:t>
      </w:r>
      <w:r>
        <w:rPr>
          <w:b/>
        </w:rPr>
        <w:t>bug</w:t>
      </w:r>
      <w:r>
        <w:t xml:space="preserve">. Propose a fix and </w:t>
      </w:r>
      <w:r>
        <w:rPr>
          <w:b/>
        </w:rPr>
        <w:t>re-trace</w:t>
      </w:r>
      <w:r>
        <w:t>.</w:t>
      </w:r>
    </w:p>
    <w:p>
      <w:pPr>
        <w:pStyle w:val="Heading3"/>
      </w:pPr>
      <w:r>
        <w:t>13.3 Worked dry runs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 Selection with boundary data.</w:t>
            </w:r>
          </w:p>
          <w:p>
            <w:pPr>
              <w:spacing w:after="60" w:line="264" w:lineRule="auto"/>
            </w:pPr>
            <w:r>
              <w:rPr>
                <w:rFonts w:ascii="Consolas" w:hAnsi="Consolas" w:eastAsia="Consolas"/>
                <w:color w:val="8E2B6E"/>
                <w:sz w:val="21"/>
              </w:rPr>
              <w:t>`</w:t>
            </w:r>
          </w:p>
          <w:p>
            <w:pPr>
              <w:spacing w:after="60" w:line="264" w:lineRule="auto"/>
            </w:pPr>
            <w:r>
              <w:rPr>
                <w:sz w:val="21"/>
              </w:rPr>
              <w:t>1 INPUT mark</w:t>
            </w:r>
          </w:p>
          <w:p>
            <w:pPr>
              <w:spacing w:after="60" w:line="264" w:lineRule="auto"/>
            </w:pPr>
            <w:r>
              <w:rPr>
                <w:sz w:val="21"/>
              </w:rPr>
              <w:t>2 IF mark &gt;= 10 THEN</w:t>
            </w:r>
          </w:p>
          <w:p>
            <w:pPr>
              <w:spacing w:after="60" w:line="264" w:lineRule="auto"/>
            </w:pPr>
            <w:r>
              <w:rPr>
                <w:sz w:val="21"/>
              </w:rPr>
              <w:t>3     OUTPUT "Pass"</w:t>
            </w:r>
          </w:p>
          <w:p>
            <w:pPr>
              <w:spacing w:after="60" w:line="264" w:lineRule="auto"/>
            </w:pPr>
            <w:r>
              <w:rPr>
                <w:sz w:val="21"/>
              </w:rPr>
              <w:t>4 ELSE</w:t>
            </w:r>
          </w:p>
          <w:p>
            <w:pPr>
              <w:spacing w:after="60" w:line="264" w:lineRule="auto"/>
            </w:pPr>
            <w:r>
              <w:rPr>
                <w:sz w:val="21"/>
              </w:rPr>
              <w:t>5     OUTPUT "Fail"</w:t>
            </w:r>
          </w:p>
          <w:p>
            <w:pPr>
              <w:spacing w:after="60" w:line="264" w:lineRule="auto"/>
            </w:pPr>
            <w:r>
              <w:rPr>
                <w:sz w:val="21"/>
              </w:rPr>
              <w:t>6 ENDIF</w:t>
            </w:r>
          </w:p>
          <w:p>
            <w:pPr>
              <w:spacing w:after="60" w:line="264" w:lineRule="auto"/>
            </w:pPr>
            <w:r>
              <w:rPr>
                <w:rFonts w:ascii="Consolas" w:hAnsi="Consolas" w:eastAsia="Consolas"/>
                <w:color w:val="8E2B6E"/>
                <w:sz w:val="21"/>
              </w:rPr>
              <w:t>`</w:t>
            </w:r>
          </w:p>
          <w:p>
            <w:pPr>
              <w:spacing w:after="60" w:line="264" w:lineRule="auto"/>
            </w:pPr>
            <w:r>
              <w:rPr>
                <w:sz w:val="21"/>
              </w:rPr>
              <w:t>| Line | mark | mark &gt;= 10 | Output |</w:t>
            </w:r>
          </w:p>
          <w:p>
            <w:pPr>
              <w:spacing w:after="60" w:line="264" w:lineRule="auto"/>
            </w:pPr>
            <w:r>
              <w:rPr>
                <w:sz w:val="21"/>
              </w:rPr>
              <w:t>| 1 | 10 | | |</w:t>
            </w:r>
          </w:p>
          <w:p>
            <w:pPr>
              <w:spacing w:after="60" w:line="264" w:lineRule="auto"/>
            </w:pPr>
            <w:r>
              <w:rPr>
                <w:sz w:val="21"/>
              </w:rPr>
              <w:t>| 2 | | TRUE | |</w:t>
            </w:r>
          </w:p>
          <w:p>
            <w:pPr>
              <w:spacing w:after="60" w:line="264" w:lineRule="auto"/>
            </w:pPr>
            <w:r>
              <w:rPr>
                <w:sz w:val="21"/>
              </w:rPr>
              <w:t>| 3 | | | Pass |</w:t>
            </w:r>
          </w:p>
          <w:p>
            <w:pPr>
              <w:spacing w:after="60" w:line="264" w:lineRule="auto"/>
            </w:pPr>
            <w:r>
              <w:rPr>
                <w:sz w:val="21"/>
              </w:rPr>
              <w:t>Boundary 10 gives Pass – matches the specification "≥ 10".</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(b) FOR loop with accumulator – sum of 1 to n.</w:t>
            </w:r>
          </w:p>
          <w:p>
            <w:pPr>
              <w:spacing w:after="60" w:line="264" w:lineRule="auto"/>
            </w:pPr>
            <w:r>
              <w:rPr>
                <w:rFonts w:ascii="Consolas" w:hAnsi="Consolas" w:eastAsia="Consolas"/>
                <w:color w:val="8E2B6E"/>
                <w:sz w:val="21"/>
              </w:rPr>
              <w:t>`</w:t>
            </w:r>
          </w:p>
          <w:p>
            <w:pPr>
              <w:spacing w:after="60" w:line="264" w:lineRule="auto"/>
            </w:pPr>
            <w:r>
              <w:rPr>
                <w:sz w:val="21"/>
              </w:rPr>
              <w:t>1 INPUT n</w:t>
            </w:r>
          </w:p>
          <w:p>
            <w:pPr>
              <w:spacing w:after="60" w:line="264" w:lineRule="auto"/>
            </w:pPr>
            <w:r>
              <w:rPr>
                <w:sz w:val="21"/>
              </w:rPr>
              <w:t>2 total ← 0</w:t>
            </w:r>
          </w:p>
          <w:p>
            <w:pPr>
              <w:spacing w:after="60" w:line="264" w:lineRule="auto"/>
            </w:pPr>
            <w:r>
              <w:rPr>
                <w:sz w:val="21"/>
              </w:rPr>
              <w:t>3 FOR i ← 1 TO n DO</w:t>
            </w:r>
          </w:p>
          <w:p>
            <w:pPr>
              <w:spacing w:after="60" w:line="264" w:lineRule="auto"/>
            </w:pPr>
            <w:r>
              <w:rPr>
                <w:sz w:val="21"/>
              </w:rPr>
              <w:t>4     total ← total + i</w:t>
            </w:r>
          </w:p>
          <w:p>
            <w:pPr>
              <w:spacing w:after="60" w:line="264" w:lineRule="auto"/>
            </w:pPr>
            <w:r>
              <w:rPr>
                <w:sz w:val="21"/>
              </w:rPr>
              <w:t>5 NEXT i</w:t>
            </w:r>
          </w:p>
          <w:p>
            <w:pPr>
              <w:spacing w:after="60" w:line="264" w:lineRule="auto"/>
            </w:pPr>
            <w:r>
              <w:rPr>
                <w:sz w:val="21"/>
              </w:rPr>
              <w:t>6 OUTPUT total</w:t>
            </w:r>
          </w:p>
          <w:p>
            <w:pPr>
              <w:spacing w:after="60" w:line="264" w:lineRule="auto"/>
            </w:pPr>
            <w:r>
              <w:rPr>
                <w:rFonts w:ascii="Consolas" w:hAnsi="Consolas" w:eastAsia="Consolas"/>
                <w:color w:val="8E2B6E"/>
                <w:sz w:val="21"/>
              </w:rPr>
              <w:t>`</w:t>
            </w:r>
          </w:p>
          <w:p>
            <w:pPr>
              <w:spacing w:after="60" w:line="264" w:lineRule="auto"/>
            </w:pPr>
            <w:r>
              <w:rPr>
                <w:sz w:val="21"/>
              </w:rPr>
              <w:t>Test data n = 4; expected 10.</w:t>
            </w:r>
          </w:p>
          <w:p>
            <w:pPr>
              <w:spacing w:after="60" w:line="264" w:lineRule="auto"/>
            </w:pPr>
            <w:r>
              <w:rPr>
                <w:sz w:val="21"/>
              </w:rPr>
              <w:t>| Line | n | total | i | i ≤ n | Output |</w:t>
            </w:r>
          </w:p>
          <w:p>
            <w:pPr>
              <w:spacing w:after="60" w:line="264" w:lineRule="auto"/>
            </w:pPr>
            <w:r>
              <w:rPr>
                <w:sz w:val="21"/>
              </w:rPr>
              <w:t>| 1 | 4 | | | | |</w:t>
            </w:r>
          </w:p>
          <w:p>
            <w:pPr>
              <w:spacing w:after="60" w:line="264" w:lineRule="auto"/>
            </w:pPr>
            <w:r>
              <w:rPr>
                <w:sz w:val="21"/>
              </w:rPr>
              <w:t>| 2 | | 0 | | | |</w:t>
            </w:r>
          </w:p>
          <w:p>
            <w:pPr>
              <w:spacing w:after="60" w:line="264" w:lineRule="auto"/>
            </w:pPr>
            <w:r>
              <w:rPr>
                <w:sz w:val="21"/>
              </w:rPr>
              <w:t>| 3 | | | 1 | TRUE | |</w:t>
            </w:r>
          </w:p>
          <w:p>
            <w:pPr>
              <w:spacing w:after="60" w:line="264" w:lineRule="auto"/>
            </w:pPr>
            <w:r>
              <w:rPr>
                <w:sz w:val="21"/>
              </w:rPr>
              <w:t>| 4 | | 1 | | | |</w:t>
            </w:r>
          </w:p>
          <w:p>
            <w:pPr>
              <w:spacing w:after="60" w:line="264" w:lineRule="auto"/>
            </w:pPr>
            <w:r>
              <w:rPr>
                <w:sz w:val="21"/>
              </w:rPr>
              <w:t>| 3 | | | 2 | TRUE | |</w:t>
            </w:r>
          </w:p>
          <w:p>
            <w:pPr>
              <w:spacing w:after="60" w:line="264" w:lineRule="auto"/>
            </w:pPr>
            <w:r>
              <w:rPr>
                <w:sz w:val="21"/>
              </w:rPr>
              <w:t>| 4 | | 3 | | | |</w:t>
            </w:r>
          </w:p>
          <w:p>
            <w:pPr>
              <w:spacing w:after="60" w:line="264" w:lineRule="auto"/>
            </w:pPr>
            <w:r>
              <w:rPr>
                <w:sz w:val="21"/>
              </w:rPr>
              <w:t>| 3 | | | 3 | TRUE | |</w:t>
            </w:r>
          </w:p>
          <w:p>
            <w:pPr>
              <w:spacing w:after="60" w:line="264" w:lineRule="auto"/>
            </w:pPr>
            <w:r>
              <w:rPr>
                <w:sz w:val="21"/>
              </w:rPr>
              <w:t>| 4 | | 6 | | | |</w:t>
            </w:r>
          </w:p>
          <w:p>
            <w:pPr>
              <w:spacing w:after="60" w:line="264" w:lineRule="auto"/>
            </w:pPr>
            <w:r>
              <w:rPr>
                <w:sz w:val="21"/>
              </w:rPr>
              <w:t>| 3 | | | 4 | TRUE | |</w:t>
            </w:r>
          </w:p>
          <w:p>
            <w:pPr>
              <w:spacing w:after="60" w:line="264" w:lineRule="auto"/>
            </w:pPr>
            <w:r>
              <w:rPr>
                <w:sz w:val="21"/>
              </w:rPr>
              <w:t>| 4 | | 10 | | | |</w:t>
            </w:r>
          </w:p>
          <w:p>
            <w:pPr>
              <w:spacing w:after="60" w:line="264" w:lineRule="auto"/>
            </w:pPr>
            <w:r>
              <w:rPr>
                <w:sz w:val="21"/>
              </w:rPr>
              <w:t>| 3 | | | 5 | FALSE | |</w:t>
            </w:r>
          </w:p>
          <w:p>
            <w:pPr>
              <w:spacing w:after="60" w:line="264" w:lineRule="auto"/>
            </w:pPr>
            <w:r>
              <w:rPr>
                <w:sz w:val="21"/>
              </w:rPr>
              <w:t>| 6 | | | | | 10 |</w:t>
            </w:r>
          </w:p>
          <w:p>
            <w:pPr>
              <w:spacing w:after="60" w:line="264" w:lineRule="auto"/>
            </w:pPr>
            <w:r>
              <w:rPr>
                <w:sz w:val="21"/>
              </w:rPr>
              <w:t>Actual = expected → pass.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 WHILE with sentinel and IF – count passes and total.</w:t>
            </w:r>
          </w:p>
          <w:p>
            <w:pPr>
              <w:spacing w:after="60" w:line="264" w:lineRule="auto"/>
            </w:pPr>
            <w:r>
              <w:rPr>
                <w:rFonts w:ascii="Consolas" w:hAnsi="Consolas" w:eastAsia="Consolas"/>
                <w:color w:val="8E2B6E"/>
                <w:sz w:val="21"/>
              </w:rPr>
              <w:t>`</w:t>
            </w:r>
          </w:p>
          <w:p>
            <w:pPr>
              <w:spacing w:after="60" w:line="264" w:lineRule="auto"/>
            </w:pPr>
            <w:r>
              <w:rPr>
                <w:sz w:val="21"/>
              </w:rPr>
              <w:t>1 total ← 0</w:t>
            </w:r>
          </w:p>
          <w:p>
            <w:pPr>
              <w:spacing w:after="60" w:line="264" w:lineRule="auto"/>
            </w:pPr>
            <w:r>
              <w:rPr>
                <w:sz w:val="21"/>
              </w:rPr>
              <w:t>2 passes ← 0</w:t>
            </w:r>
          </w:p>
          <w:p>
            <w:pPr>
              <w:spacing w:after="60" w:line="264" w:lineRule="auto"/>
            </w:pPr>
            <w:r>
              <w:rPr>
                <w:sz w:val="21"/>
              </w:rPr>
              <w:t>3 INPUT mark</w:t>
            </w:r>
          </w:p>
          <w:p>
            <w:pPr>
              <w:spacing w:after="60" w:line="264" w:lineRule="auto"/>
            </w:pPr>
            <w:r>
              <w:rPr>
                <w:sz w:val="21"/>
              </w:rPr>
              <w:t>4 WHILE mark &lt;&gt; −1 DO</w:t>
            </w:r>
          </w:p>
          <w:p>
            <w:pPr>
              <w:spacing w:after="60" w:line="264" w:lineRule="auto"/>
            </w:pPr>
            <w:r>
              <w:rPr>
                <w:sz w:val="21"/>
              </w:rPr>
              <w:t>5     total ← total + mark</w:t>
            </w:r>
          </w:p>
          <w:p>
            <w:pPr>
              <w:spacing w:after="60" w:line="264" w:lineRule="auto"/>
            </w:pPr>
            <w:r>
              <w:rPr>
                <w:sz w:val="21"/>
              </w:rPr>
              <w:t>6     IF mark &gt;= 10 THEN passes ← passes + 1 ENDIF</w:t>
            </w:r>
          </w:p>
          <w:p>
            <w:pPr>
              <w:spacing w:after="60" w:line="264" w:lineRule="auto"/>
            </w:pPr>
            <w:r>
              <w:rPr>
                <w:sz w:val="21"/>
              </w:rPr>
              <w:t>7     INPUT mark</w:t>
            </w:r>
          </w:p>
          <w:p>
            <w:pPr>
              <w:spacing w:after="60" w:line="264" w:lineRule="auto"/>
            </w:pPr>
            <w:r>
              <w:rPr>
                <w:sz w:val="21"/>
              </w:rPr>
              <w:t>8 ENDWHILE</w:t>
            </w:r>
          </w:p>
          <w:p>
            <w:pPr>
              <w:spacing w:after="60" w:line="264" w:lineRule="auto"/>
            </w:pPr>
            <w:r>
              <w:rPr>
                <w:sz w:val="21"/>
              </w:rPr>
              <w:t>9 OUTPUT total, passes</w:t>
            </w:r>
          </w:p>
          <w:p>
            <w:pPr>
              <w:spacing w:after="60" w:line="264" w:lineRule="auto"/>
            </w:pPr>
            <w:r>
              <w:rPr>
                <w:rFonts w:ascii="Consolas" w:hAnsi="Consolas" w:eastAsia="Consolas"/>
                <w:color w:val="8E2B6E"/>
                <w:sz w:val="21"/>
              </w:rPr>
              <w:t>`</w:t>
            </w:r>
          </w:p>
          <w:p>
            <w:pPr>
              <w:spacing w:after="60" w:line="264" w:lineRule="auto"/>
            </w:pPr>
            <w:r>
              <w:rPr>
                <w:sz w:val="21"/>
              </w:rPr>
              <w:t>Data: 12, 8, 10, −1. Expected: total 30, passes 2.</w:t>
            </w:r>
          </w:p>
          <w:p>
            <w:pPr>
              <w:spacing w:after="60" w:line="264" w:lineRule="auto"/>
            </w:pPr>
            <w:r>
              <w:rPr>
                <w:sz w:val="21"/>
              </w:rPr>
              <w:t>| Line | total | passes | mark | mark ≠ −1 | mark ≥ 10 | Output |</w:t>
            </w:r>
          </w:p>
          <w:p>
            <w:pPr>
              <w:spacing w:after="60" w:line="264" w:lineRule="auto"/>
            </w:pPr>
            <w:r>
              <w:rPr>
                <w:sz w:val="21"/>
              </w:rPr>
              <w:t>| 1 | 0 | | | | | |</w:t>
            </w:r>
          </w:p>
          <w:p>
            <w:pPr>
              <w:spacing w:after="60" w:line="264" w:lineRule="auto"/>
            </w:pPr>
            <w:r>
              <w:rPr>
                <w:sz w:val="21"/>
              </w:rPr>
              <w:t>| 2 | | 0 | | | | |</w:t>
            </w:r>
          </w:p>
          <w:p>
            <w:pPr>
              <w:spacing w:after="60" w:line="264" w:lineRule="auto"/>
            </w:pPr>
            <w:r>
              <w:rPr>
                <w:sz w:val="21"/>
              </w:rPr>
              <w:t>| 3 | | | 12 | | | |</w:t>
            </w:r>
          </w:p>
          <w:p>
            <w:pPr>
              <w:spacing w:after="60" w:line="264" w:lineRule="auto"/>
            </w:pPr>
            <w:r>
              <w:rPr>
                <w:sz w:val="21"/>
              </w:rPr>
              <w:t>| 4 | | | | TRUE | | |</w:t>
            </w:r>
          </w:p>
          <w:p>
            <w:pPr>
              <w:spacing w:after="60" w:line="264" w:lineRule="auto"/>
            </w:pPr>
            <w:r>
              <w:rPr>
                <w:sz w:val="21"/>
              </w:rPr>
              <w:t>| 5 | 12 | | | | | |</w:t>
            </w:r>
          </w:p>
          <w:p>
            <w:pPr>
              <w:spacing w:after="60" w:line="264" w:lineRule="auto"/>
            </w:pPr>
            <w:r>
              <w:rPr>
                <w:sz w:val="21"/>
              </w:rPr>
              <w:t>| 6 | | 1 | | | TRUE | |</w:t>
            </w:r>
          </w:p>
          <w:p>
            <w:pPr>
              <w:spacing w:after="60" w:line="264" w:lineRule="auto"/>
            </w:pPr>
            <w:r>
              <w:rPr>
                <w:sz w:val="21"/>
              </w:rPr>
              <w:t>| 7 | | | 8 | | | |</w:t>
            </w:r>
          </w:p>
          <w:p>
            <w:pPr>
              <w:spacing w:after="60" w:line="264" w:lineRule="auto"/>
            </w:pPr>
            <w:r>
              <w:rPr>
                <w:sz w:val="21"/>
              </w:rPr>
              <w:t>| 4 | | | | TRUE | | |</w:t>
            </w:r>
          </w:p>
          <w:p>
            <w:pPr>
              <w:spacing w:after="60" w:line="264" w:lineRule="auto"/>
            </w:pPr>
            <w:r>
              <w:rPr>
                <w:sz w:val="21"/>
              </w:rPr>
              <w:t>| 5 | 20 | | | | | |</w:t>
            </w:r>
          </w:p>
          <w:p>
            <w:pPr>
              <w:spacing w:after="60" w:line="264" w:lineRule="auto"/>
            </w:pPr>
            <w:r>
              <w:rPr>
                <w:sz w:val="21"/>
              </w:rPr>
              <w:t>| 6 | | | | | FALSE | |</w:t>
            </w:r>
          </w:p>
          <w:p>
            <w:pPr>
              <w:spacing w:after="60" w:line="264" w:lineRule="auto"/>
            </w:pPr>
            <w:r>
              <w:rPr>
                <w:sz w:val="21"/>
              </w:rPr>
              <w:t>| 7 | | | 10 | | | |</w:t>
            </w:r>
          </w:p>
          <w:p>
            <w:pPr>
              <w:spacing w:after="60" w:line="264" w:lineRule="auto"/>
            </w:pPr>
            <w:r>
              <w:rPr>
                <w:sz w:val="21"/>
              </w:rPr>
              <w:t>| 4 | | | | TRUE | | |</w:t>
            </w:r>
          </w:p>
          <w:p>
            <w:pPr>
              <w:spacing w:after="60" w:line="264" w:lineRule="auto"/>
            </w:pPr>
            <w:r>
              <w:rPr>
                <w:sz w:val="21"/>
              </w:rPr>
              <w:t>| 5 | 30 | | | | | |</w:t>
            </w:r>
          </w:p>
          <w:p>
            <w:pPr>
              <w:spacing w:after="60" w:line="264" w:lineRule="auto"/>
            </w:pPr>
            <w:r>
              <w:rPr>
                <w:sz w:val="21"/>
              </w:rPr>
              <w:t>| 6 | | 2 | | | TRUE | |</w:t>
            </w:r>
          </w:p>
          <w:p>
            <w:pPr>
              <w:spacing w:after="60" w:line="264" w:lineRule="auto"/>
            </w:pPr>
            <w:r>
              <w:rPr>
                <w:sz w:val="21"/>
              </w:rPr>
              <w:t>| 7 | | | −1 | | | |</w:t>
            </w:r>
          </w:p>
          <w:p>
            <w:pPr>
              <w:spacing w:after="60" w:line="264" w:lineRule="auto"/>
            </w:pPr>
            <w:r>
              <w:rPr>
                <w:sz w:val="21"/>
              </w:rPr>
              <w:t>| 4 | | | | FALSE | | |</w:t>
            </w:r>
          </w:p>
          <w:p>
            <w:pPr>
              <w:spacing w:after="60" w:line="264" w:lineRule="auto"/>
            </w:pPr>
            <w:r>
              <w:rPr>
                <w:sz w:val="21"/>
              </w:rPr>
              <w:t>| 9 | | | | | | 30, 2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 Finding and fixing a bug by dry run.</w:t>
            </w:r>
            <w:r>
              <w:rPr>
                <w:sz w:val="21"/>
              </w:rPr>
              <w:t xml:space="preserve"> Intended: average of n marks.</w:t>
            </w:r>
          </w:p>
          <w:p>
            <w:pPr>
              <w:spacing w:after="60" w:line="264" w:lineRule="auto"/>
            </w:pPr>
            <w:r>
              <w:rPr>
                <w:rFonts w:ascii="Consolas" w:hAnsi="Consolas" w:eastAsia="Consolas"/>
                <w:color w:val="8E2B6E"/>
                <w:sz w:val="21"/>
              </w:rPr>
              <w:t>`</w:t>
            </w:r>
          </w:p>
          <w:p>
            <w:pPr>
              <w:spacing w:after="60" w:line="264" w:lineRule="auto"/>
            </w:pPr>
            <w:r>
              <w:rPr>
                <w:sz w:val="21"/>
              </w:rPr>
              <w:t>1 INPUT n</w:t>
            </w:r>
          </w:p>
          <w:p>
            <w:pPr>
              <w:spacing w:after="60" w:line="264" w:lineRule="auto"/>
            </w:pPr>
            <w:r>
              <w:rPr>
                <w:sz w:val="21"/>
              </w:rPr>
              <w:t>2 FOR i ← 1 TO n DO</w:t>
            </w:r>
          </w:p>
          <w:p>
            <w:pPr>
              <w:spacing w:after="60" w:line="264" w:lineRule="auto"/>
            </w:pPr>
            <w:r>
              <w:rPr>
                <w:sz w:val="21"/>
              </w:rPr>
              <w:t>3     total ← 0</w:t>
            </w:r>
          </w:p>
          <w:p>
            <w:pPr>
              <w:spacing w:after="60" w:line="264" w:lineRule="auto"/>
            </w:pPr>
            <w:r>
              <w:rPr>
                <w:sz w:val="21"/>
              </w:rPr>
              <w:t>4     INPUT mark</w:t>
            </w:r>
          </w:p>
          <w:p>
            <w:pPr>
              <w:spacing w:after="60" w:line="264" w:lineRule="auto"/>
            </w:pPr>
            <w:r>
              <w:rPr>
                <w:sz w:val="21"/>
              </w:rPr>
              <w:t>5     total ← total + mark</w:t>
            </w:r>
          </w:p>
          <w:p>
            <w:pPr>
              <w:spacing w:after="60" w:line="264" w:lineRule="auto"/>
            </w:pPr>
            <w:r>
              <w:rPr>
                <w:sz w:val="21"/>
              </w:rPr>
              <w:t>6 NEXT i</w:t>
            </w:r>
          </w:p>
          <w:p>
            <w:pPr>
              <w:spacing w:after="60" w:line="264" w:lineRule="auto"/>
            </w:pPr>
            <w:r>
              <w:rPr>
                <w:sz w:val="21"/>
              </w:rPr>
              <w:t>7 average ← total / n</w:t>
            </w:r>
          </w:p>
          <w:p>
            <w:pPr>
              <w:spacing w:after="60" w:line="264" w:lineRule="auto"/>
            </w:pPr>
            <w:r>
              <w:rPr>
                <w:sz w:val="21"/>
              </w:rPr>
              <w:t>8 OUTPUT average</w:t>
            </w:r>
          </w:p>
          <w:p>
            <w:pPr>
              <w:spacing w:after="60" w:line="264" w:lineRule="auto"/>
            </w:pPr>
            <w:r>
              <w:rPr>
                <w:rFonts w:ascii="Consolas" w:hAnsi="Consolas" w:eastAsia="Consolas"/>
                <w:color w:val="8E2B6E"/>
                <w:sz w:val="21"/>
              </w:rPr>
              <w:t>`</w:t>
            </w:r>
          </w:p>
          <w:p>
            <w:pPr>
              <w:spacing w:after="60" w:line="264" w:lineRule="auto"/>
            </w:pPr>
            <w:r>
              <w:rPr>
                <w:sz w:val="21"/>
              </w:rPr>
              <w:t>Data n = 2, marks 10, 14; expected 12.</w:t>
            </w:r>
          </w:p>
          <w:p>
            <w:pPr>
              <w:spacing w:after="60" w:line="264" w:lineRule="auto"/>
            </w:pPr>
            <w:r>
              <w:rPr>
                <w:sz w:val="21"/>
              </w:rPr>
              <w:t>| Line | n | i | total | mark | average | Output |</w:t>
            </w:r>
          </w:p>
          <w:p>
            <w:pPr>
              <w:spacing w:after="60" w:line="264" w:lineRule="auto"/>
            </w:pPr>
            <w:r>
              <w:rPr>
                <w:sz w:val="21"/>
              </w:rPr>
              <w:t>| 1 | 2 | | | | | |</w:t>
            </w:r>
          </w:p>
          <w:p>
            <w:pPr>
              <w:spacing w:after="60" w:line="264" w:lineRule="auto"/>
            </w:pPr>
            <w:r>
              <w:rPr>
                <w:sz w:val="21"/>
              </w:rPr>
              <w:t>| 2 | | 1 | | | | |</w:t>
            </w:r>
          </w:p>
          <w:p>
            <w:pPr>
              <w:spacing w:after="60" w:line="264" w:lineRule="auto"/>
            </w:pPr>
            <w:r>
              <w:rPr>
                <w:sz w:val="21"/>
              </w:rPr>
              <w:t>| 3 | | | 0 | | | |</w:t>
            </w:r>
          </w:p>
          <w:p>
            <w:pPr>
              <w:spacing w:after="60" w:line="264" w:lineRule="auto"/>
            </w:pPr>
            <w:r>
              <w:rPr>
                <w:sz w:val="21"/>
              </w:rPr>
              <w:t>| 4 | | | | 10 | | |</w:t>
            </w:r>
          </w:p>
          <w:p>
            <w:pPr>
              <w:spacing w:after="60" w:line="264" w:lineRule="auto"/>
            </w:pPr>
            <w:r>
              <w:rPr>
                <w:sz w:val="21"/>
              </w:rPr>
              <w:t>| 5 | | | 10 | | | |</w:t>
            </w:r>
          </w:p>
          <w:p>
            <w:pPr>
              <w:spacing w:after="60" w:line="264" w:lineRule="auto"/>
            </w:pPr>
            <w:r>
              <w:rPr>
                <w:sz w:val="21"/>
              </w:rPr>
              <w:t>| 2 | | 2 | | | | |</w:t>
            </w:r>
          </w:p>
          <w:p>
            <w:pPr>
              <w:spacing w:after="60" w:line="264" w:lineRule="auto"/>
            </w:pPr>
            <w:r>
              <w:rPr>
                <w:sz w:val="21"/>
              </w:rPr>
              <w:t xml:space="preserve">| 3 | | | </w:t>
            </w:r>
            <w:r>
              <w:rPr>
                <w:b/>
                <w:sz w:val="21"/>
              </w:rPr>
              <w:t>0</w:t>
            </w:r>
            <w:r>
              <w:rPr>
                <w:sz w:val="21"/>
              </w:rPr>
              <w:t xml:space="preserve"> | | | |</w:t>
            </w:r>
          </w:p>
          <w:p>
            <w:pPr>
              <w:spacing w:after="60" w:line="264" w:lineRule="auto"/>
            </w:pPr>
            <w:r>
              <w:rPr>
                <w:sz w:val="21"/>
              </w:rPr>
              <w:t>| 4 | | | | 14 | | |</w:t>
            </w:r>
          </w:p>
          <w:p>
            <w:pPr>
              <w:spacing w:after="60" w:line="264" w:lineRule="auto"/>
            </w:pPr>
            <w:r>
              <w:rPr>
                <w:sz w:val="21"/>
              </w:rPr>
              <w:t>| 5 | | | 14 | | | |</w:t>
            </w:r>
          </w:p>
          <w:p>
            <w:pPr>
              <w:spacing w:after="60" w:line="264" w:lineRule="auto"/>
            </w:pPr>
            <w:r>
              <w:rPr>
                <w:sz w:val="21"/>
              </w:rPr>
              <w:t>| 2 | | 3 (exit) | | | | |</w:t>
            </w:r>
          </w:p>
          <w:p>
            <w:pPr>
              <w:spacing w:after="60" w:line="264" w:lineRule="auto"/>
            </w:pPr>
            <w:r>
              <w:rPr>
                <w:sz w:val="21"/>
              </w:rPr>
              <w:t>| 7 | | | | | 7 | |</w:t>
            </w:r>
          </w:p>
          <w:p>
            <w:pPr>
              <w:spacing w:after="60" w:line="264" w:lineRule="auto"/>
            </w:pPr>
            <w:r>
              <w:rPr>
                <w:sz w:val="21"/>
              </w:rPr>
              <w:t>| 8 | | | | | | 7 |</w:t>
            </w:r>
          </w:p>
          <w:p>
            <w:pPr>
              <w:spacing w:after="60" w:line="264" w:lineRule="auto"/>
            </w:pPr>
            <w:r>
              <w:rPr>
                <w:sz w:val="21"/>
              </w:rPr>
              <w:t xml:space="preserve">Actual 7 ≠ expected 12. The trace shows </w:t>
            </w:r>
            <w:r>
              <w:rPr>
                <w:rFonts w:ascii="Consolas" w:hAnsi="Consolas" w:eastAsia="Consolas"/>
                <w:color w:val="8E2B6E"/>
                <w:sz w:val="21"/>
              </w:rPr>
              <w:t>total</w:t>
            </w:r>
            <w:r>
              <w:rPr>
                <w:sz w:val="21"/>
              </w:rPr>
              <w:t xml:space="preserve"> reset to 0 on the second pass (line 3 inside the loop) – a </w:t>
            </w:r>
            <w:r>
              <w:rPr>
                <w:b/>
                <w:sz w:val="21"/>
              </w:rPr>
              <w:t>logic error</w:t>
            </w:r>
            <w:r>
              <w:rPr>
                <w:sz w:val="21"/>
              </w:rPr>
              <w:t xml:space="preserve">. </w:t>
            </w:r>
            <w:r>
              <w:rPr>
                <w:b/>
                <w:sz w:val="21"/>
              </w:rPr>
              <w:t>Fix:</w:t>
            </w:r>
            <w:r>
              <w:rPr>
                <w:sz w:val="21"/>
              </w:rPr>
              <w:t xml:space="preserve"> move </w:t>
            </w:r>
            <w:r>
              <w:rPr>
                <w:rFonts w:ascii="Consolas" w:hAnsi="Consolas" w:eastAsia="Consolas"/>
                <w:color w:val="8E2B6E"/>
                <w:sz w:val="21"/>
              </w:rPr>
              <w:t>total ← 0</w:t>
            </w:r>
            <w:r>
              <w:rPr>
                <w:sz w:val="21"/>
              </w:rPr>
              <w:t xml:space="preserve"> before the FOR (between lines 1 and 2). Re-trace: total 0 → 10 → 24; average 12 ✔. Also note a </w:t>
            </w:r>
            <w:r>
              <w:rPr>
                <w:b/>
                <w:sz w:val="21"/>
              </w:rPr>
              <w:t>runtime risk</w:t>
            </w:r>
            <w:r>
              <w:rPr>
                <w:sz w:val="21"/>
              </w:rPr>
              <w:t>: n = 0 → division by zero; propose validation with a WHILE (Lesson 9).</w:t>
            </w:r>
          </w:p>
        </w:tc>
      </w:tr>
    </w:tbl>
    <w:p>
      <w:pPr>
        <w:spacing w:after="20"/>
      </w:pPr>
    </w:p>
    <w:p>
      <w:pPr>
        <w:pStyle w:val="Heading3"/>
      </w:pPr>
      <w:r>
        <w:t>13.4 Common bugs revealed by dry runs and their fixes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Symptom in trace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Likely bug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Fix</w:t>
            </w:r>
          </w:p>
        </w:tc>
      </w:tr>
      <w:tr>
        <w:tc>
          <w:tcPr>
            <w:tcW w:type="dxa" w:w="3175"/>
            <w:tcMar>
              <w:top w:w="60" w:type="dxa"/>
              <w:bottom w:w="60" w:type="dxa"/>
              <w:start w:w="110" w:type="dxa"/>
              <w:end w:w="110" w:type="dxa"/>
            </w:tcMar>
          </w:tcPr>
          <w:p>
            <w:pPr>
              <w:spacing w:after="0" w:line="252" w:lineRule="auto"/>
            </w:pPr>
            <w:r>
              <w:rPr>
                <w:sz w:val="20"/>
              </w:rPr>
              <w:t>Loop never ends (condition always TRUE)</w:t>
            </w:r>
          </w:p>
        </w:tc>
        <w:tc>
          <w:tcPr>
            <w:tcW w:type="dxa" w:w="3175"/>
            <w:tcMar>
              <w:top w:w="60" w:type="dxa"/>
              <w:bottom w:w="60" w:type="dxa"/>
              <w:start w:w="110" w:type="dxa"/>
              <w:end w:w="110" w:type="dxa"/>
            </w:tcMar>
          </w:tcPr>
          <w:p>
            <w:pPr>
              <w:spacing w:after="0" w:line="252" w:lineRule="auto"/>
            </w:pPr>
            <w:r>
              <w:rPr>
                <w:sz w:val="20"/>
              </w:rPr>
              <w:t>Missing/incorrect update; wrong operator</w:t>
            </w:r>
          </w:p>
        </w:tc>
        <w:tc>
          <w:tcPr>
            <w:tcW w:type="dxa" w:w="3175"/>
            <w:tcMar>
              <w:top w:w="60" w:type="dxa"/>
              <w:bottom w:w="60" w:type="dxa"/>
              <w:start w:w="110" w:type="dxa"/>
              <w:end w:w="110" w:type="dxa"/>
            </w:tcMar>
          </w:tcPr>
          <w:p>
            <w:pPr>
              <w:spacing w:after="0" w:line="252" w:lineRule="auto"/>
            </w:pPr>
            <w:r>
              <w:rPr>
                <w:sz w:val="20"/>
              </w:rPr>
              <w:t xml:space="preserve">Add/correct update; check </w:t>
            </w:r>
            <w:r>
              <w:rPr>
                <w:rFonts w:ascii="Consolas" w:hAnsi="Consolas" w:eastAsia="Consolas"/>
                <w:color w:val="8E2B6E"/>
                <w:sz w:val="20"/>
              </w:rPr>
              <w:t>&lt;</w:t>
            </w:r>
            <w:r>
              <w:rPr>
                <w:sz w:val="20"/>
              </w:rPr>
              <w:t xml:space="preserve"> vs </w:t>
            </w:r>
            <w:r>
              <w:rPr>
                <w:rFonts w:ascii="Consolas" w:hAnsi="Consolas" w:eastAsia="Consolas"/>
                <w:color w:val="8E2B6E"/>
                <w:sz w:val="20"/>
              </w:rPr>
              <w:t>&lt;=</w:t>
            </w:r>
          </w:p>
        </w:tc>
      </w:tr>
      <w:tr>
        <w:tc>
          <w:tcPr>
            <w:tcW w:type="dxa" w:w="3175"/>
            <w:tcMar>
              <w:top w:w="60" w:type="dxa"/>
              <w:bottom w:w="60" w:type="dxa"/>
              <w:start w:w="110" w:type="dxa"/>
              <w:end w:w="110" w:type="dxa"/>
            </w:tcMar>
            <w:shd w:val="clear" w:color="auto" w:fill="F4F6F9"/>
          </w:tcPr>
          <w:p>
            <w:pPr>
              <w:spacing w:after="0" w:line="252" w:lineRule="auto"/>
            </w:pPr>
            <w:r>
              <w:rPr>
                <w:sz w:val="20"/>
              </w:rPr>
              <w:t>Runs one time too many/few</w:t>
            </w:r>
          </w:p>
        </w:tc>
        <w:tc>
          <w:tcPr>
            <w:tcW w:type="dxa" w:w="3175"/>
            <w:tcMar>
              <w:top w:w="60" w:type="dxa"/>
              <w:bottom w:w="60" w:type="dxa"/>
              <w:start w:w="110" w:type="dxa"/>
              <w:end w:w="110" w:type="dxa"/>
            </w:tcMar>
            <w:shd w:val="clear" w:color="auto" w:fill="F4F6F9"/>
          </w:tcPr>
          <w:p>
            <w:pPr>
              <w:spacing w:after="0" w:line="252" w:lineRule="auto"/>
            </w:pPr>
            <w:r>
              <w:rPr>
                <w:sz w:val="20"/>
              </w:rPr>
              <w:t>Off-by-one in initial value or bound</w:t>
            </w:r>
          </w:p>
        </w:tc>
        <w:tc>
          <w:tcPr>
            <w:tcW w:type="dxa" w:w="3175"/>
            <w:tcMar>
              <w:top w:w="60" w:type="dxa"/>
              <w:bottom w:w="60" w:type="dxa"/>
              <w:start w:w="110" w:type="dxa"/>
              <w:end w:w="110" w:type="dxa"/>
            </w:tcMar>
            <w:shd w:val="clear" w:color="auto" w:fill="F4F6F9"/>
          </w:tcPr>
          <w:p>
            <w:pPr>
              <w:spacing w:after="0" w:line="252" w:lineRule="auto"/>
            </w:pPr>
            <w:r>
              <w:rPr>
                <w:sz w:val="20"/>
              </w:rPr>
              <w:t>Adjust start/end or operator</w:t>
            </w:r>
          </w:p>
        </w:tc>
      </w:tr>
      <w:tr>
        <w:tc>
          <w:tcPr>
            <w:tcW w:type="dxa" w:w="3175"/>
            <w:tcMar>
              <w:top w:w="60" w:type="dxa"/>
              <w:bottom w:w="60" w:type="dxa"/>
              <w:start w:w="110" w:type="dxa"/>
              <w:end w:w="110" w:type="dxa"/>
            </w:tcMar>
          </w:tcPr>
          <w:p>
            <w:pPr>
              <w:spacing w:after="0" w:line="252" w:lineRule="auto"/>
            </w:pPr>
            <w:r>
              <w:rPr>
                <w:sz w:val="20"/>
              </w:rPr>
              <w:t>Accumulator equals last value</w:t>
            </w:r>
          </w:p>
        </w:tc>
        <w:tc>
          <w:tcPr>
            <w:tcW w:type="dxa" w:w="3175"/>
            <w:tcMar>
              <w:top w:w="60" w:type="dxa"/>
              <w:bottom w:w="60" w:type="dxa"/>
              <w:start w:w="110" w:type="dxa"/>
              <w:end w:w="110" w:type="dxa"/>
            </w:tcMar>
          </w:tcPr>
          <w:p>
            <w:pPr>
              <w:spacing w:after="0" w:line="252" w:lineRule="auto"/>
            </w:pPr>
            <w:r>
              <w:rPr>
                <w:sz w:val="20"/>
              </w:rPr>
              <w:t>Initialised inside loop</w:t>
            </w:r>
          </w:p>
        </w:tc>
        <w:tc>
          <w:tcPr>
            <w:tcW w:type="dxa" w:w="3175"/>
            <w:tcMar>
              <w:top w:w="60" w:type="dxa"/>
              <w:bottom w:w="60" w:type="dxa"/>
              <w:start w:w="110" w:type="dxa"/>
              <w:end w:w="110" w:type="dxa"/>
            </w:tcMar>
          </w:tcPr>
          <w:p>
            <w:pPr>
              <w:spacing w:after="0" w:line="252" w:lineRule="auto"/>
            </w:pPr>
            <w:r>
              <w:rPr>
                <w:sz w:val="20"/>
              </w:rPr>
              <w:t>Move initialisation before loop</w:t>
            </w:r>
          </w:p>
        </w:tc>
      </w:tr>
      <w:tr>
        <w:tc>
          <w:tcPr>
            <w:tcW w:type="dxa" w:w="3175"/>
            <w:tcMar>
              <w:top w:w="60" w:type="dxa"/>
              <w:bottom w:w="60" w:type="dxa"/>
              <w:start w:w="110" w:type="dxa"/>
              <w:end w:w="110" w:type="dxa"/>
            </w:tcMar>
            <w:shd w:val="clear" w:color="auto" w:fill="F4F6F9"/>
          </w:tcPr>
          <w:p>
            <w:pPr>
              <w:spacing w:after="0" w:line="252" w:lineRule="auto"/>
            </w:pPr>
            <w:r>
              <w:rPr>
                <w:sz w:val="20"/>
              </w:rPr>
              <w:t>Boundary value goes to wrong branch</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&gt;</w:t>
            </w:r>
            <w:r>
              <w:rPr>
                <w:sz w:val="20"/>
              </w:rPr>
              <w:t xml:space="preserve"> vs </w:t>
            </w:r>
            <w:r>
              <w:rPr>
                <w:rFonts w:ascii="Consolas" w:hAnsi="Consolas" w:eastAsia="Consolas"/>
                <w:color w:val="8E2B6E"/>
                <w:sz w:val="20"/>
              </w:rPr>
              <w:t>&gt;=</w:t>
            </w:r>
          </w:p>
        </w:tc>
        <w:tc>
          <w:tcPr>
            <w:tcW w:type="dxa" w:w="3175"/>
            <w:tcMar>
              <w:top w:w="60" w:type="dxa"/>
              <w:bottom w:w="60" w:type="dxa"/>
              <w:start w:w="110" w:type="dxa"/>
              <w:end w:w="110" w:type="dxa"/>
            </w:tcMar>
            <w:shd w:val="clear" w:color="auto" w:fill="F4F6F9"/>
          </w:tcPr>
          <w:p>
            <w:pPr>
              <w:spacing w:after="0" w:line="252" w:lineRule="auto"/>
            </w:pPr>
            <w:r>
              <w:rPr>
                <w:sz w:val="20"/>
              </w:rPr>
              <w:t>Match the specification exactly</w:t>
            </w:r>
          </w:p>
        </w:tc>
      </w:tr>
      <w:tr>
        <w:tc>
          <w:tcPr>
            <w:tcW w:type="dxa" w:w="3175"/>
            <w:tcMar>
              <w:top w:w="60" w:type="dxa"/>
              <w:bottom w:w="60" w:type="dxa"/>
              <w:start w:w="110" w:type="dxa"/>
              <w:end w:w="110" w:type="dxa"/>
            </w:tcMar>
          </w:tcPr>
          <w:p>
            <w:pPr>
              <w:spacing w:after="0" w:line="252" w:lineRule="auto"/>
            </w:pPr>
            <w:r>
              <w:rPr>
                <w:sz w:val="20"/>
              </w:rPr>
              <w:t>Wrong answer but right structure</w:t>
            </w:r>
          </w:p>
        </w:tc>
        <w:tc>
          <w:tcPr>
            <w:tcW w:type="dxa" w:w="3175"/>
            <w:tcMar>
              <w:top w:w="60" w:type="dxa"/>
              <w:bottom w:w="60" w:type="dxa"/>
              <w:start w:w="110" w:type="dxa"/>
              <w:end w:w="110" w:type="dxa"/>
            </w:tcMar>
          </w:tcPr>
          <w:p>
            <w:pPr>
              <w:spacing w:after="0" w:line="252" w:lineRule="auto"/>
            </w:pPr>
            <w:r>
              <w:rPr>
                <w:sz w:val="20"/>
              </w:rPr>
              <w:t>Wrong formula/precedence</w:t>
            </w:r>
          </w:p>
        </w:tc>
        <w:tc>
          <w:tcPr>
            <w:tcW w:type="dxa" w:w="3175"/>
            <w:tcMar>
              <w:top w:w="60" w:type="dxa"/>
              <w:bottom w:w="60" w:type="dxa"/>
              <w:start w:w="110" w:type="dxa"/>
              <w:end w:w="110" w:type="dxa"/>
            </w:tcMar>
          </w:tcPr>
          <w:p>
            <w:pPr>
              <w:spacing w:after="0" w:line="252" w:lineRule="auto"/>
            </w:pPr>
            <w:r>
              <w:rPr>
                <w:sz w:val="20"/>
              </w:rPr>
              <w:t>Add brackets; check formula</w:t>
            </w:r>
          </w:p>
        </w:tc>
      </w:tr>
      <w:tr>
        <w:tc>
          <w:tcPr>
            <w:tcW w:type="dxa" w:w="3175"/>
            <w:tcMar>
              <w:top w:w="60" w:type="dxa"/>
              <w:bottom w:w="60" w:type="dxa"/>
              <w:start w:w="110" w:type="dxa"/>
              <w:end w:w="110" w:type="dxa"/>
            </w:tcMar>
            <w:shd w:val="clear" w:color="auto" w:fill="F4F6F9"/>
          </w:tcPr>
          <w:p>
            <w:pPr>
              <w:spacing w:after="0" w:line="252" w:lineRule="auto"/>
            </w:pPr>
            <w:r>
              <w:rPr>
                <w:sz w:val="20"/>
              </w:rPr>
              <w:t>Output before update</w:t>
            </w:r>
          </w:p>
        </w:tc>
        <w:tc>
          <w:tcPr>
            <w:tcW w:type="dxa" w:w="3175"/>
            <w:tcMar>
              <w:top w:w="60" w:type="dxa"/>
              <w:bottom w:w="60" w:type="dxa"/>
              <w:start w:w="110" w:type="dxa"/>
              <w:end w:w="110" w:type="dxa"/>
            </w:tcMar>
            <w:shd w:val="clear" w:color="auto" w:fill="F4F6F9"/>
          </w:tcPr>
          <w:p>
            <w:pPr>
              <w:spacing w:after="0" w:line="252" w:lineRule="auto"/>
            </w:pPr>
            <w:r>
              <w:rPr>
                <w:sz w:val="20"/>
              </w:rPr>
              <w:t>Statements in wrong order</w:t>
            </w:r>
          </w:p>
        </w:tc>
        <w:tc>
          <w:tcPr>
            <w:tcW w:type="dxa" w:w="3175"/>
            <w:tcMar>
              <w:top w:w="60" w:type="dxa"/>
              <w:bottom w:w="60" w:type="dxa"/>
              <w:start w:w="110" w:type="dxa"/>
              <w:end w:w="110" w:type="dxa"/>
            </w:tcMar>
            <w:shd w:val="clear" w:color="auto" w:fill="F4F6F9"/>
          </w:tcPr>
          <w:p>
            <w:pPr>
              <w:spacing w:after="0" w:line="252" w:lineRule="auto"/>
            </w:pPr>
            <w:r>
              <w:rPr>
                <w:sz w:val="20"/>
              </w:rPr>
              <w:t>Reorder</w:t>
            </w:r>
          </w:p>
        </w:tc>
      </w:tr>
      <w:tr>
        <w:tc>
          <w:tcPr>
            <w:tcW w:type="dxa" w:w="3175"/>
            <w:tcMar>
              <w:top w:w="60" w:type="dxa"/>
              <w:bottom w:w="60" w:type="dxa"/>
              <w:start w:w="110" w:type="dxa"/>
              <w:end w:w="110" w:type="dxa"/>
            </w:tcMar>
          </w:tcPr>
          <w:p>
            <w:pPr>
              <w:spacing w:after="0" w:line="252" w:lineRule="auto"/>
            </w:pPr>
            <w:r>
              <w:rPr>
                <w:sz w:val="20"/>
              </w:rPr>
              <w:t>Sentinel included in total</w:t>
            </w:r>
          </w:p>
        </w:tc>
        <w:tc>
          <w:tcPr>
            <w:tcW w:type="dxa" w:w="3175"/>
            <w:tcMar>
              <w:top w:w="60" w:type="dxa"/>
              <w:bottom w:w="60" w:type="dxa"/>
              <w:start w:w="110" w:type="dxa"/>
              <w:end w:w="110" w:type="dxa"/>
            </w:tcMar>
          </w:tcPr>
          <w:p>
            <w:pPr>
              <w:spacing w:after="0" w:line="252" w:lineRule="auto"/>
            </w:pPr>
            <w:r>
              <w:rPr>
                <w:sz w:val="20"/>
              </w:rPr>
              <w:t>Update before test</w:t>
            </w:r>
          </w:p>
        </w:tc>
        <w:tc>
          <w:tcPr>
            <w:tcW w:type="dxa" w:w="3175"/>
            <w:tcMar>
              <w:top w:w="60" w:type="dxa"/>
              <w:bottom w:w="60" w:type="dxa"/>
              <w:start w:w="110" w:type="dxa"/>
              <w:end w:w="110" w:type="dxa"/>
            </w:tcMar>
          </w:tcPr>
          <w:p>
            <w:pPr>
              <w:spacing w:after="0" w:line="252" w:lineRule="auto"/>
            </w:pPr>
            <w:r>
              <w:rPr>
                <w:sz w:val="20"/>
              </w:rPr>
              <w:t>Priming read pattern</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13.1 – Trace-table anatomy.</w:t>
            </w:r>
            <w:r>
              <w:rPr>
                <w:sz w:val="21"/>
              </w:rPr>
              <w:t xml:space="preserve"> A blank trace table with labelled parts: line-number column; one column per variable; a shaded column for each condition; an output column; rows grouped by loop pass with a brace labelled "Pass 1, Pass 2…"; a red circle on a cell with the note "first row where actual ≠ expected → bug is at or before this line".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Writing the </w:t>
            </w:r>
            <w:r>
              <w:rPr>
                <w:i/>
                <w:sz w:val="21"/>
              </w:rPr>
              <w:t>final</w:t>
            </w:r>
            <w:r>
              <w:rPr>
                <w:sz w:val="21"/>
              </w:rPr>
              <w:t xml:space="preserve"> values only ("total = 36") instead of the step-by-step evolution; or writing what the algorithm </w:t>
            </w:r>
            <w:r>
              <w:rPr>
                <w:i/>
                <w:sz w:val="21"/>
              </w:rPr>
              <w:t>should</w:t>
            </w:r>
            <w:r>
              <w:rPr>
                <w:sz w:val="21"/>
              </w:rPr>
              <w:t xml:space="preserve"> do instead of what the lines </w:t>
            </w:r>
            <w:r>
              <w:rPr>
                <w:i/>
                <w:sz w:val="21"/>
              </w:rPr>
              <w:t>actually</w:t>
            </w:r>
            <w:r>
              <w:rPr>
                <w:sz w:val="21"/>
              </w:rPr>
              <w:t xml:space="preserve"> do – a dry run must be literal, mechanical and honest.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 xml:space="preserve">Insist on </w:t>
            </w:r>
            <w:r>
              <w:rPr>
                <w:b/>
                <w:sz w:val="21"/>
              </w:rPr>
              <w:t>one action per row</w:t>
            </w:r>
            <w:r>
              <w:rPr>
                <w:sz w:val="21"/>
              </w:rPr>
              <w:t xml:space="preserve"> and on evaluating conditions </w:t>
            </w:r>
            <w:r>
              <w:rPr>
                <w:b/>
                <w:sz w:val="21"/>
              </w:rPr>
              <w:t>explicitly</w:t>
            </w:r>
            <w:r>
              <w:rPr>
                <w:sz w:val="21"/>
              </w:rPr>
              <w:t xml:space="preserve"> (write TRUE/FALSE). Provide pre-printed trace grids for the first few exercises, then fade the scaffold.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Dry-run relay (20 min, groups of 3).</w:t>
            </w:r>
            <w:r>
              <w:rPr>
                <w:sz w:val="21"/>
              </w:rPr>
              <w:t xml:space="preserve"> Each learner traces one of: (1) the countdown FOR with STEP −1; (2) a REPEAT PIN loop with attempts counter (data: 1111, 2222, 4321); (3) a buggy taxi-fare ladder with two conditions in the wrong order (data: 2 km, 5 km, 10 km). Then rotate: check the partner's table, mark the first divergent row, name the bug (if any), propose the fix, and re-trace the fixed version. Finish by stating each algorithm's purpose from the trace.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dry running and trace tables and state two purposes of dry running.</w:t>
            </w:r>
          </w:p>
          <w:p>
            <w:pPr>
              <w:pStyle w:val="ListNumber"/>
              <w:spacing w:after="60" w:line="264" w:lineRule="auto"/>
            </w:pPr>
            <w:r>
              <w:rPr>
                <w:sz w:val="21"/>
              </w:rPr>
              <w:t xml:space="preserve">Draw a trace table for </w:t>
            </w:r>
            <w:r>
              <w:rPr>
                <w:rFonts w:ascii="Consolas" w:hAnsi="Consolas" w:eastAsia="Consolas"/>
                <w:color w:val="8E2B6E"/>
                <w:sz w:val="21"/>
              </w:rPr>
              <w:t>x ← 3; y ← 5; x ← x + y; y ← x − y; x ← x − y; OUTPUT x, y</w:t>
            </w:r>
            <w:r>
              <w:rPr>
                <w:sz w:val="21"/>
              </w:rPr>
              <w:t xml:space="preserve"> and state what the algorithm does.</w:t>
            </w:r>
          </w:p>
          <w:p>
            <w:pPr>
              <w:pStyle w:val="ListNumber"/>
              <w:spacing w:after="60" w:line="264" w:lineRule="auto"/>
            </w:pPr>
            <w:r>
              <w:rPr>
                <w:sz w:val="21"/>
              </w:rPr>
              <w:t>Dry-run the sum-of-1-to-n algorithm with n = 5.</w:t>
            </w:r>
          </w:p>
          <w:p>
            <w:pPr>
              <w:pStyle w:val="ListNumber"/>
              <w:spacing w:after="60" w:line="264" w:lineRule="auto"/>
            </w:pPr>
            <w:r>
              <w:rPr>
                <w:sz w:val="21"/>
              </w:rPr>
              <w:t xml:space="preserve">Dry-run the following with data 4, 9, 0: </w:t>
            </w:r>
            <w:r>
              <w:rPr>
                <w:rFonts w:ascii="Consolas" w:hAnsi="Consolas" w:eastAsia="Consolas"/>
                <w:color w:val="8E2B6E"/>
                <w:sz w:val="21"/>
              </w:rPr>
              <w:t>count ← 0; INPUT v; WHILE v &lt;&gt; 0 DO IF v &gt; 5 THEN count ← count + 1 ENDIF; INPUT v ENDWHILE; OUTPUT count</w:t>
            </w:r>
            <w:r>
              <w:rPr>
                <w:sz w:val="21"/>
              </w:rPr>
              <w:t>.</w:t>
            </w:r>
          </w:p>
          <w:p>
            <w:pPr>
              <w:pStyle w:val="ListNumber"/>
              <w:spacing w:after="60" w:line="264" w:lineRule="auto"/>
            </w:pPr>
            <w:r>
              <w:rPr>
                <w:sz w:val="21"/>
              </w:rPr>
              <w:t xml:space="preserve">The algorithm </w:t>
            </w:r>
            <w:r>
              <w:rPr>
                <w:rFonts w:ascii="Consolas" w:hAnsi="Consolas" w:eastAsia="Consolas"/>
                <w:color w:val="8E2B6E"/>
                <w:sz w:val="21"/>
              </w:rPr>
              <w:t>INPUT n; FOR i ← 1 TO n DO OUTPUT i * i NEXT i</w:t>
            </w:r>
            <w:r>
              <w:rPr>
                <w:sz w:val="21"/>
              </w:rPr>
              <w:t xml:space="preserve"> should print the squares of 1 to n. A version prints squares of 0 to n − 1. Suggest the probable bug.</w:t>
            </w:r>
          </w:p>
          <w:p>
            <w:pPr>
              <w:pStyle w:val="ListNumber"/>
              <w:spacing w:after="60" w:line="264" w:lineRule="auto"/>
            </w:pPr>
            <w:r>
              <w:rPr>
                <w:sz w:val="21"/>
              </w:rPr>
              <w:t>Dry-run a teacher-supplied 10-line algorithm with a seeded logic error; identify the row where it goes wrong; propose and justify a fix.</w:t>
            </w:r>
          </w:p>
          <w:p>
            <w:pPr>
              <w:spacing w:after="60" w:line="264" w:lineRule="auto"/>
            </w:pPr>
            <w:r>
              <w:rPr>
                <w:b/>
                <w:sz w:val="21"/>
              </w:rPr>
              <w:t>Homework:</w:t>
            </w:r>
            <w:r>
              <w:rPr>
                <w:sz w:val="21"/>
              </w:rPr>
              <w:t xml:space="preserve"> Dry-run your loan-repayment algorithm (Lesson 9 homework) with a loan of 30,000 at 7,500 per month and with a loan of 0; report any problem and fix.</w:t>
            </w:r>
          </w:p>
        </w:tc>
      </w:tr>
    </w:tbl>
    <w:p>
      <w:pPr>
        <w:spacing w:after="20"/>
      </w:pPr>
    </w:p>
    <w:p>
      <w:r>
        <w:br w:type="page"/>
      </w:r>
    </w:p>
    <w:p>
      <w:pPr>
        <w:pStyle w:val="Heading1"/>
        <w:pBdr>
          <w:bottom w:val="single" w:sz="8" w:space="1" w:color="0F9D8A"/>
        </w:pBdr>
      </w:pPr>
      <w:r>
        <w:t>Lesson 14: Integration Activity — Testing and Debugging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junior developer at a </w:t>
            </w:r>
            <w:r>
              <w:rPr>
                <w:b/>
                <w:sz w:val="21"/>
              </w:rPr>
              <w:t>Bamenda software start-up</w:t>
            </w:r>
            <w:r>
              <w:rPr>
                <w:sz w:val="21"/>
              </w:rPr>
              <w:t xml:space="preserve"> has drafted four algorithms for a </w:t>
            </w:r>
            <w:r>
              <w:rPr>
                <w:b/>
                <w:sz w:val="21"/>
              </w:rPr>
              <w:t>pharmacy stock-management app</w:t>
            </w:r>
            <w:r>
              <w:rPr>
                <w:sz w:val="21"/>
              </w:rPr>
              <w:t xml:space="preserve">: (A) classify a drug's stock level (≤ 0 "Out of stock", &lt; 10 "Low", &lt; 50 "Adequate", otherwise "High"); (B) compute the total value of N drug lines (quantity × unit price each); (C) read daily sales until a sentinel "0" and count sales above 5,000 FCFA; (D) a REPEAT loop that keeps asking for an expiry year until it is ≥ 2026. The team lead suspects </w:t>
            </w:r>
            <w:r>
              <w:rPr>
                <w:b/>
                <w:sz w:val="21"/>
              </w:rPr>
              <w:t>at least one bug in each algorithm</w:t>
            </w:r>
            <w:r>
              <w:rPr>
                <w:sz w:val="21"/>
              </w:rPr>
              <w:t xml:space="preserve"> (seeded errors, e.g. wrong condition order in A; accumulator reset inside the loop in B; sentinel added to the total in C; loop condition inverted in D) and asks the Computer Club, acting as the QA team, to test them before release.</w:t>
            </w:r>
          </w:p>
          <w:p>
            <w:pPr>
              <w:spacing w:after="60" w:line="264" w:lineRule="auto"/>
            </w:pPr>
            <w:r>
              <w:rPr>
                <w:b/>
                <w:sz w:val="21"/>
              </w:rPr>
              <w:t>Task (groups of 4, 2 periods).</w:t>
            </w:r>
          </w:p>
          <w:p>
            <w:pPr>
              <w:pStyle w:val="ListNumber"/>
              <w:spacing w:after="60" w:line="264" w:lineRule="auto"/>
            </w:pPr>
            <w:r>
              <w:rPr>
                <w:sz w:val="21"/>
              </w:rPr>
              <w:t xml:space="preserve">For each algorithm, write a </w:t>
            </w:r>
            <w:r>
              <w:rPr>
                <w:b/>
                <w:sz w:val="21"/>
              </w:rPr>
              <w:t>test plan</w:t>
            </w:r>
            <w:r>
              <w:rPr>
                <w:sz w:val="21"/>
              </w:rPr>
              <w:t xml:space="preserve"> with normal, boundary and abnormal test data and expected outputs (Lesson 12).</w:t>
            </w:r>
          </w:p>
          <w:p>
            <w:pPr>
              <w:pStyle w:val="ListNumber"/>
              <w:spacing w:after="60" w:line="264" w:lineRule="auto"/>
            </w:pPr>
            <w:r>
              <w:rPr>
                <w:b/>
                <w:sz w:val="21"/>
              </w:rPr>
              <w:t>Dry-run</w:t>
            </w:r>
            <w:r>
              <w:rPr>
                <w:sz w:val="21"/>
              </w:rPr>
              <w:t xml:space="preserve"> each algorithm with at least two of your test cases using complete trace tables; mark the first row where actual diverges from expected (Lesson 13).</w:t>
            </w:r>
          </w:p>
          <w:p>
            <w:pPr>
              <w:pStyle w:val="ListNumber"/>
              <w:spacing w:after="60" w:line="264" w:lineRule="auto"/>
            </w:pPr>
            <w:r>
              <w:rPr>
                <w:sz w:val="21"/>
              </w:rPr>
              <w:t xml:space="preserve">For every bug found: </w:t>
            </w:r>
            <w:r>
              <w:rPr>
                <w:b/>
                <w:sz w:val="21"/>
              </w:rPr>
              <w:t>classify</w:t>
            </w:r>
            <w:r>
              <w:rPr>
                <w:sz w:val="21"/>
              </w:rPr>
              <w:t xml:space="preserve"> it (syntax/logic/runtime), </w:t>
            </w:r>
            <w:r>
              <w:rPr>
                <w:b/>
                <w:sz w:val="21"/>
              </w:rPr>
              <w:t>explain</w:t>
            </w:r>
            <w:r>
              <w:rPr>
                <w:sz w:val="21"/>
              </w:rPr>
              <w:t xml:space="preserve"> its cause, </w:t>
            </w:r>
            <w:r>
              <w:rPr>
                <w:b/>
                <w:sz w:val="21"/>
              </w:rPr>
              <w:t>propose a fix</w:t>
            </w:r>
            <w:r>
              <w:rPr>
                <w:sz w:val="21"/>
              </w:rPr>
              <w:t xml:space="preserve"> coherent with the problem, and </w:t>
            </w:r>
            <w:r>
              <w:rPr>
                <w:b/>
                <w:sz w:val="21"/>
              </w:rPr>
              <w:t>re-trace</w:t>
            </w:r>
            <w:r>
              <w:rPr>
                <w:sz w:val="21"/>
              </w:rPr>
              <w:t xml:space="preserve"> to confirm the fix passes all test cases.</w:t>
            </w:r>
          </w:p>
          <w:p>
            <w:pPr>
              <w:pStyle w:val="ListNumber"/>
              <w:spacing w:after="60" w:line="264" w:lineRule="auto"/>
            </w:pPr>
            <w:r>
              <w:rPr>
                <w:sz w:val="21"/>
              </w:rPr>
              <w:t xml:space="preserve">Label each of your tests as </w:t>
            </w:r>
            <w:r>
              <w:rPr>
                <w:b/>
                <w:sz w:val="21"/>
              </w:rPr>
              <w:t>black-box</w:t>
            </w:r>
            <w:r>
              <w:rPr>
                <w:sz w:val="21"/>
              </w:rPr>
              <w:t xml:space="preserve"> or </w:t>
            </w:r>
            <w:r>
              <w:rPr>
                <w:b/>
                <w:sz w:val="21"/>
              </w:rPr>
              <w:t>white-box</w:t>
            </w:r>
            <w:r>
              <w:rPr>
                <w:sz w:val="21"/>
              </w:rPr>
              <w:t xml:space="preserve"> and explain what a pure black-box tester would have missed.</w:t>
            </w:r>
          </w:p>
          <w:p>
            <w:pPr>
              <w:pStyle w:val="ListNumber"/>
              <w:spacing w:after="60" w:line="264" w:lineRule="auto"/>
            </w:pPr>
            <w:r>
              <w:rPr>
                <w:sz w:val="21"/>
              </w:rPr>
              <w:t xml:space="preserve">Write a one-page </w:t>
            </w:r>
            <w:r>
              <w:rPr>
                <w:b/>
                <w:sz w:val="21"/>
              </w:rPr>
              <w:t>bug report</w:t>
            </w:r>
            <w:r>
              <w:rPr>
                <w:sz w:val="21"/>
              </w:rPr>
              <w:t xml:space="preserve"> in professional format (ID, algorithm, test data, expected, actual, severity, cause, fix, status) and a short note on Grace Hopper's or Margaret Hamilton's contribution to testing culture.</w:t>
            </w:r>
          </w:p>
          <w:p>
            <w:pPr>
              <w:pStyle w:val="ListNumber"/>
              <w:spacing w:after="60" w:line="264" w:lineRule="auto"/>
            </w:pPr>
            <w:r>
              <w:rPr>
                <w:sz w:val="21"/>
              </w:rPr>
              <w:t>Present findings in five minutes as a QA hand-over.</w:t>
            </w:r>
          </w:p>
          <w:p>
            <w:pPr>
              <w:spacing w:after="60" w:line="264" w:lineRule="auto"/>
            </w:pPr>
            <w:r>
              <w:rPr>
                <w:b/>
                <w:sz w:val="21"/>
              </w:rPr>
              <w:t>Criteria.</w:t>
            </w:r>
            <w:r>
              <w:rPr>
                <w:sz w:val="21"/>
              </w:rPr>
              <w:t xml:space="preserve"> Quality of test plans; correctness and completeness of trace tables; correct detection, classification and coherent fixing of bugs; understanding of black/white-box; professionalism of the bug report;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Test plans (4 algorithms)</w:t>
            </w:r>
          </w:p>
        </w:tc>
        <w:tc>
          <w:tcPr>
            <w:tcW w:type="dxa" w:w="1905"/>
            <w:tcMar>
              <w:top w:w="60" w:type="dxa"/>
              <w:bottom w:w="60" w:type="dxa"/>
              <w:start w:w="110" w:type="dxa"/>
              <w:end w:w="110" w:type="dxa"/>
            </w:tcMar>
          </w:tcPr>
          <w:p>
            <w:pPr>
              <w:spacing w:after="0" w:line="252" w:lineRule="auto"/>
            </w:pPr>
            <w:r>
              <w:rPr>
                <w:sz w:val="20"/>
              </w:rPr>
              <w:t>Complete with all three data types and expected outputs</w:t>
            </w:r>
          </w:p>
        </w:tc>
        <w:tc>
          <w:tcPr>
            <w:tcW w:type="dxa" w:w="1905"/>
            <w:tcMar>
              <w:top w:w="60" w:type="dxa"/>
              <w:bottom w:w="60" w:type="dxa"/>
              <w:start w:w="110" w:type="dxa"/>
              <w:end w:w="110" w:type="dxa"/>
            </w:tcMar>
          </w:tcPr>
          <w:p>
            <w:pPr>
              <w:spacing w:after="0" w:line="252" w:lineRule="auto"/>
            </w:pPr>
            <w:r>
              <w:rPr>
                <w:sz w:val="20"/>
              </w:rPr>
              <w:t>Minor gap</w:t>
            </w:r>
          </w:p>
        </w:tc>
        <w:tc>
          <w:tcPr>
            <w:tcW w:type="dxa" w:w="1905"/>
            <w:tcMar>
              <w:top w:w="60" w:type="dxa"/>
              <w:bottom w:w="60" w:type="dxa"/>
              <w:start w:w="110" w:type="dxa"/>
              <w:end w:w="110" w:type="dxa"/>
            </w:tcMar>
          </w:tcPr>
          <w:p>
            <w:pPr>
              <w:spacing w:after="0" w:line="252" w:lineRule="auto"/>
            </w:pPr>
            <w:r>
              <w:rPr>
                <w:sz w:val="20"/>
              </w:rPr>
              <w:t>Incomplete</w:t>
            </w:r>
          </w:p>
        </w:tc>
        <w:tc>
          <w:tcPr>
            <w:tcW w:type="dxa" w:w="1905"/>
            <w:tcMar>
              <w:top w:w="60" w:type="dxa"/>
              <w:bottom w:w="60" w:type="dxa"/>
              <w:start w:w="110" w:type="dxa"/>
              <w:end w:w="110" w:type="dxa"/>
            </w:tcMar>
          </w:tcPr>
          <w:p>
            <w:pPr>
              <w:spacing w:after="0" w:line="252" w:lineRule="auto"/>
            </w:pPr>
            <w:r>
              <w:rPr>
                <w:sz w:val="20"/>
              </w:rPr>
              <w:t>Absent</w:t>
            </w:r>
          </w:p>
        </w:tc>
      </w:tr>
      <w:tr>
        <w:tc>
          <w:tcPr>
            <w:tcW w:type="dxa" w:w="1905"/>
            <w:tcMar>
              <w:top w:w="60" w:type="dxa"/>
              <w:bottom w:w="60" w:type="dxa"/>
              <w:start w:w="110" w:type="dxa"/>
              <w:end w:w="110" w:type="dxa"/>
            </w:tcMar>
            <w:shd w:val="clear" w:color="auto" w:fill="F4F6F9"/>
          </w:tcPr>
          <w:p>
            <w:pPr>
              <w:spacing w:after="0" w:line="252" w:lineRule="auto"/>
            </w:pPr>
            <w:r>
              <w:rPr>
                <w:sz w:val="20"/>
              </w:rPr>
              <w:t>Trace tables</w:t>
            </w:r>
          </w:p>
        </w:tc>
        <w:tc>
          <w:tcPr>
            <w:tcW w:type="dxa" w:w="1905"/>
            <w:tcMar>
              <w:top w:w="60" w:type="dxa"/>
              <w:bottom w:w="60" w:type="dxa"/>
              <w:start w:w="110" w:type="dxa"/>
              <w:end w:w="110" w:type="dxa"/>
            </w:tcMar>
            <w:shd w:val="clear" w:color="auto" w:fill="F4F6F9"/>
          </w:tcPr>
          <w:p>
            <w:pPr>
              <w:spacing w:after="0" w:line="252" w:lineRule="auto"/>
            </w:pPr>
            <w:r>
              <w:rPr>
                <w:sz w:val="20"/>
              </w:rPr>
              <w:t>Literal, step-by-step, correct; divergence marked</w:t>
            </w:r>
          </w:p>
        </w:tc>
        <w:tc>
          <w:tcPr>
            <w:tcW w:type="dxa" w:w="1905"/>
            <w:tcMar>
              <w:top w:w="60" w:type="dxa"/>
              <w:bottom w:w="60" w:type="dxa"/>
              <w:start w:w="110" w:type="dxa"/>
              <w:end w:w="110" w:type="dxa"/>
            </w:tcMar>
            <w:shd w:val="clear" w:color="auto" w:fill="F4F6F9"/>
          </w:tcPr>
          <w:p>
            <w:pPr>
              <w:spacing w:after="0" w:line="252" w:lineRule="auto"/>
            </w:pPr>
            <w:r>
              <w:rPr>
                <w:sz w:val="20"/>
              </w:rPr>
              <w:t>Minor slip</w:t>
            </w:r>
          </w:p>
        </w:tc>
        <w:tc>
          <w:tcPr>
            <w:tcW w:type="dxa" w:w="1905"/>
            <w:tcMar>
              <w:top w:w="60" w:type="dxa"/>
              <w:bottom w:w="60" w:type="dxa"/>
              <w:start w:w="110" w:type="dxa"/>
              <w:end w:w="110" w:type="dxa"/>
            </w:tcMar>
            <w:shd w:val="clear" w:color="auto" w:fill="F4F6F9"/>
          </w:tcPr>
          <w:p>
            <w:pPr>
              <w:spacing w:after="0" w:line="252" w:lineRule="auto"/>
            </w:pPr>
            <w:r>
              <w:rPr>
                <w:sz w:val="20"/>
              </w:rPr>
              <w:t>Several errors</w:t>
            </w:r>
          </w:p>
        </w:tc>
        <w:tc>
          <w:tcPr>
            <w:tcW w:type="dxa" w:w="1905"/>
            <w:tcMar>
              <w:top w:w="60" w:type="dxa"/>
              <w:bottom w:w="60" w:type="dxa"/>
              <w:start w:w="110" w:type="dxa"/>
              <w:end w:w="110" w:type="dxa"/>
            </w:tcMar>
            <w:shd w:val="clear" w:color="auto" w:fill="F4F6F9"/>
          </w:tcPr>
          <w:p>
            <w:pPr>
              <w:spacing w:after="0" w:line="252" w:lineRule="auto"/>
            </w:pPr>
            <w:r>
              <w:rPr>
                <w:sz w:val="20"/>
              </w:rPr>
              <w:t>Not literal</w:t>
            </w:r>
          </w:p>
        </w:tc>
      </w:tr>
      <w:tr>
        <w:tc>
          <w:tcPr>
            <w:tcW w:type="dxa" w:w="1905"/>
            <w:tcMar>
              <w:top w:w="60" w:type="dxa"/>
              <w:bottom w:w="60" w:type="dxa"/>
              <w:start w:w="110" w:type="dxa"/>
              <w:end w:w="110" w:type="dxa"/>
            </w:tcMar>
          </w:tcPr>
          <w:p>
            <w:pPr>
              <w:spacing w:after="0" w:line="252" w:lineRule="auto"/>
            </w:pPr>
            <w:r>
              <w:rPr>
                <w:sz w:val="20"/>
              </w:rPr>
              <w:t>Bug detection, classification &amp; fix</w:t>
            </w:r>
          </w:p>
        </w:tc>
        <w:tc>
          <w:tcPr>
            <w:tcW w:type="dxa" w:w="1905"/>
            <w:tcMar>
              <w:top w:w="60" w:type="dxa"/>
              <w:bottom w:w="60" w:type="dxa"/>
              <w:start w:w="110" w:type="dxa"/>
              <w:end w:w="110" w:type="dxa"/>
            </w:tcMar>
          </w:tcPr>
          <w:p>
            <w:pPr>
              <w:spacing w:after="0" w:line="252" w:lineRule="auto"/>
            </w:pPr>
            <w:r>
              <w:rPr>
                <w:sz w:val="20"/>
              </w:rPr>
              <w:t>All bugs found, classified, fixed coherently and re-traced</w:t>
            </w:r>
          </w:p>
        </w:tc>
        <w:tc>
          <w:tcPr>
            <w:tcW w:type="dxa" w:w="1905"/>
            <w:tcMar>
              <w:top w:w="60" w:type="dxa"/>
              <w:bottom w:w="60" w:type="dxa"/>
              <w:start w:w="110" w:type="dxa"/>
              <w:end w:w="110" w:type="dxa"/>
            </w:tcMar>
          </w:tcPr>
          <w:p>
            <w:pPr>
              <w:spacing w:after="0" w:line="252" w:lineRule="auto"/>
            </w:pPr>
            <w:r>
              <w:rPr>
                <w:sz w:val="20"/>
              </w:rPr>
              <w:t>One bug partially handled</w:t>
            </w:r>
          </w:p>
        </w:tc>
        <w:tc>
          <w:tcPr>
            <w:tcW w:type="dxa" w:w="1905"/>
            <w:tcMar>
              <w:top w:w="60" w:type="dxa"/>
              <w:bottom w:w="60" w:type="dxa"/>
              <w:start w:w="110" w:type="dxa"/>
              <w:end w:w="110" w:type="dxa"/>
            </w:tcMar>
          </w:tcPr>
          <w:p>
            <w:pPr>
              <w:spacing w:after="0" w:line="252" w:lineRule="auto"/>
            </w:pPr>
            <w:r>
              <w:rPr>
                <w:sz w:val="20"/>
              </w:rPr>
              <w:t>Some bugs missed</w:t>
            </w:r>
          </w:p>
        </w:tc>
        <w:tc>
          <w:tcPr>
            <w:tcW w:type="dxa" w:w="1905"/>
            <w:tcMar>
              <w:top w:w="60" w:type="dxa"/>
              <w:bottom w:w="60" w:type="dxa"/>
              <w:start w:w="110" w:type="dxa"/>
              <w:end w:w="110" w:type="dxa"/>
            </w:tcMar>
          </w:tcPr>
          <w:p>
            <w:pPr>
              <w:spacing w:after="0" w:line="252" w:lineRule="auto"/>
            </w:pPr>
            <w:r>
              <w:rPr>
                <w:sz w:val="20"/>
              </w:rPr>
              <w:t>None</w:t>
            </w:r>
          </w:p>
        </w:tc>
      </w:tr>
      <w:tr>
        <w:tc>
          <w:tcPr>
            <w:tcW w:type="dxa" w:w="1905"/>
            <w:tcMar>
              <w:top w:w="60" w:type="dxa"/>
              <w:bottom w:w="60" w:type="dxa"/>
              <w:start w:w="110" w:type="dxa"/>
              <w:end w:w="110" w:type="dxa"/>
            </w:tcMar>
            <w:shd w:val="clear" w:color="auto" w:fill="F4F6F9"/>
          </w:tcPr>
          <w:p>
            <w:pPr>
              <w:spacing w:after="0" w:line="252" w:lineRule="auto"/>
            </w:pPr>
            <w:r>
              <w:rPr>
                <w:sz w:val="20"/>
              </w:rPr>
              <w:t>Black/white-box reasoning</w:t>
            </w:r>
          </w:p>
        </w:tc>
        <w:tc>
          <w:tcPr>
            <w:tcW w:type="dxa" w:w="1905"/>
            <w:tcMar>
              <w:top w:w="60" w:type="dxa"/>
              <w:bottom w:w="60" w:type="dxa"/>
              <w:start w:w="110" w:type="dxa"/>
              <w:end w:w="110" w:type="dxa"/>
            </w:tcMar>
            <w:shd w:val="clear" w:color="auto" w:fill="F4F6F9"/>
          </w:tcPr>
          <w:p>
            <w:pPr>
              <w:spacing w:after="0" w:line="252" w:lineRule="auto"/>
            </w:pPr>
            <w:r>
              <w:rPr>
                <w:sz w:val="20"/>
              </w:rPr>
              <w:t>Accurate and insightful</w:t>
            </w:r>
          </w:p>
        </w:tc>
        <w:tc>
          <w:tcPr>
            <w:tcW w:type="dxa" w:w="1905"/>
            <w:tcMar>
              <w:top w:w="60" w:type="dxa"/>
              <w:bottom w:w="60" w:type="dxa"/>
              <w:start w:w="110" w:type="dxa"/>
              <w:end w:w="110" w:type="dxa"/>
            </w:tcMar>
            <w:shd w:val="clear" w:color="auto" w:fill="F4F6F9"/>
          </w:tcPr>
          <w:p>
            <w:pPr>
              <w:spacing w:after="0" w:line="252" w:lineRule="auto"/>
            </w:pPr>
            <w:r>
              <w:rPr>
                <w:sz w:val="20"/>
              </w:rPr>
              <w:t>Accurate</w:t>
            </w:r>
          </w:p>
        </w:tc>
        <w:tc>
          <w:tcPr>
            <w:tcW w:type="dxa" w:w="1905"/>
            <w:tcMar>
              <w:top w:w="60" w:type="dxa"/>
              <w:bottom w:w="60" w:type="dxa"/>
              <w:start w:w="110" w:type="dxa"/>
              <w:end w:w="110" w:type="dxa"/>
            </w:tcMar>
            <w:shd w:val="clear" w:color="auto" w:fill="F4F6F9"/>
          </w:tcPr>
          <w:p>
            <w:pPr>
              <w:spacing w:after="0" w:line="252" w:lineRule="auto"/>
            </w:pPr>
            <w:r>
              <w:rPr>
                <w:sz w:val="20"/>
              </w:rPr>
              <w:t>Confused</w:t>
            </w:r>
          </w:p>
        </w:tc>
        <w:tc>
          <w:tcPr>
            <w:tcW w:type="dxa" w:w="1905"/>
            <w:tcMar>
              <w:top w:w="60" w:type="dxa"/>
              <w:bottom w:w="60" w:type="dxa"/>
              <w:start w:w="110" w:type="dxa"/>
              <w:end w:w="110" w:type="dxa"/>
            </w:tcMar>
            <w:shd w:val="clear" w:color="auto" w:fill="F4F6F9"/>
          </w:tcPr>
          <w:p>
            <w:pPr>
              <w:spacing w:after="0" w:line="252" w:lineRule="auto"/>
            </w:pPr>
            <w:r>
              <w:rPr>
                <w:sz w:val="20"/>
              </w:rPr>
              <w:t>Absent</w:t>
            </w:r>
          </w:p>
        </w:tc>
      </w:tr>
      <w:tr>
        <w:tc>
          <w:tcPr>
            <w:tcW w:type="dxa" w:w="1905"/>
            <w:tcMar>
              <w:top w:w="60" w:type="dxa"/>
              <w:bottom w:w="60" w:type="dxa"/>
              <w:start w:w="110" w:type="dxa"/>
              <w:end w:w="110" w:type="dxa"/>
            </w:tcMar>
          </w:tcPr>
          <w:p>
            <w:pPr>
              <w:spacing w:after="0" w:line="252" w:lineRule="auto"/>
            </w:pPr>
            <w:r>
              <w:rPr>
                <w:sz w:val="20"/>
              </w:rPr>
              <w:t>Bug report &amp; presentation</w:t>
            </w:r>
          </w:p>
        </w:tc>
        <w:tc>
          <w:tcPr>
            <w:tcW w:type="dxa" w:w="1905"/>
            <w:tcMar>
              <w:top w:w="60" w:type="dxa"/>
              <w:bottom w:w="60" w:type="dxa"/>
              <w:start w:w="110" w:type="dxa"/>
              <w:end w:w="110" w:type="dxa"/>
            </w:tcMar>
          </w:tcPr>
          <w:p>
            <w:pPr>
              <w:spacing w:after="0" w:line="252" w:lineRule="auto"/>
            </w:pPr>
            <w:r>
              <w:rPr>
                <w:sz w:val="20"/>
              </w:rPr>
              <w:t>Professional, complete, clear</w:t>
            </w:r>
          </w:p>
        </w:tc>
        <w:tc>
          <w:tcPr>
            <w:tcW w:type="dxa" w:w="1905"/>
            <w:tcMar>
              <w:top w:w="60" w:type="dxa"/>
              <w:bottom w:w="60" w:type="dxa"/>
              <w:start w:w="110" w:type="dxa"/>
              <w:end w:w="110" w:type="dxa"/>
            </w:tcMar>
          </w:tcPr>
          <w:p>
            <w:pPr>
              <w:spacing w:after="0" w:line="252" w:lineRule="auto"/>
            </w:pPr>
            <w:r>
              <w:rPr>
                <w:sz w:val="20"/>
              </w:rPr>
              <w:t>Complete</w:t>
            </w:r>
          </w:p>
        </w:tc>
        <w:tc>
          <w:tcPr>
            <w:tcW w:type="dxa" w:w="1905"/>
            <w:tcMar>
              <w:top w:w="60" w:type="dxa"/>
              <w:bottom w:w="60" w:type="dxa"/>
              <w:start w:w="110" w:type="dxa"/>
              <w:end w:w="110" w:type="dxa"/>
            </w:tcMar>
          </w:tcPr>
          <w:p>
            <w:pPr>
              <w:spacing w:after="0" w:line="252" w:lineRule="auto"/>
            </w:pPr>
            <w:r>
              <w:rPr>
                <w:sz w:val="20"/>
              </w:rPr>
              <w:t>Thin</w:t>
            </w:r>
          </w:p>
        </w:tc>
        <w:tc>
          <w:tcPr>
            <w:tcW w:type="dxa" w:w="1905"/>
            <w:tcMar>
              <w:top w:w="60" w:type="dxa"/>
              <w:bottom w:w="60" w:type="dxa"/>
              <w:start w:w="110" w:type="dxa"/>
              <w:end w:w="110" w:type="dxa"/>
            </w:tcMar>
          </w:tcPr>
          <w:p>
            <w:pPr>
              <w:spacing w:after="0" w:line="252" w:lineRule="auto"/>
            </w:pPr>
            <w:r>
              <w:rPr>
                <w:sz w:val="20"/>
              </w:rPr>
              <w:t>Missing</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4</w:t>
            </w:r>
          </w:p>
        </w:tc>
      </w:tr>
    </w:tbl>
    <w:p>
      <w:pPr>
        <w:spacing w:after="40"/>
      </w:pPr>
    </w:p>
    <w:p>
      <w:r>
        <w:rPr>
          <w:rFonts w:ascii="Calibri Light" w:hAnsi="Calibri Light"/>
          <w:b/>
          <w:color w:val="1B2A49"/>
          <w:sz w:val="52"/>
        </w:rPr>
        <w:t>Ethics, Society and Legal Issues 2 — Practising Netiquette Rules</w:t>
      </w:r>
    </w:p>
    <w:p>
      <w:r>
        <w:rPr>
          <w:b/>
        </w:rPr>
        <w:t>Weeks 5–7 · Lessons 15–18</w:t>
      </w:r>
    </w:p>
    <w:p>
      <w:r>
        <w:rPr>
          <w:b/>
        </w:rPr>
        <w:t>Competency statement:</w:t>
      </w:r>
      <w:r>
        <w:t xml:space="preserve"> Placed in a context that requires communicating with others, learners determine and apply appropriate behavioural norms that respect others and their cultural and generational diversities.</w:t>
      </w:r>
    </w:p>
    <w:p>
      <w:r>
        <w:rPr>
          <w:b/>
        </w:rPr>
        <w:t>Category of action:</w:t>
      </w:r>
      <w:r>
        <w:t xml:space="preserve"> Practising netiquette rules.</w:t>
      </w:r>
    </w:p>
    <w:p>
      <w:r>
        <w:rPr>
          <w:b/>
        </w:rPr>
        <w:t>Recommended contexts:</w:t>
      </w:r>
      <w:r>
        <w:t xml:space="preserve"> communicating with family, at work, with friends, with people in other countries.</w:t>
      </w:r>
    </w:p>
    <w:p>
      <w:r>
        <w:br w:type="page"/>
      </w:r>
    </w:p>
    <w:p>
      <w:pPr>
        <w:pStyle w:val="Heading1"/>
        <w:pBdr>
          <w:bottom w:val="single" w:sz="8" w:space="1" w:color="0F9D8A"/>
        </w:pBdr>
      </w:pPr>
      <w:r>
        <w:t>Lesson 15: Notions on Netiquette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netiquette and empathy.</w:t>
            </w:r>
          </w:p>
          <w:p>
            <w:pPr>
              <w:pStyle w:val="ListBullet"/>
              <w:spacing w:after="60" w:line="264" w:lineRule="auto"/>
            </w:pPr>
            <w:r>
              <w:rPr>
                <w:sz w:val="21"/>
              </w:rPr>
              <w:t>State codes of conduct for posting and sharing content online.</w:t>
            </w:r>
          </w:p>
          <w:p>
            <w:pPr>
              <w:pStyle w:val="ListBullet"/>
              <w:spacing w:after="60" w:line="264" w:lineRule="auto"/>
            </w:pPr>
            <w:r>
              <w:rPr>
                <w:sz w:val="21"/>
              </w:rPr>
              <w:t>Explain the importance of empathy and awareness of cultural and generational diversities when communicating online.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Two versions of the same WhatsApp class-group message (one in CAPITALS at 2 a.m. with insults; one polite and timed). "Which would you read? Why?"</w:t>
            </w:r>
          </w:p>
        </w:tc>
        <w:tc>
          <w:tcPr>
            <w:tcW w:type="dxa" w:w="2381"/>
            <w:tcMar>
              <w:top w:w="60" w:type="dxa"/>
              <w:bottom w:w="60" w:type="dxa"/>
              <w:start w:w="110" w:type="dxa"/>
              <w:end w:w="110" w:type="dxa"/>
            </w:tcMar>
          </w:tcPr>
          <w:p>
            <w:pPr>
              <w:spacing w:after="0" w:line="252" w:lineRule="auto"/>
            </w:pPr>
            <w:r>
              <w:rPr>
                <w:sz w:val="20"/>
              </w:rPr>
              <w:t>React; list differences.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Netiquette: definition, origin (Virginia Shea's 1994 </w:t>
            </w:r>
            <w:r>
              <w:rPr>
                <w:i/>
                <w:sz w:val="20"/>
              </w:rPr>
              <w:t>Netiquette</w:t>
            </w:r>
            <w:r>
              <w:rPr>
                <w:sz w:val="20"/>
              </w:rPr>
              <w:t xml:space="preserve"> and the 10 core rules), why online communication needs special rules (no tone/face, permanence, audience size, speed). Empathy: definition; cognitive vs emotional empathy; the "disinhibition effect".</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16 min</w:t>
            </w:r>
          </w:p>
        </w:tc>
        <w:tc>
          <w:tcPr>
            <w:tcW w:type="dxa" w:w="2381"/>
            <w:tcMar>
              <w:top w:w="60" w:type="dxa"/>
              <w:bottom w:w="60" w:type="dxa"/>
              <w:start w:w="110" w:type="dxa"/>
              <w:end w:w="110" w:type="dxa"/>
            </w:tcMar>
          </w:tcPr>
          <w:p>
            <w:pPr>
              <w:spacing w:after="0" w:line="252" w:lineRule="auto"/>
            </w:pPr>
            <w:r>
              <w:rPr>
                <w:sz w:val="20"/>
              </w:rPr>
              <w:t xml:space="preserve">Codes of conduct for </w:t>
            </w:r>
            <w:r>
              <w:rPr>
                <w:b/>
                <w:sz w:val="20"/>
              </w:rPr>
              <w:t>posting and sharing</w:t>
            </w:r>
            <w:r>
              <w:rPr>
                <w:sz w:val="20"/>
              </w:rPr>
              <w:t>: the THINK test; before/while/after posting checklists; platform-specific norms (email, WhatsApp groups, social media, video calls, forums, gaming).</w:t>
            </w:r>
          </w:p>
        </w:tc>
        <w:tc>
          <w:tcPr>
            <w:tcW w:type="dxa" w:w="2381"/>
            <w:tcMar>
              <w:top w:w="60" w:type="dxa"/>
              <w:bottom w:w="60" w:type="dxa"/>
              <w:start w:w="110" w:type="dxa"/>
              <w:end w:w="110" w:type="dxa"/>
            </w:tcMar>
          </w:tcPr>
          <w:p>
            <w:pPr>
              <w:spacing w:after="0" w:line="252" w:lineRule="auto"/>
            </w:pPr>
            <w:r>
              <w:rPr>
                <w:sz w:val="20"/>
              </w:rPr>
              <w:t>Build a class code of conduct.</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Cultural and generational diversity online: examples of differences (greetings, directness, humour, emojis, formality, time zones, language, religion); why awareness prevents conflict; strategies.</w:t>
            </w:r>
          </w:p>
        </w:tc>
        <w:tc>
          <w:tcPr>
            <w:tcW w:type="dxa" w:w="2381"/>
            <w:tcMar>
              <w:top w:w="60" w:type="dxa"/>
              <w:bottom w:w="60" w:type="dxa"/>
              <w:start w:w="110" w:type="dxa"/>
              <w:end w:w="110" w:type="dxa"/>
            </w:tcMar>
            <w:shd w:val="clear" w:color="auto" w:fill="F4F6F9"/>
          </w:tcPr>
          <w:p>
            <w:pPr>
              <w:spacing w:after="0" w:line="252" w:lineRule="auto"/>
            </w:pPr>
            <w:r>
              <w:rPr>
                <w:sz w:val="20"/>
              </w:rPr>
              <w:t>Case analysis.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15.1 Netiquette and empathy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Netiquette</w:t>
            </w:r>
            <w:r>
              <w:rPr>
                <w:sz w:val="21"/>
              </w:rPr>
              <w:t xml:space="preserve"> ("network etiquette") is the </w:t>
            </w:r>
            <w:r>
              <w:rPr>
                <w:b/>
                <w:sz w:val="21"/>
              </w:rPr>
              <w:t>set of rules and conventions for polite, respectful and effective behaviour when communicating online</w:t>
            </w:r>
            <w:r>
              <w:rPr>
                <w:sz w:val="21"/>
              </w:rPr>
              <w:t xml:space="preserve"> – by email, messaging, social media, forums, video calls and games. </w:t>
            </w:r>
            <w:r>
              <w:rPr>
                <w:b/>
                <w:sz w:val="21"/>
              </w:rPr>
              <w:t>Empathy</w:t>
            </w:r>
            <w:r>
              <w:rPr>
                <w:sz w:val="21"/>
              </w:rPr>
              <w:t xml:space="preserve"> is the ability to </w:t>
            </w:r>
            <w:r>
              <w:rPr>
                <w:b/>
                <w:sz w:val="21"/>
              </w:rPr>
              <w:t>understand and share the feelings and perspective of another person</w:t>
            </w:r>
            <w:r>
              <w:rPr>
                <w:sz w:val="21"/>
              </w:rPr>
              <w:t>; online it means imagining the real human who will read your words, and how they might feel.</w:t>
            </w:r>
          </w:p>
        </w:tc>
      </w:tr>
    </w:tbl>
    <w:p>
      <w:pPr>
        <w:spacing w:after="20"/>
      </w:pPr>
    </w:p>
    <w:p>
      <w:r>
        <w:t xml:space="preserve">Why online communication needs explicit rules: (1) </w:t>
      </w:r>
      <w:r>
        <w:rPr>
          <w:b/>
        </w:rPr>
        <w:t>no non-verbal cues</w:t>
      </w:r>
      <w:r>
        <w:t xml:space="preserve"> – tone, face and gesture are missing, so messages are easily misread; (2) </w:t>
      </w:r>
      <w:r>
        <w:rPr>
          <w:b/>
        </w:rPr>
        <w:t>permanence and reach</w:t>
      </w:r>
      <w:r>
        <w:t xml:space="preserve"> – a post can be copied, forwarded and found years later by anyone; (3) </w:t>
      </w:r>
      <w:r>
        <w:rPr>
          <w:b/>
        </w:rPr>
        <w:t>speed</w:t>
      </w:r>
      <w:r>
        <w:t xml:space="preserve"> – we reply before thinking; (4) the </w:t>
      </w:r>
      <w:r>
        <w:rPr>
          <w:b/>
        </w:rPr>
        <w:t>online disinhibition effect</w:t>
      </w:r>
      <w:r>
        <w:t xml:space="preserve"> – anonymity and distance make people say what they would never say face to face; (5) </w:t>
      </w:r>
      <w:r>
        <w:rPr>
          <w:b/>
        </w:rPr>
        <w:t>diverse audiences</w:t>
      </w:r>
      <w:r>
        <w:t xml:space="preserve"> – a class group may include different ages, cultures, languages and faiths.</w:t>
      </w:r>
    </w:p>
    <w:p>
      <w:r>
        <w:rPr>
          <w:b/>
        </w:rPr>
        <w:t>Virginia Shea's ten core rules (1994), still valid:</w:t>
      </w:r>
      <w:r>
        <w:t xml:space="preserve"> 1 Remember the human. 2 Behave online as you would in real life. 3 Know where you are in cyberspace (each space has its norms). 4 Respect other people's time and bandwidth. 5 Make yourself look good online (write clearly, check facts). 6 Share expert knowledge. 7 Keep flame wars under control. 8 Respect other people's privacy. 9 Don't abuse your power (admins, moderators). 10 Be forgiving of other people's mistakes.</w:t>
      </w:r>
    </w:p>
    <w:p>
      <w:pPr>
        <w:pStyle w:val="Heading3"/>
      </w:pPr>
      <w:r>
        <w:t>15.2 Codes of conduct for posting and sharing content</w:t>
      </w:r>
    </w:p>
    <w:p>
      <w:r>
        <w:rPr>
          <w:b/>
        </w:rPr>
        <w:t>Before posting or sharing – the THINK test:</w:t>
      </w:r>
      <w:r>
        <w:t xml:space="preserve"> is it </w:t>
      </w:r>
      <w:r>
        <w:rPr>
          <w:b/>
        </w:rPr>
        <w:t>T</w:t>
      </w:r>
      <w:r>
        <w:t xml:space="preserve">rue? </w:t>
      </w:r>
      <w:r>
        <w:rPr>
          <w:b/>
        </w:rPr>
        <w:t>H</w:t>
      </w:r>
      <w:r>
        <w:t xml:space="preserve">elpful? </w:t>
      </w:r>
      <w:r>
        <w:rPr>
          <w:b/>
        </w:rPr>
        <w:t>I</w:t>
      </w:r>
      <w:r>
        <w:t>nspiring/</w:t>
      </w:r>
      <w:r>
        <w:rPr>
          <w:b/>
        </w:rPr>
        <w:t>I</w:t>
      </w:r>
      <w:r>
        <w:t xml:space="preserve">mportant? </w:t>
      </w:r>
      <w:r>
        <w:rPr>
          <w:b/>
        </w:rPr>
        <w:t>N</w:t>
      </w:r>
      <w:r>
        <w:t xml:space="preserve">ecessary? </w:t>
      </w:r>
      <w:r>
        <w:rPr>
          <w:b/>
        </w:rPr>
        <w:t>K</w:t>
      </w:r>
      <w:r>
        <w:t>ind? If not all, don't.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Stage</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Code of conduct</w:t>
            </w:r>
          </w:p>
        </w:tc>
      </w:tr>
      <w:tr>
        <w:tc>
          <w:tcPr>
            <w:tcW w:type="dxa" w:w="4762"/>
            <w:tcMar>
              <w:top w:w="60" w:type="dxa"/>
              <w:bottom w:w="60" w:type="dxa"/>
              <w:start w:w="110" w:type="dxa"/>
              <w:end w:w="110" w:type="dxa"/>
            </w:tcMar>
          </w:tcPr>
          <w:p>
            <w:pPr>
              <w:spacing w:after="0" w:line="252" w:lineRule="auto"/>
            </w:pPr>
            <w:r>
              <w:rPr>
                <w:b/>
                <w:sz w:val="20"/>
              </w:rPr>
              <w:t>Before posting</w:t>
            </w:r>
          </w:p>
        </w:tc>
        <w:tc>
          <w:tcPr>
            <w:tcW w:type="dxa" w:w="4762"/>
            <w:tcMar>
              <w:top w:w="60" w:type="dxa"/>
              <w:bottom w:w="60" w:type="dxa"/>
              <w:start w:w="110" w:type="dxa"/>
              <w:end w:w="110" w:type="dxa"/>
            </w:tcMar>
          </w:tcPr>
          <w:p>
            <w:pPr>
              <w:spacing w:after="0" w:line="252" w:lineRule="auto"/>
            </w:pPr>
            <w:r>
              <w:rPr>
                <w:sz w:val="20"/>
              </w:rPr>
              <w:t>Verify facts and sources (Lessons 31–32); check you have the right to share (copyright, CC – Form 3); ask permission before posting photos/videos of others, especially minors; consider the audience and platform; re-read for tone; never post when angry – wait.</w:t>
            </w:r>
          </w:p>
        </w:tc>
      </w:tr>
      <w:tr>
        <w:tc>
          <w:tcPr>
            <w:tcW w:type="dxa" w:w="4762"/>
            <w:tcMar>
              <w:top w:w="60" w:type="dxa"/>
              <w:bottom w:w="60" w:type="dxa"/>
              <w:start w:w="110" w:type="dxa"/>
              <w:end w:w="110" w:type="dxa"/>
            </w:tcMar>
            <w:shd w:val="clear" w:color="auto" w:fill="F4F6F9"/>
          </w:tcPr>
          <w:p>
            <w:pPr>
              <w:spacing w:after="0" w:line="252" w:lineRule="auto"/>
            </w:pPr>
            <w:r>
              <w:rPr>
                <w:b/>
                <w:sz w:val="20"/>
              </w:rPr>
              <w:t>While writing</w:t>
            </w:r>
          </w:p>
        </w:tc>
        <w:tc>
          <w:tcPr>
            <w:tcW w:type="dxa" w:w="4762"/>
            <w:tcMar>
              <w:top w:w="60" w:type="dxa"/>
              <w:bottom w:w="60" w:type="dxa"/>
              <w:start w:w="110" w:type="dxa"/>
              <w:end w:w="110" w:type="dxa"/>
            </w:tcMar>
            <w:shd w:val="clear" w:color="auto" w:fill="F4F6F9"/>
          </w:tcPr>
          <w:p>
            <w:pPr>
              <w:spacing w:after="0" w:line="252" w:lineRule="auto"/>
            </w:pPr>
            <w:r>
              <w:rPr>
                <w:sz w:val="20"/>
              </w:rPr>
              <w:t>Greet and identify yourself where appropriate; use clear subject lines/first sentences; be concise; write in complete, polite sentences; avoid ALL CAPS (shouting), sarcasm and excessive punctuation; use correct language and register for the audience; disagree with ideas, not people; no insults, hate speech, threats, sexual content, tribal or religious slurs.</w:t>
            </w:r>
          </w:p>
        </w:tc>
      </w:tr>
      <w:tr>
        <w:tc>
          <w:tcPr>
            <w:tcW w:type="dxa" w:w="4762"/>
            <w:tcMar>
              <w:top w:w="60" w:type="dxa"/>
              <w:bottom w:w="60" w:type="dxa"/>
              <w:start w:w="110" w:type="dxa"/>
              <w:end w:w="110" w:type="dxa"/>
            </w:tcMar>
          </w:tcPr>
          <w:p>
            <w:pPr>
              <w:spacing w:after="0" w:line="252" w:lineRule="auto"/>
            </w:pPr>
            <w:r>
              <w:rPr>
                <w:b/>
                <w:sz w:val="20"/>
              </w:rPr>
              <w:t>Sharing</w:t>
            </w:r>
          </w:p>
        </w:tc>
        <w:tc>
          <w:tcPr>
            <w:tcW w:type="dxa" w:w="4762"/>
            <w:tcMar>
              <w:top w:w="60" w:type="dxa"/>
              <w:bottom w:w="60" w:type="dxa"/>
              <w:start w:w="110" w:type="dxa"/>
              <w:end w:w="110" w:type="dxa"/>
            </w:tcMar>
          </w:tcPr>
          <w:p>
            <w:pPr>
              <w:spacing w:after="0" w:line="252" w:lineRule="auto"/>
            </w:pPr>
            <w:r>
              <w:rPr>
                <w:sz w:val="20"/>
              </w:rPr>
              <w:t>Do not forward chain messages, rumours or unverified "breaking news"; credit the original creator; do not share private conversations/screenshots without consent; respect confidentiality of groups; check that files are virus-free and not too large for others' data plans.</w:t>
            </w:r>
          </w:p>
        </w:tc>
      </w:tr>
      <w:tr>
        <w:tc>
          <w:tcPr>
            <w:tcW w:type="dxa" w:w="4762"/>
            <w:tcMar>
              <w:top w:w="60" w:type="dxa"/>
              <w:bottom w:w="60" w:type="dxa"/>
              <w:start w:w="110" w:type="dxa"/>
              <w:end w:w="110" w:type="dxa"/>
            </w:tcMar>
            <w:shd w:val="clear" w:color="auto" w:fill="F4F6F9"/>
          </w:tcPr>
          <w:p>
            <w:pPr>
              <w:spacing w:after="0" w:line="252" w:lineRule="auto"/>
            </w:pPr>
            <w:r>
              <w:rPr>
                <w:b/>
                <w:sz w:val="20"/>
              </w:rPr>
              <w:t>Groups &amp; timing</w:t>
            </w:r>
          </w:p>
        </w:tc>
        <w:tc>
          <w:tcPr>
            <w:tcW w:type="dxa" w:w="4762"/>
            <w:tcMar>
              <w:top w:w="60" w:type="dxa"/>
              <w:bottom w:w="60" w:type="dxa"/>
              <w:start w:w="110" w:type="dxa"/>
              <w:end w:w="110" w:type="dxa"/>
            </w:tcMar>
            <w:shd w:val="clear" w:color="auto" w:fill="F4F6F9"/>
          </w:tcPr>
          <w:p>
            <w:pPr>
              <w:spacing w:after="0" w:line="252" w:lineRule="auto"/>
            </w:pPr>
            <w:r>
              <w:rPr>
                <w:sz w:val="20"/>
              </w:rPr>
              <w:t>Stay on topic; do not spam or flood; respect quiet hours (no non-urgent messages late at night); use @mentions sparingly; read earlier messages before asking; leave groups politely.</w:t>
            </w:r>
          </w:p>
        </w:tc>
      </w:tr>
      <w:tr>
        <w:tc>
          <w:tcPr>
            <w:tcW w:type="dxa" w:w="4762"/>
            <w:tcMar>
              <w:top w:w="60" w:type="dxa"/>
              <w:bottom w:w="60" w:type="dxa"/>
              <w:start w:w="110" w:type="dxa"/>
              <w:end w:w="110" w:type="dxa"/>
            </w:tcMar>
          </w:tcPr>
          <w:p>
            <w:pPr>
              <w:spacing w:after="0" w:line="252" w:lineRule="auto"/>
            </w:pPr>
            <w:r>
              <w:rPr>
                <w:b/>
                <w:sz w:val="20"/>
              </w:rPr>
              <w:t>Privacy &amp; safety</w:t>
            </w:r>
          </w:p>
        </w:tc>
        <w:tc>
          <w:tcPr>
            <w:tcW w:type="dxa" w:w="4762"/>
            <w:tcMar>
              <w:top w:w="60" w:type="dxa"/>
              <w:bottom w:w="60" w:type="dxa"/>
              <w:start w:w="110" w:type="dxa"/>
              <w:end w:w="110" w:type="dxa"/>
            </w:tcMar>
          </w:tcPr>
          <w:p>
            <w:pPr>
              <w:spacing w:after="0" w:line="252" w:lineRule="auto"/>
            </w:pPr>
            <w:r>
              <w:rPr>
                <w:sz w:val="20"/>
              </w:rPr>
              <w:t>Do not reveal others' phone numbers, addresses, locations, exam results or health status; protect your own personal data; use privacy settings.</w:t>
            </w:r>
          </w:p>
        </w:tc>
      </w:tr>
      <w:tr>
        <w:tc>
          <w:tcPr>
            <w:tcW w:type="dxa" w:w="4762"/>
            <w:tcMar>
              <w:top w:w="60" w:type="dxa"/>
              <w:bottom w:w="60" w:type="dxa"/>
              <w:start w:w="110" w:type="dxa"/>
              <w:end w:w="110" w:type="dxa"/>
            </w:tcMar>
            <w:shd w:val="clear" w:color="auto" w:fill="F4F6F9"/>
          </w:tcPr>
          <w:p>
            <w:pPr>
              <w:spacing w:after="0" w:line="252" w:lineRule="auto"/>
            </w:pPr>
            <w:r>
              <w:rPr>
                <w:b/>
                <w:sz w:val="20"/>
              </w:rPr>
              <w:t>Reacting</w:t>
            </w:r>
          </w:p>
        </w:tc>
        <w:tc>
          <w:tcPr>
            <w:tcW w:type="dxa" w:w="4762"/>
            <w:tcMar>
              <w:top w:w="60" w:type="dxa"/>
              <w:bottom w:w="60" w:type="dxa"/>
              <w:start w:w="110" w:type="dxa"/>
              <w:end w:w="110" w:type="dxa"/>
            </w:tcMar>
            <w:shd w:val="clear" w:color="auto" w:fill="F4F6F9"/>
          </w:tcPr>
          <w:p>
            <w:pPr>
              <w:spacing w:after="0" w:line="252" w:lineRule="auto"/>
            </w:pPr>
            <w:r>
              <w:rPr>
                <w:sz w:val="20"/>
              </w:rPr>
              <w:t>Do not feed trolls; report abuse; apologise and correct quickly when you are wrong; assume good intent first (ask for clarification before taking offence).</w:t>
            </w:r>
          </w:p>
        </w:tc>
      </w:tr>
      <w:tr>
        <w:tc>
          <w:tcPr>
            <w:tcW w:type="dxa" w:w="4762"/>
            <w:tcMar>
              <w:top w:w="60" w:type="dxa"/>
              <w:bottom w:w="60" w:type="dxa"/>
              <w:start w:w="110" w:type="dxa"/>
              <w:end w:w="110" w:type="dxa"/>
            </w:tcMar>
          </w:tcPr>
          <w:p>
            <w:pPr>
              <w:spacing w:after="0" w:line="252" w:lineRule="auto"/>
            </w:pPr>
            <w:r>
              <w:rPr>
                <w:b/>
                <w:sz w:val="20"/>
              </w:rPr>
              <w:t>Video calls</w:t>
            </w:r>
          </w:p>
        </w:tc>
        <w:tc>
          <w:tcPr>
            <w:tcW w:type="dxa" w:w="4762"/>
            <w:tcMar>
              <w:top w:w="60" w:type="dxa"/>
              <w:bottom w:w="60" w:type="dxa"/>
              <w:start w:w="110" w:type="dxa"/>
              <w:end w:w="110" w:type="dxa"/>
            </w:tcMar>
          </w:tcPr>
          <w:p>
            <w:pPr>
              <w:spacing w:after="0" w:line="252" w:lineRule="auto"/>
            </w:pPr>
            <w:r>
              <w:rPr>
                <w:sz w:val="20"/>
              </w:rPr>
              <w:t>Join on time, mute when not speaking, camera etiquette, appropriate background and dress, do not record without consent, raise hand to speak.</w:t>
            </w:r>
          </w:p>
        </w:tc>
      </w:tr>
      <w:tr>
        <w:tc>
          <w:tcPr>
            <w:tcW w:type="dxa" w:w="4762"/>
            <w:tcMar>
              <w:top w:w="60" w:type="dxa"/>
              <w:bottom w:w="60" w:type="dxa"/>
              <w:start w:w="110" w:type="dxa"/>
              <w:end w:w="110" w:type="dxa"/>
            </w:tcMar>
            <w:shd w:val="clear" w:color="auto" w:fill="F4F6F9"/>
          </w:tcPr>
          <w:p>
            <w:pPr>
              <w:spacing w:after="0" w:line="252" w:lineRule="auto"/>
            </w:pPr>
            <w:r>
              <w:rPr>
                <w:b/>
                <w:sz w:val="20"/>
              </w:rPr>
              <w:t>Email</w:t>
            </w:r>
          </w:p>
        </w:tc>
        <w:tc>
          <w:tcPr>
            <w:tcW w:type="dxa" w:w="4762"/>
            <w:tcMar>
              <w:top w:w="60" w:type="dxa"/>
              <w:bottom w:w="60" w:type="dxa"/>
              <w:start w:w="110" w:type="dxa"/>
              <w:end w:w="110" w:type="dxa"/>
            </w:tcMar>
            <w:shd w:val="clear" w:color="auto" w:fill="F4F6F9"/>
          </w:tcPr>
          <w:p>
            <w:pPr>
              <w:spacing w:after="0" w:line="252" w:lineRule="auto"/>
            </w:pPr>
            <w:r>
              <w:rPr>
                <w:sz w:val="20"/>
              </w:rPr>
              <w:t>Meaningful subject; formal greeting and sign-off; one topic per email; reply-all only when necessary; attachments named clearly; respond within a reasonable time.</w:t>
            </w:r>
          </w:p>
        </w:tc>
      </w:tr>
    </w:tbl>
    <w:p>
      <w:pPr>
        <w:spacing w:after="40"/>
      </w:pPr>
    </w:p>
    <w:p>
      <w:pPr>
        <w:pStyle w:val="Heading3"/>
      </w:pPr>
      <w:r>
        <w:t>15.3 Empathy and awareness of cultural and generational diversity</w:t>
      </w:r>
    </w:p>
    <w:p>
      <w:r>
        <w:t xml:space="preserve">Online you speak to people you cannot see. Empathy turns rules into behaviour: before sending, ask </w:t>
      </w:r>
      <w:r>
        <w:rPr>
          <w:b/>
        </w:rPr>
        <w:t>"How would I feel receiving this? How might *they* feel, given who they are?"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Dimension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Possible differences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Risk without awareness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Empathetic strategy</w:t>
            </w:r>
          </w:p>
        </w:tc>
      </w:tr>
      <w:tr>
        <w:tc>
          <w:tcPr>
            <w:tcW w:type="dxa" w:w="2381"/>
            <w:tcMar>
              <w:top w:w="60" w:type="dxa"/>
              <w:bottom w:w="60" w:type="dxa"/>
              <w:start w:w="110" w:type="dxa"/>
              <w:end w:w="110" w:type="dxa"/>
            </w:tcMar>
          </w:tcPr>
          <w:p>
            <w:pPr>
              <w:spacing w:after="0" w:line="252" w:lineRule="auto"/>
            </w:pPr>
            <w:r>
              <w:rPr>
                <w:b/>
                <w:sz w:val="20"/>
              </w:rPr>
              <w:t>Culture / region</w:t>
            </w:r>
          </w:p>
        </w:tc>
        <w:tc>
          <w:tcPr>
            <w:tcW w:type="dxa" w:w="2381"/>
            <w:tcMar>
              <w:top w:w="60" w:type="dxa"/>
              <w:bottom w:w="60" w:type="dxa"/>
              <w:start w:w="110" w:type="dxa"/>
              <w:end w:w="110" w:type="dxa"/>
            </w:tcMar>
          </w:tcPr>
          <w:p>
            <w:pPr>
              <w:spacing w:after="0" w:line="252" w:lineRule="auto"/>
            </w:pPr>
            <w:r>
              <w:rPr>
                <w:sz w:val="20"/>
              </w:rPr>
              <w:t>Greeting rituals (in Cameroon a message without a greeting seems rude; in some cultures directness is polite); humour and irony; hand gestures/emojis (thumbs-up is offensive in some places); formality and use of titles; attitudes to religion, politics, family; colour and symbol meanings.</w:t>
            </w:r>
          </w:p>
        </w:tc>
        <w:tc>
          <w:tcPr>
            <w:tcW w:type="dxa" w:w="2381"/>
            <w:tcMar>
              <w:top w:w="60" w:type="dxa"/>
              <w:bottom w:w="60" w:type="dxa"/>
              <w:start w:w="110" w:type="dxa"/>
              <w:end w:w="110" w:type="dxa"/>
            </w:tcMar>
          </w:tcPr>
          <w:p>
            <w:pPr>
              <w:spacing w:after="0" w:line="252" w:lineRule="auto"/>
            </w:pPr>
            <w:r>
              <w:rPr>
                <w:sz w:val="20"/>
              </w:rPr>
              <w:t>Unintended offence; being seen as arrogant or cold; misread jokes</w:t>
            </w:r>
          </w:p>
        </w:tc>
        <w:tc>
          <w:tcPr>
            <w:tcW w:type="dxa" w:w="2381"/>
            <w:tcMar>
              <w:top w:w="60" w:type="dxa"/>
              <w:bottom w:w="60" w:type="dxa"/>
              <w:start w:w="110" w:type="dxa"/>
              <w:end w:w="110" w:type="dxa"/>
            </w:tcMar>
          </w:tcPr>
          <w:p>
            <w:pPr>
              <w:spacing w:after="0" w:line="252" w:lineRule="auto"/>
            </w:pPr>
            <w:r>
              <w:rPr>
                <w:sz w:val="20"/>
              </w:rPr>
              <w:t>Learn the norms of the space; start formal, then adapt; avoid jokes on religion/ethnicity; explain your context</w:t>
            </w:r>
          </w:p>
        </w:tc>
      </w:tr>
      <w:tr>
        <w:tc>
          <w:tcPr>
            <w:tcW w:type="dxa" w:w="2381"/>
            <w:tcMar>
              <w:top w:w="60" w:type="dxa"/>
              <w:bottom w:w="60" w:type="dxa"/>
              <w:start w:w="110" w:type="dxa"/>
              <w:end w:w="110" w:type="dxa"/>
            </w:tcMar>
            <w:shd w:val="clear" w:color="auto" w:fill="F4F6F9"/>
          </w:tcPr>
          <w:p>
            <w:pPr>
              <w:spacing w:after="0" w:line="252" w:lineRule="auto"/>
            </w:pPr>
            <w:r>
              <w:rPr>
                <w:b/>
                <w:sz w:val="20"/>
              </w:rPr>
              <w:t>Language</w:t>
            </w:r>
          </w:p>
        </w:tc>
        <w:tc>
          <w:tcPr>
            <w:tcW w:type="dxa" w:w="2381"/>
            <w:tcMar>
              <w:top w:w="60" w:type="dxa"/>
              <w:bottom w:w="60" w:type="dxa"/>
              <w:start w:w="110" w:type="dxa"/>
              <w:end w:w="110" w:type="dxa"/>
            </w:tcMar>
            <w:shd w:val="clear" w:color="auto" w:fill="F4F6F9"/>
          </w:tcPr>
          <w:p>
            <w:pPr>
              <w:spacing w:after="0" w:line="252" w:lineRule="auto"/>
            </w:pPr>
            <w:r>
              <w:rPr>
                <w:sz w:val="20"/>
              </w:rPr>
              <w:t>English/French/Pidgin/local languages; second-language speakers; slang and abbreviations ("idk", "wyd") not universal</w:t>
            </w:r>
          </w:p>
        </w:tc>
        <w:tc>
          <w:tcPr>
            <w:tcW w:type="dxa" w:w="2381"/>
            <w:tcMar>
              <w:top w:w="60" w:type="dxa"/>
              <w:bottom w:w="60" w:type="dxa"/>
              <w:start w:w="110" w:type="dxa"/>
              <w:end w:w="110" w:type="dxa"/>
            </w:tcMar>
            <w:shd w:val="clear" w:color="auto" w:fill="F4F6F9"/>
          </w:tcPr>
          <w:p>
            <w:pPr>
              <w:spacing w:after="0" w:line="252" w:lineRule="auto"/>
            </w:pPr>
            <w:r>
              <w:rPr>
                <w:sz w:val="20"/>
              </w:rPr>
              <w:t>Exclusion; misunderstanding</w:t>
            </w:r>
          </w:p>
        </w:tc>
        <w:tc>
          <w:tcPr>
            <w:tcW w:type="dxa" w:w="2381"/>
            <w:tcMar>
              <w:top w:w="60" w:type="dxa"/>
              <w:bottom w:w="60" w:type="dxa"/>
              <w:start w:w="110" w:type="dxa"/>
              <w:end w:w="110" w:type="dxa"/>
            </w:tcMar>
            <w:shd w:val="clear" w:color="auto" w:fill="F4F6F9"/>
          </w:tcPr>
          <w:p>
            <w:pPr>
              <w:spacing w:after="0" w:line="252" w:lineRule="auto"/>
            </w:pPr>
            <w:r>
              <w:rPr>
                <w:sz w:val="20"/>
              </w:rPr>
              <w:t>Plain language; avoid slang in mixed groups; translate key info; patience with errors</w:t>
            </w:r>
          </w:p>
        </w:tc>
      </w:tr>
      <w:tr>
        <w:tc>
          <w:tcPr>
            <w:tcW w:type="dxa" w:w="2381"/>
            <w:tcMar>
              <w:top w:w="60" w:type="dxa"/>
              <w:bottom w:w="60" w:type="dxa"/>
              <w:start w:w="110" w:type="dxa"/>
              <w:end w:w="110" w:type="dxa"/>
            </w:tcMar>
          </w:tcPr>
          <w:p>
            <w:pPr>
              <w:spacing w:after="0" w:line="252" w:lineRule="auto"/>
            </w:pPr>
            <w:r>
              <w:rPr>
                <w:b/>
                <w:sz w:val="20"/>
              </w:rPr>
              <w:t>Generation</w:t>
            </w:r>
          </w:p>
        </w:tc>
        <w:tc>
          <w:tcPr>
            <w:tcW w:type="dxa" w:w="2381"/>
            <w:tcMar>
              <w:top w:w="60" w:type="dxa"/>
              <w:bottom w:w="60" w:type="dxa"/>
              <w:start w:w="110" w:type="dxa"/>
              <w:end w:w="110" w:type="dxa"/>
            </w:tcMar>
          </w:tcPr>
          <w:p>
            <w:pPr>
              <w:spacing w:after="0" w:line="252" w:lineRule="auto"/>
            </w:pPr>
            <w:r>
              <w:rPr>
                <w:sz w:val="20"/>
              </w:rPr>
              <w:t>Older users prefer full sentences, calls and formal salutations; younger users use abbreviations, memes, voice notes, emojis; different views on privacy and speed of reply; different platforms (Facebook vs TikTok)</w:t>
            </w:r>
          </w:p>
        </w:tc>
        <w:tc>
          <w:tcPr>
            <w:tcW w:type="dxa" w:w="2381"/>
            <w:tcMar>
              <w:top w:w="60" w:type="dxa"/>
              <w:bottom w:w="60" w:type="dxa"/>
              <w:start w:w="110" w:type="dxa"/>
              <w:end w:w="110" w:type="dxa"/>
            </w:tcMar>
          </w:tcPr>
          <w:p>
            <w:pPr>
              <w:spacing w:after="0" w:line="252" w:lineRule="auto"/>
            </w:pPr>
            <w:r>
              <w:rPr>
                <w:sz w:val="20"/>
              </w:rPr>
              <w:t>Elders feel disrespected; youth feel lectured; misread emojis (Lesson 16)</w:t>
            </w:r>
          </w:p>
        </w:tc>
        <w:tc>
          <w:tcPr>
            <w:tcW w:type="dxa" w:w="2381"/>
            <w:tcMar>
              <w:top w:w="60" w:type="dxa"/>
              <w:bottom w:w="60" w:type="dxa"/>
              <w:start w:w="110" w:type="dxa"/>
              <w:end w:w="110" w:type="dxa"/>
            </w:tcMar>
          </w:tcPr>
          <w:p>
            <w:pPr>
              <w:spacing w:after="0" w:line="252" w:lineRule="auto"/>
            </w:pPr>
            <w:r>
              <w:rPr>
                <w:sz w:val="20"/>
              </w:rPr>
              <w:t>Match the register to the recipient; explain memes/abbreviations when asked; be patient with slower replies</w:t>
            </w:r>
          </w:p>
        </w:tc>
      </w:tr>
      <w:tr>
        <w:tc>
          <w:tcPr>
            <w:tcW w:type="dxa" w:w="2381"/>
            <w:tcMar>
              <w:top w:w="60" w:type="dxa"/>
              <w:bottom w:w="60" w:type="dxa"/>
              <w:start w:w="110" w:type="dxa"/>
              <w:end w:w="110" w:type="dxa"/>
            </w:tcMar>
            <w:shd w:val="clear" w:color="auto" w:fill="F4F6F9"/>
          </w:tcPr>
          <w:p>
            <w:pPr>
              <w:spacing w:after="0" w:line="252" w:lineRule="auto"/>
            </w:pPr>
            <w:r>
              <w:rPr>
                <w:b/>
                <w:sz w:val="20"/>
              </w:rPr>
              <w:t>Time zones &amp; connectivity</w:t>
            </w:r>
          </w:p>
        </w:tc>
        <w:tc>
          <w:tcPr>
            <w:tcW w:type="dxa" w:w="2381"/>
            <w:tcMar>
              <w:top w:w="60" w:type="dxa"/>
              <w:bottom w:w="60" w:type="dxa"/>
              <w:start w:w="110" w:type="dxa"/>
              <w:end w:w="110" w:type="dxa"/>
            </w:tcMar>
            <w:shd w:val="clear" w:color="auto" w:fill="F4F6F9"/>
          </w:tcPr>
          <w:p>
            <w:pPr>
              <w:spacing w:after="0" w:line="252" w:lineRule="auto"/>
            </w:pPr>
            <w:r>
              <w:rPr>
                <w:sz w:val="20"/>
              </w:rPr>
              <w:t>A message at noon in Yaoundé is 3 a.m. in Sydney; some users pay per MB or have weak network</w:t>
            </w:r>
          </w:p>
        </w:tc>
        <w:tc>
          <w:tcPr>
            <w:tcW w:type="dxa" w:w="2381"/>
            <w:tcMar>
              <w:top w:w="60" w:type="dxa"/>
              <w:bottom w:w="60" w:type="dxa"/>
              <w:start w:w="110" w:type="dxa"/>
              <w:end w:w="110" w:type="dxa"/>
            </w:tcMar>
            <w:shd w:val="clear" w:color="auto" w:fill="F4F6F9"/>
          </w:tcPr>
          <w:p>
            <w:pPr>
              <w:spacing w:after="0" w:line="252" w:lineRule="auto"/>
            </w:pPr>
            <w:r>
              <w:rPr>
                <w:sz w:val="20"/>
              </w:rPr>
              <w:t>Waking people; excluding those with poor data</w:t>
            </w:r>
          </w:p>
        </w:tc>
        <w:tc>
          <w:tcPr>
            <w:tcW w:type="dxa" w:w="2381"/>
            <w:tcMar>
              <w:top w:w="60" w:type="dxa"/>
              <w:bottom w:w="60" w:type="dxa"/>
              <w:start w:w="110" w:type="dxa"/>
              <w:end w:w="110" w:type="dxa"/>
            </w:tcMar>
            <w:shd w:val="clear" w:color="auto" w:fill="F4F6F9"/>
          </w:tcPr>
          <w:p>
            <w:pPr>
              <w:spacing w:after="0" w:line="252" w:lineRule="auto"/>
            </w:pPr>
            <w:r>
              <w:rPr>
                <w:sz w:val="20"/>
              </w:rPr>
              <w:t>Schedule messages; compress files; provide text alternatives to video</w:t>
            </w:r>
          </w:p>
        </w:tc>
      </w:tr>
      <w:tr>
        <w:tc>
          <w:tcPr>
            <w:tcW w:type="dxa" w:w="2381"/>
            <w:tcMar>
              <w:top w:w="60" w:type="dxa"/>
              <w:bottom w:w="60" w:type="dxa"/>
              <w:start w:w="110" w:type="dxa"/>
              <w:end w:w="110" w:type="dxa"/>
            </w:tcMar>
          </w:tcPr>
          <w:p>
            <w:pPr>
              <w:spacing w:after="0" w:line="252" w:lineRule="auto"/>
            </w:pPr>
            <w:r>
              <w:rPr>
                <w:b/>
                <w:sz w:val="20"/>
              </w:rPr>
              <w:t>Ability</w:t>
            </w:r>
          </w:p>
        </w:tc>
        <w:tc>
          <w:tcPr>
            <w:tcW w:type="dxa" w:w="2381"/>
            <w:tcMar>
              <w:top w:w="60" w:type="dxa"/>
              <w:bottom w:w="60" w:type="dxa"/>
              <w:start w:w="110" w:type="dxa"/>
              <w:end w:w="110" w:type="dxa"/>
            </w:tcMar>
          </w:tcPr>
          <w:p>
            <w:pPr>
              <w:spacing w:after="0" w:line="252" w:lineRule="auto"/>
            </w:pPr>
            <w:r>
              <w:rPr>
                <w:sz w:val="20"/>
              </w:rPr>
              <w:t>Visual/hearing impairments, dyslexia</w:t>
            </w:r>
          </w:p>
        </w:tc>
        <w:tc>
          <w:tcPr>
            <w:tcW w:type="dxa" w:w="2381"/>
            <w:tcMar>
              <w:top w:w="60" w:type="dxa"/>
              <w:bottom w:w="60" w:type="dxa"/>
              <w:start w:w="110" w:type="dxa"/>
              <w:end w:w="110" w:type="dxa"/>
            </w:tcMar>
          </w:tcPr>
          <w:p>
            <w:pPr>
              <w:spacing w:after="0" w:line="252" w:lineRule="auto"/>
            </w:pPr>
            <w:r>
              <w:rPr>
                <w:sz w:val="20"/>
              </w:rPr>
              <w:t>Inaccessible content</w:t>
            </w:r>
          </w:p>
        </w:tc>
        <w:tc>
          <w:tcPr>
            <w:tcW w:type="dxa" w:w="2381"/>
            <w:tcMar>
              <w:top w:w="60" w:type="dxa"/>
              <w:bottom w:w="60" w:type="dxa"/>
              <w:start w:w="110" w:type="dxa"/>
              <w:end w:w="110" w:type="dxa"/>
            </w:tcMar>
          </w:tcPr>
          <w:p>
            <w:pPr>
              <w:spacing w:after="0" w:line="252" w:lineRule="auto"/>
            </w:pPr>
            <w:r>
              <w:rPr>
                <w:sz w:val="20"/>
              </w:rPr>
              <w:t>Alt-text for images, captions for videos, readable fonts</w:t>
            </w:r>
          </w:p>
        </w:tc>
      </w:tr>
    </w:tbl>
    <w:p>
      <w:pPr>
        <w:spacing w:after="40"/>
      </w:pPr>
    </w:p>
    <w:p>
      <w:r>
        <w:t>Why it matters: respectful communication builds trust and community, prevents conflicts that escalate to cyber-harassment (Lesson 17), protects the reputations of individuals and institutions, and is increasingly demanded by employers and schools.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Diversity in one WhatsApp group.</w:t>
            </w:r>
            <w:r>
              <w:rPr>
                <w:sz w:val="21"/>
              </w:rPr>
              <w:t xml:space="preserve"> A parents–teachers group includes a 68-year-old grandfather in Bafoussam, a French-speaking mother in Douala, a teacher in the UK and Form 4 learners. A learner posts "Oga abeg, exam don finish? 😂💀" at 23:40. Issues: register (informal Pidgin to elders), slang/emoji misread by the UK teacher (💀 read as death rather than "hilarious"), late timing, unclear question. Empathetic version, sent at 08:00: "Good morning all. Please, could someone confirm whether tomorrow's Mathematics exam still holds? Thank you. — Ngwa, Form 4B."</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15.1 – The netiquette compass.</w:t>
            </w:r>
            <w:r>
              <w:rPr>
                <w:sz w:val="21"/>
              </w:rPr>
              <w:t xml:space="preserve"> A compass rose with four points: </w:t>
            </w:r>
            <w:r>
              <w:rPr>
                <w:b/>
                <w:sz w:val="21"/>
              </w:rPr>
              <w:t>Respect</w:t>
            </w:r>
            <w:r>
              <w:rPr>
                <w:sz w:val="21"/>
              </w:rPr>
              <w:t xml:space="preserve"> (people, privacy, time), </w:t>
            </w:r>
            <w:r>
              <w:rPr>
                <w:b/>
                <w:sz w:val="21"/>
              </w:rPr>
              <w:t>Responsibility</w:t>
            </w:r>
            <w:r>
              <w:rPr>
                <w:sz w:val="21"/>
              </w:rPr>
              <w:t xml:space="preserve"> (truth, rights, consequences), </w:t>
            </w:r>
            <w:r>
              <w:rPr>
                <w:b/>
                <w:sz w:val="21"/>
              </w:rPr>
              <w:t>Clarity</w:t>
            </w:r>
            <w:r>
              <w:rPr>
                <w:sz w:val="21"/>
              </w:rPr>
              <w:t xml:space="preserve"> (audience, tone, language), </w:t>
            </w:r>
            <w:r>
              <w:rPr>
                <w:b/>
                <w:sz w:val="21"/>
              </w:rPr>
              <w:t>Empathy</w:t>
            </w:r>
            <w:r>
              <w:rPr>
                <w:sz w:val="21"/>
              </w:rPr>
              <w:t xml:space="preserve"> (culture, generation, ability). In the centre: "Remember the human". Around the rim: the THINK letters.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"It's just online, it's not real." Online words have real effects – on feelings, reputations, jobs and legal liability (Cameroon's 2010 cybersecurity law punishes online insults, defamation and threats). And "netiquette = being formal" – it is about being appropriate to the audience; a formal message in a friends' gaming chat can be as out of place as slang in a job application.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Class code of conduct (18 min).</w:t>
            </w:r>
            <w:r>
              <w:rPr>
                <w:sz w:val="21"/>
              </w:rPr>
              <w:t xml:space="preserve"> (1) In groups, rewrite three inappropriate messages (an angry complaint to a teacher, a rumour forwarded to a family group, a mocking reply to a foreign classmate's English) applying the codes. (2) Each group proposes five rules for the class WhatsApp group considering age, language and culture of members; merge into a class charter and vote. (3) Role-play: a 60-year-old aunt asks "what does 'lol' mean and why did you send a skull?" – reply empathetically.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concepts of netiquette and empathy and how they are related.</w:t>
            </w:r>
          </w:p>
          <w:p>
            <w:pPr>
              <w:pStyle w:val="ListNumber"/>
              <w:spacing w:after="60" w:line="264" w:lineRule="auto"/>
            </w:pPr>
            <w:r>
              <w:rPr>
                <w:sz w:val="21"/>
              </w:rPr>
              <w:t>Give four reasons why online communication needs specific rules.</w:t>
            </w:r>
          </w:p>
          <w:p>
            <w:pPr>
              <w:pStyle w:val="ListNumber"/>
              <w:spacing w:after="60" w:line="264" w:lineRule="auto"/>
            </w:pPr>
            <w:r>
              <w:rPr>
                <w:sz w:val="21"/>
              </w:rPr>
              <w:t>State six codes of conduct for posting and sharing content online.</w:t>
            </w:r>
          </w:p>
          <w:p>
            <w:pPr>
              <w:pStyle w:val="ListNumber"/>
              <w:spacing w:after="60" w:line="264" w:lineRule="auto"/>
            </w:pPr>
            <w:r>
              <w:rPr>
                <w:sz w:val="21"/>
              </w:rPr>
              <w:t>Explain the THINK test and apply it to a forwarded "school closed tomorrow" message.</w:t>
            </w:r>
          </w:p>
          <w:p>
            <w:pPr>
              <w:pStyle w:val="ListNumber"/>
              <w:spacing w:after="60" w:line="264" w:lineRule="auto"/>
            </w:pPr>
            <w:r>
              <w:rPr>
                <w:sz w:val="21"/>
              </w:rPr>
              <w:t>Give three examples of cultural or generational differences that can cause misunderstanding online and one strategy for each.</w:t>
            </w:r>
          </w:p>
          <w:p>
            <w:pPr>
              <w:pStyle w:val="ListNumber"/>
              <w:spacing w:after="60" w:line="264" w:lineRule="auto"/>
            </w:pPr>
            <w:r>
              <w:rPr>
                <w:sz w:val="21"/>
              </w:rPr>
              <w:t>Explain why empathy and awareness of diversity are important when communicating online.</w:t>
            </w:r>
          </w:p>
          <w:p>
            <w:pPr>
              <w:spacing w:after="60" w:line="264" w:lineRule="auto"/>
            </w:pPr>
            <w:r>
              <w:rPr>
                <w:b/>
                <w:sz w:val="21"/>
              </w:rPr>
              <w:t>Homework:</w:t>
            </w:r>
            <w:r>
              <w:rPr>
                <w:sz w:val="21"/>
              </w:rPr>
              <w:t xml:space="preserve"> Observe a group chat for two days (without sharing private content); note three netiquette breaches and three good practices; suggest improvements.</w:t>
            </w:r>
          </w:p>
        </w:tc>
      </w:tr>
    </w:tbl>
    <w:p>
      <w:pPr>
        <w:spacing w:after="20"/>
      </w:pPr>
    </w:p>
    <w:p>
      <w:r>
        <w:br w:type="page"/>
      </w:r>
    </w:p>
    <w:p>
      <w:pPr>
        <w:pStyle w:val="Heading1"/>
        <w:pBdr>
          <w:bottom w:val="single" w:sz="8" w:space="1" w:color="0F9D8A"/>
        </w:pBdr>
      </w:pPr>
      <w:r>
        <w:t>Lesson 16: Emojis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Differentiate emojis from emoticons.</w:t>
            </w:r>
          </w:p>
          <w:p>
            <w:pPr>
              <w:pStyle w:val="ListBullet"/>
              <w:spacing w:after="60" w:line="264" w:lineRule="auto"/>
            </w:pPr>
            <w:r>
              <w:rPr>
                <w:sz w:val="21"/>
              </w:rPr>
              <w:t>Give the meaning of common emojis.</w:t>
            </w:r>
          </w:p>
          <w:p>
            <w:pPr>
              <w:pStyle w:val="ListBullet"/>
              <w:spacing w:after="60" w:line="264" w:lineRule="auto"/>
            </w:pPr>
            <w:r>
              <w:rPr>
                <w:sz w:val="21"/>
              </w:rPr>
              <w:t>Explain why it is important to know the meaning of an emoji before using it.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 and ask its meaning – collect answers (prayer? thanks? high-five? please?). "One picture, many meanings."</w:t>
            </w:r>
          </w:p>
        </w:tc>
        <w:tc>
          <w:tcPr>
            <w:tcW w:type="dxa" w:w="2381"/>
            <w:tcMar>
              <w:top w:w="60" w:type="dxa"/>
              <w:bottom w:w="60" w:type="dxa"/>
              <w:start w:w="110" w:type="dxa"/>
              <w:end w:w="110" w:type="dxa"/>
            </w:tcMar>
          </w:tcPr>
          <w:p>
            <w:pPr>
              <w:spacing w:after="0" w:line="252" w:lineRule="auto"/>
            </w:pPr>
            <w:r>
              <w:rPr>
                <w:sz w:val="20"/>
              </w:rPr>
              <w:t>Vote; notice disagreement.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Emoticons vs emojis: definitions, history (Fahlman 1982 :-) ; Kurita 1999 Japan; Unicode 2010; Apple/Android keyboards), technical nature (characters with code points; rendering differs by platform), kaomoji; stickers/GIFs.</w:t>
            </w:r>
          </w:p>
        </w:tc>
        <w:tc>
          <w:tcPr>
            <w:tcW w:type="dxa" w:w="2381"/>
            <w:tcMar>
              <w:top w:w="60" w:type="dxa"/>
              <w:bottom w:w="60" w:type="dxa"/>
              <w:start w:w="110" w:type="dxa"/>
              <w:end w:w="110" w:type="dxa"/>
            </w:tcMar>
            <w:shd w:val="clear" w:color="auto" w:fill="F4F6F9"/>
          </w:tcPr>
          <w:p>
            <w:pPr>
              <w:spacing w:after="0" w:line="252" w:lineRule="auto"/>
            </w:pPr>
            <w:r>
              <w:rPr>
                <w:sz w:val="20"/>
              </w:rPr>
              <w:t>Comparison table.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Meaning of common emojis by category (faces, gestures, hearts, objects, symbols); ambiguous and culturally/generationally shifted meanings; skin-tone modifiers; sequences.</w:t>
            </w:r>
          </w:p>
        </w:tc>
        <w:tc>
          <w:tcPr>
            <w:tcW w:type="dxa" w:w="2381"/>
            <w:tcMar>
              <w:top w:w="60" w:type="dxa"/>
              <w:bottom w:w="60" w:type="dxa"/>
              <w:start w:w="110" w:type="dxa"/>
              <w:end w:w="110" w:type="dxa"/>
            </w:tcMar>
          </w:tcPr>
          <w:p>
            <w:pPr>
              <w:spacing w:after="0" w:line="252" w:lineRule="auto"/>
            </w:pPr>
            <w:r>
              <w:rPr>
                <w:sz w:val="20"/>
              </w:rPr>
              <w:t>Emoji dictionary; decode messages.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Why check meaning first: misunderstanding, offence, professional context, legal weight (emojis in court cases), accessibility (screen readers read emoji names), platform differences. Guidelines for use.</w:t>
            </w:r>
          </w:p>
        </w:tc>
        <w:tc>
          <w:tcPr>
            <w:tcW w:type="dxa" w:w="2381"/>
            <w:tcMar>
              <w:top w:w="60" w:type="dxa"/>
              <w:bottom w:w="60" w:type="dxa"/>
              <w:start w:w="110" w:type="dxa"/>
              <w:end w:w="110" w:type="dxa"/>
            </w:tcMar>
            <w:shd w:val="clear" w:color="auto" w:fill="F4F6F9"/>
          </w:tcPr>
          <w:p>
            <w:pPr>
              <w:spacing w:after="0" w:line="252" w:lineRule="auto"/>
            </w:pPr>
            <w:r>
              <w:rPr>
                <w:sz w:val="20"/>
              </w:rPr>
              <w:t>Case analysis.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16.1 Emoticons and emojis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emoticon</w:t>
            </w:r>
            <w:r>
              <w:rPr>
                <w:sz w:val="21"/>
              </w:rPr>
              <w:t xml:space="preserve"> (emotion + icon) is a </w:t>
            </w:r>
            <w:r>
              <w:rPr>
                <w:b/>
                <w:sz w:val="21"/>
              </w:rPr>
              <w:t>facial expression or gesture formed from ordinary keyboard characters</w:t>
            </w:r>
            <w:r>
              <w:rPr>
                <w:sz w:val="21"/>
              </w:rPr>
              <w:t xml:space="preserve">, read sideways in Western style – </w:t>
            </w:r>
            <w:r>
              <w:rPr>
                <w:rFonts w:ascii="Consolas" w:hAnsi="Consolas" w:eastAsia="Consolas"/>
                <w:color w:val="8E2B6E"/>
                <w:sz w:val="21"/>
              </w:rPr>
              <w:t>:-)</w:t>
            </w:r>
            <w:r>
              <w:rPr>
                <w:sz w:val="21"/>
              </w:rPr>
              <w:t xml:space="preserve"> </w:t>
            </w:r>
            <w:r>
              <w:rPr>
                <w:rFonts w:ascii="Consolas" w:hAnsi="Consolas" w:eastAsia="Consolas"/>
                <w:color w:val="8E2B6E"/>
                <w:sz w:val="21"/>
              </w:rPr>
              <w:t>:(</w:t>
            </w:r>
            <w:r>
              <w:rPr>
                <w:sz w:val="21"/>
              </w:rPr>
              <w:t xml:space="preserve"> </w:t>
            </w:r>
            <w:r>
              <w:rPr>
                <w:rFonts w:ascii="Consolas" w:hAnsi="Consolas" w:eastAsia="Consolas"/>
                <w:color w:val="8E2B6E"/>
                <w:sz w:val="21"/>
              </w:rPr>
              <w:t>;-)</w:t>
            </w:r>
            <w:r>
              <w:rPr>
                <w:sz w:val="21"/>
              </w:rPr>
              <w:t xml:space="preserve"> </w:t>
            </w:r>
            <w:r>
              <w:rPr>
                <w:rFonts w:ascii="Consolas" w:hAnsi="Consolas" w:eastAsia="Consolas"/>
                <w:color w:val="8E2B6E"/>
                <w:sz w:val="21"/>
              </w:rPr>
              <w:t>:-P</w:t>
            </w:r>
            <w:r>
              <w:rPr>
                <w:sz w:val="21"/>
              </w:rPr>
              <w:t xml:space="preserve"> </w:t>
            </w:r>
            <w:r>
              <w:rPr>
                <w:rFonts w:ascii="Consolas" w:hAnsi="Consolas" w:eastAsia="Consolas"/>
                <w:color w:val="8E2B6E"/>
                <w:sz w:val="21"/>
              </w:rPr>
              <w:t>&lt;3</w:t>
            </w:r>
            <w:r>
              <w:rPr>
                <w:sz w:val="21"/>
              </w:rPr>
              <w:t xml:space="preserve"> – or upright in Japanese </w:t>
            </w:r>
            <w:r>
              <w:rPr>
                <w:i/>
                <w:sz w:val="21"/>
              </w:rPr>
              <w:t>kaomoji</w:t>
            </w:r>
            <w:r>
              <w:rPr>
                <w:sz w:val="21"/>
              </w:rPr>
              <w:t xml:space="preserve"> style – </w:t>
            </w:r>
            <w:r>
              <w:rPr>
                <w:rFonts w:ascii="Consolas" w:hAnsi="Consolas" w:eastAsia="Consolas"/>
                <w:color w:val="8E2B6E"/>
                <w:sz w:val="21"/>
              </w:rPr>
              <w:t>(^_^)</w:t>
            </w:r>
            <w:r>
              <w:rPr>
                <w:sz w:val="21"/>
              </w:rPr>
              <w:t xml:space="preserve"> </w:t>
            </w:r>
            <w:r>
              <w:rPr>
                <w:rFonts w:ascii="Consolas" w:hAnsi="Consolas" w:eastAsia="Consolas"/>
                <w:color w:val="8E2B6E"/>
                <w:sz w:val="21"/>
              </w:rPr>
              <w:t>(T_T)</w:t>
            </w:r>
            <w:r>
              <w:rPr>
                <w:sz w:val="21"/>
              </w:rPr>
              <w:t xml:space="preserve"> </w:t>
            </w:r>
            <w:r>
              <w:rPr>
                <w:rFonts w:ascii="Consolas" w:hAnsi="Consolas" w:eastAsia="Consolas"/>
                <w:color w:val="8E2B6E"/>
                <w:sz w:val="21"/>
              </w:rPr>
              <w:t>¯\_(ツ)_/¯</w:t>
            </w:r>
            <w:r>
              <w:rPr>
                <w:sz w:val="21"/>
              </w:rPr>
              <w:t xml:space="preserve">. An </w:t>
            </w:r>
            <w:r>
              <w:rPr>
                <w:b/>
                <w:sz w:val="21"/>
              </w:rPr>
              <w:t>emoji</w:t>
            </w:r>
            <w:r>
              <w:rPr>
                <w:sz w:val="21"/>
              </w:rPr>
              <w:t xml:space="preserve"> (Japanese </w:t>
            </w:r>
            <w:r>
              <w:rPr>
                <w:i/>
                <w:sz w:val="21"/>
              </w:rPr>
              <w:t>e</w:t>
            </w:r>
            <w:r>
              <w:rPr>
                <w:sz w:val="21"/>
              </w:rPr>
              <w:t xml:space="preserve"> "picture" + </w:t>
            </w:r>
            <w:r>
              <w:rPr>
                <w:i/>
                <w:sz w:val="21"/>
              </w:rPr>
              <w:t>moji</w:t>
            </w:r>
            <w:r>
              <w:rPr>
                <w:sz w:val="21"/>
              </w:rPr>
              <w:t xml:space="preserve"> "character") is a </w:t>
            </w:r>
            <w:r>
              <w:rPr>
                <w:b/>
                <w:sz w:val="21"/>
              </w:rPr>
              <w:t>small pictorial symbol encoded as a character in the Unicode standard</w:t>
            </w:r>
            <w:r>
              <w:rPr>
                <w:sz w:val="21"/>
              </w:rPr>
              <w:t>, displayed as a coloured image by the device – 😀 👍 ❤️ 🎉 🇨🇲.</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Feature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Emoticon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Emoji</w:t>
            </w:r>
          </w:p>
        </w:tc>
      </w:tr>
      <w:tr>
        <w:tc>
          <w:tcPr>
            <w:tcW w:type="dxa" w:w="3175"/>
            <w:tcMar>
              <w:top w:w="60" w:type="dxa"/>
              <w:bottom w:w="60" w:type="dxa"/>
              <w:start w:w="110" w:type="dxa"/>
              <w:end w:w="110" w:type="dxa"/>
            </w:tcMar>
          </w:tcPr>
          <w:p>
            <w:pPr>
              <w:spacing w:after="0" w:line="252" w:lineRule="auto"/>
            </w:pPr>
            <w:r>
              <w:rPr>
                <w:sz w:val="20"/>
              </w:rPr>
              <w:t>Made of</w:t>
            </w:r>
          </w:p>
        </w:tc>
        <w:tc>
          <w:tcPr>
            <w:tcW w:type="dxa" w:w="3175"/>
            <w:tcMar>
              <w:top w:w="60" w:type="dxa"/>
              <w:bottom w:w="60" w:type="dxa"/>
              <w:start w:w="110" w:type="dxa"/>
              <w:end w:w="110" w:type="dxa"/>
            </w:tcMar>
          </w:tcPr>
          <w:p>
            <w:pPr>
              <w:spacing w:after="0" w:line="252" w:lineRule="auto"/>
            </w:pPr>
            <w:r>
              <w:rPr>
                <w:sz w:val="20"/>
              </w:rPr>
              <w:t>Punctuation and letters typed on a keyboard</w:t>
            </w:r>
          </w:p>
        </w:tc>
        <w:tc>
          <w:tcPr>
            <w:tcW w:type="dxa" w:w="3175"/>
            <w:tcMar>
              <w:top w:w="60" w:type="dxa"/>
              <w:bottom w:w="60" w:type="dxa"/>
              <w:start w:w="110" w:type="dxa"/>
              <w:end w:w="110" w:type="dxa"/>
            </w:tcMar>
          </w:tcPr>
          <w:p>
            <w:pPr>
              <w:spacing w:after="0" w:line="252" w:lineRule="auto"/>
            </w:pPr>
            <w:r>
              <w:rPr>
                <w:sz w:val="20"/>
              </w:rPr>
              <w:t>A single Unicode character (code point), e.g. U+1F600</w:t>
            </w:r>
          </w:p>
        </w:tc>
      </w:tr>
      <w:tr>
        <w:tc>
          <w:tcPr>
            <w:tcW w:type="dxa" w:w="3175"/>
            <w:tcMar>
              <w:top w:w="60" w:type="dxa"/>
              <w:bottom w:w="60" w:type="dxa"/>
              <w:start w:w="110" w:type="dxa"/>
              <w:end w:w="110" w:type="dxa"/>
            </w:tcMar>
            <w:shd w:val="clear" w:color="auto" w:fill="F4F6F9"/>
          </w:tcPr>
          <w:p>
            <w:pPr>
              <w:spacing w:after="0" w:line="252" w:lineRule="auto"/>
            </w:pPr>
            <w:r>
              <w:rPr>
                <w:sz w:val="20"/>
              </w:rPr>
              <w:t>Appearance</w:t>
            </w:r>
          </w:p>
        </w:tc>
        <w:tc>
          <w:tcPr>
            <w:tcW w:type="dxa" w:w="3175"/>
            <w:tcMar>
              <w:top w:w="60" w:type="dxa"/>
              <w:bottom w:w="60" w:type="dxa"/>
              <w:start w:w="110" w:type="dxa"/>
              <w:end w:w="110" w:type="dxa"/>
            </w:tcMar>
            <w:shd w:val="clear" w:color="auto" w:fill="F4F6F9"/>
          </w:tcPr>
          <w:p>
            <w:pPr>
              <w:spacing w:after="0" w:line="252" w:lineRule="auto"/>
            </w:pPr>
            <w:r>
              <w:rPr>
                <w:sz w:val="20"/>
              </w:rPr>
              <w:t>Text; looks the same everywhere</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Image; </w:t>
            </w:r>
            <w:r>
              <w:rPr>
                <w:b/>
                <w:sz w:val="20"/>
              </w:rPr>
              <w:t>drawn differently</w:t>
            </w:r>
            <w:r>
              <w:rPr>
                <w:sz w:val="20"/>
              </w:rPr>
              <w:t xml:space="preserve"> by Apple, Google, Samsung, WhatsApp, Microsoft</w:t>
            </w:r>
          </w:p>
        </w:tc>
      </w:tr>
      <w:tr>
        <w:tc>
          <w:tcPr>
            <w:tcW w:type="dxa" w:w="3175"/>
            <w:tcMar>
              <w:top w:w="60" w:type="dxa"/>
              <w:bottom w:w="60" w:type="dxa"/>
              <w:start w:w="110" w:type="dxa"/>
              <w:end w:w="110" w:type="dxa"/>
            </w:tcMar>
          </w:tcPr>
          <w:p>
            <w:pPr>
              <w:spacing w:after="0" w:line="252" w:lineRule="auto"/>
            </w:pPr>
            <w:r>
              <w:rPr>
                <w:sz w:val="20"/>
              </w:rPr>
              <w:t>Origin</w:t>
            </w:r>
          </w:p>
        </w:tc>
        <w:tc>
          <w:tcPr>
            <w:tcW w:type="dxa" w:w="3175"/>
            <w:tcMar>
              <w:top w:w="60" w:type="dxa"/>
              <w:bottom w:w="60" w:type="dxa"/>
              <w:start w:w="110" w:type="dxa"/>
              <w:end w:w="110" w:type="dxa"/>
            </w:tcMar>
          </w:tcPr>
          <w:p>
            <w:pPr>
              <w:spacing w:after="0" w:line="252" w:lineRule="auto"/>
            </w:pPr>
            <w:r>
              <w:rPr>
                <w:sz w:val="20"/>
              </w:rPr>
              <w:t>Scott Fahlman, Carnegie Mellon University, 19 Sept 1982 (</w:t>
            </w:r>
            <w:r>
              <w:rPr>
                <w:rFonts w:ascii="Consolas" w:hAnsi="Consolas" w:eastAsia="Consolas"/>
                <w:color w:val="8E2B6E"/>
                <w:sz w:val="20"/>
              </w:rPr>
              <w:t>:-)</w:t>
            </w:r>
            <w:r>
              <w:rPr>
                <w:sz w:val="20"/>
              </w:rPr>
              <w:t xml:space="preserve"> to mark jokes)</w:t>
            </w:r>
          </w:p>
        </w:tc>
        <w:tc>
          <w:tcPr>
            <w:tcW w:type="dxa" w:w="3175"/>
            <w:tcMar>
              <w:top w:w="60" w:type="dxa"/>
              <w:bottom w:w="60" w:type="dxa"/>
              <w:start w:w="110" w:type="dxa"/>
              <w:end w:w="110" w:type="dxa"/>
            </w:tcMar>
          </w:tcPr>
          <w:p>
            <w:pPr>
              <w:spacing w:after="0" w:line="252" w:lineRule="auto"/>
            </w:pPr>
            <w:r>
              <w:rPr>
                <w:sz w:val="20"/>
              </w:rPr>
              <w:t>Shigetaka Kurita, NTT DoCoMo, Japan, 1999 (176 pixel icons); added to Unicode in 2010; Apple iOS keyboard 2011</w:t>
            </w:r>
          </w:p>
        </w:tc>
      </w:tr>
      <w:tr>
        <w:tc>
          <w:tcPr>
            <w:tcW w:type="dxa" w:w="3175"/>
            <w:tcMar>
              <w:top w:w="60" w:type="dxa"/>
              <w:bottom w:w="60" w:type="dxa"/>
              <w:start w:w="110" w:type="dxa"/>
              <w:end w:w="110" w:type="dxa"/>
            </w:tcMar>
            <w:shd w:val="clear" w:color="auto" w:fill="F4F6F9"/>
          </w:tcPr>
          <w:p>
            <w:pPr>
              <w:spacing w:after="0" w:line="252" w:lineRule="auto"/>
            </w:pPr>
            <w:r>
              <w:rPr>
                <w:sz w:val="20"/>
              </w:rPr>
              <w:t>Range</w:t>
            </w:r>
          </w:p>
        </w:tc>
        <w:tc>
          <w:tcPr>
            <w:tcW w:type="dxa" w:w="3175"/>
            <w:tcMar>
              <w:top w:w="60" w:type="dxa"/>
              <w:bottom w:w="60" w:type="dxa"/>
              <w:start w:w="110" w:type="dxa"/>
              <w:end w:w="110" w:type="dxa"/>
            </w:tcMar>
            <w:shd w:val="clear" w:color="auto" w:fill="F4F6F9"/>
          </w:tcPr>
          <w:p>
            <w:pPr>
              <w:spacing w:after="0" w:line="252" w:lineRule="auto"/>
            </w:pPr>
            <w:r>
              <w:rPr>
                <w:sz w:val="20"/>
              </w:rPr>
              <w:t>Mainly faces and a few gestures</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3,800+ symbols: faces, people, animals, food, activities, objects, flags, symbols, with </w:t>
            </w:r>
            <w:r>
              <w:rPr>
                <w:b/>
                <w:sz w:val="20"/>
              </w:rPr>
              <w:t>skin-tone</w:t>
            </w:r>
            <w:r>
              <w:rPr>
                <w:sz w:val="20"/>
              </w:rPr>
              <w:t xml:space="preserve"> and </w:t>
            </w:r>
            <w:r>
              <w:rPr>
                <w:b/>
                <w:sz w:val="20"/>
              </w:rPr>
              <w:t>gender</w:t>
            </w:r>
            <w:r>
              <w:rPr>
                <w:sz w:val="20"/>
              </w:rPr>
              <w:t xml:space="preserve"> modifiers</w:t>
            </w:r>
          </w:p>
        </w:tc>
      </w:tr>
      <w:tr>
        <w:tc>
          <w:tcPr>
            <w:tcW w:type="dxa" w:w="3175"/>
            <w:tcMar>
              <w:top w:w="60" w:type="dxa"/>
              <w:bottom w:w="60" w:type="dxa"/>
              <w:start w:w="110" w:type="dxa"/>
              <w:end w:w="110" w:type="dxa"/>
            </w:tcMar>
          </w:tcPr>
          <w:p>
            <w:pPr>
              <w:spacing w:after="0" w:line="252" w:lineRule="auto"/>
            </w:pPr>
            <w:r>
              <w:rPr>
                <w:sz w:val="20"/>
              </w:rPr>
              <w:t>Typing</w:t>
            </w:r>
          </w:p>
        </w:tc>
        <w:tc>
          <w:tcPr>
            <w:tcW w:type="dxa" w:w="3175"/>
            <w:tcMar>
              <w:top w:w="60" w:type="dxa"/>
              <w:bottom w:w="60" w:type="dxa"/>
              <w:start w:w="110" w:type="dxa"/>
              <w:end w:w="110" w:type="dxa"/>
            </w:tcMar>
          </w:tcPr>
          <w:p>
            <w:pPr>
              <w:spacing w:after="0" w:line="252" w:lineRule="auto"/>
            </w:pPr>
            <w:r>
              <w:rPr>
                <w:sz w:val="20"/>
              </w:rPr>
              <w:t>Directly</w:t>
            </w:r>
          </w:p>
        </w:tc>
        <w:tc>
          <w:tcPr>
            <w:tcW w:type="dxa" w:w="3175"/>
            <w:tcMar>
              <w:top w:w="60" w:type="dxa"/>
              <w:bottom w:w="60" w:type="dxa"/>
              <w:start w:w="110" w:type="dxa"/>
              <w:end w:w="110" w:type="dxa"/>
            </w:tcMar>
          </w:tcPr>
          <w:p>
            <w:pPr>
              <w:spacing w:after="0" w:line="252" w:lineRule="auto"/>
            </w:pPr>
            <w:r>
              <w:rPr>
                <w:sz w:val="20"/>
              </w:rPr>
              <w:t>Emoji keyboard or auto-conversion (</w:t>
            </w:r>
            <w:r>
              <w:rPr>
                <w:rFonts w:ascii="Consolas" w:hAnsi="Consolas" w:eastAsia="Consolas"/>
                <w:color w:val="8E2B6E"/>
                <w:sz w:val="20"/>
              </w:rPr>
              <w:t>:)</w:t>
            </w:r>
            <w:r>
              <w:rPr>
                <w:sz w:val="20"/>
              </w:rPr>
              <w:t xml:space="preserve"> → 🙂)</w:t>
            </w:r>
          </w:p>
        </w:tc>
      </w:tr>
      <w:tr>
        <w:tc>
          <w:tcPr>
            <w:tcW w:type="dxa" w:w="3175"/>
            <w:tcMar>
              <w:top w:w="60" w:type="dxa"/>
              <w:bottom w:w="60" w:type="dxa"/>
              <w:start w:w="110" w:type="dxa"/>
              <w:end w:w="110" w:type="dxa"/>
            </w:tcMar>
            <w:shd w:val="clear" w:color="auto" w:fill="F4F6F9"/>
          </w:tcPr>
          <w:p>
            <w:pPr>
              <w:spacing w:after="0" w:line="252" w:lineRule="auto"/>
            </w:pPr>
            <w:r>
              <w:rPr>
                <w:sz w:val="20"/>
              </w:rPr>
              <w:t>Related</w:t>
            </w:r>
          </w:p>
        </w:tc>
        <w:tc>
          <w:tcPr>
            <w:tcW w:type="dxa" w:w="3175"/>
            <w:tcMar>
              <w:top w:w="60" w:type="dxa"/>
              <w:bottom w:w="60" w:type="dxa"/>
              <w:start w:w="110" w:type="dxa"/>
              <w:end w:w="110" w:type="dxa"/>
            </w:tcMar>
            <w:shd w:val="clear" w:color="auto" w:fill="F4F6F9"/>
          </w:tcPr>
          <w:p>
            <w:pPr>
              <w:spacing w:after="0" w:line="252" w:lineRule="auto"/>
            </w:pPr>
            <w:r>
              <w:rPr>
                <w:sz w:val="20"/>
              </w:rPr>
              <w:t>ASCII art</w:t>
            </w:r>
          </w:p>
        </w:tc>
        <w:tc>
          <w:tcPr>
            <w:tcW w:type="dxa" w:w="3175"/>
            <w:tcMar>
              <w:top w:w="60" w:type="dxa"/>
              <w:bottom w:w="60" w:type="dxa"/>
              <w:start w:w="110" w:type="dxa"/>
              <w:end w:w="110" w:type="dxa"/>
            </w:tcMar>
            <w:shd w:val="clear" w:color="auto" w:fill="F4F6F9"/>
          </w:tcPr>
          <w:p>
            <w:pPr>
              <w:spacing w:after="0" w:line="252" w:lineRule="auto"/>
            </w:pPr>
            <w:r>
              <w:rPr>
                <w:sz w:val="20"/>
              </w:rPr>
              <w:t>Stickers, GIFs, animated emojis, Memoji/Bitmoji (not Unicode)</w:t>
            </w:r>
          </w:p>
        </w:tc>
      </w:tr>
    </w:tbl>
    <w:p>
      <w:pPr>
        <w:spacing w:after="40"/>
      </w:pPr>
    </w:p>
    <w:p>
      <w:pPr>
        <w:pStyle w:val="Heading3"/>
      </w:pPr>
      <w:r>
        <w:t>16.2 Meaning of common emojis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Emoji</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Common 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Notes / alternative readings</w:t>
            </w:r>
          </w:p>
        </w:tc>
      </w:tr>
      <w:tr>
        <w:tc>
          <w:tcPr>
            <w:tcW w:type="dxa" w:w="3175"/>
            <w:tcMar>
              <w:top w:w="60" w:type="dxa"/>
              <w:bottom w:w="60" w:type="dxa"/>
              <w:start w:w="110" w:type="dxa"/>
              <w:end w:w="110" w:type="dxa"/>
            </w:tcMar>
          </w:tcPr>
          <w:p>
            <w:pPr>
              <w:spacing w:after="0" w:line="252" w:lineRule="auto"/>
            </w:pPr>
            <w:r>
              <w:rPr>
                <w:sz w:val="20"/>
              </w:rPr>
              <w:t>😀 😃 😊</w:t>
            </w:r>
          </w:p>
        </w:tc>
        <w:tc>
          <w:tcPr>
            <w:tcW w:type="dxa" w:w="3175"/>
            <w:tcMar>
              <w:top w:w="60" w:type="dxa"/>
              <w:bottom w:w="60" w:type="dxa"/>
              <w:start w:w="110" w:type="dxa"/>
              <w:end w:w="110" w:type="dxa"/>
            </w:tcMar>
          </w:tcPr>
          <w:p>
            <w:pPr>
              <w:spacing w:after="0" w:line="252" w:lineRule="auto"/>
            </w:pPr>
            <w:r>
              <w:rPr>
                <w:sz w:val="20"/>
              </w:rPr>
              <w:t>Happy, friendly</w:t>
            </w:r>
          </w:p>
        </w:tc>
        <w:tc>
          <w:tcPr>
            <w:tcW w:type="dxa" w:w="3175"/>
            <w:tcMar>
              <w:top w:w="60" w:type="dxa"/>
              <w:bottom w:w="60" w:type="dxa"/>
              <w:start w:w="110" w:type="dxa"/>
              <w:end w:w="110" w:type="dxa"/>
            </w:tcMar>
          </w:tcPr>
          <w:p>
            <w:pPr>
              <w:spacing w:after="0" w:line="252" w:lineRule="auto"/>
            </w:pPr>
            <w:r>
              <w:rPr>
                <w:sz w:val="20"/>
              </w:rPr>
              <w:t>😊 also shyness/gratitude</w:t>
            </w:r>
          </w:p>
        </w:tc>
      </w:tr>
      <w:tr>
        <w:tc>
          <w:tcPr>
            <w:tcW w:type="dxa" w:w="3175"/>
            <w:tcMar>
              <w:top w:w="60" w:type="dxa"/>
              <w:bottom w:w="60" w:type="dxa"/>
              <w:start w:w="110" w:type="dxa"/>
              <w:end w:w="110" w:type="dxa"/>
            </w:tcMar>
            <w:shd w:val="clear" w:color="auto" w:fill="F4F6F9"/>
          </w:tcPr>
          <w:p>
            <w:pPr>
              <w:spacing w:after="0" w:line="252" w:lineRule="auto"/>
            </w:pPr>
            <w:r>
              <w:rPr>
                <w:sz w:val="20"/>
              </w:rPr>
              <w:t>😂 🤣</w:t>
            </w:r>
          </w:p>
        </w:tc>
        <w:tc>
          <w:tcPr>
            <w:tcW w:type="dxa" w:w="3175"/>
            <w:tcMar>
              <w:top w:w="60" w:type="dxa"/>
              <w:bottom w:w="60" w:type="dxa"/>
              <w:start w:w="110" w:type="dxa"/>
              <w:end w:w="110" w:type="dxa"/>
            </w:tcMar>
            <w:shd w:val="clear" w:color="auto" w:fill="F4F6F9"/>
          </w:tcPr>
          <w:p>
            <w:pPr>
              <w:spacing w:after="0" w:line="252" w:lineRule="auto"/>
            </w:pPr>
            <w:r>
              <w:rPr>
                <w:sz w:val="20"/>
              </w:rPr>
              <w:t>Laughing hard ("tears of joy")</w:t>
            </w:r>
          </w:p>
        </w:tc>
        <w:tc>
          <w:tcPr>
            <w:tcW w:type="dxa" w:w="3175"/>
            <w:tcMar>
              <w:top w:w="60" w:type="dxa"/>
              <w:bottom w:w="60" w:type="dxa"/>
              <w:start w:w="110" w:type="dxa"/>
              <w:end w:w="110" w:type="dxa"/>
            </w:tcMar>
            <w:shd w:val="clear" w:color="auto" w:fill="F4F6F9"/>
          </w:tcPr>
          <w:p>
            <w:pPr>
              <w:spacing w:after="0" w:line="252" w:lineRule="auto"/>
            </w:pPr>
            <w:r>
              <w:rPr>
                <w:sz w:val="20"/>
              </w:rPr>
              <w:t>Gen Z often uses 💀 or 😭 for "so funny" instead</w:t>
            </w:r>
          </w:p>
        </w:tc>
      </w:tr>
      <w:tr>
        <w:tc>
          <w:tcPr>
            <w:tcW w:type="dxa" w:w="3175"/>
            <w:tcMar>
              <w:top w:w="60" w:type="dxa"/>
              <w:bottom w:w="60" w:type="dxa"/>
              <w:start w:w="110" w:type="dxa"/>
              <w:end w:w="110" w:type="dxa"/>
            </w:tcMar>
          </w:tcPr>
          <w:p>
            <w:pPr>
              <w:spacing w:after="0" w:line="252" w:lineRule="auto"/>
            </w:pPr>
            <w:r>
              <w:rPr>
                <w:sz w:val="20"/>
              </w:rPr>
              <w:t>😭</w:t>
            </w:r>
          </w:p>
        </w:tc>
        <w:tc>
          <w:tcPr>
            <w:tcW w:type="dxa" w:w="3175"/>
            <w:tcMar>
              <w:top w:w="60" w:type="dxa"/>
              <w:bottom w:w="60" w:type="dxa"/>
              <w:start w:w="110" w:type="dxa"/>
              <w:end w:w="110" w:type="dxa"/>
            </w:tcMar>
          </w:tcPr>
          <w:p>
            <w:pPr>
              <w:spacing w:after="0" w:line="252" w:lineRule="auto"/>
            </w:pPr>
            <w:r>
              <w:rPr>
                <w:sz w:val="20"/>
              </w:rPr>
              <w:t>Crying loudly</w:t>
            </w:r>
          </w:p>
        </w:tc>
        <w:tc>
          <w:tcPr>
            <w:tcW w:type="dxa" w:w="3175"/>
            <w:tcMar>
              <w:top w:w="60" w:type="dxa"/>
              <w:bottom w:w="60" w:type="dxa"/>
              <w:start w:w="110" w:type="dxa"/>
              <w:end w:w="110" w:type="dxa"/>
            </w:tcMar>
          </w:tcPr>
          <w:p>
            <w:pPr>
              <w:spacing w:after="0" w:line="252" w:lineRule="auto"/>
            </w:pPr>
            <w:r>
              <w:rPr>
                <w:sz w:val="20"/>
              </w:rPr>
              <w:t>Also "laughing so much I'm crying" among youth</w:t>
            </w:r>
          </w:p>
        </w:tc>
      </w:tr>
      <w:tr>
        <w:tc>
          <w:tcPr>
            <w:tcW w:type="dxa" w:w="3175"/>
            <w:tcMar>
              <w:top w:w="60" w:type="dxa"/>
              <w:bottom w:w="60" w:type="dxa"/>
              <w:start w:w="110" w:type="dxa"/>
              <w:end w:w="110" w:type="dxa"/>
            </w:tcMar>
            <w:shd w:val="clear" w:color="auto" w:fill="F4F6F9"/>
          </w:tcPr>
          <w:p>
            <w:pPr>
              <w:spacing w:after="0" w:line="252" w:lineRule="auto"/>
            </w:pPr>
            <w:r>
              <w:rPr>
                <w:sz w:val="20"/>
              </w:rPr>
              <w:t>😢 😔</w:t>
            </w:r>
          </w:p>
        </w:tc>
        <w:tc>
          <w:tcPr>
            <w:tcW w:type="dxa" w:w="3175"/>
            <w:tcMar>
              <w:top w:w="60" w:type="dxa"/>
              <w:bottom w:w="60" w:type="dxa"/>
              <w:start w:w="110" w:type="dxa"/>
              <w:end w:w="110" w:type="dxa"/>
            </w:tcMar>
            <w:shd w:val="clear" w:color="auto" w:fill="F4F6F9"/>
          </w:tcPr>
          <w:p>
            <w:pPr>
              <w:spacing w:after="0" w:line="252" w:lineRule="auto"/>
            </w:pPr>
            <w:r>
              <w:rPr>
                <w:sz w:val="20"/>
              </w:rPr>
              <w:t>Sad, disappointed</w:t>
            </w:r>
          </w:p>
        </w:tc>
        <w:tc>
          <w:tcPr>
            <w:tcW w:type="dxa" w:w="3175"/>
            <w:tcMar>
              <w:top w:w="60" w:type="dxa"/>
              <w:bottom w:w="60" w:type="dxa"/>
              <w:start w:w="110" w:type="dxa"/>
              <w:end w:w="110" w:type="dxa"/>
            </w:tcMar>
            <w:shd w:val="clear" w:color="auto" w:fill="F4F6F9"/>
          </w:tcPr>
          <w:p>
            <w:pPr>
              <w:spacing w:after="0" w:line="252" w:lineRule="auto"/>
            </w:pPr>
            <w:r>
              <w:rPr>
                <w:sz w:val="20"/>
              </w:rPr>
              <w:t>–</w:t>
            </w:r>
          </w:p>
        </w:tc>
      </w:tr>
      <w:tr>
        <w:tc>
          <w:tcPr>
            <w:tcW w:type="dxa" w:w="3175"/>
            <w:tcMar>
              <w:top w:w="60" w:type="dxa"/>
              <w:bottom w:w="60" w:type="dxa"/>
              <w:start w:w="110" w:type="dxa"/>
              <w:end w:w="110" w:type="dxa"/>
            </w:tcMar>
          </w:tcPr>
          <w:p>
            <w:pPr>
              <w:spacing w:after="0" w:line="252" w:lineRule="auto"/>
            </w:pPr>
            <w:r>
              <w:rPr>
                <w:sz w:val="20"/>
              </w:rPr>
              <w:t>😅</w:t>
            </w:r>
          </w:p>
        </w:tc>
        <w:tc>
          <w:tcPr>
            <w:tcW w:type="dxa" w:w="3175"/>
            <w:tcMar>
              <w:top w:w="60" w:type="dxa"/>
              <w:bottom w:w="60" w:type="dxa"/>
              <w:start w:w="110" w:type="dxa"/>
              <w:end w:w="110" w:type="dxa"/>
            </w:tcMar>
          </w:tcPr>
          <w:p>
            <w:pPr>
              <w:spacing w:after="0" w:line="252" w:lineRule="auto"/>
            </w:pPr>
            <w:r>
              <w:rPr>
                <w:sz w:val="20"/>
              </w:rPr>
              <w:t>Nervous laugh, relief</w:t>
            </w:r>
          </w:p>
        </w:tc>
        <w:tc>
          <w:tcPr>
            <w:tcW w:type="dxa" w:w="3175"/>
            <w:tcMar>
              <w:top w:w="60" w:type="dxa"/>
              <w:bottom w:w="60" w:type="dxa"/>
              <w:start w:w="110" w:type="dxa"/>
              <w:end w:w="110" w:type="dxa"/>
            </w:tcMar>
          </w:tcPr>
          <w:p>
            <w:pPr>
              <w:spacing w:after="0" w:line="252" w:lineRule="auto"/>
            </w:pPr>
            <w:r>
              <w:rPr>
                <w:sz w:val="20"/>
              </w:rPr>
              <w:t>–</w:t>
            </w:r>
          </w:p>
        </w:tc>
      </w:tr>
      <w:tr>
        <w:tc>
          <w:tcPr>
            <w:tcW w:type="dxa" w:w="3175"/>
            <w:tcMar>
              <w:top w:w="60" w:type="dxa"/>
              <w:bottom w:w="60" w:type="dxa"/>
              <w:start w:w="110" w:type="dxa"/>
              <w:end w:w="110" w:type="dxa"/>
            </w:tcMar>
            <w:shd w:val="clear" w:color="auto" w:fill="F4F6F9"/>
          </w:tcPr>
          <w:p>
            <w:pPr>
              <w:spacing w:after="0" w:line="252" w:lineRule="auto"/>
            </w:pPr>
            <w:r>
              <w:rPr>
                <w:sz w:val="20"/>
              </w:rPr>
              <w:t>😉</w:t>
            </w:r>
          </w:p>
        </w:tc>
        <w:tc>
          <w:tcPr>
            <w:tcW w:type="dxa" w:w="3175"/>
            <w:tcMar>
              <w:top w:w="60" w:type="dxa"/>
              <w:bottom w:w="60" w:type="dxa"/>
              <w:start w:w="110" w:type="dxa"/>
              <w:end w:w="110" w:type="dxa"/>
            </w:tcMar>
            <w:shd w:val="clear" w:color="auto" w:fill="F4F6F9"/>
          </w:tcPr>
          <w:p>
            <w:pPr>
              <w:spacing w:after="0" w:line="252" w:lineRule="auto"/>
            </w:pPr>
            <w:r>
              <w:rPr>
                <w:sz w:val="20"/>
              </w:rPr>
              <w:t>Wink, joking, flirtation</w:t>
            </w:r>
          </w:p>
        </w:tc>
        <w:tc>
          <w:tcPr>
            <w:tcW w:type="dxa" w:w="3175"/>
            <w:tcMar>
              <w:top w:w="60" w:type="dxa"/>
              <w:bottom w:w="60" w:type="dxa"/>
              <w:start w:w="110" w:type="dxa"/>
              <w:end w:w="110" w:type="dxa"/>
            </w:tcMar>
            <w:shd w:val="clear" w:color="auto" w:fill="F4F6F9"/>
          </w:tcPr>
          <w:p>
            <w:pPr>
              <w:spacing w:after="0" w:line="252" w:lineRule="auto"/>
            </w:pPr>
            <w:r>
              <w:rPr>
                <w:sz w:val="20"/>
              </w:rPr>
              <w:t>Can seem inappropriate in formal contexts</w:t>
            </w:r>
          </w:p>
        </w:tc>
      </w:tr>
      <w:tr>
        <w:tc>
          <w:tcPr>
            <w:tcW w:type="dxa" w:w="3175"/>
            <w:tcMar>
              <w:top w:w="60" w:type="dxa"/>
              <w:bottom w:w="60" w:type="dxa"/>
              <w:start w:w="110" w:type="dxa"/>
              <w:end w:w="110" w:type="dxa"/>
            </w:tcMar>
          </w:tcPr>
          <w:p>
            <w:pPr>
              <w:spacing w:after="0" w:line="252" w:lineRule="auto"/>
            </w:pPr>
            <w:r>
              <w:rPr>
                <w:sz w:val="20"/>
              </w:rPr>
              <w:t>😍 🥰</w:t>
            </w:r>
          </w:p>
        </w:tc>
        <w:tc>
          <w:tcPr>
            <w:tcW w:type="dxa" w:w="3175"/>
            <w:tcMar>
              <w:top w:w="60" w:type="dxa"/>
              <w:bottom w:w="60" w:type="dxa"/>
              <w:start w:w="110" w:type="dxa"/>
              <w:end w:w="110" w:type="dxa"/>
            </w:tcMar>
          </w:tcPr>
          <w:p>
            <w:pPr>
              <w:spacing w:after="0" w:line="252" w:lineRule="auto"/>
            </w:pPr>
            <w:r>
              <w:rPr>
                <w:sz w:val="20"/>
              </w:rPr>
              <w:t>Love, adoration</w:t>
            </w:r>
          </w:p>
        </w:tc>
        <w:tc>
          <w:tcPr>
            <w:tcW w:type="dxa" w:w="3175"/>
            <w:tcMar>
              <w:top w:w="60" w:type="dxa"/>
              <w:bottom w:w="60" w:type="dxa"/>
              <w:start w:w="110" w:type="dxa"/>
              <w:end w:w="110" w:type="dxa"/>
            </w:tcMar>
          </w:tcPr>
          <w:p>
            <w:pPr>
              <w:spacing w:after="0" w:line="252" w:lineRule="auto"/>
            </w:pPr>
            <w:r>
              <w:rPr>
                <w:sz w:val="20"/>
              </w:rPr>
              <w:t>Romantic connotation – avoid with teachers/employers</w:t>
            </w:r>
          </w:p>
        </w:tc>
      </w:tr>
      <w:tr>
        <w:tc>
          <w:tcPr>
            <w:tcW w:type="dxa" w:w="3175"/>
            <w:tcMar>
              <w:top w:w="60" w:type="dxa"/>
              <w:bottom w:w="60" w:type="dxa"/>
              <w:start w:w="110" w:type="dxa"/>
              <w:end w:w="110" w:type="dxa"/>
            </w:tcMar>
            <w:shd w:val="clear" w:color="auto" w:fill="F4F6F9"/>
          </w:tcPr>
          <w:p>
            <w:pPr>
              <w:spacing w:after="0" w:line="252" w:lineRule="auto"/>
            </w:pPr>
            <w:r>
              <w:rPr>
                <w:sz w:val="20"/>
              </w:rPr>
              <w:t>🙄</w:t>
            </w:r>
          </w:p>
        </w:tc>
        <w:tc>
          <w:tcPr>
            <w:tcW w:type="dxa" w:w="3175"/>
            <w:tcMar>
              <w:top w:w="60" w:type="dxa"/>
              <w:bottom w:w="60" w:type="dxa"/>
              <w:start w:w="110" w:type="dxa"/>
              <w:end w:w="110" w:type="dxa"/>
            </w:tcMar>
            <w:shd w:val="clear" w:color="auto" w:fill="F4F6F9"/>
          </w:tcPr>
          <w:p>
            <w:pPr>
              <w:spacing w:after="0" w:line="252" w:lineRule="auto"/>
            </w:pPr>
            <w:r>
              <w:rPr>
                <w:sz w:val="20"/>
              </w:rPr>
              <w:t>Eye-roll, annoyance</w:t>
            </w:r>
          </w:p>
        </w:tc>
        <w:tc>
          <w:tcPr>
            <w:tcW w:type="dxa" w:w="3175"/>
            <w:tcMar>
              <w:top w:w="60" w:type="dxa"/>
              <w:bottom w:w="60" w:type="dxa"/>
              <w:start w:w="110" w:type="dxa"/>
              <w:end w:w="110" w:type="dxa"/>
            </w:tcMar>
            <w:shd w:val="clear" w:color="auto" w:fill="F4F6F9"/>
          </w:tcPr>
          <w:p>
            <w:pPr>
              <w:spacing w:after="0" w:line="252" w:lineRule="auto"/>
            </w:pPr>
            <w:r>
              <w:rPr>
                <w:sz w:val="20"/>
              </w:rPr>
              <w:t>Dismissive</w:t>
            </w:r>
          </w:p>
        </w:tc>
      </w:tr>
      <w:tr>
        <w:tc>
          <w:tcPr>
            <w:tcW w:type="dxa" w:w="3175"/>
            <w:tcMar>
              <w:top w:w="60" w:type="dxa"/>
              <w:bottom w:w="60" w:type="dxa"/>
              <w:start w:w="110" w:type="dxa"/>
              <w:end w:w="110" w:type="dxa"/>
            </w:tcMar>
          </w:tcPr>
          <w:p>
            <w:pPr>
              <w:spacing w:after="0" w:line="252" w:lineRule="auto"/>
            </w:pPr>
            <w:r>
              <w:rPr>
                <w:sz w:val="20"/>
              </w:rPr>
              <w:t>😡 🤬</w:t>
            </w:r>
          </w:p>
        </w:tc>
        <w:tc>
          <w:tcPr>
            <w:tcW w:type="dxa" w:w="3175"/>
            <w:tcMar>
              <w:top w:w="60" w:type="dxa"/>
              <w:bottom w:w="60" w:type="dxa"/>
              <w:start w:w="110" w:type="dxa"/>
              <w:end w:w="110" w:type="dxa"/>
            </w:tcMar>
          </w:tcPr>
          <w:p>
            <w:pPr>
              <w:spacing w:after="0" w:line="252" w:lineRule="auto"/>
            </w:pPr>
            <w:r>
              <w:rPr>
                <w:sz w:val="20"/>
              </w:rPr>
              <w:t>Anger</w:t>
            </w:r>
          </w:p>
        </w:tc>
        <w:tc>
          <w:tcPr>
            <w:tcW w:type="dxa" w:w="3175"/>
            <w:tcMar>
              <w:top w:w="60" w:type="dxa"/>
              <w:bottom w:w="60" w:type="dxa"/>
              <w:start w:w="110" w:type="dxa"/>
              <w:end w:w="110" w:type="dxa"/>
            </w:tcMar>
          </w:tcPr>
          <w:p>
            <w:pPr>
              <w:spacing w:after="0" w:line="252" w:lineRule="auto"/>
            </w:pPr>
            <w:r>
              <w:rPr>
                <w:sz w:val="20"/>
              </w:rPr>
              <w:t>–</w:t>
            </w:r>
          </w:p>
        </w:tc>
      </w:tr>
      <w:tr>
        <w:tc>
          <w:tcPr>
            <w:tcW w:type="dxa" w:w="3175"/>
            <w:tcMar>
              <w:top w:w="60" w:type="dxa"/>
              <w:bottom w:w="60" w:type="dxa"/>
              <w:start w:w="110" w:type="dxa"/>
              <w:end w:w="110" w:type="dxa"/>
            </w:tcMar>
            <w:shd w:val="clear" w:color="auto" w:fill="F4F6F9"/>
          </w:tcPr>
          <w:p>
            <w:pPr>
              <w:spacing w:after="0" w:line="252" w:lineRule="auto"/>
            </w:pPr>
            <w:r>
              <w:rPr>
                <w:sz w:val="20"/>
              </w:rPr>
              <w:t>🤔</w:t>
            </w:r>
          </w:p>
        </w:tc>
        <w:tc>
          <w:tcPr>
            <w:tcW w:type="dxa" w:w="3175"/>
            <w:tcMar>
              <w:top w:w="60" w:type="dxa"/>
              <w:bottom w:w="60" w:type="dxa"/>
              <w:start w:w="110" w:type="dxa"/>
              <w:end w:w="110" w:type="dxa"/>
            </w:tcMar>
            <w:shd w:val="clear" w:color="auto" w:fill="F4F6F9"/>
          </w:tcPr>
          <w:p>
            <w:pPr>
              <w:spacing w:after="0" w:line="252" w:lineRule="auto"/>
            </w:pPr>
            <w:r>
              <w:rPr>
                <w:sz w:val="20"/>
              </w:rPr>
              <w:t>Thinking, doubt</w:t>
            </w:r>
          </w:p>
        </w:tc>
        <w:tc>
          <w:tcPr>
            <w:tcW w:type="dxa" w:w="3175"/>
            <w:tcMar>
              <w:top w:w="60" w:type="dxa"/>
              <w:bottom w:w="60" w:type="dxa"/>
              <w:start w:w="110" w:type="dxa"/>
              <w:end w:w="110" w:type="dxa"/>
            </w:tcMar>
            <w:shd w:val="clear" w:color="auto" w:fill="F4F6F9"/>
          </w:tcPr>
          <w:p>
            <w:pPr>
              <w:spacing w:after="0" w:line="252" w:lineRule="auto"/>
            </w:pPr>
            <w:r>
              <w:rPr>
                <w:sz w:val="20"/>
              </w:rPr>
              <w:t>–</w:t>
            </w:r>
          </w:p>
        </w:tc>
      </w:tr>
      <w:tr>
        <w:tc>
          <w:tcPr>
            <w:tcW w:type="dxa" w:w="3175"/>
            <w:tcMar>
              <w:top w:w="60" w:type="dxa"/>
              <w:bottom w:w="60" w:type="dxa"/>
              <w:start w:w="110" w:type="dxa"/>
              <w:end w:w="110" w:type="dxa"/>
            </w:tcMar>
          </w:tcPr>
          <w:p>
            <w:pPr>
              <w:spacing w:after="0" w:line="252" w:lineRule="auto"/>
            </w:pPr>
            <w:r>
              <w:rPr>
                <w:sz w:val="20"/>
              </w:rPr>
              <w:t>🙏</w:t>
            </w:r>
          </w:p>
        </w:tc>
        <w:tc>
          <w:tcPr>
            <w:tcW w:type="dxa" w:w="3175"/>
            <w:tcMar>
              <w:top w:w="60" w:type="dxa"/>
              <w:bottom w:w="60" w:type="dxa"/>
              <w:start w:w="110" w:type="dxa"/>
              <w:end w:w="110" w:type="dxa"/>
            </w:tcMar>
          </w:tcPr>
          <w:p>
            <w:pPr>
              <w:spacing w:after="0" w:line="252" w:lineRule="auto"/>
            </w:pPr>
            <w:r>
              <w:rPr>
                <w:sz w:val="20"/>
              </w:rPr>
              <w:t>Thank you / please / prayer (most common);</w:t>
            </w:r>
          </w:p>
        </w:tc>
        <w:tc>
          <w:tcPr>
            <w:tcW w:type="dxa" w:w="3175"/>
            <w:tcMar>
              <w:top w:w="60" w:type="dxa"/>
              <w:bottom w:w="60" w:type="dxa"/>
              <w:start w:w="110" w:type="dxa"/>
              <w:end w:w="110" w:type="dxa"/>
            </w:tcMar>
          </w:tcPr>
          <w:p>
            <w:pPr>
              <w:spacing w:after="0" w:line="252" w:lineRule="auto"/>
            </w:pPr>
            <w:r>
              <w:rPr>
                <w:sz w:val="20"/>
              </w:rPr>
              <w:t>Sometimes "high five" (Western misreading); Buddhist/Japanese origin as respectful bow</w:t>
            </w:r>
          </w:p>
        </w:tc>
      </w:tr>
      <w:tr>
        <w:tc>
          <w:tcPr>
            <w:tcW w:type="dxa" w:w="3175"/>
            <w:tcMar>
              <w:top w:w="60" w:type="dxa"/>
              <w:bottom w:w="60" w:type="dxa"/>
              <w:start w:w="110" w:type="dxa"/>
              <w:end w:w="110" w:type="dxa"/>
            </w:tcMar>
            <w:shd w:val="clear" w:color="auto" w:fill="F4F6F9"/>
          </w:tcPr>
          <w:p>
            <w:pPr>
              <w:spacing w:after="0" w:line="252" w:lineRule="auto"/>
            </w:pPr>
            <w:r>
              <w:rPr>
                <w:sz w:val="20"/>
              </w:rPr>
              <w:t>👍</w:t>
            </w:r>
          </w:p>
        </w:tc>
        <w:tc>
          <w:tcPr>
            <w:tcW w:type="dxa" w:w="3175"/>
            <w:tcMar>
              <w:top w:w="60" w:type="dxa"/>
              <w:bottom w:w="60" w:type="dxa"/>
              <w:start w:w="110" w:type="dxa"/>
              <w:end w:w="110" w:type="dxa"/>
            </w:tcMar>
            <w:shd w:val="clear" w:color="auto" w:fill="F4F6F9"/>
          </w:tcPr>
          <w:p>
            <w:pPr>
              <w:spacing w:after="0" w:line="252" w:lineRule="auto"/>
            </w:pPr>
            <w:r>
              <w:rPr>
                <w:sz w:val="20"/>
              </w:rPr>
              <w:t>OK, agreed, good</w:t>
            </w:r>
          </w:p>
        </w:tc>
        <w:tc>
          <w:tcPr>
            <w:tcW w:type="dxa" w:w="3175"/>
            <w:tcMar>
              <w:top w:w="60" w:type="dxa"/>
              <w:bottom w:w="60" w:type="dxa"/>
              <w:start w:w="110" w:type="dxa"/>
              <w:end w:w="110" w:type="dxa"/>
            </w:tcMar>
            <w:shd w:val="clear" w:color="auto" w:fill="F4F6F9"/>
          </w:tcPr>
          <w:p>
            <w:pPr>
              <w:spacing w:after="0" w:line="252" w:lineRule="auto"/>
            </w:pPr>
            <w:r>
              <w:rPr>
                <w:sz w:val="20"/>
              </w:rPr>
              <w:t>Offensive in parts of the Middle East/West Africa historically; to Gen Z can read as passive-aggressive</w:t>
            </w:r>
          </w:p>
        </w:tc>
      </w:tr>
      <w:tr>
        <w:tc>
          <w:tcPr>
            <w:tcW w:type="dxa" w:w="3175"/>
            <w:tcMar>
              <w:top w:w="60" w:type="dxa"/>
              <w:bottom w:w="60" w:type="dxa"/>
              <w:start w:w="110" w:type="dxa"/>
              <w:end w:w="110" w:type="dxa"/>
            </w:tcMar>
          </w:tcPr>
          <w:p>
            <w:pPr>
              <w:spacing w:after="0" w:line="252" w:lineRule="auto"/>
            </w:pPr>
            <w:r>
              <w:rPr>
                <w:sz w:val="20"/>
              </w:rPr>
              <w:t>👌</w:t>
            </w:r>
          </w:p>
        </w:tc>
        <w:tc>
          <w:tcPr>
            <w:tcW w:type="dxa" w:w="3175"/>
            <w:tcMar>
              <w:top w:w="60" w:type="dxa"/>
              <w:bottom w:w="60" w:type="dxa"/>
              <w:start w:w="110" w:type="dxa"/>
              <w:end w:w="110" w:type="dxa"/>
            </w:tcMar>
          </w:tcPr>
          <w:p>
            <w:pPr>
              <w:spacing w:after="0" w:line="252" w:lineRule="auto"/>
            </w:pPr>
            <w:r>
              <w:rPr>
                <w:sz w:val="20"/>
              </w:rPr>
              <w:t>Perfect, OK</w:t>
            </w:r>
          </w:p>
        </w:tc>
        <w:tc>
          <w:tcPr>
            <w:tcW w:type="dxa" w:w="3175"/>
            <w:tcMar>
              <w:top w:w="60" w:type="dxa"/>
              <w:bottom w:w="60" w:type="dxa"/>
              <w:start w:w="110" w:type="dxa"/>
              <w:end w:w="110" w:type="dxa"/>
            </w:tcMar>
          </w:tcPr>
          <w:p>
            <w:pPr>
              <w:spacing w:after="0" w:line="252" w:lineRule="auto"/>
            </w:pPr>
            <w:r>
              <w:rPr>
                <w:sz w:val="20"/>
              </w:rPr>
              <w:t>Offensive in Brazil/Turkey; hijacked as a hate symbol online in some contexts</w:t>
            </w:r>
          </w:p>
        </w:tc>
      </w:tr>
      <w:tr>
        <w:tc>
          <w:tcPr>
            <w:tcW w:type="dxa" w:w="3175"/>
            <w:tcMar>
              <w:top w:w="60" w:type="dxa"/>
              <w:bottom w:w="60" w:type="dxa"/>
              <w:start w:w="110" w:type="dxa"/>
              <w:end w:w="110" w:type="dxa"/>
            </w:tcMar>
            <w:shd w:val="clear" w:color="auto" w:fill="F4F6F9"/>
          </w:tcPr>
          <w:p>
            <w:pPr>
              <w:spacing w:after="0" w:line="252" w:lineRule="auto"/>
            </w:pPr>
            <w:r>
              <w:rPr>
                <w:sz w:val="20"/>
              </w:rPr>
              <w:t>✌️</w:t>
            </w:r>
          </w:p>
        </w:tc>
        <w:tc>
          <w:tcPr>
            <w:tcW w:type="dxa" w:w="3175"/>
            <w:tcMar>
              <w:top w:w="60" w:type="dxa"/>
              <w:bottom w:w="60" w:type="dxa"/>
              <w:start w:w="110" w:type="dxa"/>
              <w:end w:w="110" w:type="dxa"/>
            </w:tcMar>
            <w:shd w:val="clear" w:color="auto" w:fill="F4F6F9"/>
          </w:tcPr>
          <w:p>
            <w:pPr>
              <w:spacing w:after="0" w:line="252" w:lineRule="auto"/>
            </w:pPr>
            <w:r>
              <w:rPr>
                <w:sz w:val="20"/>
              </w:rPr>
              <w:t>Peace, victory</w:t>
            </w:r>
          </w:p>
        </w:tc>
        <w:tc>
          <w:tcPr>
            <w:tcW w:type="dxa" w:w="3175"/>
            <w:tcMar>
              <w:top w:w="60" w:type="dxa"/>
              <w:bottom w:w="60" w:type="dxa"/>
              <w:start w:w="110" w:type="dxa"/>
              <w:end w:w="110" w:type="dxa"/>
            </w:tcMar>
            <w:shd w:val="clear" w:color="auto" w:fill="F4F6F9"/>
          </w:tcPr>
          <w:p>
            <w:pPr>
              <w:spacing w:after="0" w:line="252" w:lineRule="auto"/>
            </w:pPr>
            <w:r>
              <w:rPr>
                <w:sz w:val="20"/>
              </w:rPr>
              <w:t>Reversed (back of hand) is an insult in the UK/Australia</w:t>
            </w:r>
          </w:p>
        </w:tc>
      </w:tr>
      <w:tr>
        <w:tc>
          <w:tcPr>
            <w:tcW w:type="dxa" w:w="3175"/>
            <w:tcMar>
              <w:top w:w="60" w:type="dxa"/>
              <w:bottom w:w="60" w:type="dxa"/>
              <w:start w:w="110" w:type="dxa"/>
              <w:end w:w="110" w:type="dxa"/>
            </w:tcMar>
          </w:tcPr>
          <w:p>
            <w:pPr>
              <w:spacing w:after="0" w:line="252" w:lineRule="auto"/>
            </w:pPr>
            <w:r>
              <w:rPr>
                <w:sz w:val="20"/>
              </w:rPr>
              <w:t>👏</w:t>
            </w:r>
          </w:p>
        </w:tc>
        <w:tc>
          <w:tcPr>
            <w:tcW w:type="dxa" w:w="3175"/>
            <w:tcMar>
              <w:top w:w="60" w:type="dxa"/>
              <w:bottom w:w="60" w:type="dxa"/>
              <w:start w:w="110" w:type="dxa"/>
              <w:end w:w="110" w:type="dxa"/>
            </w:tcMar>
          </w:tcPr>
          <w:p>
            <w:pPr>
              <w:spacing w:after="0" w:line="252" w:lineRule="auto"/>
            </w:pPr>
            <w:r>
              <w:rPr>
                <w:sz w:val="20"/>
              </w:rPr>
              <w:t>Applause</w:t>
            </w:r>
          </w:p>
        </w:tc>
        <w:tc>
          <w:tcPr>
            <w:tcW w:type="dxa" w:w="3175"/>
            <w:tcMar>
              <w:top w:w="60" w:type="dxa"/>
              <w:bottom w:w="60" w:type="dxa"/>
              <w:start w:w="110" w:type="dxa"/>
              <w:end w:w="110" w:type="dxa"/>
            </w:tcMar>
          </w:tcPr>
          <w:p>
            <w:pPr>
              <w:spacing w:after="0" w:line="252" w:lineRule="auto"/>
            </w:pPr>
            <w:r>
              <w:rPr>
                <w:sz w:val="20"/>
              </w:rPr>
              <w:t>Can be sarcastic</w:t>
            </w:r>
          </w:p>
        </w:tc>
      </w:tr>
      <w:tr>
        <w:tc>
          <w:tcPr>
            <w:tcW w:type="dxa" w:w="3175"/>
            <w:tcMar>
              <w:top w:w="60" w:type="dxa"/>
              <w:bottom w:w="60" w:type="dxa"/>
              <w:start w:w="110" w:type="dxa"/>
              <w:end w:w="110" w:type="dxa"/>
            </w:tcMar>
            <w:shd w:val="clear" w:color="auto" w:fill="F4F6F9"/>
          </w:tcPr>
          <w:p>
            <w:pPr>
              <w:spacing w:after="0" w:line="252" w:lineRule="auto"/>
            </w:pPr>
            <w:r>
              <w:rPr>
                <w:sz w:val="20"/>
              </w:rPr>
              <w:t>🤝</w:t>
            </w:r>
          </w:p>
        </w:tc>
        <w:tc>
          <w:tcPr>
            <w:tcW w:type="dxa" w:w="3175"/>
            <w:tcMar>
              <w:top w:w="60" w:type="dxa"/>
              <w:bottom w:w="60" w:type="dxa"/>
              <w:start w:w="110" w:type="dxa"/>
              <w:end w:w="110" w:type="dxa"/>
            </w:tcMar>
            <w:shd w:val="clear" w:color="auto" w:fill="F4F6F9"/>
          </w:tcPr>
          <w:p>
            <w:pPr>
              <w:spacing w:after="0" w:line="252" w:lineRule="auto"/>
            </w:pPr>
            <w:r>
              <w:rPr>
                <w:sz w:val="20"/>
              </w:rPr>
              <w:t>Agreement, deal</w:t>
            </w:r>
          </w:p>
        </w:tc>
        <w:tc>
          <w:tcPr>
            <w:tcW w:type="dxa" w:w="3175"/>
            <w:tcMar>
              <w:top w:w="60" w:type="dxa"/>
              <w:bottom w:w="60" w:type="dxa"/>
              <w:start w:w="110" w:type="dxa"/>
              <w:end w:w="110" w:type="dxa"/>
            </w:tcMar>
            <w:shd w:val="clear" w:color="auto" w:fill="F4F6F9"/>
          </w:tcPr>
          <w:p>
            <w:pPr>
              <w:spacing w:after="0" w:line="252" w:lineRule="auto"/>
            </w:pPr>
            <w:r>
              <w:rPr>
                <w:sz w:val="20"/>
              </w:rPr>
              <w:t>–</w:t>
            </w:r>
          </w:p>
        </w:tc>
      </w:tr>
      <w:tr>
        <w:tc>
          <w:tcPr>
            <w:tcW w:type="dxa" w:w="3175"/>
            <w:tcMar>
              <w:top w:w="60" w:type="dxa"/>
              <w:bottom w:w="60" w:type="dxa"/>
              <w:start w:w="110" w:type="dxa"/>
              <w:end w:w="110" w:type="dxa"/>
            </w:tcMar>
          </w:tcPr>
          <w:p>
            <w:pPr>
              <w:spacing w:after="0" w:line="252" w:lineRule="auto"/>
            </w:pPr>
            <w:r>
              <w:rPr>
                <w:sz w:val="20"/>
              </w:rPr>
              <w:t>💪</w:t>
            </w:r>
          </w:p>
        </w:tc>
        <w:tc>
          <w:tcPr>
            <w:tcW w:type="dxa" w:w="3175"/>
            <w:tcMar>
              <w:top w:w="60" w:type="dxa"/>
              <w:bottom w:w="60" w:type="dxa"/>
              <w:start w:w="110" w:type="dxa"/>
              <w:end w:w="110" w:type="dxa"/>
            </w:tcMar>
          </w:tcPr>
          <w:p>
            <w:pPr>
              <w:spacing w:after="0" w:line="252" w:lineRule="auto"/>
            </w:pPr>
            <w:r>
              <w:rPr>
                <w:sz w:val="20"/>
              </w:rPr>
              <w:t>Strength, encouragement</w:t>
            </w:r>
          </w:p>
        </w:tc>
        <w:tc>
          <w:tcPr>
            <w:tcW w:type="dxa" w:w="3175"/>
            <w:tcMar>
              <w:top w:w="60" w:type="dxa"/>
              <w:bottom w:w="60" w:type="dxa"/>
              <w:start w:w="110" w:type="dxa"/>
              <w:end w:w="110" w:type="dxa"/>
            </w:tcMar>
          </w:tcPr>
          <w:p>
            <w:pPr>
              <w:spacing w:after="0" w:line="252" w:lineRule="auto"/>
            </w:pPr>
            <w:r>
              <w:rPr>
                <w:sz w:val="20"/>
              </w:rPr>
              <w:t>–</w:t>
            </w:r>
          </w:p>
        </w:tc>
      </w:tr>
      <w:tr>
        <w:tc>
          <w:tcPr>
            <w:tcW w:type="dxa" w:w="3175"/>
            <w:tcMar>
              <w:top w:w="60" w:type="dxa"/>
              <w:bottom w:w="60" w:type="dxa"/>
              <w:start w:w="110" w:type="dxa"/>
              <w:end w:w="110" w:type="dxa"/>
            </w:tcMar>
            <w:shd w:val="clear" w:color="auto" w:fill="F4F6F9"/>
          </w:tcPr>
          <w:p>
            <w:pPr>
              <w:spacing w:after="0" w:line="252" w:lineRule="auto"/>
            </w:pPr>
            <w:r>
              <w:rPr>
                <w:sz w:val="20"/>
              </w:rPr>
              <w:t>❤️ 💙 💛</w:t>
            </w:r>
          </w:p>
        </w:tc>
        <w:tc>
          <w:tcPr>
            <w:tcW w:type="dxa" w:w="3175"/>
            <w:tcMar>
              <w:top w:w="60" w:type="dxa"/>
              <w:bottom w:w="60" w:type="dxa"/>
              <w:start w:w="110" w:type="dxa"/>
              <w:end w:w="110" w:type="dxa"/>
            </w:tcMar>
            <w:shd w:val="clear" w:color="auto" w:fill="F4F6F9"/>
          </w:tcPr>
          <w:p>
            <w:pPr>
              <w:spacing w:after="0" w:line="252" w:lineRule="auto"/>
            </w:pPr>
            <w:r>
              <w:rPr>
                <w:sz w:val="20"/>
              </w:rPr>
              <w:t>Love / affection; blue = trust/friendship; yellow = friendship</w:t>
            </w:r>
          </w:p>
        </w:tc>
        <w:tc>
          <w:tcPr>
            <w:tcW w:type="dxa" w:w="3175"/>
            <w:tcMar>
              <w:top w:w="60" w:type="dxa"/>
              <w:bottom w:w="60" w:type="dxa"/>
              <w:start w:w="110" w:type="dxa"/>
              <w:end w:w="110" w:type="dxa"/>
            </w:tcMar>
            <w:shd w:val="clear" w:color="auto" w:fill="F4F6F9"/>
          </w:tcPr>
          <w:p>
            <w:pPr>
              <w:spacing w:after="0" w:line="252" w:lineRule="auto"/>
            </w:pPr>
            <w:r>
              <w:rPr>
                <w:sz w:val="20"/>
              </w:rPr>
              <w:t>Colours carry different meanings in different cultures</w:t>
            </w:r>
          </w:p>
        </w:tc>
      </w:tr>
      <w:tr>
        <w:tc>
          <w:tcPr>
            <w:tcW w:type="dxa" w:w="3175"/>
            <w:tcMar>
              <w:top w:w="60" w:type="dxa"/>
              <w:bottom w:w="60" w:type="dxa"/>
              <w:start w:w="110" w:type="dxa"/>
              <w:end w:w="110" w:type="dxa"/>
            </w:tcMar>
          </w:tcPr>
          <w:p>
            <w:pPr>
              <w:spacing w:after="0" w:line="252" w:lineRule="auto"/>
            </w:pPr>
            <w:r>
              <w:rPr>
                <w:sz w:val="20"/>
              </w:rPr>
              <w:t>💔</w:t>
            </w:r>
          </w:p>
        </w:tc>
        <w:tc>
          <w:tcPr>
            <w:tcW w:type="dxa" w:w="3175"/>
            <w:tcMar>
              <w:top w:w="60" w:type="dxa"/>
              <w:bottom w:w="60" w:type="dxa"/>
              <w:start w:w="110" w:type="dxa"/>
              <w:end w:w="110" w:type="dxa"/>
            </w:tcMar>
          </w:tcPr>
          <w:p>
            <w:pPr>
              <w:spacing w:after="0" w:line="252" w:lineRule="auto"/>
            </w:pPr>
            <w:r>
              <w:rPr>
                <w:sz w:val="20"/>
              </w:rPr>
              <w:t>Heartbreak</w:t>
            </w:r>
          </w:p>
        </w:tc>
        <w:tc>
          <w:tcPr>
            <w:tcW w:type="dxa" w:w="3175"/>
            <w:tcMar>
              <w:top w:w="60" w:type="dxa"/>
              <w:bottom w:w="60" w:type="dxa"/>
              <w:start w:w="110" w:type="dxa"/>
              <w:end w:w="110" w:type="dxa"/>
            </w:tcMar>
          </w:tcPr>
          <w:p>
            <w:pPr>
              <w:spacing w:after="0" w:line="252" w:lineRule="auto"/>
            </w:pPr>
            <w:r>
              <w:rPr>
                <w:sz w:val="20"/>
              </w:rPr>
              <w:t>–</w:t>
            </w:r>
          </w:p>
        </w:tc>
      </w:tr>
      <w:tr>
        <w:tc>
          <w:tcPr>
            <w:tcW w:type="dxa" w:w="3175"/>
            <w:tcMar>
              <w:top w:w="60" w:type="dxa"/>
              <w:bottom w:w="60" w:type="dxa"/>
              <w:start w:w="110" w:type="dxa"/>
              <w:end w:w="110" w:type="dxa"/>
            </w:tcMar>
            <w:shd w:val="clear" w:color="auto" w:fill="F4F6F9"/>
          </w:tcPr>
          <w:p>
            <w:pPr>
              <w:spacing w:after="0" w:line="252" w:lineRule="auto"/>
            </w:pPr>
            <w:r>
              <w:rPr>
                <w:sz w:val="20"/>
              </w:rPr>
              <w:t>🔥</w:t>
            </w:r>
          </w:p>
        </w:tc>
        <w:tc>
          <w:tcPr>
            <w:tcW w:type="dxa" w:w="3175"/>
            <w:tcMar>
              <w:top w:w="60" w:type="dxa"/>
              <w:bottom w:w="60" w:type="dxa"/>
              <w:start w:w="110" w:type="dxa"/>
              <w:end w:w="110" w:type="dxa"/>
            </w:tcMar>
            <w:shd w:val="clear" w:color="auto" w:fill="F4F6F9"/>
          </w:tcPr>
          <w:p>
            <w:pPr>
              <w:spacing w:after="0" w:line="252" w:lineRule="auto"/>
            </w:pPr>
            <w:r>
              <w:rPr>
                <w:sz w:val="20"/>
              </w:rPr>
              <w:t>Excellent, "lit", attractive</w:t>
            </w:r>
          </w:p>
        </w:tc>
        <w:tc>
          <w:tcPr>
            <w:tcW w:type="dxa" w:w="3175"/>
            <w:tcMar>
              <w:top w:w="60" w:type="dxa"/>
              <w:bottom w:w="60" w:type="dxa"/>
              <w:start w:w="110" w:type="dxa"/>
              <w:end w:w="110" w:type="dxa"/>
            </w:tcMar>
            <w:shd w:val="clear" w:color="auto" w:fill="F4F6F9"/>
          </w:tcPr>
          <w:p>
            <w:pPr>
              <w:spacing w:after="0" w:line="252" w:lineRule="auto"/>
            </w:pPr>
            <w:r>
              <w:rPr>
                <w:sz w:val="20"/>
              </w:rPr>
              <w:t>–</w:t>
            </w:r>
          </w:p>
        </w:tc>
      </w:tr>
      <w:tr>
        <w:tc>
          <w:tcPr>
            <w:tcW w:type="dxa" w:w="3175"/>
            <w:tcMar>
              <w:top w:w="60" w:type="dxa"/>
              <w:bottom w:w="60" w:type="dxa"/>
              <w:start w:w="110" w:type="dxa"/>
              <w:end w:w="110" w:type="dxa"/>
            </w:tcMar>
          </w:tcPr>
          <w:p>
            <w:pPr>
              <w:spacing w:after="0" w:line="252" w:lineRule="auto"/>
            </w:pPr>
            <w:r>
              <w:rPr>
                <w:sz w:val="20"/>
              </w:rPr>
              <w:t>💀</w:t>
            </w:r>
          </w:p>
        </w:tc>
        <w:tc>
          <w:tcPr>
            <w:tcW w:type="dxa" w:w="3175"/>
            <w:tcMar>
              <w:top w:w="60" w:type="dxa"/>
              <w:bottom w:w="60" w:type="dxa"/>
              <w:start w:w="110" w:type="dxa"/>
              <w:end w:w="110" w:type="dxa"/>
            </w:tcMar>
          </w:tcPr>
          <w:p>
            <w:pPr>
              <w:spacing w:after="0" w:line="252" w:lineRule="auto"/>
            </w:pPr>
            <w:r>
              <w:rPr>
                <w:sz w:val="20"/>
              </w:rPr>
              <w:t>Death; youth slang for "dying of laughter"</w:t>
            </w:r>
          </w:p>
        </w:tc>
        <w:tc>
          <w:tcPr>
            <w:tcW w:type="dxa" w:w="3175"/>
            <w:tcMar>
              <w:top w:w="60" w:type="dxa"/>
              <w:bottom w:w="60" w:type="dxa"/>
              <w:start w:w="110" w:type="dxa"/>
              <w:end w:w="110" w:type="dxa"/>
            </w:tcMar>
          </w:tcPr>
          <w:p>
            <w:pPr>
              <w:spacing w:after="0" w:line="252" w:lineRule="auto"/>
            </w:pPr>
            <w:r>
              <w:rPr>
                <w:sz w:val="20"/>
              </w:rPr>
              <w:t>Very ambiguous across generations</w:t>
            </w:r>
          </w:p>
        </w:tc>
      </w:tr>
      <w:tr>
        <w:tc>
          <w:tcPr>
            <w:tcW w:type="dxa" w:w="3175"/>
            <w:tcMar>
              <w:top w:w="60" w:type="dxa"/>
              <w:bottom w:w="60" w:type="dxa"/>
              <w:start w:w="110" w:type="dxa"/>
              <w:end w:w="110" w:type="dxa"/>
            </w:tcMar>
            <w:shd w:val="clear" w:color="auto" w:fill="F4F6F9"/>
          </w:tcPr>
          <w:p>
            <w:pPr>
              <w:spacing w:after="0" w:line="252" w:lineRule="auto"/>
            </w:pPr>
            <w:r>
              <w:rPr>
                <w:sz w:val="20"/>
              </w:rPr>
              <w:t>🎉 🥳</w:t>
            </w:r>
          </w:p>
        </w:tc>
        <w:tc>
          <w:tcPr>
            <w:tcW w:type="dxa" w:w="3175"/>
            <w:tcMar>
              <w:top w:w="60" w:type="dxa"/>
              <w:bottom w:w="60" w:type="dxa"/>
              <w:start w:w="110" w:type="dxa"/>
              <w:end w:w="110" w:type="dxa"/>
            </w:tcMar>
            <w:shd w:val="clear" w:color="auto" w:fill="F4F6F9"/>
          </w:tcPr>
          <w:p>
            <w:pPr>
              <w:spacing w:after="0" w:line="252" w:lineRule="auto"/>
            </w:pPr>
            <w:r>
              <w:rPr>
                <w:sz w:val="20"/>
              </w:rPr>
              <w:t>Celebration</w:t>
            </w:r>
          </w:p>
        </w:tc>
        <w:tc>
          <w:tcPr>
            <w:tcW w:type="dxa" w:w="3175"/>
            <w:tcMar>
              <w:top w:w="60" w:type="dxa"/>
              <w:bottom w:w="60" w:type="dxa"/>
              <w:start w:w="110" w:type="dxa"/>
              <w:end w:w="110" w:type="dxa"/>
            </w:tcMar>
            <w:shd w:val="clear" w:color="auto" w:fill="F4F6F9"/>
          </w:tcPr>
          <w:p>
            <w:pPr>
              <w:spacing w:after="0" w:line="252" w:lineRule="auto"/>
            </w:pPr>
            <w:r>
              <w:rPr>
                <w:sz w:val="20"/>
              </w:rPr>
              <w:t>–</w:t>
            </w:r>
          </w:p>
        </w:tc>
      </w:tr>
      <w:tr>
        <w:tc>
          <w:tcPr>
            <w:tcW w:type="dxa" w:w="3175"/>
            <w:tcMar>
              <w:top w:w="60" w:type="dxa"/>
              <w:bottom w:w="60" w:type="dxa"/>
              <w:start w:w="110" w:type="dxa"/>
              <w:end w:w="110" w:type="dxa"/>
            </w:tcMar>
          </w:tcPr>
          <w:p>
            <w:pPr>
              <w:spacing w:after="0" w:line="252" w:lineRule="auto"/>
            </w:pPr>
            <w:r>
              <w:rPr>
                <w:sz w:val="20"/>
              </w:rPr>
              <w:t>✅ ❌</w:t>
            </w:r>
          </w:p>
        </w:tc>
        <w:tc>
          <w:tcPr>
            <w:tcW w:type="dxa" w:w="3175"/>
            <w:tcMar>
              <w:top w:w="60" w:type="dxa"/>
              <w:bottom w:w="60" w:type="dxa"/>
              <w:start w:w="110" w:type="dxa"/>
              <w:end w:w="110" w:type="dxa"/>
            </w:tcMar>
          </w:tcPr>
          <w:p>
            <w:pPr>
              <w:spacing w:after="0" w:line="252" w:lineRule="auto"/>
            </w:pPr>
            <w:r>
              <w:rPr>
                <w:sz w:val="20"/>
              </w:rPr>
              <w:t>Done / correct; wrong / not done</w:t>
            </w:r>
          </w:p>
        </w:tc>
        <w:tc>
          <w:tcPr>
            <w:tcW w:type="dxa" w:w="3175"/>
            <w:tcMar>
              <w:top w:w="60" w:type="dxa"/>
              <w:bottom w:w="60" w:type="dxa"/>
              <w:start w:w="110" w:type="dxa"/>
              <w:end w:w="110" w:type="dxa"/>
            </w:tcMar>
          </w:tcPr>
          <w:p>
            <w:pPr>
              <w:spacing w:after="0" w:line="252" w:lineRule="auto"/>
            </w:pPr>
            <w:r>
              <w:rPr>
                <w:sz w:val="20"/>
              </w:rPr>
              <w:t>Useful in task lists</w:t>
            </w:r>
          </w:p>
        </w:tc>
      </w:tr>
      <w:tr>
        <w:tc>
          <w:tcPr>
            <w:tcW w:type="dxa" w:w="3175"/>
            <w:tcMar>
              <w:top w:w="60" w:type="dxa"/>
              <w:bottom w:w="60" w:type="dxa"/>
              <w:start w:w="110" w:type="dxa"/>
              <w:end w:w="110" w:type="dxa"/>
            </w:tcMar>
            <w:shd w:val="clear" w:color="auto" w:fill="F4F6F9"/>
          </w:tcPr>
          <w:p>
            <w:pPr>
              <w:spacing w:after="0" w:line="252" w:lineRule="auto"/>
            </w:pPr>
            <w:r>
              <w:rPr>
                <w:sz w:val="20"/>
              </w:rPr>
              <w:t>⚠️ 🚨</w:t>
            </w:r>
          </w:p>
        </w:tc>
        <w:tc>
          <w:tcPr>
            <w:tcW w:type="dxa" w:w="3175"/>
            <w:tcMar>
              <w:top w:w="60" w:type="dxa"/>
              <w:bottom w:w="60" w:type="dxa"/>
              <w:start w:w="110" w:type="dxa"/>
              <w:end w:w="110" w:type="dxa"/>
            </w:tcMar>
            <w:shd w:val="clear" w:color="auto" w:fill="F4F6F9"/>
          </w:tcPr>
          <w:p>
            <w:pPr>
              <w:spacing w:after="0" w:line="252" w:lineRule="auto"/>
            </w:pPr>
            <w:r>
              <w:rPr>
                <w:sz w:val="20"/>
              </w:rPr>
              <w:t>Warning, urgent</w:t>
            </w:r>
          </w:p>
        </w:tc>
        <w:tc>
          <w:tcPr>
            <w:tcW w:type="dxa" w:w="3175"/>
            <w:tcMar>
              <w:top w:w="60" w:type="dxa"/>
              <w:bottom w:w="60" w:type="dxa"/>
              <w:start w:w="110" w:type="dxa"/>
              <w:end w:w="110" w:type="dxa"/>
            </w:tcMar>
            <w:shd w:val="clear" w:color="auto" w:fill="F4F6F9"/>
          </w:tcPr>
          <w:p>
            <w:pPr>
              <w:spacing w:after="0" w:line="252" w:lineRule="auto"/>
            </w:pPr>
            <w:r>
              <w:rPr>
                <w:sz w:val="20"/>
              </w:rPr>
              <w:t>–</w:t>
            </w:r>
          </w:p>
        </w:tc>
      </w:tr>
      <w:tr>
        <w:tc>
          <w:tcPr>
            <w:tcW w:type="dxa" w:w="3175"/>
            <w:tcMar>
              <w:top w:w="60" w:type="dxa"/>
              <w:bottom w:w="60" w:type="dxa"/>
              <w:start w:w="110" w:type="dxa"/>
              <w:end w:w="110" w:type="dxa"/>
            </w:tcMar>
          </w:tcPr>
          <w:p>
            <w:pPr>
              <w:spacing w:after="0" w:line="252" w:lineRule="auto"/>
            </w:pPr>
            <w:r>
              <w:rPr>
                <w:sz w:val="20"/>
              </w:rPr>
              <w:t>🍆 🍑 🍒</w:t>
            </w:r>
          </w:p>
        </w:tc>
        <w:tc>
          <w:tcPr>
            <w:tcW w:type="dxa" w:w="3175"/>
            <w:tcMar>
              <w:top w:w="60" w:type="dxa"/>
              <w:bottom w:w="60" w:type="dxa"/>
              <w:start w:w="110" w:type="dxa"/>
              <w:end w:w="110" w:type="dxa"/>
            </w:tcMar>
          </w:tcPr>
          <w:p>
            <w:pPr>
              <w:spacing w:after="0" w:line="252" w:lineRule="auto"/>
            </w:pPr>
            <w:r>
              <w:rPr>
                <w:sz w:val="20"/>
              </w:rPr>
              <w:t>Fruit… but widely used with sexual connotations</w:t>
            </w:r>
          </w:p>
        </w:tc>
        <w:tc>
          <w:tcPr>
            <w:tcW w:type="dxa" w:w="3175"/>
            <w:tcMar>
              <w:top w:w="60" w:type="dxa"/>
              <w:bottom w:w="60" w:type="dxa"/>
              <w:start w:w="110" w:type="dxa"/>
              <w:end w:w="110" w:type="dxa"/>
            </w:tcMar>
          </w:tcPr>
          <w:p>
            <w:pPr>
              <w:spacing w:after="0" w:line="252" w:lineRule="auto"/>
            </w:pPr>
            <w:r>
              <w:rPr>
                <w:sz w:val="20"/>
              </w:rPr>
              <w:t>Avoid in school/professional contexts</w:t>
            </w:r>
          </w:p>
        </w:tc>
      </w:tr>
      <w:tr>
        <w:tc>
          <w:tcPr>
            <w:tcW w:type="dxa" w:w="3175"/>
            <w:tcMar>
              <w:top w:w="60" w:type="dxa"/>
              <w:bottom w:w="60" w:type="dxa"/>
              <w:start w:w="110" w:type="dxa"/>
              <w:end w:w="110" w:type="dxa"/>
            </w:tcMar>
            <w:shd w:val="clear" w:color="auto" w:fill="F4F6F9"/>
          </w:tcPr>
          <w:p>
            <w:pPr>
              <w:spacing w:after="0" w:line="252" w:lineRule="auto"/>
            </w:pPr>
            <w:r>
              <w:rPr>
                <w:sz w:val="20"/>
              </w:rPr>
              <w:t>🐍 🐐</w:t>
            </w:r>
          </w:p>
        </w:tc>
        <w:tc>
          <w:tcPr>
            <w:tcW w:type="dxa" w:w="3175"/>
            <w:tcMar>
              <w:top w:w="60" w:type="dxa"/>
              <w:bottom w:w="60" w:type="dxa"/>
              <w:start w:w="110" w:type="dxa"/>
              <w:end w:w="110" w:type="dxa"/>
            </w:tcMar>
            <w:shd w:val="clear" w:color="auto" w:fill="F4F6F9"/>
          </w:tcPr>
          <w:p>
            <w:pPr>
              <w:spacing w:after="0" w:line="252" w:lineRule="auto"/>
            </w:pPr>
            <w:r>
              <w:rPr>
                <w:sz w:val="20"/>
              </w:rPr>
              <w:t>Snake = betrayal; goat = "Greatest Of All Time"</w:t>
            </w:r>
          </w:p>
        </w:tc>
        <w:tc>
          <w:tcPr>
            <w:tcW w:type="dxa" w:w="3175"/>
            <w:tcMar>
              <w:top w:w="60" w:type="dxa"/>
              <w:bottom w:w="60" w:type="dxa"/>
              <w:start w:w="110" w:type="dxa"/>
              <w:end w:w="110" w:type="dxa"/>
            </w:tcMar>
            <w:shd w:val="clear" w:color="auto" w:fill="F4F6F9"/>
          </w:tcPr>
          <w:p>
            <w:pPr>
              <w:spacing w:after="0" w:line="252" w:lineRule="auto"/>
            </w:pPr>
            <w:r>
              <w:rPr>
                <w:sz w:val="20"/>
              </w:rPr>
              <w:t>Slang meanings</w:t>
            </w:r>
          </w:p>
        </w:tc>
      </w:tr>
      <w:tr>
        <w:tc>
          <w:tcPr>
            <w:tcW w:type="dxa" w:w="3175"/>
            <w:tcMar>
              <w:top w:w="60" w:type="dxa"/>
              <w:bottom w:w="60" w:type="dxa"/>
              <w:start w:w="110" w:type="dxa"/>
              <w:end w:w="110" w:type="dxa"/>
            </w:tcMar>
          </w:tcPr>
          <w:p>
            <w:pPr>
              <w:spacing w:after="0" w:line="252" w:lineRule="auto"/>
            </w:pPr>
            <w:r>
              <w:rPr>
                <w:sz w:val="20"/>
              </w:rPr>
              <w:t>🇨🇲</w:t>
            </w:r>
          </w:p>
        </w:tc>
        <w:tc>
          <w:tcPr>
            <w:tcW w:type="dxa" w:w="3175"/>
            <w:tcMar>
              <w:top w:w="60" w:type="dxa"/>
              <w:bottom w:w="60" w:type="dxa"/>
              <w:start w:w="110" w:type="dxa"/>
              <w:end w:w="110" w:type="dxa"/>
            </w:tcMar>
          </w:tcPr>
          <w:p>
            <w:pPr>
              <w:spacing w:after="0" w:line="252" w:lineRule="auto"/>
            </w:pPr>
            <w:r>
              <w:rPr>
                <w:sz w:val="20"/>
              </w:rPr>
              <w:t>Cameroon flag (two regional-indicator characters)</w:t>
            </w:r>
          </w:p>
        </w:tc>
        <w:tc>
          <w:tcPr>
            <w:tcW w:type="dxa" w:w="3175"/>
            <w:tcMar>
              <w:top w:w="60" w:type="dxa"/>
              <w:bottom w:w="60" w:type="dxa"/>
              <w:start w:w="110" w:type="dxa"/>
              <w:end w:w="110" w:type="dxa"/>
            </w:tcMar>
          </w:tcPr>
          <w:p>
            <w:pPr>
              <w:spacing w:after="0" w:line="252" w:lineRule="auto"/>
            </w:pPr>
            <w:r>
              <w:rPr>
                <w:sz w:val="20"/>
              </w:rPr>
              <w:t>–</w:t>
            </w:r>
          </w:p>
        </w:tc>
      </w:tr>
      <w:tr>
        <w:tc>
          <w:tcPr>
            <w:tcW w:type="dxa" w:w="3175"/>
            <w:tcMar>
              <w:top w:w="60" w:type="dxa"/>
              <w:bottom w:w="60" w:type="dxa"/>
              <w:start w:w="110" w:type="dxa"/>
              <w:end w:w="110" w:type="dxa"/>
            </w:tcMar>
            <w:shd w:val="clear" w:color="auto" w:fill="F4F6F9"/>
          </w:tcPr>
          <w:p>
            <w:pPr>
              <w:spacing w:after="0" w:line="252" w:lineRule="auto"/>
            </w:pPr>
            <w:r>
              <w:rPr>
                <w:sz w:val="20"/>
              </w:rPr>
              <w:t>🕊️ ☪️ ✝️ 🕉️</w:t>
            </w:r>
          </w:p>
        </w:tc>
        <w:tc>
          <w:tcPr>
            <w:tcW w:type="dxa" w:w="3175"/>
            <w:tcMar>
              <w:top w:w="60" w:type="dxa"/>
              <w:bottom w:w="60" w:type="dxa"/>
              <w:start w:w="110" w:type="dxa"/>
              <w:end w:w="110" w:type="dxa"/>
            </w:tcMar>
            <w:shd w:val="clear" w:color="auto" w:fill="F4F6F9"/>
          </w:tcPr>
          <w:p>
            <w:pPr>
              <w:spacing w:after="0" w:line="252" w:lineRule="auto"/>
            </w:pPr>
            <w:r>
              <w:rPr>
                <w:sz w:val="20"/>
              </w:rPr>
              <w:t>Peace; religious symbols</w:t>
            </w:r>
          </w:p>
        </w:tc>
        <w:tc>
          <w:tcPr>
            <w:tcW w:type="dxa" w:w="3175"/>
            <w:tcMar>
              <w:top w:w="60" w:type="dxa"/>
              <w:bottom w:w="60" w:type="dxa"/>
              <w:start w:w="110" w:type="dxa"/>
              <w:end w:w="110" w:type="dxa"/>
            </w:tcMar>
            <w:shd w:val="clear" w:color="auto" w:fill="F4F6F9"/>
          </w:tcPr>
          <w:p>
            <w:pPr>
              <w:spacing w:after="0" w:line="252" w:lineRule="auto"/>
            </w:pPr>
            <w:r>
              <w:rPr>
                <w:sz w:val="20"/>
              </w:rPr>
              <w:t>Sensitive – use with respect</w:t>
            </w:r>
          </w:p>
        </w:tc>
      </w:tr>
    </w:tbl>
    <w:p>
      <w:pPr>
        <w:spacing w:after="40"/>
      </w:pPr>
    </w:p>
    <w:p>
      <w:r>
        <w:t xml:space="preserve">Meanings vary by </w:t>
      </w:r>
      <w:r>
        <w:rPr>
          <w:b/>
        </w:rPr>
        <w:t>culture</w:t>
      </w:r>
      <w:r>
        <w:t xml:space="preserve"> (gestures), </w:t>
      </w:r>
      <w:r>
        <w:rPr>
          <w:b/>
        </w:rPr>
        <w:t>generation</w:t>
      </w:r>
      <w:r>
        <w:t xml:space="preserve"> (irony, slang), </w:t>
      </w:r>
      <w:r>
        <w:rPr>
          <w:b/>
        </w:rPr>
        <w:t>context</w:t>
      </w:r>
      <w:r>
        <w:t xml:space="preserve"> (professional vs friends), </w:t>
      </w:r>
      <w:r>
        <w:rPr>
          <w:b/>
        </w:rPr>
        <w:t>platform rendering</w:t>
      </w:r>
      <w:r>
        <w:t xml:space="preserve"> (Google's old 🔫 was a pistol, later a water gun; grimace 😬 looked like a grin on some phones) and </w:t>
      </w:r>
      <w:r>
        <w:rPr>
          <w:b/>
        </w:rPr>
        <w:t>sequence</w:t>
      </w:r>
      <w:r>
        <w:t xml:space="preserve"> (🙏💐 vs 🙏😂). Skin-tone modifiers (👍🏿 👍🏻) signal identity and inclusivity.</w:t>
      </w:r>
    </w:p>
    <w:p>
      <w:pPr>
        <w:pStyle w:val="Heading3"/>
      </w:pPr>
      <w:r>
        <w:t>16.3 Why know the meaning before using an emoji</w:t>
      </w:r>
    </w:p>
    <w:p>
      <w:pPr>
        <w:pStyle w:val="ListNumber"/>
      </w:pPr>
      <w:r>
        <w:rPr>
          <w:b/>
        </w:rPr>
        <w:t>Avoid misunderstanding</w:t>
      </w:r>
      <w:r>
        <w:t xml:space="preserve"> – a 💀 to an elder announcing a family event will be read literally; 🙏 intended as "please" may be read as "prayers" after bad news.</w:t>
      </w:r>
    </w:p>
    <w:p>
      <w:pPr>
        <w:pStyle w:val="ListNumber"/>
      </w:pPr>
      <w:r>
        <w:rPr>
          <w:b/>
        </w:rPr>
        <w:t>Avoid offence</w:t>
      </w:r>
      <w:r>
        <w:t xml:space="preserve"> – gesture emojis have insulting meanings in some cultures; fruit emojis carry sexual slang; religious symbols used carelessly offend.</w:t>
      </w:r>
    </w:p>
    <w:p>
      <w:pPr>
        <w:pStyle w:val="ListNumber"/>
      </w:pPr>
      <w:r>
        <w:rPr>
          <w:b/>
        </w:rPr>
        <w:t>Professional image</w:t>
      </w:r>
      <w:r>
        <w:t xml:space="preserve"> – recruiters and teachers judge register; a 😍 in an email to an employer is inappropriate; a well-chosen 🙂 can soften a message among colleagues.</w:t>
      </w:r>
    </w:p>
    <w:p>
      <w:pPr>
        <w:pStyle w:val="ListNumber"/>
      </w:pPr>
      <w:r>
        <w:rPr>
          <w:b/>
        </w:rPr>
        <w:t>Legal consequences</w:t>
      </w:r>
      <w:r>
        <w:t xml:space="preserve"> – courts (e.g. Canada 2023: a 👍 accepted as contract agreement; US and French cases where 🔫 🔪 emojis were treated as threats) increasingly interpret emojis as meaningful statements; Cameroon's cyber law covers threats and insults regardless of form.</w:t>
      </w:r>
    </w:p>
    <w:p>
      <w:pPr>
        <w:pStyle w:val="ListNumber"/>
      </w:pPr>
      <w:r>
        <w:rPr>
          <w:b/>
        </w:rPr>
        <w:t>Accessibility</w:t>
      </w:r>
      <w:r>
        <w:t xml:space="preserve"> – screen readers read the emoji </w:t>
      </w:r>
      <w:r>
        <w:rPr>
          <w:i/>
        </w:rPr>
        <w:t>name</w:t>
      </w:r>
      <w:r>
        <w:t xml:space="preserve"> ("face with tears of joy"); a string of 20 emojis becomes unbearable; use few and place them at the end of sentences.</w:t>
      </w:r>
    </w:p>
    <w:p>
      <w:pPr>
        <w:pStyle w:val="ListNumber"/>
      </w:pPr>
      <w:r>
        <w:rPr>
          <w:b/>
        </w:rPr>
        <w:t>Platform differences</w:t>
      </w:r>
      <w:r>
        <w:t xml:space="preserve"> – the receiver may see a different design or an empty box (□) if their phone is older.</w:t>
      </w:r>
    </w:p>
    <w:p>
      <w:pPr>
        <w:pStyle w:val="ListNumber"/>
      </w:pPr>
      <w:r>
        <w:rPr>
          <w:b/>
        </w:rPr>
        <w:t>Tone amplification</w:t>
      </w:r>
      <w:r>
        <w:t xml:space="preserve"> – emojis change how the text is perceived; the wrong one flips the meaning ("Nice work 🙄").</w:t>
      </w:r>
    </w:p>
    <w:p>
      <w:r>
        <w:rPr>
          <w:b/>
        </w:rPr>
        <w:t>Guidelines:</w:t>
      </w:r>
      <w:r>
        <w:t xml:space="preserve"> know your audience; prefer universally understood emojis (😊 👍 ✅ 🎉) in mixed groups; none or very few in formal communication; never rely on an emoji alone for important information; check the meaning on Emojipedia when unsure; look at how the emoji renders on other platforms.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16.1 – Same emoji, different phones.</w:t>
            </w:r>
            <w:r>
              <w:rPr>
                <w:sz w:val="21"/>
              </w:rPr>
              <w:t xml:space="preserve"> A row showing one emoji (e.g. 😬 or 🙏) as rendered by Apple, Google, Samsung, WhatsApp and Microsoft, with speech bubbles showing how a teenager, a grandparent and a foreign colleague each interpret it. Beside: a mini timeline </w:t>
            </w:r>
            <w:r>
              <w:rPr>
                <w:rFonts w:ascii="Consolas" w:hAnsi="Consolas" w:eastAsia="Consolas"/>
                <w:color w:val="8E2B6E"/>
                <w:sz w:val="21"/>
              </w:rPr>
              <w:t>:-) 1982 → 📱 1999 → Unicode 2010 → 3,800+ today</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The thumbs-up contract (Canada, 2023).</w:t>
            </w:r>
            <w:r>
              <w:rPr>
                <w:sz w:val="21"/>
              </w:rPr>
              <w:t xml:space="preserve"> A grain buyer texted a contract photo; the farmer replied 👍. When the farmer did not deliver, the court ruled the 👍 was a valid signature and awarded C$82,000 damages. Lesson: an emoji can be a binding statement – know what it means before sending it.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"Emojis are universal – everyone understands pictures the same way." Rendering, culture, generation and context all change the meaning. Also "emojis and emoticons are the same": one is text characters, the other a Unicode pictograph.</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Emoji translation bureau (15 min, pairs).</w:t>
            </w:r>
            <w:r>
              <w:rPr>
                <w:sz w:val="21"/>
              </w:rPr>
              <w:t xml:space="preserve"> (1) Decode five emoji-only messages into plain English (e.g. "🎂🎉🙏 👵 💙" = "Grandma's birthday party, please come, love"), then compare interpretations across the class. (2) Sort 20 emojis into </w:t>
            </w:r>
            <w:r>
              <w:rPr>
                <w:i/>
                <w:sz w:val="21"/>
              </w:rPr>
              <w:t>Safe in any group / Friends only / Avoid in formal or mixed groups</w:t>
            </w:r>
            <w:r>
              <w:rPr>
                <w:sz w:val="21"/>
              </w:rPr>
              <w:t>. (3) Rewrite a message to a teacher that contains 😍🙏🔥 appropriately. (4) Design an emoticon and an emoji for "power cut" and explain the difference in how each is transmitted.</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Differentiate an emoji from an emoticon (three points) and give two examples of each.</w:t>
            </w:r>
          </w:p>
          <w:p>
            <w:pPr>
              <w:pStyle w:val="ListNumber"/>
              <w:spacing w:after="60" w:line="264" w:lineRule="auto"/>
            </w:pPr>
            <w:r>
              <w:rPr>
                <w:sz w:val="21"/>
              </w:rPr>
              <w:t>Who created the first emoticon and the first emoji set, and when?</w:t>
            </w:r>
          </w:p>
          <w:p>
            <w:pPr>
              <w:pStyle w:val="ListNumber"/>
              <w:spacing w:after="60" w:line="264" w:lineRule="auto"/>
            </w:pPr>
            <w:r>
              <w:rPr>
                <w:sz w:val="21"/>
              </w:rPr>
              <w:t>Give the common meaning of: 🙏 👍 😂 🔥 ✅ 💀 – and note one alternative reading for two of them.</w:t>
            </w:r>
          </w:p>
          <w:p>
            <w:pPr>
              <w:pStyle w:val="ListNumber"/>
              <w:spacing w:after="60" w:line="264" w:lineRule="auto"/>
            </w:pPr>
            <w:r>
              <w:rPr>
                <w:sz w:val="21"/>
              </w:rPr>
              <w:t>Explain four reasons why it is important to know the meaning of an emoji before using it.</w:t>
            </w:r>
          </w:p>
          <w:p>
            <w:pPr>
              <w:pStyle w:val="ListNumber"/>
              <w:spacing w:after="60" w:line="264" w:lineRule="auto"/>
            </w:pPr>
            <w:r>
              <w:rPr>
                <w:sz w:val="21"/>
              </w:rPr>
              <w:t>Why can the same emoji look different to the sender and the receiver?</w:t>
            </w:r>
          </w:p>
          <w:p>
            <w:pPr>
              <w:pStyle w:val="ListNumber"/>
              <w:spacing w:after="60" w:line="264" w:lineRule="auto"/>
            </w:pPr>
            <w:r>
              <w:rPr>
                <w:sz w:val="21"/>
              </w:rPr>
              <w:t>Propose three guidelines for emoji use in a mixed-age family group.</w:t>
            </w:r>
          </w:p>
          <w:p>
            <w:pPr>
              <w:spacing w:after="60" w:line="264" w:lineRule="auto"/>
            </w:pPr>
            <w:r>
              <w:rPr>
                <w:b/>
                <w:sz w:val="21"/>
              </w:rPr>
              <w:t>Homework:</w:t>
            </w:r>
            <w:r>
              <w:rPr>
                <w:sz w:val="21"/>
              </w:rPr>
              <w:t xml:space="preserve"> Ask three people of different ages what 🙏, 💀 and 👍 mean to them; report the differences and what you conclude for your own use.</w:t>
            </w:r>
          </w:p>
        </w:tc>
      </w:tr>
    </w:tbl>
    <w:p>
      <w:pPr>
        <w:spacing w:after="20"/>
      </w:pPr>
    </w:p>
    <w:p>
      <w:r>
        <w:br w:type="page"/>
      </w:r>
    </w:p>
    <w:p>
      <w:pPr>
        <w:pStyle w:val="Heading1"/>
        <w:pBdr>
          <w:bottom w:val="single" w:sz="8" w:space="1" w:color="0F9D8A"/>
        </w:pBdr>
      </w:pPr>
      <w:r>
        <w:t>Lesson 17: Communicating Responsibly Online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Choose communication modes and strategies adapted to an audience.</w:t>
            </w:r>
          </w:p>
          <w:p>
            <w:pPr>
              <w:pStyle w:val="ListBullet"/>
              <w:spacing w:after="60" w:line="264" w:lineRule="auto"/>
            </w:pPr>
            <w:r>
              <w:rPr>
                <w:sz w:val="21"/>
              </w:rPr>
              <w:t>Identify hostile or derogatory messages or activities online that attack an individual or groups of individuals.</w:t>
            </w:r>
          </w:p>
          <w:p>
            <w:pPr>
              <w:pStyle w:val="ListBullet"/>
              <w:spacing w:after="60" w:line="264" w:lineRule="auto"/>
            </w:pPr>
            <w:r>
              <w:rPr>
                <w:sz w:val="21"/>
              </w:rPr>
              <w:t>Propose behavioural rules when using digital technologies in a context.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Scenario: you must tell (a) your grandmother, (b) your class group, (c) the principal, (d) a friend abroad that the school fête is postponed. Same news, four audiences.</w:t>
            </w:r>
          </w:p>
        </w:tc>
        <w:tc>
          <w:tcPr>
            <w:tcW w:type="dxa" w:w="2381"/>
            <w:tcMar>
              <w:top w:w="60" w:type="dxa"/>
              <w:bottom w:w="60" w:type="dxa"/>
              <w:start w:w="110" w:type="dxa"/>
              <w:end w:w="110" w:type="dxa"/>
            </w:tcMar>
          </w:tcPr>
          <w:p>
            <w:pPr>
              <w:spacing w:after="0" w:line="252" w:lineRule="auto"/>
            </w:pPr>
            <w:r>
              <w:rPr>
                <w:sz w:val="20"/>
              </w:rPr>
              <w:t>Choose a mode for each.</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Communication modes (synchronous/asynchronous; text/voice/video; public/private; formal/informal) and strategies (register, language, length, timing, channel, structure); audience analysis (who, relationship, age, culture, purpose, urgency, sensitivity).</w:t>
            </w:r>
          </w:p>
        </w:tc>
        <w:tc>
          <w:tcPr>
            <w:tcW w:type="dxa" w:w="2381"/>
            <w:tcMar>
              <w:top w:w="60" w:type="dxa"/>
              <w:bottom w:w="60" w:type="dxa"/>
              <w:start w:w="110" w:type="dxa"/>
              <w:end w:w="110" w:type="dxa"/>
            </w:tcMar>
            <w:shd w:val="clear" w:color="auto" w:fill="F4F6F9"/>
          </w:tcPr>
          <w:p>
            <w:pPr>
              <w:spacing w:after="0" w:line="252" w:lineRule="auto"/>
            </w:pPr>
            <w:r>
              <w:rPr>
                <w:sz w:val="20"/>
              </w:rPr>
              <w:t>Decision matrix.</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Hostile/derogatory online activities: cyberbullying, harassment, trolling, flaming, hate speech, doxxing, outing, exclusion, impersonation, sextortion, revenge porn, brigading; against individuals vs groups (tribalism, xenophobia, sexism, religious hatred); how to recognise (indicators) and what to do (do not engage, save evidence, block, report, tell an adult, legal channels – Cameroon Law 2010/012, ANTIC, police cybercrime unit).</w:t>
            </w:r>
          </w:p>
        </w:tc>
        <w:tc>
          <w:tcPr>
            <w:tcW w:type="dxa" w:w="2381"/>
            <w:tcMar>
              <w:top w:w="60" w:type="dxa"/>
              <w:bottom w:w="60" w:type="dxa"/>
              <w:start w:w="110" w:type="dxa"/>
              <w:end w:w="110" w:type="dxa"/>
            </w:tcMar>
          </w:tcPr>
          <w:p>
            <w:pPr>
              <w:spacing w:after="0" w:line="252" w:lineRule="auto"/>
            </w:pPr>
            <w:r>
              <w:rPr>
                <w:sz w:val="20"/>
              </w:rPr>
              <w:t>Identify in cases; response plans.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Proposing behavioural rules for a given context (school lab, family group, gaming server, work team, online class): method – context → risks → stakeholders → rules → consequences → review.</w:t>
            </w:r>
          </w:p>
        </w:tc>
        <w:tc>
          <w:tcPr>
            <w:tcW w:type="dxa" w:w="2381"/>
            <w:tcMar>
              <w:top w:w="60" w:type="dxa"/>
              <w:bottom w:w="60" w:type="dxa"/>
              <w:start w:w="110" w:type="dxa"/>
              <w:end w:w="110" w:type="dxa"/>
            </w:tcMar>
            <w:shd w:val="clear" w:color="auto" w:fill="F4F6F9"/>
          </w:tcPr>
          <w:p>
            <w:pPr>
              <w:spacing w:after="0" w:line="252" w:lineRule="auto"/>
            </w:pPr>
            <w:r>
              <w:rPr>
                <w:sz w:val="20"/>
              </w:rPr>
              <w:t>Draft a context charter.</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17.1 Choosing communication modes and strategies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Mode dimension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Options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Choose when…</w:t>
            </w:r>
          </w:p>
        </w:tc>
      </w:tr>
      <w:tr>
        <w:tc>
          <w:tcPr>
            <w:tcW w:type="dxa" w:w="3175"/>
            <w:tcMar>
              <w:top w:w="60" w:type="dxa"/>
              <w:bottom w:w="60" w:type="dxa"/>
              <w:start w:w="110" w:type="dxa"/>
              <w:end w:w="110" w:type="dxa"/>
            </w:tcMar>
          </w:tcPr>
          <w:p>
            <w:pPr>
              <w:spacing w:after="0" w:line="252" w:lineRule="auto"/>
            </w:pPr>
            <w:r>
              <w:rPr>
                <w:b/>
                <w:sz w:val="20"/>
              </w:rPr>
              <w:t>Timing</w:t>
            </w:r>
          </w:p>
        </w:tc>
        <w:tc>
          <w:tcPr>
            <w:tcW w:type="dxa" w:w="3175"/>
            <w:tcMar>
              <w:top w:w="60" w:type="dxa"/>
              <w:bottom w:w="60" w:type="dxa"/>
              <w:start w:w="110" w:type="dxa"/>
              <w:end w:w="110" w:type="dxa"/>
            </w:tcMar>
          </w:tcPr>
          <w:p>
            <w:pPr>
              <w:spacing w:after="0" w:line="252" w:lineRule="auto"/>
            </w:pPr>
            <w:r>
              <w:rPr>
                <w:sz w:val="20"/>
              </w:rPr>
              <w:t>Synchronous (call, video call, live chat) vs asynchronous (email, message, post)</w:t>
            </w:r>
          </w:p>
        </w:tc>
        <w:tc>
          <w:tcPr>
            <w:tcW w:type="dxa" w:w="3175"/>
            <w:tcMar>
              <w:top w:w="60" w:type="dxa"/>
              <w:bottom w:w="60" w:type="dxa"/>
              <w:start w:w="110" w:type="dxa"/>
              <w:end w:w="110" w:type="dxa"/>
            </w:tcMar>
          </w:tcPr>
          <w:p>
            <w:pPr>
              <w:spacing w:after="0" w:line="252" w:lineRule="auto"/>
            </w:pPr>
            <w:r>
              <w:rPr>
                <w:sz w:val="20"/>
              </w:rPr>
              <w:t>Urgent, emotional or complex → synchronous; routine, documented, across time zones → asynchronous</w:t>
            </w:r>
          </w:p>
        </w:tc>
      </w:tr>
      <w:tr>
        <w:tc>
          <w:tcPr>
            <w:tcW w:type="dxa" w:w="3175"/>
            <w:tcMar>
              <w:top w:w="60" w:type="dxa"/>
              <w:bottom w:w="60" w:type="dxa"/>
              <w:start w:w="110" w:type="dxa"/>
              <w:end w:w="110" w:type="dxa"/>
            </w:tcMar>
            <w:shd w:val="clear" w:color="auto" w:fill="F4F6F9"/>
          </w:tcPr>
          <w:p>
            <w:pPr>
              <w:spacing w:after="0" w:line="252" w:lineRule="auto"/>
            </w:pPr>
            <w:r>
              <w:rPr>
                <w:b/>
                <w:sz w:val="20"/>
              </w:rPr>
              <w:t>Medium</w:t>
            </w:r>
          </w:p>
        </w:tc>
        <w:tc>
          <w:tcPr>
            <w:tcW w:type="dxa" w:w="3175"/>
            <w:tcMar>
              <w:top w:w="60" w:type="dxa"/>
              <w:bottom w:w="60" w:type="dxa"/>
              <w:start w:w="110" w:type="dxa"/>
              <w:end w:w="110" w:type="dxa"/>
            </w:tcMar>
            <w:shd w:val="clear" w:color="auto" w:fill="F4F6F9"/>
          </w:tcPr>
          <w:p>
            <w:pPr>
              <w:spacing w:after="0" w:line="252" w:lineRule="auto"/>
            </w:pPr>
            <w:r>
              <w:rPr>
                <w:sz w:val="20"/>
              </w:rPr>
              <w:t>Text, voice note, audio call, video, image/infographic, document</w:t>
            </w:r>
          </w:p>
        </w:tc>
        <w:tc>
          <w:tcPr>
            <w:tcW w:type="dxa" w:w="3175"/>
            <w:tcMar>
              <w:top w:w="60" w:type="dxa"/>
              <w:bottom w:w="60" w:type="dxa"/>
              <w:start w:w="110" w:type="dxa"/>
              <w:end w:w="110" w:type="dxa"/>
            </w:tcMar>
            <w:shd w:val="clear" w:color="auto" w:fill="F4F6F9"/>
          </w:tcPr>
          <w:p>
            <w:pPr>
              <w:spacing w:after="0" w:line="252" w:lineRule="auto"/>
            </w:pPr>
            <w:r>
              <w:rPr>
                <w:sz w:val="20"/>
              </w:rPr>
              <w:t>Precision/record → text; nuance/tone → voice/video; visual info → image; long formal content → document</w:t>
            </w:r>
          </w:p>
        </w:tc>
      </w:tr>
      <w:tr>
        <w:tc>
          <w:tcPr>
            <w:tcW w:type="dxa" w:w="3175"/>
            <w:tcMar>
              <w:top w:w="60" w:type="dxa"/>
              <w:bottom w:w="60" w:type="dxa"/>
              <w:start w:w="110" w:type="dxa"/>
              <w:end w:w="110" w:type="dxa"/>
            </w:tcMar>
          </w:tcPr>
          <w:p>
            <w:pPr>
              <w:spacing w:after="0" w:line="252" w:lineRule="auto"/>
            </w:pPr>
            <w:r>
              <w:rPr>
                <w:b/>
                <w:sz w:val="20"/>
              </w:rPr>
              <w:t>Reach</w:t>
            </w:r>
          </w:p>
        </w:tc>
        <w:tc>
          <w:tcPr>
            <w:tcW w:type="dxa" w:w="3175"/>
            <w:tcMar>
              <w:top w:w="60" w:type="dxa"/>
              <w:bottom w:w="60" w:type="dxa"/>
              <w:start w:w="110" w:type="dxa"/>
              <w:end w:w="110" w:type="dxa"/>
            </w:tcMar>
          </w:tcPr>
          <w:p>
            <w:pPr>
              <w:spacing w:after="0" w:line="252" w:lineRule="auto"/>
            </w:pPr>
            <w:r>
              <w:rPr>
                <w:sz w:val="20"/>
              </w:rPr>
              <w:t>One-to-one (DM), one-to-few (group), one-to-many (broadcast list, post, status), public vs private</w:t>
            </w:r>
          </w:p>
        </w:tc>
        <w:tc>
          <w:tcPr>
            <w:tcW w:type="dxa" w:w="3175"/>
            <w:tcMar>
              <w:top w:w="60" w:type="dxa"/>
              <w:bottom w:w="60" w:type="dxa"/>
              <w:start w:w="110" w:type="dxa"/>
              <w:end w:w="110" w:type="dxa"/>
            </w:tcMar>
          </w:tcPr>
          <w:p>
            <w:pPr>
              <w:spacing w:after="0" w:line="252" w:lineRule="auto"/>
            </w:pPr>
            <w:r>
              <w:rPr>
                <w:sz w:val="20"/>
              </w:rPr>
              <w:t>Personal or sensitive → private one-to-one; coordination → group; announcements → broadcast; never criticise individuals publicly</w:t>
            </w:r>
          </w:p>
        </w:tc>
      </w:tr>
      <w:tr>
        <w:tc>
          <w:tcPr>
            <w:tcW w:type="dxa" w:w="3175"/>
            <w:tcMar>
              <w:top w:w="60" w:type="dxa"/>
              <w:bottom w:w="60" w:type="dxa"/>
              <w:start w:w="110" w:type="dxa"/>
              <w:end w:w="110" w:type="dxa"/>
            </w:tcMar>
            <w:shd w:val="clear" w:color="auto" w:fill="F4F6F9"/>
          </w:tcPr>
          <w:p>
            <w:pPr>
              <w:spacing w:after="0" w:line="252" w:lineRule="auto"/>
            </w:pPr>
            <w:r>
              <w:rPr>
                <w:b/>
                <w:sz w:val="20"/>
              </w:rPr>
              <w:t>Register</w:t>
            </w:r>
          </w:p>
        </w:tc>
        <w:tc>
          <w:tcPr>
            <w:tcW w:type="dxa" w:w="3175"/>
            <w:tcMar>
              <w:top w:w="60" w:type="dxa"/>
              <w:bottom w:w="60" w:type="dxa"/>
              <w:start w:w="110" w:type="dxa"/>
              <w:end w:w="110" w:type="dxa"/>
            </w:tcMar>
            <w:shd w:val="clear" w:color="auto" w:fill="F4F6F9"/>
          </w:tcPr>
          <w:p>
            <w:pPr>
              <w:spacing w:after="0" w:line="252" w:lineRule="auto"/>
            </w:pPr>
            <w:r>
              <w:rPr>
                <w:sz w:val="20"/>
              </w:rPr>
              <w:t>Formal (email to principal), semi-formal (class group), informal (friends)</w:t>
            </w:r>
          </w:p>
        </w:tc>
        <w:tc>
          <w:tcPr>
            <w:tcW w:type="dxa" w:w="3175"/>
            <w:tcMar>
              <w:top w:w="60" w:type="dxa"/>
              <w:bottom w:w="60" w:type="dxa"/>
              <w:start w:w="110" w:type="dxa"/>
              <w:end w:w="110" w:type="dxa"/>
            </w:tcMar>
            <w:shd w:val="clear" w:color="auto" w:fill="F4F6F9"/>
          </w:tcPr>
          <w:p>
            <w:pPr>
              <w:spacing w:after="0" w:line="252" w:lineRule="auto"/>
            </w:pPr>
            <w:r>
              <w:rPr>
                <w:sz w:val="20"/>
              </w:rPr>
              <w:t>Match relationship, age, culture and institution norms</w:t>
            </w:r>
          </w:p>
        </w:tc>
      </w:tr>
      <w:tr>
        <w:tc>
          <w:tcPr>
            <w:tcW w:type="dxa" w:w="3175"/>
            <w:tcMar>
              <w:top w:w="60" w:type="dxa"/>
              <w:bottom w:w="60" w:type="dxa"/>
              <w:start w:w="110" w:type="dxa"/>
              <w:end w:w="110" w:type="dxa"/>
            </w:tcMar>
          </w:tcPr>
          <w:p>
            <w:pPr>
              <w:spacing w:after="0" w:line="252" w:lineRule="auto"/>
            </w:pPr>
            <w:r>
              <w:rPr>
                <w:b/>
                <w:sz w:val="20"/>
              </w:rPr>
              <w:t>Language</w:t>
            </w:r>
          </w:p>
        </w:tc>
        <w:tc>
          <w:tcPr>
            <w:tcW w:type="dxa" w:w="3175"/>
            <w:tcMar>
              <w:top w:w="60" w:type="dxa"/>
              <w:bottom w:w="60" w:type="dxa"/>
              <w:start w:w="110" w:type="dxa"/>
              <w:end w:w="110" w:type="dxa"/>
            </w:tcMar>
          </w:tcPr>
          <w:p>
            <w:pPr>
              <w:spacing w:after="0" w:line="252" w:lineRule="auto"/>
            </w:pPr>
            <w:r>
              <w:rPr>
                <w:sz w:val="20"/>
              </w:rPr>
              <w:t>English, French, Pidgin, local languages; simple vs technical</w:t>
            </w:r>
          </w:p>
        </w:tc>
        <w:tc>
          <w:tcPr>
            <w:tcW w:type="dxa" w:w="3175"/>
            <w:tcMar>
              <w:top w:w="60" w:type="dxa"/>
              <w:bottom w:w="60" w:type="dxa"/>
              <w:start w:w="110" w:type="dxa"/>
              <w:end w:w="110" w:type="dxa"/>
            </w:tcMar>
          </w:tcPr>
          <w:p>
            <w:pPr>
              <w:spacing w:after="0" w:line="252" w:lineRule="auto"/>
            </w:pPr>
            <w:r>
              <w:rPr>
                <w:sz w:val="20"/>
              </w:rPr>
              <w:t>Audience's comfort; official communications in official languages</w:t>
            </w:r>
          </w:p>
        </w:tc>
      </w:tr>
      <w:tr>
        <w:tc>
          <w:tcPr>
            <w:tcW w:type="dxa" w:w="3175"/>
            <w:tcMar>
              <w:top w:w="60" w:type="dxa"/>
              <w:bottom w:w="60" w:type="dxa"/>
              <w:start w:w="110" w:type="dxa"/>
              <w:end w:w="110" w:type="dxa"/>
            </w:tcMar>
            <w:shd w:val="clear" w:color="auto" w:fill="F4F6F9"/>
          </w:tcPr>
          <w:p>
            <w:pPr>
              <w:spacing w:after="0" w:line="252" w:lineRule="auto"/>
            </w:pPr>
            <w:r>
              <w:rPr>
                <w:b/>
                <w:sz w:val="20"/>
              </w:rPr>
              <w:t>Structure &amp; length</w:t>
            </w:r>
          </w:p>
        </w:tc>
        <w:tc>
          <w:tcPr>
            <w:tcW w:type="dxa" w:w="3175"/>
            <w:tcMar>
              <w:top w:w="60" w:type="dxa"/>
              <w:bottom w:w="60" w:type="dxa"/>
              <w:start w:w="110" w:type="dxa"/>
              <w:end w:w="110" w:type="dxa"/>
            </w:tcMar>
            <w:shd w:val="clear" w:color="auto" w:fill="F4F6F9"/>
          </w:tcPr>
          <w:p>
            <w:pPr>
              <w:spacing w:after="0" w:line="252" w:lineRule="auto"/>
            </w:pPr>
            <w:r>
              <w:rPr>
                <w:sz w:val="20"/>
              </w:rPr>
              <w:t>Headline first; bullet points; one topic per message; attachments vs inline</w:t>
            </w:r>
          </w:p>
        </w:tc>
        <w:tc>
          <w:tcPr>
            <w:tcW w:type="dxa" w:w="3175"/>
            <w:tcMar>
              <w:top w:w="60" w:type="dxa"/>
              <w:bottom w:w="60" w:type="dxa"/>
              <w:start w:w="110" w:type="dxa"/>
              <w:end w:w="110" w:type="dxa"/>
            </w:tcMar>
            <w:shd w:val="clear" w:color="auto" w:fill="F4F6F9"/>
          </w:tcPr>
          <w:p>
            <w:pPr>
              <w:spacing w:after="0" w:line="252" w:lineRule="auto"/>
            </w:pPr>
            <w:r>
              <w:rPr>
                <w:sz w:val="20"/>
              </w:rPr>
              <w:t>Busy readers and small screens need short, structured messages</w:t>
            </w:r>
          </w:p>
        </w:tc>
      </w:tr>
    </w:tbl>
    <w:p>
      <w:pPr>
        <w:spacing w:after="40"/>
      </w:pPr>
    </w:p>
    <w:p>
      <w:r>
        <w:rPr>
          <w:b/>
        </w:rPr>
        <w:t>Audience analysis questions:</w:t>
      </w:r>
      <w:r>
        <w:t xml:space="preserve"> Who are they (age, culture, language, role)? What is my relationship (hierarchy, closeness)? What is the purpose (inform, request, persuade, console)? How urgent and how sensitive? Which channel do they actually use and can afford? What record is needed?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Postponed fête, four audiences.</w:t>
            </w:r>
            <w:r>
              <w:rPr>
                <w:sz w:val="21"/>
              </w:rPr>
              <w:t xml:space="preserve"> Grandmother → a phone call, in her language, in the morning. Class group → a short text message with the new date, pinned, at a reasonable hour. Principal → a formal email with subject "Postponement of the School Fête – request for approval", polite salutation, facts, sign-off. Friend abroad → a voice note or DM later in </w:t>
            </w:r>
            <w:r>
              <w:rPr>
                <w:i/>
                <w:sz w:val="21"/>
              </w:rPr>
              <w:t>their</w:t>
            </w:r>
            <w:r>
              <w:rPr>
                <w:sz w:val="21"/>
              </w:rPr>
              <w:t xml:space="preserve"> daytime, informal.</w:t>
            </w:r>
          </w:p>
        </w:tc>
      </w:tr>
    </w:tbl>
    <w:p>
      <w:pPr>
        <w:spacing w:after="20"/>
      </w:pPr>
    </w:p>
    <w:p>
      <w:pPr>
        <w:pStyle w:val="Heading3"/>
      </w:pPr>
      <w:r>
        <w:t>17.2 Identifying hostile or derogatory messages and activities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Hostile or derogatory online activity</w:t>
            </w:r>
            <w:r>
              <w:rPr>
                <w:sz w:val="21"/>
              </w:rPr>
              <w:t xml:space="preserve"> is any digital communication or behaviour intended to </w:t>
            </w:r>
            <w:r>
              <w:rPr>
                <w:b/>
                <w:sz w:val="21"/>
              </w:rPr>
              <w:t>hurt, humiliate, intimidate, exclude or degrade</w:t>
            </w:r>
            <w:r>
              <w:rPr>
                <w:sz w:val="21"/>
              </w:rPr>
              <w:t xml:space="preserve"> an individual or a group – often repeated and exploiting the reach and anonymity of the internet. When targeted at protected characteristics (ethnicity, region, religion, gender, disability, nationality), it constitutes </w:t>
            </w:r>
            <w:r>
              <w:rPr>
                <w:b/>
                <w:sz w:val="21"/>
              </w:rPr>
              <w:t>hate speech</w:t>
            </w:r>
            <w:r>
              <w:rPr>
                <w:sz w:val="21"/>
              </w:rPr>
              <w: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Form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Indicators</w:t>
            </w:r>
          </w:p>
        </w:tc>
      </w:tr>
      <w:tr>
        <w:tc>
          <w:tcPr>
            <w:tcW w:type="dxa" w:w="3175"/>
            <w:tcMar>
              <w:top w:w="60" w:type="dxa"/>
              <w:bottom w:w="60" w:type="dxa"/>
              <w:start w:w="110" w:type="dxa"/>
              <w:end w:w="110" w:type="dxa"/>
            </w:tcMar>
          </w:tcPr>
          <w:p>
            <w:pPr>
              <w:spacing w:after="0" w:line="252" w:lineRule="auto"/>
            </w:pPr>
            <w:r>
              <w:rPr>
                <w:b/>
                <w:sz w:val="20"/>
              </w:rPr>
              <w:t>Cyberbullying / harassment</w:t>
            </w:r>
          </w:p>
        </w:tc>
        <w:tc>
          <w:tcPr>
            <w:tcW w:type="dxa" w:w="3175"/>
            <w:tcMar>
              <w:top w:w="60" w:type="dxa"/>
              <w:bottom w:w="60" w:type="dxa"/>
              <w:start w:w="110" w:type="dxa"/>
              <w:end w:w="110" w:type="dxa"/>
            </w:tcMar>
          </w:tcPr>
          <w:p>
            <w:pPr>
              <w:spacing w:after="0" w:line="252" w:lineRule="auto"/>
            </w:pPr>
            <w:r>
              <w:rPr>
                <w:sz w:val="20"/>
              </w:rPr>
              <w:t>Repeated insults, threats, humiliation of a person via messages, posts, groups</w:t>
            </w:r>
          </w:p>
        </w:tc>
        <w:tc>
          <w:tcPr>
            <w:tcW w:type="dxa" w:w="3175"/>
            <w:tcMar>
              <w:top w:w="60" w:type="dxa"/>
              <w:bottom w:w="60" w:type="dxa"/>
              <w:start w:w="110" w:type="dxa"/>
              <w:end w:w="110" w:type="dxa"/>
            </w:tcMar>
          </w:tcPr>
          <w:p>
            <w:pPr>
              <w:spacing w:after="0" w:line="252" w:lineRule="auto"/>
            </w:pPr>
            <w:r>
              <w:rPr>
                <w:sz w:val="20"/>
              </w:rPr>
              <w:t>Repetition; power imbalance; victim distress; "jokes" that always target the same person</w:t>
            </w:r>
          </w:p>
        </w:tc>
      </w:tr>
      <w:tr>
        <w:tc>
          <w:tcPr>
            <w:tcW w:type="dxa" w:w="3175"/>
            <w:tcMar>
              <w:top w:w="60" w:type="dxa"/>
              <w:bottom w:w="60" w:type="dxa"/>
              <w:start w:w="110" w:type="dxa"/>
              <w:end w:w="110" w:type="dxa"/>
            </w:tcMar>
            <w:shd w:val="clear" w:color="auto" w:fill="F4F6F9"/>
          </w:tcPr>
          <w:p>
            <w:pPr>
              <w:spacing w:after="0" w:line="252" w:lineRule="auto"/>
            </w:pPr>
            <w:r>
              <w:rPr>
                <w:b/>
                <w:sz w:val="20"/>
              </w:rPr>
              <w:t>Flaming</w:t>
            </w:r>
          </w:p>
        </w:tc>
        <w:tc>
          <w:tcPr>
            <w:tcW w:type="dxa" w:w="3175"/>
            <w:tcMar>
              <w:top w:w="60" w:type="dxa"/>
              <w:bottom w:w="60" w:type="dxa"/>
              <w:start w:w="110" w:type="dxa"/>
              <w:end w:w="110" w:type="dxa"/>
            </w:tcMar>
            <w:shd w:val="clear" w:color="auto" w:fill="F4F6F9"/>
          </w:tcPr>
          <w:p>
            <w:pPr>
              <w:spacing w:after="0" w:line="252" w:lineRule="auto"/>
            </w:pPr>
            <w:r>
              <w:rPr>
                <w:sz w:val="20"/>
              </w:rPr>
              <w:t>Hostile, insulting exchanges, often escalating in comment threads</w:t>
            </w:r>
          </w:p>
        </w:tc>
        <w:tc>
          <w:tcPr>
            <w:tcW w:type="dxa" w:w="3175"/>
            <w:tcMar>
              <w:top w:w="60" w:type="dxa"/>
              <w:bottom w:w="60" w:type="dxa"/>
              <w:start w:w="110" w:type="dxa"/>
              <w:end w:w="110" w:type="dxa"/>
            </w:tcMar>
            <w:shd w:val="clear" w:color="auto" w:fill="F4F6F9"/>
          </w:tcPr>
          <w:p>
            <w:pPr>
              <w:spacing w:after="0" w:line="252" w:lineRule="auto"/>
            </w:pPr>
            <w:r>
              <w:rPr>
                <w:sz w:val="20"/>
              </w:rPr>
              <w:t>ALL CAPS, personal attacks instead of arguments</w:t>
            </w:r>
          </w:p>
        </w:tc>
      </w:tr>
      <w:tr>
        <w:tc>
          <w:tcPr>
            <w:tcW w:type="dxa" w:w="3175"/>
            <w:tcMar>
              <w:top w:w="60" w:type="dxa"/>
              <w:bottom w:w="60" w:type="dxa"/>
              <w:start w:w="110" w:type="dxa"/>
              <w:end w:w="110" w:type="dxa"/>
            </w:tcMar>
          </w:tcPr>
          <w:p>
            <w:pPr>
              <w:spacing w:after="0" w:line="252" w:lineRule="auto"/>
            </w:pPr>
            <w:r>
              <w:rPr>
                <w:b/>
                <w:sz w:val="20"/>
              </w:rPr>
              <w:t>Trolling</w:t>
            </w:r>
          </w:p>
        </w:tc>
        <w:tc>
          <w:tcPr>
            <w:tcW w:type="dxa" w:w="3175"/>
            <w:tcMar>
              <w:top w:w="60" w:type="dxa"/>
              <w:bottom w:w="60" w:type="dxa"/>
              <w:start w:w="110" w:type="dxa"/>
              <w:end w:w="110" w:type="dxa"/>
            </w:tcMar>
          </w:tcPr>
          <w:p>
            <w:pPr>
              <w:spacing w:after="0" w:line="252" w:lineRule="auto"/>
            </w:pPr>
            <w:r>
              <w:rPr>
                <w:sz w:val="20"/>
              </w:rPr>
              <w:t>Deliberately provocative posts to upset or derail</w:t>
            </w:r>
          </w:p>
        </w:tc>
        <w:tc>
          <w:tcPr>
            <w:tcW w:type="dxa" w:w="3175"/>
            <w:tcMar>
              <w:top w:w="60" w:type="dxa"/>
              <w:bottom w:w="60" w:type="dxa"/>
              <w:start w:w="110" w:type="dxa"/>
              <w:end w:w="110" w:type="dxa"/>
            </w:tcMar>
          </w:tcPr>
          <w:p>
            <w:pPr>
              <w:spacing w:after="0" w:line="252" w:lineRule="auto"/>
            </w:pPr>
            <w:r>
              <w:rPr>
                <w:sz w:val="20"/>
              </w:rPr>
              <w:t>Off-topic provocation; enjoyment of reactions</w:t>
            </w:r>
          </w:p>
        </w:tc>
      </w:tr>
      <w:tr>
        <w:tc>
          <w:tcPr>
            <w:tcW w:type="dxa" w:w="3175"/>
            <w:tcMar>
              <w:top w:w="60" w:type="dxa"/>
              <w:bottom w:w="60" w:type="dxa"/>
              <w:start w:w="110" w:type="dxa"/>
              <w:end w:w="110" w:type="dxa"/>
            </w:tcMar>
            <w:shd w:val="clear" w:color="auto" w:fill="F4F6F9"/>
          </w:tcPr>
          <w:p>
            <w:pPr>
              <w:spacing w:after="0" w:line="252" w:lineRule="auto"/>
            </w:pPr>
            <w:r>
              <w:rPr>
                <w:b/>
                <w:sz w:val="20"/>
              </w:rPr>
              <w:t>Hate speech</w:t>
            </w:r>
          </w:p>
        </w:tc>
        <w:tc>
          <w:tcPr>
            <w:tcW w:type="dxa" w:w="3175"/>
            <w:tcMar>
              <w:top w:w="60" w:type="dxa"/>
              <w:bottom w:w="60" w:type="dxa"/>
              <w:start w:w="110" w:type="dxa"/>
              <w:end w:w="110" w:type="dxa"/>
            </w:tcMar>
            <w:shd w:val="clear" w:color="auto" w:fill="F4F6F9"/>
          </w:tcPr>
          <w:p>
            <w:pPr>
              <w:spacing w:after="0" w:line="252" w:lineRule="auto"/>
            </w:pPr>
            <w:r>
              <w:rPr>
                <w:sz w:val="20"/>
              </w:rPr>
              <w:t>Attacks on groups by ethnicity/tribe, region, religion, gender, nationality, disability</w:t>
            </w:r>
          </w:p>
        </w:tc>
        <w:tc>
          <w:tcPr>
            <w:tcW w:type="dxa" w:w="3175"/>
            <w:tcMar>
              <w:top w:w="60" w:type="dxa"/>
              <w:bottom w:w="60" w:type="dxa"/>
              <w:start w:w="110" w:type="dxa"/>
              <w:end w:w="110" w:type="dxa"/>
            </w:tcMar>
            <w:shd w:val="clear" w:color="auto" w:fill="F4F6F9"/>
          </w:tcPr>
          <w:p>
            <w:pPr>
              <w:spacing w:after="0" w:line="252" w:lineRule="auto"/>
            </w:pPr>
            <w:r>
              <w:rPr>
                <w:sz w:val="20"/>
              </w:rPr>
              <w:t>Slurs, dehumanising comparisons ("cockroaches", "dogs"), generalisations ("all X are…"), calls to exclude or harm</w:t>
            </w:r>
          </w:p>
        </w:tc>
      </w:tr>
      <w:tr>
        <w:tc>
          <w:tcPr>
            <w:tcW w:type="dxa" w:w="3175"/>
            <w:tcMar>
              <w:top w:w="60" w:type="dxa"/>
              <w:bottom w:w="60" w:type="dxa"/>
              <w:start w:w="110" w:type="dxa"/>
              <w:end w:w="110" w:type="dxa"/>
            </w:tcMar>
          </w:tcPr>
          <w:p>
            <w:pPr>
              <w:spacing w:after="0" w:line="252" w:lineRule="auto"/>
            </w:pPr>
            <w:r>
              <w:rPr>
                <w:b/>
                <w:sz w:val="20"/>
              </w:rPr>
              <w:t>Doxxing</w:t>
            </w:r>
          </w:p>
        </w:tc>
        <w:tc>
          <w:tcPr>
            <w:tcW w:type="dxa" w:w="3175"/>
            <w:tcMar>
              <w:top w:w="60" w:type="dxa"/>
              <w:bottom w:w="60" w:type="dxa"/>
              <w:start w:w="110" w:type="dxa"/>
              <w:end w:w="110" w:type="dxa"/>
            </w:tcMar>
          </w:tcPr>
          <w:p>
            <w:pPr>
              <w:spacing w:after="0" w:line="252" w:lineRule="auto"/>
            </w:pPr>
            <w:r>
              <w:rPr>
                <w:sz w:val="20"/>
              </w:rPr>
              <w:t>Publishing someone's private information (phone, address, school, family)</w:t>
            </w:r>
          </w:p>
        </w:tc>
        <w:tc>
          <w:tcPr>
            <w:tcW w:type="dxa" w:w="3175"/>
            <w:tcMar>
              <w:top w:w="60" w:type="dxa"/>
              <w:bottom w:w="60" w:type="dxa"/>
              <w:start w:w="110" w:type="dxa"/>
              <w:end w:w="110" w:type="dxa"/>
            </w:tcMar>
          </w:tcPr>
          <w:p>
            <w:pPr>
              <w:spacing w:after="0" w:line="252" w:lineRule="auto"/>
            </w:pPr>
            <w:r>
              <w:rPr>
                <w:sz w:val="20"/>
              </w:rPr>
              <w:t>Personal data posted without consent, often with incitement</w:t>
            </w:r>
          </w:p>
        </w:tc>
      </w:tr>
      <w:tr>
        <w:tc>
          <w:tcPr>
            <w:tcW w:type="dxa" w:w="3175"/>
            <w:tcMar>
              <w:top w:w="60" w:type="dxa"/>
              <w:bottom w:w="60" w:type="dxa"/>
              <w:start w:w="110" w:type="dxa"/>
              <w:end w:w="110" w:type="dxa"/>
            </w:tcMar>
            <w:shd w:val="clear" w:color="auto" w:fill="F4F6F9"/>
          </w:tcPr>
          <w:p>
            <w:pPr>
              <w:spacing w:after="0" w:line="252" w:lineRule="auto"/>
            </w:pPr>
            <w:r>
              <w:rPr>
                <w:b/>
                <w:sz w:val="20"/>
              </w:rPr>
              <w:t>Outing / leaking</w:t>
            </w:r>
          </w:p>
        </w:tc>
        <w:tc>
          <w:tcPr>
            <w:tcW w:type="dxa" w:w="3175"/>
            <w:tcMar>
              <w:top w:w="60" w:type="dxa"/>
              <w:bottom w:w="60" w:type="dxa"/>
              <w:start w:w="110" w:type="dxa"/>
              <w:end w:w="110" w:type="dxa"/>
            </w:tcMar>
            <w:shd w:val="clear" w:color="auto" w:fill="F4F6F9"/>
          </w:tcPr>
          <w:p>
            <w:pPr>
              <w:spacing w:after="0" w:line="252" w:lineRule="auto"/>
            </w:pPr>
            <w:r>
              <w:rPr>
                <w:sz w:val="20"/>
              </w:rPr>
              <w:t>Sharing private messages, photos or secrets</w:t>
            </w:r>
          </w:p>
        </w:tc>
        <w:tc>
          <w:tcPr>
            <w:tcW w:type="dxa" w:w="3175"/>
            <w:tcMar>
              <w:top w:w="60" w:type="dxa"/>
              <w:bottom w:w="60" w:type="dxa"/>
              <w:start w:w="110" w:type="dxa"/>
              <w:end w:w="110" w:type="dxa"/>
            </w:tcMar>
            <w:shd w:val="clear" w:color="auto" w:fill="F4F6F9"/>
          </w:tcPr>
          <w:p>
            <w:pPr>
              <w:spacing w:after="0" w:line="252" w:lineRule="auto"/>
            </w:pPr>
            <w:r>
              <w:rPr>
                <w:sz w:val="20"/>
              </w:rPr>
              <w:t>Screenshots of private chats; intimate images ("revenge porn")</w:t>
            </w:r>
          </w:p>
        </w:tc>
      </w:tr>
      <w:tr>
        <w:tc>
          <w:tcPr>
            <w:tcW w:type="dxa" w:w="3175"/>
            <w:tcMar>
              <w:top w:w="60" w:type="dxa"/>
              <w:bottom w:w="60" w:type="dxa"/>
              <w:start w:w="110" w:type="dxa"/>
              <w:end w:w="110" w:type="dxa"/>
            </w:tcMar>
          </w:tcPr>
          <w:p>
            <w:pPr>
              <w:spacing w:after="0" w:line="252" w:lineRule="auto"/>
            </w:pPr>
            <w:r>
              <w:rPr>
                <w:b/>
                <w:sz w:val="20"/>
              </w:rPr>
              <w:t>Exclusion</w:t>
            </w:r>
          </w:p>
        </w:tc>
        <w:tc>
          <w:tcPr>
            <w:tcW w:type="dxa" w:w="3175"/>
            <w:tcMar>
              <w:top w:w="60" w:type="dxa"/>
              <w:bottom w:w="60" w:type="dxa"/>
              <w:start w:w="110" w:type="dxa"/>
              <w:end w:w="110" w:type="dxa"/>
            </w:tcMar>
          </w:tcPr>
          <w:p>
            <w:pPr>
              <w:spacing w:after="0" w:line="252" w:lineRule="auto"/>
            </w:pPr>
            <w:r>
              <w:rPr>
                <w:sz w:val="20"/>
              </w:rPr>
              <w:t>Deliberately leaving someone out of groups/activities and making it visible</w:t>
            </w:r>
          </w:p>
        </w:tc>
        <w:tc>
          <w:tcPr>
            <w:tcW w:type="dxa" w:w="3175"/>
            <w:tcMar>
              <w:top w:w="60" w:type="dxa"/>
              <w:bottom w:w="60" w:type="dxa"/>
              <w:start w:w="110" w:type="dxa"/>
              <w:end w:w="110" w:type="dxa"/>
            </w:tcMar>
          </w:tcPr>
          <w:p>
            <w:pPr>
              <w:spacing w:after="0" w:line="252" w:lineRule="auto"/>
            </w:pPr>
            <w:r>
              <w:rPr>
                <w:sz w:val="20"/>
              </w:rPr>
              <w:t>"Everyone but X" groups</w:t>
            </w:r>
          </w:p>
        </w:tc>
      </w:tr>
      <w:tr>
        <w:tc>
          <w:tcPr>
            <w:tcW w:type="dxa" w:w="3175"/>
            <w:tcMar>
              <w:top w:w="60" w:type="dxa"/>
              <w:bottom w:w="60" w:type="dxa"/>
              <w:start w:w="110" w:type="dxa"/>
              <w:end w:w="110" w:type="dxa"/>
            </w:tcMar>
            <w:shd w:val="clear" w:color="auto" w:fill="F4F6F9"/>
          </w:tcPr>
          <w:p>
            <w:pPr>
              <w:spacing w:after="0" w:line="252" w:lineRule="auto"/>
            </w:pPr>
            <w:r>
              <w:rPr>
                <w:b/>
                <w:sz w:val="20"/>
              </w:rPr>
              <w:t>Impersonation / fake profiles</w:t>
            </w:r>
          </w:p>
        </w:tc>
        <w:tc>
          <w:tcPr>
            <w:tcW w:type="dxa" w:w="3175"/>
            <w:tcMar>
              <w:top w:w="60" w:type="dxa"/>
              <w:bottom w:w="60" w:type="dxa"/>
              <w:start w:w="110" w:type="dxa"/>
              <w:end w:w="110" w:type="dxa"/>
            </w:tcMar>
            <w:shd w:val="clear" w:color="auto" w:fill="F4F6F9"/>
          </w:tcPr>
          <w:p>
            <w:pPr>
              <w:spacing w:after="0" w:line="252" w:lineRule="auto"/>
            </w:pPr>
            <w:r>
              <w:rPr>
                <w:sz w:val="20"/>
              </w:rPr>
              <w:t>Pretending to be someone to damage them</w:t>
            </w:r>
          </w:p>
        </w:tc>
        <w:tc>
          <w:tcPr>
            <w:tcW w:type="dxa" w:w="3175"/>
            <w:tcMar>
              <w:top w:w="60" w:type="dxa"/>
              <w:bottom w:w="60" w:type="dxa"/>
              <w:start w:w="110" w:type="dxa"/>
              <w:end w:w="110" w:type="dxa"/>
            </w:tcMar>
            <w:shd w:val="clear" w:color="auto" w:fill="F4F6F9"/>
          </w:tcPr>
          <w:p>
            <w:pPr>
              <w:spacing w:after="0" w:line="252" w:lineRule="auto"/>
            </w:pPr>
            <w:r>
              <w:rPr>
                <w:sz w:val="20"/>
              </w:rPr>
              <w:t>Profiles using another's photos; messages "from" the victim</w:t>
            </w:r>
          </w:p>
        </w:tc>
      </w:tr>
      <w:tr>
        <w:tc>
          <w:tcPr>
            <w:tcW w:type="dxa" w:w="3175"/>
            <w:tcMar>
              <w:top w:w="60" w:type="dxa"/>
              <w:bottom w:w="60" w:type="dxa"/>
              <w:start w:w="110" w:type="dxa"/>
              <w:end w:w="110" w:type="dxa"/>
            </w:tcMar>
          </w:tcPr>
          <w:p>
            <w:pPr>
              <w:spacing w:after="0" w:line="252" w:lineRule="auto"/>
            </w:pPr>
            <w:r>
              <w:rPr>
                <w:b/>
                <w:sz w:val="20"/>
              </w:rPr>
              <w:t>Sextortion / grooming</w:t>
            </w:r>
          </w:p>
        </w:tc>
        <w:tc>
          <w:tcPr>
            <w:tcW w:type="dxa" w:w="3175"/>
            <w:tcMar>
              <w:top w:w="60" w:type="dxa"/>
              <w:bottom w:w="60" w:type="dxa"/>
              <w:start w:w="110" w:type="dxa"/>
              <w:end w:w="110" w:type="dxa"/>
            </w:tcMar>
          </w:tcPr>
          <w:p>
            <w:pPr>
              <w:spacing w:after="0" w:line="252" w:lineRule="auto"/>
            </w:pPr>
            <w:r>
              <w:rPr>
                <w:sz w:val="20"/>
              </w:rPr>
              <w:t>Coercion using intimate images; adults building trust with minors for abuse</w:t>
            </w:r>
          </w:p>
        </w:tc>
        <w:tc>
          <w:tcPr>
            <w:tcW w:type="dxa" w:w="3175"/>
            <w:tcMar>
              <w:top w:w="60" w:type="dxa"/>
              <w:bottom w:w="60" w:type="dxa"/>
              <w:start w:w="110" w:type="dxa"/>
              <w:end w:w="110" w:type="dxa"/>
            </w:tcMar>
          </w:tcPr>
          <w:p>
            <w:pPr>
              <w:spacing w:after="0" w:line="252" w:lineRule="auto"/>
            </w:pPr>
            <w:r>
              <w:rPr>
                <w:sz w:val="20"/>
              </w:rPr>
              <w:t>Requests for images; secrecy; gifts; pressure</w:t>
            </w:r>
          </w:p>
        </w:tc>
      </w:tr>
      <w:tr>
        <w:tc>
          <w:tcPr>
            <w:tcW w:type="dxa" w:w="3175"/>
            <w:tcMar>
              <w:top w:w="60" w:type="dxa"/>
              <w:bottom w:w="60" w:type="dxa"/>
              <w:start w:w="110" w:type="dxa"/>
              <w:end w:w="110" w:type="dxa"/>
            </w:tcMar>
            <w:shd w:val="clear" w:color="auto" w:fill="F4F6F9"/>
          </w:tcPr>
          <w:p>
            <w:pPr>
              <w:spacing w:after="0" w:line="252" w:lineRule="auto"/>
            </w:pPr>
            <w:r>
              <w:rPr>
                <w:b/>
                <w:sz w:val="20"/>
              </w:rPr>
              <w:t>Brigading / pile-ons</w:t>
            </w:r>
          </w:p>
        </w:tc>
        <w:tc>
          <w:tcPr>
            <w:tcW w:type="dxa" w:w="3175"/>
            <w:tcMar>
              <w:top w:w="60" w:type="dxa"/>
              <w:bottom w:w="60" w:type="dxa"/>
              <w:start w:w="110" w:type="dxa"/>
              <w:end w:w="110" w:type="dxa"/>
            </w:tcMar>
            <w:shd w:val="clear" w:color="auto" w:fill="F4F6F9"/>
          </w:tcPr>
          <w:p>
            <w:pPr>
              <w:spacing w:after="0" w:line="252" w:lineRule="auto"/>
            </w:pPr>
            <w:r>
              <w:rPr>
                <w:sz w:val="20"/>
              </w:rPr>
              <w:t>Coordinated mass attacks on a target</w:t>
            </w:r>
          </w:p>
        </w:tc>
        <w:tc>
          <w:tcPr>
            <w:tcW w:type="dxa" w:w="3175"/>
            <w:tcMar>
              <w:top w:w="60" w:type="dxa"/>
              <w:bottom w:w="60" w:type="dxa"/>
              <w:start w:w="110" w:type="dxa"/>
              <w:end w:w="110" w:type="dxa"/>
            </w:tcMar>
            <w:shd w:val="clear" w:color="auto" w:fill="F4F6F9"/>
          </w:tcPr>
          <w:p>
            <w:pPr>
              <w:spacing w:after="0" w:line="252" w:lineRule="auto"/>
            </w:pPr>
            <w:r>
              <w:rPr>
                <w:sz w:val="20"/>
              </w:rPr>
              <w:t>Sudden floods of hostile comments</w:t>
            </w:r>
          </w:p>
        </w:tc>
      </w:tr>
      <w:tr>
        <w:tc>
          <w:tcPr>
            <w:tcW w:type="dxa" w:w="3175"/>
            <w:tcMar>
              <w:top w:w="60" w:type="dxa"/>
              <w:bottom w:w="60" w:type="dxa"/>
              <w:start w:w="110" w:type="dxa"/>
              <w:end w:w="110" w:type="dxa"/>
            </w:tcMar>
          </w:tcPr>
          <w:p>
            <w:pPr>
              <w:spacing w:after="0" w:line="252" w:lineRule="auto"/>
            </w:pPr>
            <w:r>
              <w:rPr>
                <w:b/>
                <w:sz w:val="20"/>
              </w:rPr>
              <w:t>Cyberstalking</w:t>
            </w:r>
          </w:p>
        </w:tc>
        <w:tc>
          <w:tcPr>
            <w:tcW w:type="dxa" w:w="3175"/>
            <w:tcMar>
              <w:top w:w="60" w:type="dxa"/>
              <w:bottom w:w="60" w:type="dxa"/>
              <w:start w:w="110" w:type="dxa"/>
              <w:end w:w="110" w:type="dxa"/>
            </w:tcMar>
          </w:tcPr>
          <w:p>
            <w:pPr>
              <w:spacing w:after="0" w:line="252" w:lineRule="auto"/>
            </w:pPr>
            <w:r>
              <w:rPr>
                <w:sz w:val="20"/>
              </w:rPr>
              <w:t>Persistent monitoring and unwanted contact</w:t>
            </w:r>
          </w:p>
        </w:tc>
        <w:tc>
          <w:tcPr>
            <w:tcW w:type="dxa" w:w="3175"/>
            <w:tcMar>
              <w:top w:w="60" w:type="dxa"/>
              <w:bottom w:w="60" w:type="dxa"/>
              <w:start w:w="110" w:type="dxa"/>
              <w:end w:w="110" w:type="dxa"/>
            </w:tcMar>
          </w:tcPr>
          <w:p>
            <w:pPr>
              <w:spacing w:after="0" w:line="252" w:lineRule="auto"/>
            </w:pPr>
            <w:r>
              <w:rPr>
                <w:sz w:val="20"/>
              </w:rPr>
              <w:t>Repeated contact after being told to stop; tracking location</w:t>
            </w:r>
          </w:p>
        </w:tc>
      </w:tr>
    </w:tbl>
    <w:p>
      <w:pPr>
        <w:spacing w:after="40"/>
      </w:pPr>
    </w:p>
    <w:p>
      <w:r>
        <w:rPr>
          <w:b/>
        </w:rPr>
        <w:t>Distinguish</w:t>
      </w:r>
      <w:r>
        <w:t xml:space="preserve"> robust disagreement (criticises ideas, respectful tone, invites reply) from hostility (targets the person/group, seeks harm, repeats, uses slurs, threatens).</w:t>
      </w:r>
    </w:p>
    <w:p>
      <w:r>
        <w:rPr>
          <w:b/>
        </w:rPr>
        <w:t>What to do when you identify it:</w:t>
      </w:r>
      <w:r>
        <w:t xml:space="preserve"> (1) do not retaliate or amplify; (2) </w:t>
      </w:r>
      <w:r>
        <w:rPr>
          <w:b/>
        </w:rPr>
        <w:t>save evidence</w:t>
      </w:r>
      <w:r>
        <w:t xml:space="preserve"> (screenshots with dates); (3) </w:t>
      </w:r>
      <w:r>
        <w:rPr>
          <w:b/>
        </w:rPr>
        <w:t>block</w:t>
      </w:r>
      <w:r>
        <w:t xml:space="preserve"> and use platform </w:t>
      </w:r>
      <w:r>
        <w:rPr>
          <w:b/>
        </w:rPr>
        <w:t>report</w:t>
      </w:r>
      <w:r>
        <w:t xml:space="preserve"> tools; (4) tell a trusted adult/teacher; support the victim (a public or private message of solidarity matters); (5) for serious cases (threats, sexual content, hate speech, doxxing) report to authorities – in Cameroon, </w:t>
      </w:r>
      <w:r>
        <w:rPr>
          <w:b/>
        </w:rPr>
        <w:t>Law No. 2010/012 on cybersecurity and cybercriminality</w:t>
      </w:r>
      <w:r>
        <w:t xml:space="preserve"> punishes online insult, defamation, threats, dissemination of intimate images and incitement to hatred; </w:t>
      </w:r>
      <w:r>
        <w:rPr>
          <w:b/>
        </w:rPr>
        <w:t>ANTIC</w:t>
      </w:r>
      <w:r>
        <w:t xml:space="preserve"> (National Agency for ICT) and the police/gendarmerie cybercrime units receive complaints; (6) as a bystander, do not forward, do not "like", do intervene or report.</w:t>
      </w:r>
    </w:p>
    <w:p>
      <w:pPr>
        <w:pStyle w:val="Heading3"/>
      </w:pPr>
      <w:r>
        <w:t>17.3 Proposing behavioural rules for a context</w:t>
      </w:r>
    </w:p>
    <w:p>
      <w:r>
        <w:t xml:space="preserve">Method: </w:t>
      </w:r>
      <w:r>
        <w:rPr>
          <w:b/>
        </w:rPr>
        <w:t>Context</w:t>
      </w:r>
      <w:r>
        <w:t xml:space="preserve"> (who, where, purpose) → </w:t>
      </w:r>
      <w:r>
        <w:rPr>
          <w:b/>
        </w:rPr>
        <w:t>Risks</w:t>
      </w:r>
      <w:r>
        <w:t xml:space="preserve"> (what could go wrong here) → </w:t>
      </w:r>
      <w:r>
        <w:rPr>
          <w:b/>
        </w:rPr>
        <w:t>Stakeholders' needs</w:t>
      </w:r>
      <w:r>
        <w:t xml:space="preserve"> → </w:t>
      </w:r>
      <w:r>
        <w:rPr>
          <w:b/>
        </w:rPr>
        <w:t>Rules</w:t>
      </w:r>
      <w:r>
        <w:t xml:space="preserve"> (specific, positive where possible, few) → </w:t>
      </w:r>
      <w:r>
        <w:rPr>
          <w:b/>
        </w:rPr>
        <w:t>Consequences</w:t>
      </w:r>
      <w:r>
        <w:t xml:space="preserve"> (graduated) → </w:t>
      </w:r>
      <w:r>
        <w:rPr>
          <w:b/>
        </w:rPr>
        <w:t>Review</w:t>
      </w:r>
      <w:r>
        <w:t xml:space="preserve"> (how rules are updated and by whom).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Context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Sample rules</w:t>
            </w:r>
          </w:p>
        </w:tc>
      </w:tr>
      <w:tr>
        <w:tc>
          <w:tcPr>
            <w:tcW w:type="dxa" w:w="4762"/>
            <w:tcMar>
              <w:top w:w="60" w:type="dxa"/>
              <w:bottom w:w="60" w:type="dxa"/>
              <w:start w:w="110" w:type="dxa"/>
              <w:end w:w="110" w:type="dxa"/>
            </w:tcMar>
          </w:tcPr>
          <w:p>
            <w:pPr>
              <w:spacing w:after="0" w:line="252" w:lineRule="auto"/>
            </w:pPr>
            <w:r>
              <w:rPr>
                <w:b/>
                <w:sz w:val="20"/>
              </w:rPr>
              <w:t>School computer lab / online class</w:t>
            </w:r>
          </w:p>
        </w:tc>
        <w:tc>
          <w:tcPr>
            <w:tcW w:type="dxa" w:w="4762"/>
            <w:tcMar>
              <w:top w:w="60" w:type="dxa"/>
              <w:bottom w:w="60" w:type="dxa"/>
              <w:start w:w="110" w:type="dxa"/>
              <w:end w:w="110" w:type="dxa"/>
            </w:tcMar>
          </w:tcPr>
          <w:p>
            <w:pPr>
              <w:spacing w:after="0" w:line="252" w:lineRule="auto"/>
            </w:pPr>
            <w:r>
              <w:rPr>
                <w:sz w:val="20"/>
              </w:rPr>
              <w:t>Use real names; camera policy; no recording without permission; respectful questions in chat; no sharing of class links outside; report technical problems, not people.</w:t>
            </w:r>
          </w:p>
        </w:tc>
      </w:tr>
      <w:tr>
        <w:tc>
          <w:tcPr>
            <w:tcW w:type="dxa" w:w="4762"/>
            <w:tcMar>
              <w:top w:w="60" w:type="dxa"/>
              <w:bottom w:w="60" w:type="dxa"/>
              <w:start w:w="110" w:type="dxa"/>
              <w:end w:w="110" w:type="dxa"/>
            </w:tcMar>
            <w:shd w:val="clear" w:color="auto" w:fill="F4F6F9"/>
          </w:tcPr>
          <w:p>
            <w:pPr>
              <w:spacing w:after="0" w:line="252" w:lineRule="auto"/>
            </w:pPr>
            <w:r>
              <w:rPr>
                <w:b/>
                <w:sz w:val="20"/>
              </w:rPr>
              <w:t>Family WhatsApp group</w:t>
            </w:r>
          </w:p>
        </w:tc>
        <w:tc>
          <w:tcPr>
            <w:tcW w:type="dxa" w:w="4762"/>
            <w:tcMar>
              <w:top w:w="60" w:type="dxa"/>
              <w:bottom w:w="60" w:type="dxa"/>
              <w:start w:w="110" w:type="dxa"/>
              <w:end w:w="110" w:type="dxa"/>
            </w:tcMar>
            <w:shd w:val="clear" w:color="auto" w:fill="F4F6F9"/>
          </w:tcPr>
          <w:p>
            <w:pPr>
              <w:spacing w:after="0" w:line="252" w:lineRule="auto"/>
            </w:pPr>
            <w:r>
              <w:rPr>
                <w:sz w:val="20"/>
              </w:rPr>
              <w:t>Greet; no forwarding unverified news; no politics/religion debates; quiet hours 21:00–07:00; ask before posting children's photos.</w:t>
            </w:r>
          </w:p>
        </w:tc>
      </w:tr>
      <w:tr>
        <w:tc>
          <w:tcPr>
            <w:tcW w:type="dxa" w:w="4762"/>
            <w:tcMar>
              <w:top w:w="60" w:type="dxa"/>
              <w:bottom w:w="60" w:type="dxa"/>
              <w:start w:w="110" w:type="dxa"/>
              <w:end w:w="110" w:type="dxa"/>
            </w:tcMar>
          </w:tcPr>
          <w:p>
            <w:pPr>
              <w:spacing w:after="0" w:line="252" w:lineRule="auto"/>
            </w:pPr>
            <w:r>
              <w:rPr>
                <w:b/>
                <w:sz w:val="20"/>
              </w:rPr>
              <w:t>Gaming server / Discord</w:t>
            </w:r>
          </w:p>
        </w:tc>
        <w:tc>
          <w:tcPr>
            <w:tcW w:type="dxa" w:w="4762"/>
            <w:tcMar>
              <w:top w:w="60" w:type="dxa"/>
              <w:bottom w:w="60" w:type="dxa"/>
              <w:start w:w="110" w:type="dxa"/>
              <w:end w:w="110" w:type="dxa"/>
            </w:tcMar>
          </w:tcPr>
          <w:p>
            <w:pPr>
              <w:spacing w:after="0" w:line="252" w:lineRule="auto"/>
            </w:pPr>
            <w:r>
              <w:rPr>
                <w:sz w:val="20"/>
              </w:rPr>
              <w:t>No slurs or hate; no doxxing; report cheaters via mods, not public call-outs; age-appropriate content; take breaks.</w:t>
            </w:r>
          </w:p>
        </w:tc>
      </w:tr>
      <w:tr>
        <w:tc>
          <w:tcPr>
            <w:tcW w:type="dxa" w:w="4762"/>
            <w:tcMar>
              <w:top w:w="60" w:type="dxa"/>
              <w:bottom w:w="60" w:type="dxa"/>
              <w:start w:w="110" w:type="dxa"/>
              <w:end w:w="110" w:type="dxa"/>
            </w:tcMar>
            <w:shd w:val="clear" w:color="auto" w:fill="F4F6F9"/>
          </w:tcPr>
          <w:p>
            <w:pPr>
              <w:spacing w:after="0" w:line="252" w:lineRule="auto"/>
            </w:pPr>
            <w:r>
              <w:rPr>
                <w:b/>
                <w:sz w:val="20"/>
              </w:rPr>
              <w:t>Work team / club</w:t>
            </w:r>
          </w:p>
        </w:tc>
        <w:tc>
          <w:tcPr>
            <w:tcW w:type="dxa" w:w="4762"/>
            <w:tcMar>
              <w:top w:w="60" w:type="dxa"/>
              <w:bottom w:w="60" w:type="dxa"/>
              <w:start w:w="110" w:type="dxa"/>
              <w:end w:w="110" w:type="dxa"/>
            </w:tcMar>
            <w:shd w:val="clear" w:color="auto" w:fill="F4F6F9"/>
          </w:tcPr>
          <w:p>
            <w:pPr>
              <w:spacing w:after="0" w:line="252" w:lineRule="auto"/>
            </w:pPr>
            <w:r>
              <w:rPr>
                <w:sz w:val="20"/>
              </w:rPr>
              <w:t>Work channel for work; respond within one working day; disagree respectfully with reasons; confidentiality of members' data.</w:t>
            </w:r>
          </w:p>
        </w:tc>
      </w:tr>
      <w:tr>
        <w:tc>
          <w:tcPr>
            <w:tcW w:type="dxa" w:w="4762"/>
            <w:tcMar>
              <w:top w:w="60" w:type="dxa"/>
              <w:bottom w:w="60" w:type="dxa"/>
              <w:start w:w="110" w:type="dxa"/>
              <w:end w:w="110" w:type="dxa"/>
            </w:tcMar>
          </w:tcPr>
          <w:p>
            <w:pPr>
              <w:spacing w:after="0" w:line="252" w:lineRule="auto"/>
            </w:pPr>
            <w:r>
              <w:rPr>
                <w:b/>
                <w:sz w:val="20"/>
              </w:rPr>
              <w:t>Public social media (school account)</w:t>
            </w:r>
          </w:p>
        </w:tc>
        <w:tc>
          <w:tcPr>
            <w:tcW w:type="dxa" w:w="4762"/>
            <w:tcMar>
              <w:top w:w="60" w:type="dxa"/>
              <w:bottom w:w="60" w:type="dxa"/>
              <w:start w:w="110" w:type="dxa"/>
              <w:end w:w="110" w:type="dxa"/>
            </w:tcMar>
          </w:tcPr>
          <w:p>
            <w:pPr>
              <w:spacing w:after="0" w:line="252" w:lineRule="auto"/>
            </w:pPr>
            <w:r>
              <w:rPr>
                <w:sz w:val="20"/>
              </w:rPr>
              <w:t>Two-person approval for posts; no personal attacks; accurate information with sources; respond to criticism calmly; never argue with trolls.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17.1 – Respond, don't react.</w:t>
            </w:r>
            <w:r>
              <w:rPr>
                <w:sz w:val="21"/>
              </w:rPr>
              <w:t xml:space="preserve"> A decision flowchart: </w:t>
            </w:r>
            <w:r>
              <w:rPr>
                <w:i/>
                <w:sz w:val="21"/>
              </w:rPr>
              <w:t>Message received that feels hostile</w:t>
            </w:r>
            <w:r>
              <w:rPr>
                <w:sz w:val="21"/>
              </w:rPr>
              <w:t xml:space="preserve"> → </w:t>
            </w:r>
            <w:r>
              <w:rPr>
                <w:i/>
                <w:sz w:val="21"/>
              </w:rPr>
              <w:t>Is it a disagreement or an attack?</w:t>
            </w:r>
            <w:r>
              <w:rPr>
                <w:sz w:val="21"/>
              </w:rPr>
              <w:t xml:space="preserve"> → Disagreement: reply calmly with facts or let it go → Attack: </w:t>
            </w:r>
            <w:r>
              <w:rPr>
                <w:i/>
                <w:sz w:val="21"/>
              </w:rPr>
              <w:t>Save evidence → Don't reply → Block/Report → Tell a trusted adult → Serious? → Report to ANTIC/police</w:t>
            </w:r>
            <w:r>
              <w:rPr>
                <w:sz w:val="21"/>
              </w:rPr>
              <w:t>. Side panel: bystander actions (support the victim, do not share, report).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Recognising group-targeted hostility.</w:t>
            </w:r>
            <w:r>
              <w:rPr>
                <w:sz w:val="21"/>
              </w:rPr>
              <w:t xml:space="preserve"> After a football match, a post reads "People from that region are all thieves, they should be sent back." Indicators: generalisation about a group by origin, dehumanising call to exclude → </w:t>
            </w:r>
            <w:r>
              <w:rPr>
                <w:b/>
                <w:sz w:val="21"/>
              </w:rPr>
              <w:t>hate speech</w:t>
            </w:r>
            <w:r>
              <w:rPr>
                <w:sz w:val="21"/>
              </w:rPr>
              <w:t>, prohibited by Cameroon law and platform rules. Correct actions: do not share (even to condemn – it spreads), report, post a positive counter-message if safe, tell an adult if it targets classmates.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"Blocking is cowardly" / "You must answer back to defend yourself." Not engaging removes the aggressor's reward; evidence and reporting are the effective defence. Also "screenshots of private chats are fine if they're true" – truth does not remove the privacy violation.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Communicate &amp; protect (18 min, groups).</w:t>
            </w:r>
            <w:r>
              <w:rPr>
                <w:sz w:val="21"/>
              </w:rPr>
              <w:t xml:space="preserve"> (1) Mode matrix: for six messages (congratulating a classmate, complaining about a mark, sharing an exam timetable, consoling a bereaved friend, asking a foreign pen-pal about their culture, reporting a broken lab PC) choose mode, register, timing and channel; justify. (2) Case cards: identify the form of hostility, the target (individual/group), the indicators, and write a 4-step response plan including the legal channel where relevant. (3) Draft a 6-rule charter for a context drawn by lot, following the method; include consequences and a review procedure.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Give four questions of audience analysis and explain how the answers change your choice of communication mode.</w:t>
            </w:r>
          </w:p>
          <w:p>
            <w:pPr>
              <w:pStyle w:val="ListNumber"/>
              <w:spacing w:after="60" w:line="264" w:lineRule="auto"/>
            </w:pPr>
            <w:r>
              <w:rPr>
                <w:sz w:val="21"/>
              </w:rPr>
              <w:t>Choose and justify a communication mode for: informing a teacher you will miss class; announcing a club meeting to 40 members; telling a friend abroad about a private problem.</w:t>
            </w:r>
          </w:p>
          <w:p>
            <w:pPr>
              <w:pStyle w:val="ListNumber"/>
              <w:spacing w:after="60" w:line="264" w:lineRule="auto"/>
            </w:pPr>
            <w:r>
              <w:rPr>
                <w:sz w:val="21"/>
              </w:rPr>
              <w:t>Define cyberbullying, hate speech and doxxing; give an indicator of each.</w:t>
            </w:r>
          </w:p>
          <w:p>
            <w:pPr>
              <w:pStyle w:val="ListNumber"/>
              <w:spacing w:after="60" w:line="264" w:lineRule="auto"/>
            </w:pPr>
            <w:r>
              <w:rPr>
                <w:sz w:val="21"/>
              </w:rPr>
              <w:t>Distinguish a hostile message from a respectful disagreement with an example of each.</w:t>
            </w:r>
          </w:p>
          <w:p>
            <w:pPr>
              <w:pStyle w:val="ListNumber"/>
              <w:spacing w:after="60" w:line="264" w:lineRule="auto"/>
            </w:pPr>
            <w:r>
              <w:rPr>
                <w:sz w:val="21"/>
              </w:rPr>
              <w:t>State four actions to take when you identify a derogatory activity online, and name the Cameroonian law and agency concerned.</w:t>
            </w:r>
          </w:p>
          <w:p>
            <w:pPr>
              <w:pStyle w:val="ListNumber"/>
              <w:spacing w:after="60" w:line="264" w:lineRule="auto"/>
            </w:pPr>
            <w:r>
              <w:rPr>
                <w:sz w:val="21"/>
              </w:rPr>
              <w:t>Propose five behavioural rules for a Form 4 online revision group and one consequence for breaking them.</w:t>
            </w:r>
          </w:p>
          <w:p>
            <w:pPr>
              <w:spacing w:after="60" w:line="264" w:lineRule="auto"/>
            </w:pPr>
            <w:r>
              <w:rPr>
                <w:b/>
                <w:sz w:val="21"/>
              </w:rPr>
              <w:t>Homework:</w:t>
            </w:r>
            <w:r>
              <w:rPr>
                <w:sz w:val="21"/>
              </w:rPr>
              <w:t xml:space="preserve"> Write a one-page "Digital Communication Charter" for your family group, following the context → risks → rules → consequences method, and get one family member to comment on it.</w:t>
            </w:r>
          </w:p>
        </w:tc>
      </w:tr>
    </w:tbl>
    <w:p>
      <w:pPr>
        <w:spacing w:after="20"/>
      </w:pPr>
    </w:p>
    <w:p>
      <w:r>
        <w:br w:type="page"/>
      </w:r>
    </w:p>
    <w:p>
      <w:pPr>
        <w:pStyle w:val="Heading1"/>
        <w:pBdr>
          <w:bottom w:val="single" w:sz="8" w:space="1" w:color="0F9D8A"/>
        </w:pBdr>
      </w:pPr>
      <w:r>
        <w:t>Lesson 18: Integration Activity — Practising Netiquette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Your school has been twinned with a secondary school in </w:t>
            </w:r>
            <w:r>
              <w:rPr>
                <w:b/>
                <w:sz w:val="21"/>
              </w:rPr>
              <w:t>Kenya</w:t>
            </w:r>
            <w:r>
              <w:rPr>
                <w:sz w:val="21"/>
              </w:rPr>
              <w:t xml:space="preserve"> and another in </w:t>
            </w:r>
            <w:r>
              <w:rPr>
                <w:b/>
                <w:sz w:val="21"/>
              </w:rPr>
              <w:t>Belgium</w:t>
            </w:r>
            <w:r>
              <w:rPr>
                <w:sz w:val="21"/>
              </w:rPr>
              <w:t xml:space="preserve"> for a year-long </w:t>
            </w:r>
            <w:r>
              <w:rPr>
                <w:b/>
                <w:sz w:val="21"/>
              </w:rPr>
              <w:t>online exchange project</w:t>
            </w:r>
            <w:r>
              <w:rPr>
                <w:sz w:val="21"/>
              </w:rPr>
              <w:t xml:space="preserve"> on "Youth and Climate". Communication will use a shared WhatsApp community, monthly video calls (time zones: Cameroon UTC+1, Kenya UTC+3, Belgium UTC+1/+2), email with teachers, and a public Instagram page. Participants range from 14-year-old learners to 60-year-old coordinators; languages include English, French, Swahili and Dutch. In the first week, problems appeared: a Cameroonian learner posted a joke with 💀🙏 that a Belgian teacher found disturbing; a Kenyan learner was mocked in a side-group for his accent; someone forwarded an unverified "climate hoax" video; a call was scheduled at 06:00 Nairobi time; and a learner's phone number was shared publicly.</w:t>
            </w:r>
          </w:p>
          <w:p>
            <w:pPr>
              <w:spacing w:after="60" w:line="264" w:lineRule="auto"/>
            </w:pPr>
            <w:r>
              <w:rPr>
                <w:b/>
                <w:sz w:val="21"/>
              </w:rPr>
              <w:t>Task (groups of 4, 2 periods).</w:t>
            </w:r>
          </w:p>
          <w:p>
            <w:pPr>
              <w:pStyle w:val="ListNumber"/>
              <w:spacing w:after="60" w:line="264" w:lineRule="auto"/>
            </w:pPr>
            <w:r>
              <w:rPr>
                <w:b/>
                <w:sz w:val="21"/>
              </w:rPr>
              <w:t>Diagnose</w:t>
            </w:r>
            <w:r>
              <w:rPr>
                <w:sz w:val="21"/>
              </w:rPr>
              <w:t xml:space="preserve"> each incident: which netiquette principle, code of conduct or diversity dimension was breached; which incidents are hostile/derogatory (identify the form and target) and which are honest mistakes (Lessons 15–17).</w:t>
            </w:r>
          </w:p>
          <w:p>
            <w:pPr>
              <w:pStyle w:val="ListNumber"/>
              <w:spacing w:after="60" w:line="264" w:lineRule="auto"/>
            </w:pPr>
            <w:r>
              <w:rPr>
                <w:sz w:val="21"/>
              </w:rPr>
              <w:t xml:space="preserve">Produce a </w:t>
            </w:r>
            <w:r>
              <w:rPr>
                <w:b/>
                <w:sz w:val="21"/>
              </w:rPr>
              <w:t>communication plan</w:t>
            </w:r>
            <w:r>
              <w:rPr>
                <w:sz w:val="21"/>
              </w:rPr>
              <w:t>: for each type of message (announcements, personal help, disagreements, sensitive issues, public posts) choose the mode, register, language policy and timing that suit the multi-cultural, multi-generational audience; include a time-zone table (Lesson 17).</w:t>
            </w:r>
          </w:p>
          <w:p>
            <w:pPr>
              <w:pStyle w:val="ListNumber"/>
              <w:spacing w:after="60" w:line="264" w:lineRule="auto"/>
            </w:pPr>
            <w:r>
              <w:rPr>
                <w:sz w:val="21"/>
              </w:rPr>
              <w:t xml:space="preserve">Write an </w:t>
            </w:r>
            <w:r>
              <w:rPr>
                <w:b/>
                <w:sz w:val="21"/>
              </w:rPr>
              <w:t>emoji guide</w:t>
            </w:r>
            <w:r>
              <w:rPr>
                <w:sz w:val="21"/>
              </w:rPr>
              <w:t xml:space="preserve"> for the project (10 emojis "safe", 5 "avoid", with meanings and reasons) and a short explanation of emoji vs emoticon for the coordinators (Lesson 16).</w:t>
            </w:r>
          </w:p>
          <w:p>
            <w:pPr>
              <w:pStyle w:val="ListNumber"/>
              <w:spacing w:after="60" w:line="264" w:lineRule="auto"/>
            </w:pPr>
            <w:r>
              <w:rPr>
                <w:sz w:val="21"/>
              </w:rPr>
              <w:t xml:space="preserve">Draft the project's </w:t>
            </w:r>
            <w:r>
              <w:rPr>
                <w:b/>
                <w:sz w:val="21"/>
              </w:rPr>
              <w:t>Code of Conduct</w:t>
            </w:r>
            <w:r>
              <w:rPr>
                <w:sz w:val="21"/>
              </w:rPr>
              <w:t xml:space="preserve"> (max 12 rules) using the context → risks → rules → consequences → review method, including a reporting path for hostile behaviour and the relevant legal references for Cameroon.</w:t>
            </w:r>
          </w:p>
          <w:p>
            <w:pPr>
              <w:pStyle w:val="ListNumber"/>
              <w:spacing w:after="60" w:line="264" w:lineRule="auto"/>
            </w:pPr>
            <w:r>
              <w:rPr>
                <w:sz w:val="21"/>
              </w:rPr>
              <w:t xml:space="preserve">Prepare a </w:t>
            </w:r>
            <w:r>
              <w:rPr>
                <w:b/>
                <w:sz w:val="21"/>
              </w:rPr>
              <w:t>response script</w:t>
            </w:r>
            <w:r>
              <w:rPr>
                <w:sz w:val="21"/>
              </w:rPr>
              <w:t xml:space="preserve"> for the accent-mocking incident: a message to the perpetrators, a supportive message to the victim, and a note to the teachers – each demonstrating empathy and the appropriate register.</w:t>
            </w:r>
          </w:p>
          <w:p>
            <w:pPr>
              <w:pStyle w:val="ListNumber"/>
              <w:spacing w:after="60" w:line="264" w:lineRule="auto"/>
            </w:pPr>
            <w:r>
              <w:rPr>
                <w:sz w:val="21"/>
              </w:rPr>
              <w:t>Present the plan in five minutes; the class votes on the best code.</w:t>
            </w:r>
          </w:p>
          <w:p>
            <w:pPr>
              <w:spacing w:after="60" w:line="264" w:lineRule="auto"/>
            </w:pPr>
            <w:r>
              <w:rPr>
                <w:b/>
                <w:sz w:val="21"/>
              </w:rPr>
              <w:t>Criteria.</w:t>
            </w:r>
            <w:r>
              <w:rPr>
                <w:sz w:val="21"/>
              </w:rPr>
              <w:t xml:space="preserve"> Accurate diagnosis; appropriateness of modes/strategies to audience; correctness of emoji knowledge; quality, specificity and enforceability of the code; empathy and register in the scripts;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Incident diagnosis</w:t>
            </w:r>
          </w:p>
        </w:tc>
        <w:tc>
          <w:tcPr>
            <w:tcW w:type="dxa" w:w="1905"/>
            <w:tcMar>
              <w:top w:w="60" w:type="dxa"/>
              <w:bottom w:w="60" w:type="dxa"/>
              <w:start w:w="110" w:type="dxa"/>
              <w:end w:w="110" w:type="dxa"/>
            </w:tcMar>
          </w:tcPr>
          <w:p>
            <w:pPr>
              <w:spacing w:after="0" w:line="252" w:lineRule="auto"/>
            </w:pPr>
            <w:r>
              <w:rPr>
                <w:sz w:val="20"/>
              </w:rPr>
              <w:t>All correctly analysed with principles and forms named</w:t>
            </w:r>
          </w:p>
        </w:tc>
        <w:tc>
          <w:tcPr>
            <w:tcW w:type="dxa" w:w="1905"/>
            <w:tcMar>
              <w:top w:w="60" w:type="dxa"/>
              <w:bottom w:w="60" w:type="dxa"/>
              <w:start w:w="110" w:type="dxa"/>
              <w:end w:w="110" w:type="dxa"/>
            </w:tcMar>
          </w:tcPr>
          <w:p>
            <w:pPr>
              <w:spacing w:after="0" w:line="252" w:lineRule="auto"/>
            </w:pPr>
            <w:r>
              <w:rPr>
                <w:sz w:val="20"/>
              </w:rPr>
              <w:t>One weak</w:t>
            </w:r>
          </w:p>
        </w:tc>
        <w:tc>
          <w:tcPr>
            <w:tcW w:type="dxa" w:w="1905"/>
            <w:tcMar>
              <w:top w:w="60" w:type="dxa"/>
              <w:bottom w:w="60" w:type="dxa"/>
              <w:start w:w="110" w:type="dxa"/>
              <w:end w:w="110" w:type="dxa"/>
            </w:tcMar>
          </w:tcPr>
          <w:p>
            <w:pPr>
              <w:spacing w:after="0" w:line="252" w:lineRule="auto"/>
            </w:pPr>
            <w:r>
              <w:rPr>
                <w:sz w:val="20"/>
              </w:rPr>
              <w:t>Several missed</w:t>
            </w:r>
          </w:p>
        </w:tc>
        <w:tc>
          <w:tcPr>
            <w:tcW w:type="dxa" w:w="1905"/>
            <w:tcMar>
              <w:top w:w="60" w:type="dxa"/>
              <w:bottom w:w="60" w:type="dxa"/>
              <w:start w:w="110" w:type="dxa"/>
              <w:end w:w="110" w:type="dxa"/>
            </w:tcMar>
          </w:tcPr>
          <w:p>
            <w:pPr>
              <w:spacing w:after="0" w:line="252" w:lineRule="auto"/>
            </w:pPr>
            <w:r>
              <w:rPr>
                <w:sz w:val="20"/>
              </w:rPr>
              <w:t>Superficial</w:t>
            </w:r>
          </w:p>
        </w:tc>
      </w:tr>
      <w:tr>
        <w:tc>
          <w:tcPr>
            <w:tcW w:type="dxa" w:w="1905"/>
            <w:tcMar>
              <w:top w:w="60" w:type="dxa"/>
              <w:bottom w:w="60" w:type="dxa"/>
              <w:start w:w="110" w:type="dxa"/>
              <w:end w:w="110" w:type="dxa"/>
            </w:tcMar>
            <w:shd w:val="clear" w:color="auto" w:fill="F4F6F9"/>
          </w:tcPr>
          <w:p>
            <w:pPr>
              <w:spacing w:after="0" w:line="252" w:lineRule="auto"/>
            </w:pPr>
            <w:r>
              <w:rPr>
                <w:sz w:val="20"/>
              </w:rPr>
              <w:t>Communication plan</w:t>
            </w:r>
          </w:p>
        </w:tc>
        <w:tc>
          <w:tcPr>
            <w:tcW w:type="dxa" w:w="1905"/>
            <w:tcMar>
              <w:top w:w="60" w:type="dxa"/>
              <w:bottom w:w="60" w:type="dxa"/>
              <w:start w:w="110" w:type="dxa"/>
              <w:end w:w="110" w:type="dxa"/>
            </w:tcMar>
            <w:shd w:val="clear" w:color="auto" w:fill="F4F6F9"/>
          </w:tcPr>
          <w:p>
            <w:pPr>
              <w:spacing w:after="0" w:line="252" w:lineRule="auto"/>
            </w:pPr>
            <w:r>
              <w:rPr>
                <w:sz w:val="20"/>
              </w:rPr>
              <w:t>Complete, audience-adapted, time-zone aware</w:t>
            </w:r>
          </w:p>
        </w:tc>
        <w:tc>
          <w:tcPr>
            <w:tcW w:type="dxa" w:w="1905"/>
            <w:tcMar>
              <w:top w:w="60" w:type="dxa"/>
              <w:bottom w:w="60" w:type="dxa"/>
              <w:start w:w="110" w:type="dxa"/>
              <w:end w:w="110" w:type="dxa"/>
            </w:tcMar>
            <w:shd w:val="clear" w:color="auto" w:fill="F4F6F9"/>
          </w:tcPr>
          <w:p>
            <w:pPr>
              <w:spacing w:after="0" w:line="252" w:lineRule="auto"/>
            </w:pPr>
            <w:r>
              <w:rPr>
                <w:sz w:val="20"/>
              </w:rPr>
              <w:t>Minor gap</w:t>
            </w:r>
          </w:p>
        </w:tc>
        <w:tc>
          <w:tcPr>
            <w:tcW w:type="dxa" w:w="1905"/>
            <w:tcMar>
              <w:top w:w="60" w:type="dxa"/>
              <w:bottom w:w="60" w:type="dxa"/>
              <w:start w:w="110" w:type="dxa"/>
              <w:end w:w="110" w:type="dxa"/>
            </w:tcMar>
            <w:shd w:val="clear" w:color="auto" w:fill="F4F6F9"/>
          </w:tcPr>
          <w:p>
            <w:pPr>
              <w:spacing w:after="0" w:line="252" w:lineRule="auto"/>
            </w:pPr>
            <w:r>
              <w:rPr>
                <w:sz w:val="20"/>
              </w:rPr>
              <w:t>Generic</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Emoji guide</w:t>
            </w:r>
          </w:p>
        </w:tc>
        <w:tc>
          <w:tcPr>
            <w:tcW w:type="dxa" w:w="1905"/>
            <w:tcMar>
              <w:top w:w="60" w:type="dxa"/>
              <w:bottom w:w="60" w:type="dxa"/>
              <w:start w:w="110" w:type="dxa"/>
              <w:end w:w="110" w:type="dxa"/>
            </w:tcMar>
          </w:tcPr>
          <w:p>
            <w:pPr>
              <w:spacing w:after="0" w:line="252" w:lineRule="auto"/>
            </w:pPr>
            <w:r>
              <w:rPr>
                <w:sz w:val="20"/>
              </w:rPr>
              <w:t>Accurate meanings and reasons; clear emoji/emoticon note</w:t>
            </w:r>
          </w:p>
        </w:tc>
        <w:tc>
          <w:tcPr>
            <w:tcW w:type="dxa" w:w="1905"/>
            <w:tcMar>
              <w:top w:w="60" w:type="dxa"/>
              <w:bottom w:w="60" w:type="dxa"/>
              <w:start w:w="110" w:type="dxa"/>
              <w:end w:w="110" w:type="dxa"/>
            </w:tcMar>
          </w:tcPr>
          <w:p>
            <w:pPr>
              <w:spacing w:after="0" w:line="252" w:lineRule="auto"/>
            </w:pPr>
            <w:r>
              <w:rPr>
                <w:sz w:val="20"/>
              </w:rPr>
              <w:t>Minor error</w:t>
            </w:r>
          </w:p>
        </w:tc>
        <w:tc>
          <w:tcPr>
            <w:tcW w:type="dxa" w:w="1905"/>
            <w:tcMar>
              <w:top w:w="60" w:type="dxa"/>
              <w:bottom w:w="60" w:type="dxa"/>
              <w:start w:w="110" w:type="dxa"/>
              <w:end w:w="110" w:type="dxa"/>
            </w:tcMar>
          </w:tcPr>
          <w:p>
            <w:pPr>
              <w:spacing w:after="0" w:line="252" w:lineRule="auto"/>
            </w:pPr>
            <w:r>
              <w:rPr>
                <w:sz w:val="20"/>
              </w:rPr>
              <w:t>Several errors</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Code of conduct</w:t>
            </w:r>
          </w:p>
        </w:tc>
        <w:tc>
          <w:tcPr>
            <w:tcW w:type="dxa" w:w="1905"/>
            <w:tcMar>
              <w:top w:w="60" w:type="dxa"/>
              <w:bottom w:w="60" w:type="dxa"/>
              <w:start w:w="110" w:type="dxa"/>
              <w:end w:w="110" w:type="dxa"/>
            </w:tcMar>
            <w:shd w:val="clear" w:color="auto" w:fill="F4F6F9"/>
          </w:tcPr>
          <w:p>
            <w:pPr>
              <w:spacing w:after="0" w:line="252" w:lineRule="auto"/>
            </w:pPr>
            <w:r>
              <w:rPr>
                <w:sz w:val="20"/>
              </w:rPr>
              <w:t>Specific, positive, enforceable, with reporting path and law</w:t>
            </w:r>
          </w:p>
        </w:tc>
        <w:tc>
          <w:tcPr>
            <w:tcW w:type="dxa" w:w="1905"/>
            <w:tcMar>
              <w:top w:w="60" w:type="dxa"/>
              <w:bottom w:w="60" w:type="dxa"/>
              <w:start w:w="110" w:type="dxa"/>
              <w:end w:w="110" w:type="dxa"/>
            </w:tcMar>
            <w:shd w:val="clear" w:color="auto" w:fill="F4F6F9"/>
          </w:tcPr>
          <w:p>
            <w:pPr>
              <w:spacing w:after="0" w:line="252" w:lineRule="auto"/>
            </w:pPr>
            <w:r>
              <w:rPr>
                <w:sz w:val="20"/>
              </w:rPr>
              <w:t>Minor gap</w:t>
            </w:r>
          </w:p>
        </w:tc>
        <w:tc>
          <w:tcPr>
            <w:tcW w:type="dxa" w:w="1905"/>
            <w:tcMar>
              <w:top w:w="60" w:type="dxa"/>
              <w:bottom w:w="60" w:type="dxa"/>
              <w:start w:w="110" w:type="dxa"/>
              <w:end w:w="110" w:type="dxa"/>
            </w:tcMar>
            <w:shd w:val="clear" w:color="auto" w:fill="F4F6F9"/>
          </w:tcPr>
          <w:p>
            <w:pPr>
              <w:spacing w:after="0" w:line="252" w:lineRule="auto"/>
            </w:pPr>
            <w:r>
              <w:rPr>
                <w:sz w:val="20"/>
              </w:rPr>
              <w:t>Vague</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Response scripts</w:t>
            </w:r>
          </w:p>
        </w:tc>
        <w:tc>
          <w:tcPr>
            <w:tcW w:type="dxa" w:w="1905"/>
            <w:tcMar>
              <w:top w:w="60" w:type="dxa"/>
              <w:bottom w:w="60" w:type="dxa"/>
              <w:start w:w="110" w:type="dxa"/>
              <w:end w:w="110" w:type="dxa"/>
            </w:tcMar>
          </w:tcPr>
          <w:p>
            <w:pPr>
              <w:spacing w:after="0" w:line="252" w:lineRule="auto"/>
            </w:pPr>
            <w:r>
              <w:rPr>
                <w:sz w:val="20"/>
              </w:rPr>
              <w:t>Empathetic, correct register for each recipient</w:t>
            </w:r>
          </w:p>
        </w:tc>
        <w:tc>
          <w:tcPr>
            <w:tcW w:type="dxa" w:w="1905"/>
            <w:tcMar>
              <w:top w:w="60" w:type="dxa"/>
              <w:bottom w:w="60" w:type="dxa"/>
              <w:start w:w="110" w:type="dxa"/>
              <w:end w:w="110" w:type="dxa"/>
            </w:tcMar>
          </w:tcPr>
          <w:p>
            <w:pPr>
              <w:spacing w:after="0" w:line="252" w:lineRule="auto"/>
            </w:pPr>
            <w:r>
              <w:rPr>
                <w:sz w:val="20"/>
              </w:rPr>
              <w:t>Adequate</w:t>
            </w:r>
          </w:p>
        </w:tc>
        <w:tc>
          <w:tcPr>
            <w:tcW w:type="dxa" w:w="1905"/>
            <w:tcMar>
              <w:top w:w="60" w:type="dxa"/>
              <w:bottom w:w="60" w:type="dxa"/>
              <w:start w:w="110" w:type="dxa"/>
              <w:end w:w="110" w:type="dxa"/>
            </w:tcMar>
          </w:tcPr>
          <w:p>
            <w:pPr>
              <w:spacing w:after="0" w:line="252" w:lineRule="auto"/>
            </w:pPr>
            <w:r>
              <w:rPr>
                <w:sz w:val="20"/>
              </w:rPr>
              <w:t>Inappropriate tone</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Presentation</w:t>
            </w:r>
          </w:p>
        </w:tc>
        <w:tc>
          <w:tcPr>
            <w:tcW w:type="dxa" w:w="1905"/>
            <w:tcMar>
              <w:top w:w="60" w:type="dxa"/>
              <w:bottom w:w="60" w:type="dxa"/>
              <w:start w:w="110" w:type="dxa"/>
              <w:end w:w="110" w:type="dxa"/>
            </w:tcMar>
            <w:shd w:val="clear" w:color="auto" w:fill="F4F6F9"/>
          </w:tcPr>
          <w:p>
            <w:pPr>
              <w:spacing w:after="0" w:line="252" w:lineRule="auto"/>
            </w:pPr>
            <w:r>
              <w:rPr>
                <w:sz w:val="20"/>
              </w:rPr>
              <w:t>Clear, convincing</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Uneven</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5</w:t>
            </w:r>
          </w:p>
        </w:tc>
      </w:tr>
    </w:tbl>
    <w:p>
      <w:pPr>
        <w:spacing w:after="40"/>
      </w:pPr>
    </w:p>
    <w:p>
      <w:r>
        <w:rPr>
          <w:rFonts w:ascii="Calibri Light" w:hAnsi="Calibri Light"/>
          <w:b/>
          <w:color w:val="1B2A49"/>
          <w:sz w:val="52"/>
        </w:rPr>
        <w:t>Data Manipulation 1 — Operations on Number Systems</w:t>
      </w:r>
    </w:p>
    <w:p>
      <w:r>
        <w:rPr>
          <w:b/>
        </w:rPr>
        <w:t>Weeks 7–9 · Lessons 19–25</w:t>
      </w:r>
    </w:p>
    <w:p>
      <w:r>
        <w:rPr>
          <w:b/>
        </w:rPr>
        <w:t>Competency statement:</w:t>
      </w:r>
      <w:r>
        <w:t xml:space="preserve"> Presented with a situation that involves number systems, learners apply appropriate operations on number systems (conversion, addition, subtraction) to solve the problem. The method used should be logical, concise and clearly express all the steps.</w:t>
      </w:r>
    </w:p>
    <w:p>
      <w:r>
        <w:rPr>
          <w:b/>
        </w:rPr>
        <w:t>Category of action:</w:t>
      </w:r>
      <w:r>
        <w:t xml:space="preserve"> Operations on number systems.</w:t>
      </w:r>
    </w:p>
    <w:p>
      <w:r>
        <w:rPr>
          <w:b/>
        </w:rPr>
        <w:t>Teachers' Guide notes.</w:t>
      </w:r>
      <w:r>
        <w:t xml:space="preserve"> When teaching conversion between bases 2, 8 and 16 focus on </w:t>
      </w:r>
      <w:r>
        <w:rPr>
          <w:b/>
        </w:rPr>
        <w:t>direct methods that do not go through base 10</w:t>
      </w:r>
      <w:r>
        <w:t>. Recommended contexts: school, business, home; e.g. getting the hexadecimal value of a colour and vice versa; IP addresses; file permissions; memory addresses.</w:t>
      </w:r>
    </w:p>
    <w:p>
      <w:r>
        <w:br w:type="page"/>
      </w:r>
    </w:p>
    <w:p>
      <w:pPr>
        <w:pStyle w:val="Heading1"/>
        <w:pBdr>
          <w:bottom w:val="single" w:sz="8" w:space="1" w:color="0F9D8A"/>
        </w:pBdr>
      </w:pPr>
      <w:r>
        <w:t>Lesson 19: Notions on Number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Outline the symbols of bases 2, 8, 10 and 16.</w:t>
            </w:r>
          </w:p>
          <w:p>
            <w:pPr>
              <w:pStyle w:val="ListBullet"/>
              <w:spacing w:after="60" w:line="264" w:lineRule="auto"/>
            </w:pPr>
            <w:r>
              <w:rPr>
                <w:sz w:val="21"/>
              </w:rPr>
              <w:t>Identify symbols in a given base.</w:t>
            </w:r>
          </w:p>
          <w:p>
            <w:pPr>
              <w:pStyle w:val="ListBullet"/>
              <w:spacing w:after="60" w:line="264" w:lineRule="auto"/>
            </w:pPr>
            <w:r>
              <w:rPr>
                <w:sz w:val="21"/>
              </w:rPr>
              <w:t>Recognise a number in a given number system.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 xml:space="preserve">Show </w:t>
            </w:r>
            <w:r>
              <w:rPr>
                <w:rFonts w:ascii="Consolas" w:hAnsi="Consolas" w:eastAsia="Consolas"/>
                <w:color w:val="8E2B6E"/>
                <w:sz w:val="20"/>
              </w:rPr>
              <w:t>#FF5733</w:t>
            </w:r>
            <w:r>
              <w:rPr>
                <w:sz w:val="20"/>
              </w:rPr>
              <w:t xml:space="preserve">, </w:t>
            </w:r>
            <w:r>
              <w:rPr>
                <w:rFonts w:ascii="Consolas" w:hAnsi="Consolas" w:eastAsia="Consolas"/>
                <w:color w:val="8E2B6E"/>
                <w:sz w:val="20"/>
              </w:rPr>
              <w:t>192.168.1.1</w:t>
            </w:r>
            <w:r>
              <w:rPr>
                <w:sz w:val="20"/>
              </w:rPr>
              <w:t xml:space="preserve">, </w:t>
            </w:r>
            <w:r>
              <w:rPr>
                <w:rFonts w:ascii="Consolas" w:hAnsi="Consolas" w:eastAsia="Consolas"/>
                <w:color w:val="8E2B6E"/>
                <w:sz w:val="20"/>
              </w:rPr>
              <w:t>chmod 755</w:t>
            </w:r>
            <w:r>
              <w:rPr>
                <w:sz w:val="20"/>
              </w:rPr>
              <w:t xml:space="preserve">, </w:t>
            </w:r>
            <w:r>
              <w:rPr>
                <w:rFonts w:ascii="Consolas" w:hAnsi="Consolas" w:eastAsia="Consolas"/>
                <w:color w:val="8E2B6E"/>
                <w:sz w:val="20"/>
              </w:rPr>
              <w:t>1011₂</w:t>
            </w:r>
            <w:r>
              <w:rPr>
                <w:sz w:val="20"/>
              </w:rPr>
              <w:t>. "Which of these are numbers? In which system?"</w:t>
            </w:r>
          </w:p>
        </w:tc>
        <w:tc>
          <w:tcPr>
            <w:tcW w:type="dxa" w:w="2381"/>
            <w:tcMar>
              <w:top w:w="60" w:type="dxa"/>
              <w:bottom w:w="60" w:type="dxa"/>
              <w:start w:w="110" w:type="dxa"/>
              <w:end w:w="110" w:type="dxa"/>
            </w:tcMar>
          </w:tcPr>
          <w:p>
            <w:pPr>
              <w:spacing w:after="0" w:line="252" w:lineRule="auto"/>
            </w:pPr>
            <w:r>
              <w:rPr>
                <w:sz w:val="20"/>
              </w:rPr>
              <w:t>Guess; recall Form 2 bases.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Number system: definition; positional notation; base (radix), digits, place values; why computers use base 2 and why 8/16 are used as shorthand.</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Symbols of bases 2, 8, 10, 16 (table); A–F values; notation conventions (subscript, prefixes 0b/0o/0x, suffixes b/o/h); counting in each base; place-value tables.</w:t>
            </w:r>
          </w:p>
        </w:tc>
        <w:tc>
          <w:tcPr>
            <w:tcW w:type="dxa" w:w="2381"/>
            <w:tcMar>
              <w:top w:w="60" w:type="dxa"/>
              <w:bottom w:w="60" w:type="dxa"/>
              <w:start w:w="110" w:type="dxa"/>
              <w:end w:w="110" w:type="dxa"/>
            </w:tcMar>
          </w:tcPr>
          <w:p>
            <w:pPr>
              <w:spacing w:after="0" w:line="252" w:lineRule="auto"/>
            </w:pPr>
            <w:r>
              <w:rPr>
                <w:sz w:val="20"/>
              </w:rPr>
              <w:t>Fill counting tables 0–20 in all bases.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Identifying valid symbols/numbers in a base; recognising the smallest possible base of a number; place-value expansion; real contexts (colours, IP, permissions, MAC addresses).</w:t>
            </w:r>
          </w:p>
        </w:tc>
        <w:tc>
          <w:tcPr>
            <w:tcW w:type="dxa" w:w="2381"/>
            <w:tcMar>
              <w:top w:w="60" w:type="dxa"/>
              <w:bottom w:w="60" w:type="dxa"/>
              <w:start w:w="110" w:type="dxa"/>
              <w:end w:w="110" w:type="dxa"/>
            </w:tcMar>
            <w:shd w:val="clear" w:color="auto" w:fill="F4F6F9"/>
          </w:tcPr>
          <w:p>
            <w:pPr>
              <w:spacing w:after="0" w:line="252" w:lineRule="auto"/>
            </w:pPr>
            <w:r>
              <w:rPr>
                <w:sz w:val="20"/>
              </w:rPr>
              <w:t>Validity drills.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19.1 Number systems and positional notation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number system</w:t>
            </w:r>
            <w:r>
              <w:rPr>
                <w:sz w:val="21"/>
              </w:rPr>
              <w:t xml:space="preserve"> is a way of </w:t>
            </w:r>
            <w:r>
              <w:rPr>
                <w:b/>
                <w:sz w:val="21"/>
              </w:rPr>
              <w:t>representing numbers using a set of symbols (digits)</w:t>
            </w:r>
            <w:r>
              <w:rPr>
                <w:sz w:val="21"/>
              </w:rPr>
              <w:t xml:space="preserve"> and rules for combining them. In a </w:t>
            </w:r>
            <w:r>
              <w:rPr>
                <w:b/>
                <w:sz w:val="21"/>
              </w:rPr>
              <w:t>positional (place-value) system</w:t>
            </w:r>
            <w:r>
              <w:rPr>
                <w:sz w:val="21"/>
              </w:rPr>
              <w:t xml:space="preserve"> with </w:t>
            </w:r>
            <w:r>
              <w:rPr>
                <w:b/>
                <w:sz w:val="21"/>
              </w:rPr>
              <w:t>base (radix) b</w:t>
            </w:r>
            <w:r>
              <w:rPr>
                <w:sz w:val="21"/>
              </w:rPr>
              <w:t xml:space="preserve">, there are exactly </w:t>
            </w:r>
            <w:r>
              <w:rPr>
                <w:b/>
                <w:sz w:val="21"/>
              </w:rPr>
              <w:t>b distinct symbols</w:t>
            </w:r>
            <w:r>
              <w:rPr>
                <w:sz w:val="21"/>
              </w:rPr>
              <w:t xml:space="preserve"> (0 to b − 1), and the value of a digit depends on its </w:t>
            </w:r>
            <w:r>
              <w:rPr>
                <w:b/>
                <w:sz w:val="21"/>
              </w:rPr>
              <w:t>position</w:t>
            </w:r>
            <w:r>
              <w:rPr>
                <w:sz w:val="21"/>
              </w:rPr>
              <w:t xml:space="preserve">: each position is worth </w:t>
            </w:r>
            <w:r>
              <w:rPr>
                <w:b/>
                <w:sz w:val="21"/>
              </w:rPr>
              <w:t>b times</w:t>
            </w:r>
            <w:r>
              <w:rPr>
                <w:sz w:val="21"/>
              </w:rPr>
              <w:t xml:space="preserve"> the position to its right (place values b⁰, b¹, b², … from the right).</w:t>
            </w:r>
          </w:p>
        </w:tc>
      </w:tr>
    </w:tbl>
    <w:p>
      <w:pPr>
        <w:spacing w:after="20"/>
      </w:pPr>
    </w:p>
    <w:p>
      <w:r>
        <w:t xml:space="preserve">Value of a number </w:t>
      </w:r>
      <w:r>
        <w:rPr>
          <w:rFonts w:ascii="Consolas" w:hAnsi="Consolas" w:eastAsia="Consolas"/>
          <w:color w:val="8E2B6E"/>
        </w:rPr>
        <w:t>dₙ … d₂ d₁ d₀</w:t>
      </w:r>
      <w:r>
        <w:t xml:space="preserve"> in base b = dₙ·bⁿ + … + d₂·b² + d₁·b¹ + d₀·b⁰. The right-most digit is the </w:t>
      </w:r>
      <w:r>
        <w:rPr>
          <w:b/>
        </w:rPr>
        <w:t>least significant digit (LSD)</w:t>
      </w:r>
      <w:r>
        <w:t xml:space="preserve">; the left-most is the </w:t>
      </w:r>
      <w:r>
        <w:rPr>
          <w:b/>
        </w:rPr>
        <w:t>most significant digit (MSD)</w:t>
      </w:r>
      <w:r>
        <w:t>. In base 2 these are bits: LSB/MSB.</w:t>
      </w:r>
    </w:p>
    <w:p>
      <w:r>
        <w:t xml:space="preserve">Why these bases: </w:t>
      </w:r>
      <w:r>
        <w:rPr>
          <w:b/>
        </w:rPr>
        <w:t>binary (2)</w:t>
      </w:r>
      <w:r>
        <w:t xml:space="preserve"> – electronic circuits have two stable states (on/off, high/low voltage, magnetised/not); </w:t>
      </w:r>
      <w:r>
        <w:rPr>
          <w:b/>
        </w:rPr>
        <w:t>octal (8)</w:t>
      </w:r>
      <w:r>
        <w:t xml:space="preserve"> and </w:t>
      </w:r>
      <w:r>
        <w:rPr>
          <w:b/>
        </w:rPr>
        <w:t>hexadecimal (16)</w:t>
      </w:r>
      <w:r>
        <w:t xml:space="preserve"> – powers of 2 (8 = 2³, 16 = 2⁴), so each octal/hex digit represents exactly 3/4 bits, giving humans a </w:t>
      </w:r>
      <w:r>
        <w:rPr>
          <w:b/>
        </w:rPr>
        <w:t>compact, error-free shorthand</w:t>
      </w:r>
      <w:r>
        <w:t xml:space="preserve"> for long binary strings; </w:t>
      </w:r>
      <w:r>
        <w:rPr>
          <w:b/>
        </w:rPr>
        <w:t>decimal (10)</w:t>
      </w:r>
      <w:r>
        <w:t xml:space="preserve"> – human convention (ten fingers).</w:t>
      </w:r>
    </w:p>
    <w:p>
      <w:pPr>
        <w:pStyle w:val="Heading3"/>
      </w:pPr>
      <w:r>
        <w:t>19.2 Symbols of each base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587"/>
        <w:gridCol w:w="1587"/>
        <w:gridCol w:w="1587"/>
        <w:gridCol w:w="1587"/>
        <w:gridCol w:w="1587"/>
        <w:gridCol w:w="1587"/>
      </w:tblGrid>
      <w:tr>
        <w:tc>
          <w:tcPr>
            <w:tcW w:type="dxa" w:w="1587"/>
            <w:tcMar>
              <w:top w:w="60" w:type="dxa"/>
              <w:bottom w:w="60" w:type="dxa"/>
              <w:start w:w="110" w:type="dxa"/>
              <w:end w:w="110" w:type="dxa"/>
            </w:tcMar>
            <w:shd w:val="clear" w:color="auto" w:fill="1B2A49"/>
          </w:tcPr>
          <w:p>
            <w:pPr>
              <w:spacing w:after="0" w:line="252" w:lineRule="auto"/>
            </w:pPr>
            <w:r>
              <w:rPr>
                <w:b/>
                <w:color w:val="FFFFFF"/>
                <w:sz w:val="20"/>
              </w:rPr>
              <w:t>Base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Name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Symbols (digits)</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Number of symbols</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Notation examples</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Place values (right → left)</w:t>
            </w:r>
          </w:p>
        </w:tc>
      </w:tr>
      <w:tr>
        <w:tc>
          <w:tcPr>
            <w:tcW w:type="dxa" w:w="1587"/>
            <w:tcMar>
              <w:top w:w="60" w:type="dxa"/>
              <w:bottom w:w="60" w:type="dxa"/>
              <w:start w:w="110" w:type="dxa"/>
              <w:end w:w="110" w:type="dxa"/>
            </w:tcMar>
          </w:tcPr>
          <w:p>
            <w:pPr>
              <w:spacing w:after="0" w:line="252" w:lineRule="auto"/>
            </w:pPr>
            <w:r>
              <w:rPr>
                <w:sz w:val="20"/>
              </w:rPr>
              <w:t>2</w:t>
            </w:r>
          </w:p>
        </w:tc>
        <w:tc>
          <w:tcPr>
            <w:tcW w:type="dxa" w:w="1587"/>
            <w:tcMar>
              <w:top w:w="60" w:type="dxa"/>
              <w:bottom w:w="60" w:type="dxa"/>
              <w:start w:w="110" w:type="dxa"/>
              <w:end w:w="110" w:type="dxa"/>
            </w:tcMar>
          </w:tcPr>
          <w:p>
            <w:pPr>
              <w:spacing w:after="0" w:line="252" w:lineRule="auto"/>
            </w:pPr>
            <w:r>
              <w:rPr>
                <w:sz w:val="20"/>
              </w:rPr>
              <w:t>Binary</w:t>
            </w:r>
          </w:p>
        </w:tc>
        <w:tc>
          <w:tcPr>
            <w:tcW w:type="dxa" w:w="1587"/>
            <w:tcMar>
              <w:top w:w="60" w:type="dxa"/>
              <w:bottom w:w="60" w:type="dxa"/>
              <w:start w:w="110" w:type="dxa"/>
              <w:end w:w="110" w:type="dxa"/>
            </w:tcMar>
          </w:tcPr>
          <w:p>
            <w:pPr>
              <w:spacing w:after="0" w:line="252" w:lineRule="auto"/>
            </w:pPr>
            <w:r>
              <w:rPr>
                <w:sz w:val="20"/>
              </w:rPr>
              <w:t>0, 1</w:t>
            </w:r>
          </w:p>
        </w:tc>
        <w:tc>
          <w:tcPr>
            <w:tcW w:type="dxa" w:w="1587"/>
            <w:tcMar>
              <w:top w:w="60" w:type="dxa"/>
              <w:bottom w:w="60" w:type="dxa"/>
              <w:start w:w="110" w:type="dxa"/>
              <w:end w:w="110" w:type="dxa"/>
            </w:tcMar>
          </w:tcPr>
          <w:p>
            <w:pPr>
              <w:spacing w:after="0" w:line="252" w:lineRule="auto"/>
            </w:pPr>
            <w:r>
              <w:rPr>
                <w:sz w:val="20"/>
              </w:rPr>
              <w:t>2</w:t>
            </w:r>
          </w:p>
        </w:tc>
        <w:tc>
          <w:tcPr>
            <w:tcW w:type="dxa" w:w="1587"/>
            <w:tcMar>
              <w:top w:w="60" w:type="dxa"/>
              <w:bottom w:w="60" w:type="dxa"/>
              <w:start w:w="110" w:type="dxa"/>
              <w:end w:w="110" w:type="dxa"/>
            </w:tcMar>
          </w:tcPr>
          <w:p>
            <w:pPr>
              <w:spacing w:after="0" w:line="252" w:lineRule="auto"/>
            </w:pPr>
            <w:r>
              <w:rPr>
                <w:sz w:val="20"/>
              </w:rPr>
              <w:t>1011₂, 0b1011, 1011b</w:t>
            </w:r>
          </w:p>
        </w:tc>
        <w:tc>
          <w:tcPr>
            <w:tcW w:type="dxa" w:w="1587"/>
            <w:tcMar>
              <w:top w:w="60" w:type="dxa"/>
              <w:bottom w:w="60" w:type="dxa"/>
              <w:start w:w="110" w:type="dxa"/>
              <w:end w:w="110" w:type="dxa"/>
            </w:tcMar>
          </w:tcPr>
          <w:p>
            <w:pPr>
              <w:spacing w:after="0" w:line="252" w:lineRule="auto"/>
            </w:pPr>
            <w:r>
              <w:rPr>
                <w:sz w:val="20"/>
              </w:rPr>
              <w:t>1, 2, 4, 8, 16, 32, 64, 128, 256, 512, 1024</w:t>
            </w:r>
          </w:p>
        </w:tc>
      </w:tr>
      <w:tr>
        <w:tc>
          <w:tcPr>
            <w:tcW w:type="dxa" w:w="1587"/>
            <w:tcMar>
              <w:top w:w="60" w:type="dxa"/>
              <w:bottom w:w="60" w:type="dxa"/>
              <w:start w:w="110" w:type="dxa"/>
              <w:end w:w="110" w:type="dxa"/>
            </w:tcMar>
            <w:shd w:val="clear" w:color="auto" w:fill="F4F6F9"/>
          </w:tcPr>
          <w:p>
            <w:pPr>
              <w:spacing w:after="0" w:line="252" w:lineRule="auto"/>
            </w:pPr>
            <w:r>
              <w:rPr>
                <w:sz w:val="20"/>
              </w:rPr>
              <w:t>8</w:t>
            </w:r>
          </w:p>
        </w:tc>
        <w:tc>
          <w:tcPr>
            <w:tcW w:type="dxa" w:w="1587"/>
            <w:tcMar>
              <w:top w:w="60" w:type="dxa"/>
              <w:bottom w:w="60" w:type="dxa"/>
              <w:start w:w="110" w:type="dxa"/>
              <w:end w:w="110" w:type="dxa"/>
            </w:tcMar>
            <w:shd w:val="clear" w:color="auto" w:fill="F4F6F9"/>
          </w:tcPr>
          <w:p>
            <w:pPr>
              <w:spacing w:after="0" w:line="252" w:lineRule="auto"/>
            </w:pPr>
            <w:r>
              <w:rPr>
                <w:sz w:val="20"/>
              </w:rPr>
              <w:t>Octal</w:t>
            </w:r>
          </w:p>
        </w:tc>
        <w:tc>
          <w:tcPr>
            <w:tcW w:type="dxa" w:w="1587"/>
            <w:tcMar>
              <w:top w:w="60" w:type="dxa"/>
              <w:bottom w:w="60" w:type="dxa"/>
              <w:start w:w="110" w:type="dxa"/>
              <w:end w:w="110" w:type="dxa"/>
            </w:tcMar>
            <w:shd w:val="clear" w:color="auto" w:fill="F4F6F9"/>
          </w:tcPr>
          <w:p>
            <w:pPr>
              <w:spacing w:after="0" w:line="252" w:lineRule="auto"/>
            </w:pPr>
            <w:r>
              <w:rPr>
                <w:sz w:val="20"/>
              </w:rPr>
              <w:t>0, 1, 2, 3, 4, 5, 6, 7</w:t>
            </w:r>
          </w:p>
        </w:tc>
        <w:tc>
          <w:tcPr>
            <w:tcW w:type="dxa" w:w="1587"/>
            <w:tcMar>
              <w:top w:w="60" w:type="dxa"/>
              <w:bottom w:w="60" w:type="dxa"/>
              <w:start w:w="110" w:type="dxa"/>
              <w:end w:w="110" w:type="dxa"/>
            </w:tcMar>
            <w:shd w:val="clear" w:color="auto" w:fill="F4F6F9"/>
          </w:tcPr>
          <w:p>
            <w:pPr>
              <w:spacing w:after="0" w:line="252" w:lineRule="auto"/>
            </w:pPr>
            <w:r>
              <w:rPr>
                <w:sz w:val="20"/>
              </w:rPr>
              <w:t>8</w:t>
            </w:r>
          </w:p>
        </w:tc>
        <w:tc>
          <w:tcPr>
            <w:tcW w:type="dxa" w:w="1587"/>
            <w:tcMar>
              <w:top w:w="60" w:type="dxa"/>
              <w:bottom w:w="60" w:type="dxa"/>
              <w:start w:w="110" w:type="dxa"/>
              <w:end w:w="110" w:type="dxa"/>
            </w:tcMar>
            <w:shd w:val="clear" w:color="auto" w:fill="F4F6F9"/>
          </w:tcPr>
          <w:p>
            <w:pPr>
              <w:spacing w:after="0" w:line="252" w:lineRule="auto"/>
            </w:pPr>
            <w:r>
              <w:rPr>
                <w:sz w:val="20"/>
              </w:rPr>
              <w:t>755₈, 0o755, 755o</w:t>
            </w:r>
          </w:p>
        </w:tc>
        <w:tc>
          <w:tcPr>
            <w:tcW w:type="dxa" w:w="1587"/>
            <w:tcMar>
              <w:top w:w="60" w:type="dxa"/>
              <w:bottom w:w="60" w:type="dxa"/>
              <w:start w:w="110" w:type="dxa"/>
              <w:end w:w="110" w:type="dxa"/>
            </w:tcMar>
            <w:shd w:val="clear" w:color="auto" w:fill="F4F6F9"/>
          </w:tcPr>
          <w:p>
            <w:pPr>
              <w:spacing w:after="0" w:line="252" w:lineRule="auto"/>
            </w:pPr>
            <w:r>
              <w:rPr>
                <w:sz w:val="20"/>
              </w:rPr>
              <w:t>1, 8, 64, 512, 4096</w:t>
            </w:r>
          </w:p>
        </w:tc>
      </w:tr>
      <w:tr>
        <w:tc>
          <w:tcPr>
            <w:tcW w:type="dxa" w:w="1587"/>
            <w:tcMar>
              <w:top w:w="60" w:type="dxa"/>
              <w:bottom w:w="60" w:type="dxa"/>
              <w:start w:w="110" w:type="dxa"/>
              <w:end w:w="110" w:type="dxa"/>
            </w:tcMar>
          </w:tcPr>
          <w:p>
            <w:pPr>
              <w:spacing w:after="0" w:line="252" w:lineRule="auto"/>
            </w:pPr>
            <w:r>
              <w:rPr>
                <w:sz w:val="20"/>
              </w:rPr>
              <w:t>10</w:t>
            </w:r>
          </w:p>
        </w:tc>
        <w:tc>
          <w:tcPr>
            <w:tcW w:type="dxa" w:w="1587"/>
            <w:tcMar>
              <w:top w:w="60" w:type="dxa"/>
              <w:bottom w:w="60" w:type="dxa"/>
              <w:start w:w="110" w:type="dxa"/>
              <w:end w:w="110" w:type="dxa"/>
            </w:tcMar>
          </w:tcPr>
          <w:p>
            <w:pPr>
              <w:spacing w:after="0" w:line="252" w:lineRule="auto"/>
            </w:pPr>
            <w:r>
              <w:rPr>
                <w:sz w:val="20"/>
              </w:rPr>
              <w:t>Decimal</w:t>
            </w:r>
          </w:p>
        </w:tc>
        <w:tc>
          <w:tcPr>
            <w:tcW w:type="dxa" w:w="1587"/>
            <w:tcMar>
              <w:top w:w="60" w:type="dxa"/>
              <w:bottom w:w="60" w:type="dxa"/>
              <w:start w:w="110" w:type="dxa"/>
              <w:end w:w="110" w:type="dxa"/>
            </w:tcMar>
          </w:tcPr>
          <w:p>
            <w:pPr>
              <w:spacing w:after="0" w:line="252" w:lineRule="auto"/>
            </w:pPr>
            <w:r>
              <w:rPr>
                <w:sz w:val="20"/>
              </w:rPr>
              <w:t>0–9</w:t>
            </w:r>
          </w:p>
        </w:tc>
        <w:tc>
          <w:tcPr>
            <w:tcW w:type="dxa" w:w="1587"/>
            <w:tcMar>
              <w:top w:w="60" w:type="dxa"/>
              <w:bottom w:w="60" w:type="dxa"/>
              <w:start w:w="110" w:type="dxa"/>
              <w:end w:w="110" w:type="dxa"/>
            </w:tcMar>
          </w:tcPr>
          <w:p>
            <w:pPr>
              <w:spacing w:after="0" w:line="252" w:lineRule="auto"/>
            </w:pPr>
            <w:r>
              <w:rPr>
                <w:sz w:val="20"/>
              </w:rPr>
              <w:t>10</w:t>
            </w:r>
          </w:p>
        </w:tc>
        <w:tc>
          <w:tcPr>
            <w:tcW w:type="dxa" w:w="1587"/>
            <w:tcMar>
              <w:top w:w="60" w:type="dxa"/>
              <w:bottom w:w="60" w:type="dxa"/>
              <w:start w:w="110" w:type="dxa"/>
              <w:end w:w="110" w:type="dxa"/>
            </w:tcMar>
          </w:tcPr>
          <w:p>
            <w:pPr>
              <w:spacing w:after="0" w:line="252" w:lineRule="auto"/>
            </w:pPr>
            <w:r>
              <w:rPr>
                <w:sz w:val="20"/>
              </w:rPr>
              <w:t>347₁₀ or just 347</w:t>
            </w:r>
          </w:p>
        </w:tc>
        <w:tc>
          <w:tcPr>
            <w:tcW w:type="dxa" w:w="1587"/>
            <w:tcMar>
              <w:top w:w="60" w:type="dxa"/>
              <w:bottom w:w="60" w:type="dxa"/>
              <w:start w:w="110" w:type="dxa"/>
              <w:end w:w="110" w:type="dxa"/>
            </w:tcMar>
          </w:tcPr>
          <w:p>
            <w:pPr>
              <w:spacing w:after="0" w:line="252" w:lineRule="auto"/>
            </w:pPr>
            <w:r>
              <w:rPr>
                <w:sz w:val="20"/>
              </w:rPr>
              <w:t>1, 10, 100, 1000</w:t>
            </w:r>
          </w:p>
        </w:tc>
      </w:tr>
      <w:tr>
        <w:tc>
          <w:tcPr>
            <w:tcW w:type="dxa" w:w="1587"/>
            <w:tcMar>
              <w:top w:w="60" w:type="dxa"/>
              <w:bottom w:w="60" w:type="dxa"/>
              <w:start w:w="110" w:type="dxa"/>
              <w:end w:w="110" w:type="dxa"/>
            </w:tcMar>
            <w:shd w:val="clear" w:color="auto" w:fill="F4F6F9"/>
          </w:tcPr>
          <w:p>
            <w:pPr>
              <w:spacing w:after="0" w:line="252" w:lineRule="auto"/>
            </w:pPr>
            <w:r>
              <w:rPr>
                <w:sz w:val="20"/>
              </w:rPr>
              <w:t>16</w:t>
            </w:r>
          </w:p>
        </w:tc>
        <w:tc>
          <w:tcPr>
            <w:tcW w:type="dxa" w:w="1587"/>
            <w:tcMar>
              <w:top w:w="60" w:type="dxa"/>
              <w:bottom w:w="60" w:type="dxa"/>
              <w:start w:w="110" w:type="dxa"/>
              <w:end w:w="110" w:type="dxa"/>
            </w:tcMar>
            <w:shd w:val="clear" w:color="auto" w:fill="F4F6F9"/>
          </w:tcPr>
          <w:p>
            <w:pPr>
              <w:spacing w:after="0" w:line="252" w:lineRule="auto"/>
            </w:pPr>
            <w:r>
              <w:rPr>
                <w:sz w:val="20"/>
              </w:rPr>
              <w:t>Hexadecimal</w:t>
            </w:r>
          </w:p>
        </w:tc>
        <w:tc>
          <w:tcPr>
            <w:tcW w:type="dxa" w:w="1587"/>
            <w:tcMar>
              <w:top w:w="60" w:type="dxa"/>
              <w:bottom w:w="60" w:type="dxa"/>
              <w:start w:w="110" w:type="dxa"/>
              <w:end w:w="110" w:type="dxa"/>
            </w:tcMar>
            <w:shd w:val="clear" w:color="auto" w:fill="F4F6F9"/>
          </w:tcPr>
          <w:p>
            <w:pPr>
              <w:spacing w:after="0" w:line="252" w:lineRule="auto"/>
            </w:pPr>
            <w:r>
              <w:rPr>
                <w:sz w:val="20"/>
              </w:rPr>
              <w:t>0–9, A, B, C, D, E, F (A=10, B=11, C=12, D=13, E=14, F=15)</w:t>
            </w:r>
          </w:p>
        </w:tc>
        <w:tc>
          <w:tcPr>
            <w:tcW w:type="dxa" w:w="1587"/>
            <w:tcMar>
              <w:top w:w="60" w:type="dxa"/>
              <w:bottom w:w="60" w:type="dxa"/>
              <w:start w:w="110" w:type="dxa"/>
              <w:end w:w="110" w:type="dxa"/>
            </w:tcMar>
            <w:shd w:val="clear" w:color="auto" w:fill="F4F6F9"/>
          </w:tcPr>
          <w:p>
            <w:pPr>
              <w:spacing w:after="0" w:line="252" w:lineRule="auto"/>
            </w:pPr>
            <w:r>
              <w:rPr>
                <w:sz w:val="20"/>
              </w:rPr>
              <w:t>16</w:t>
            </w:r>
          </w:p>
        </w:tc>
        <w:tc>
          <w:tcPr>
            <w:tcW w:type="dxa" w:w="1587"/>
            <w:tcMar>
              <w:top w:w="60" w:type="dxa"/>
              <w:bottom w:w="60" w:type="dxa"/>
              <w:start w:w="110" w:type="dxa"/>
              <w:end w:w="110" w:type="dxa"/>
            </w:tcMar>
            <w:shd w:val="clear" w:color="auto" w:fill="F4F6F9"/>
          </w:tcPr>
          <w:p>
            <w:pPr>
              <w:spacing w:after="0" w:line="252" w:lineRule="auto"/>
            </w:pPr>
            <w:r>
              <w:rPr>
                <w:sz w:val="20"/>
              </w:rPr>
              <w:t>2F₁₆, 0x2F, 2Fh, #FF5733</w:t>
            </w:r>
          </w:p>
        </w:tc>
        <w:tc>
          <w:tcPr>
            <w:tcW w:type="dxa" w:w="1587"/>
            <w:tcMar>
              <w:top w:w="60" w:type="dxa"/>
              <w:bottom w:w="60" w:type="dxa"/>
              <w:start w:w="110" w:type="dxa"/>
              <w:end w:w="110" w:type="dxa"/>
            </w:tcMar>
            <w:shd w:val="clear" w:color="auto" w:fill="F4F6F9"/>
          </w:tcPr>
          <w:p>
            <w:pPr>
              <w:spacing w:after="0" w:line="252" w:lineRule="auto"/>
            </w:pPr>
            <w:r>
              <w:rPr>
                <w:sz w:val="20"/>
              </w:rPr>
              <w:t>1, 16, 256, 4096, 65536</w:t>
            </w:r>
          </w:p>
        </w:tc>
      </w:tr>
    </w:tbl>
    <w:p>
      <w:pPr>
        <w:spacing w:after="40"/>
      </w:pPr>
    </w:p>
    <w:p>
      <w:r>
        <w:t xml:space="preserve">Rules: the largest single digit in base b is </w:t>
      </w:r>
      <w:r>
        <w:rPr>
          <w:b/>
        </w:rPr>
        <w:t>b − 1</w:t>
      </w:r>
      <w:r>
        <w:t xml:space="preserve"> (1 in binary, 7 in octal, 9 in decimal, F in hex). Letters may be written in upper or lower case (0x2f = 0x2F). Leading zeros do not change the value (0011₂ = 11₂).</w:t>
      </w:r>
    </w:p>
    <w:p>
      <w:r>
        <w:rPr>
          <w:b/>
        </w:rPr>
        <w:t>Counting table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Decimal</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Binary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Octal</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Hex</w:t>
            </w:r>
          </w:p>
        </w:tc>
      </w:tr>
      <w:tr>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r>
      <w:tr>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r>
      <w:tr>
        <w:tc>
          <w:tcPr>
            <w:tcW w:type="dxa" w:w="2381"/>
            <w:tcMar>
              <w:top w:w="60" w:type="dxa"/>
              <w:bottom w:w="60" w:type="dxa"/>
              <w:start w:w="110" w:type="dxa"/>
              <w:end w:w="110" w:type="dxa"/>
            </w:tcMar>
          </w:tcPr>
          <w:p>
            <w:pPr>
              <w:spacing w:after="0" w:line="252" w:lineRule="auto"/>
            </w:pPr>
            <w:r>
              <w:rPr>
                <w:sz w:val="20"/>
              </w:rPr>
              <w:t>2</w:t>
            </w:r>
          </w:p>
        </w:tc>
        <w:tc>
          <w:tcPr>
            <w:tcW w:type="dxa" w:w="2381"/>
            <w:tcMar>
              <w:top w:w="60" w:type="dxa"/>
              <w:bottom w:w="60" w:type="dxa"/>
              <w:start w:w="110" w:type="dxa"/>
              <w:end w:w="110" w:type="dxa"/>
            </w:tcMar>
          </w:tcPr>
          <w:p>
            <w:pPr>
              <w:spacing w:after="0" w:line="252" w:lineRule="auto"/>
            </w:pPr>
            <w:r>
              <w:rPr>
                <w:sz w:val="20"/>
              </w:rPr>
              <w:t>10</w:t>
            </w:r>
          </w:p>
        </w:tc>
        <w:tc>
          <w:tcPr>
            <w:tcW w:type="dxa" w:w="2381"/>
            <w:tcMar>
              <w:top w:w="60" w:type="dxa"/>
              <w:bottom w:w="60" w:type="dxa"/>
              <w:start w:w="110" w:type="dxa"/>
              <w:end w:w="110" w:type="dxa"/>
            </w:tcMar>
          </w:tcPr>
          <w:p>
            <w:pPr>
              <w:spacing w:after="0" w:line="252" w:lineRule="auto"/>
            </w:pPr>
            <w:r>
              <w:rPr>
                <w:sz w:val="20"/>
              </w:rPr>
              <w:t>2</w:t>
            </w:r>
          </w:p>
        </w:tc>
        <w:tc>
          <w:tcPr>
            <w:tcW w:type="dxa" w:w="2381"/>
            <w:tcMar>
              <w:top w:w="60" w:type="dxa"/>
              <w:bottom w:w="60" w:type="dxa"/>
              <w:start w:w="110" w:type="dxa"/>
              <w:end w:w="110" w:type="dxa"/>
            </w:tcMar>
          </w:tcPr>
          <w:p>
            <w:pPr>
              <w:spacing w:after="0" w:line="252" w:lineRule="auto"/>
            </w:pPr>
            <w:r>
              <w:rPr>
                <w:sz w:val="20"/>
              </w:rPr>
              <w:t>2</w:t>
            </w:r>
          </w:p>
        </w:tc>
      </w:tr>
      <w:tr>
        <w:tc>
          <w:tcPr>
            <w:tcW w:type="dxa" w:w="2381"/>
            <w:tcMar>
              <w:top w:w="60" w:type="dxa"/>
              <w:bottom w:w="60" w:type="dxa"/>
              <w:start w:w="110" w:type="dxa"/>
              <w:end w:w="110" w:type="dxa"/>
            </w:tcMar>
            <w:shd w:val="clear" w:color="auto" w:fill="F4F6F9"/>
          </w:tcPr>
          <w:p>
            <w:pPr>
              <w:spacing w:after="0" w:line="252" w:lineRule="auto"/>
            </w:pPr>
            <w:r>
              <w:rPr>
                <w:sz w:val="20"/>
              </w:rPr>
              <w:t>3</w:t>
            </w:r>
          </w:p>
        </w:tc>
        <w:tc>
          <w:tcPr>
            <w:tcW w:type="dxa" w:w="2381"/>
            <w:tcMar>
              <w:top w:w="60" w:type="dxa"/>
              <w:bottom w:w="60" w:type="dxa"/>
              <w:start w:w="110" w:type="dxa"/>
              <w:end w:w="110" w:type="dxa"/>
            </w:tcMar>
            <w:shd w:val="clear" w:color="auto" w:fill="F4F6F9"/>
          </w:tcPr>
          <w:p>
            <w:pPr>
              <w:spacing w:after="0" w:line="252" w:lineRule="auto"/>
            </w:pPr>
            <w:r>
              <w:rPr>
                <w:sz w:val="20"/>
              </w:rPr>
              <w:t>11</w:t>
            </w:r>
          </w:p>
        </w:tc>
        <w:tc>
          <w:tcPr>
            <w:tcW w:type="dxa" w:w="2381"/>
            <w:tcMar>
              <w:top w:w="60" w:type="dxa"/>
              <w:bottom w:w="60" w:type="dxa"/>
              <w:start w:w="110" w:type="dxa"/>
              <w:end w:w="110" w:type="dxa"/>
            </w:tcMar>
            <w:shd w:val="clear" w:color="auto" w:fill="F4F6F9"/>
          </w:tcPr>
          <w:p>
            <w:pPr>
              <w:spacing w:after="0" w:line="252" w:lineRule="auto"/>
            </w:pPr>
            <w:r>
              <w:rPr>
                <w:sz w:val="20"/>
              </w:rPr>
              <w:t>3</w:t>
            </w:r>
          </w:p>
        </w:tc>
        <w:tc>
          <w:tcPr>
            <w:tcW w:type="dxa" w:w="2381"/>
            <w:tcMar>
              <w:top w:w="60" w:type="dxa"/>
              <w:bottom w:w="60" w:type="dxa"/>
              <w:start w:w="110" w:type="dxa"/>
              <w:end w:w="110" w:type="dxa"/>
            </w:tcMar>
            <w:shd w:val="clear" w:color="auto" w:fill="F4F6F9"/>
          </w:tcPr>
          <w:p>
            <w:pPr>
              <w:spacing w:after="0" w:line="252" w:lineRule="auto"/>
            </w:pPr>
            <w:r>
              <w:rPr>
                <w:sz w:val="20"/>
              </w:rPr>
              <w:t>3</w:t>
            </w:r>
          </w:p>
        </w:tc>
      </w:tr>
      <w:tr>
        <w:tc>
          <w:tcPr>
            <w:tcW w:type="dxa" w:w="2381"/>
            <w:tcMar>
              <w:top w:w="60" w:type="dxa"/>
              <w:bottom w:w="60" w:type="dxa"/>
              <w:start w:w="110" w:type="dxa"/>
              <w:end w:w="110" w:type="dxa"/>
            </w:tcMar>
          </w:tcPr>
          <w:p>
            <w:pPr>
              <w:spacing w:after="0" w:line="252" w:lineRule="auto"/>
            </w:pPr>
            <w:r>
              <w:rPr>
                <w:sz w:val="20"/>
              </w:rPr>
              <w:t>4</w:t>
            </w:r>
          </w:p>
        </w:tc>
        <w:tc>
          <w:tcPr>
            <w:tcW w:type="dxa" w:w="2381"/>
            <w:tcMar>
              <w:top w:w="60" w:type="dxa"/>
              <w:bottom w:w="60" w:type="dxa"/>
              <w:start w:w="110" w:type="dxa"/>
              <w:end w:w="110" w:type="dxa"/>
            </w:tcMar>
          </w:tcPr>
          <w:p>
            <w:pPr>
              <w:spacing w:after="0" w:line="252" w:lineRule="auto"/>
            </w:pPr>
            <w:r>
              <w:rPr>
                <w:sz w:val="20"/>
              </w:rPr>
              <w:t>100</w:t>
            </w:r>
          </w:p>
        </w:tc>
        <w:tc>
          <w:tcPr>
            <w:tcW w:type="dxa" w:w="2381"/>
            <w:tcMar>
              <w:top w:w="60" w:type="dxa"/>
              <w:bottom w:w="60" w:type="dxa"/>
              <w:start w:w="110" w:type="dxa"/>
              <w:end w:w="110" w:type="dxa"/>
            </w:tcMar>
          </w:tcPr>
          <w:p>
            <w:pPr>
              <w:spacing w:after="0" w:line="252" w:lineRule="auto"/>
            </w:pPr>
            <w:r>
              <w:rPr>
                <w:sz w:val="20"/>
              </w:rPr>
              <w:t>4</w:t>
            </w:r>
          </w:p>
        </w:tc>
        <w:tc>
          <w:tcPr>
            <w:tcW w:type="dxa" w:w="2381"/>
            <w:tcMar>
              <w:top w:w="60" w:type="dxa"/>
              <w:bottom w:w="60" w:type="dxa"/>
              <w:start w:w="110" w:type="dxa"/>
              <w:end w:w="110" w:type="dxa"/>
            </w:tcMar>
          </w:tcPr>
          <w:p>
            <w:pPr>
              <w:spacing w:after="0" w:line="252" w:lineRule="auto"/>
            </w:pPr>
            <w:r>
              <w:rPr>
                <w:sz w:val="20"/>
              </w:rPr>
              <w:t>4</w:t>
            </w:r>
          </w:p>
        </w:tc>
      </w:tr>
      <w:tr>
        <w:tc>
          <w:tcPr>
            <w:tcW w:type="dxa" w:w="2381"/>
            <w:tcMar>
              <w:top w:w="60" w:type="dxa"/>
              <w:bottom w:w="60" w:type="dxa"/>
              <w:start w:w="110" w:type="dxa"/>
              <w:end w:w="110" w:type="dxa"/>
            </w:tcMar>
            <w:shd w:val="clear" w:color="auto" w:fill="F4F6F9"/>
          </w:tcPr>
          <w:p>
            <w:pPr>
              <w:spacing w:after="0" w:line="252" w:lineRule="auto"/>
            </w:pPr>
            <w:r>
              <w:rPr>
                <w:sz w:val="20"/>
              </w:rPr>
              <w:t>5</w:t>
            </w:r>
          </w:p>
        </w:tc>
        <w:tc>
          <w:tcPr>
            <w:tcW w:type="dxa" w:w="2381"/>
            <w:tcMar>
              <w:top w:w="60" w:type="dxa"/>
              <w:bottom w:w="60" w:type="dxa"/>
              <w:start w:w="110" w:type="dxa"/>
              <w:end w:w="110" w:type="dxa"/>
            </w:tcMar>
            <w:shd w:val="clear" w:color="auto" w:fill="F4F6F9"/>
          </w:tcPr>
          <w:p>
            <w:pPr>
              <w:spacing w:after="0" w:line="252" w:lineRule="auto"/>
            </w:pPr>
            <w:r>
              <w:rPr>
                <w:sz w:val="20"/>
              </w:rPr>
              <w:t>101</w:t>
            </w:r>
          </w:p>
        </w:tc>
        <w:tc>
          <w:tcPr>
            <w:tcW w:type="dxa" w:w="2381"/>
            <w:tcMar>
              <w:top w:w="60" w:type="dxa"/>
              <w:bottom w:w="60" w:type="dxa"/>
              <w:start w:w="110" w:type="dxa"/>
              <w:end w:w="110" w:type="dxa"/>
            </w:tcMar>
            <w:shd w:val="clear" w:color="auto" w:fill="F4F6F9"/>
          </w:tcPr>
          <w:p>
            <w:pPr>
              <w:spacing w:after="0" w:line="252" w:lineRule="auto"/>
            </w:pPr>
            <w:r>
              <w:rPr>
                <w:sz w:val="20"/>
              </w:rPr>
              <w:t>5</w:t>
            </w:r>
          </w:p>
        </w:tc>
        <w:tc>
          <w:tcPr>
            <w:tcW w:type="dxa" w:w="2381"/>
            <w:tcMar>
              <w:top w:w="60" w:type="dxa"/>
              <w:bottom w:w="60" w:type="dxa"/>
              <w:start w:w="110" w:type="dxa"/>
              <w:end w:w="110" w:type="dxa"/>
            </w:tcMar>
            <w:shd w:val="clear" w:color="auto" w:fill="F4F6F9"/>
          </w:tcPr>
          <w:p>
            <w:pPr>
              <w:spacing w:after="0" w:line="252" w:lineRule="auto"/>
            </w:pPr>
            <w:r>
              <w:rPr>
                <w:sz w:val="20"/>
              </w:rPr>
              <w:t>5</w:t>
            </w:r>
          </w:p>
        </w:tc>
      </w:tr>
      <w:tr>
        <w:tc>
          <w:tcPr>
            <w:tcW w:type="dxa" w:w="2381"/>
            <w:tcMar>
              <w:top w:w="60" w:type="dxa"/>
              <w:bottom w:w="60" w:type="dxa"/>
              <w:start w:w="110" w:type="dxa"/>
              <w:end w:w="110" w:type="dxa"/>
            </w:tcMar>
          </w:tcPr>
          <w:p>
            <w:pPr>
              <w:spacing w:after="0" w:line="252" w:lineRule="auto"/>
            </w:pPr>
            <w:r>
              <w:rPr>
                <w:sz w:val="20"/>
              </w:rPr>
              <w:t>6</w:t>
            </w:r>
          </w:p>
        </w:tc>
        <w:tc>
          <w:tcPr>
            <w:tcW w:type="dxa" w:w="2381"/>
            <w:tcMar>
              <w:top w:w="60" w:type="dxa"/>
              <w:bottom w:w="60" w:type="dxa"/>
              <w:start w:w="110" w:type="dxa"/>
              <w:end w:w="110" w:type="dxa"/>
            </w:tcMar>
          </w:tcPr>
          <w:p>
            <w:pPr>
              <w:spacing w:after="0" w:line="252" w:lineRule="auto"/>
            </w:pPr>
            <w:r>
              <w:rPr>
                <w:sz w:val="20"/>
              </w:rPr>
              <w:t>110</w:t>
            </w:r>
          </w:p>
        </w:tc>
        <w:tc>
          <w:tcPr>
            <w:tcW w:type="dxa" w:w="2381"/>
            <w:tcMar>
              <w:top w:w="60" w:type="dxa"/>
              <w:bottom w:w="60" w:type="dxa"/>
              <w:start w:w="110" w:type="dxa"/>
              <w:end w:w="110" w:type="dxa"/>
            </w:tcMar>
          </w:tcPr>
          <w:p>
            <w:pPr>
              <w:spacing w:after="0" w:line="252" w:lineRule="auto"/>
            </w:pPr>
            <w:r>
              <w:rPr>
                <w:sz w:val="20"/>
              </w:rPr>
              <w:t>6</w:t>
            </w:r>
          </w:p>
        </w:tc>
        <w:tc>
          <w:tcPr>
            <w:tcW w:type="dxa" w:w="2381"/>
            <w:tcMar>
              <w:top w:w="60" w:type="dxa"/>
              <w:bottom w:w="60" w:type="dxa"/>
              <w:start w:w="110" w:type="dxa"/>
              <w:end w:w="110" w:type="dxa"/>
            </w:tcMar>
          </w:tcPr>
          <w:p>
            <w:pPr>
              <w:spacing w:after="0" w:line="252" w:lineRule="auto"/>
            </w:pPr>
            <w:r>
              <w:rPr>
                <w:sz w:val="20"/>
              </w:rPr>
              <w:t>6</w:t>
            </w:r>
          </w:p>
        </w:tc>
      </w:tr>
      <w:tr>
        <w:tc>
          <w:tcPr>
            <w:tcW w:type="dxa" w:w="2381"/>
            <w:tcMar>
              <w:top w:w="60" w:type="dxa"/>
              <w:bottom w:w="60" w:type="dxa"/>
              <w:start w:w="110" w:type="dxa"/>
              <w:end w:w="110" w:type="dxa"/>
            </w:tcMar>
            <w:shd w:val="clear" w:color="auto" w:fill="F4F6F9"/>
          </w:tcPr>
          <w:p>
            <w:pPr>
              <w:spacing w:after="0" w:line="252" w:lineRule="auto"/>
            </w:pPr>
            <w:r>
              <w:rPr>
                <w:sz w:val="20"/>
              </w:rPr>
              <w:t>7</w:t>
            </w:r>
          </w:p>
        </w:tc>
        <w:tc>
          <w:tcPr>
            <w:tcW w:type="dxa" w:w="2381"/>
            <w:tcMar>
              <w:top w:w="60" w:type="dxa"/>
              <w:bottom w:w="60" w:type="dxa"/>
              <w:start w:w="110" w:type="dxa"/>
              <w:end w:w="110" w:type="dxa"/>
            </w:tcMar>
            <w:shd w:val="clear" w:color="auto" w:fill="F4F6F9"/>
          </w:tcPr>
          <w:p>
            <w:pPr>
              <w:spacing w:after="0" w:line="252" w:lineRule="auto"/>
            </w:pPr>
            <w:r>
              <w:rPr>
                <w:sz w:val="20"/>
              </w:rPr>
              <w:t>111</w:t>
            </w:r>
          </w:p>
        </w:tc>
        <w:tc>
          <w:tcPr>
            <w:tcW w:type="dxa" w:w="2381"/>
            <w:tcMar>
              <w:top w:w="60" w:type="dxa"/>
              <w:bottom w:w="60" w:type="dxa"/>
              <w:start w:w="110" w:type="dxa"/>
              <w:end w:w="110" w:type="dxa"/>
            </w:tcMar>
            <w:shd w:val="clear" w:color="auto" w:fill="F4F6F9"/>
          </w:tcPr>
          <w:p>
            <w:pPr>
              <w:spacing w:after="0" w:line="252" w:lineRule="auto"/>
            </w:pPr>
            <w:r>
              <w:rPr>
                <w:sz w:val="20"/>
              </w:rPr>
              <w:t>7</w:t>
            </w:r>
          </w:p>
        </w:tc>
        <w:tc>
          <w:tcPr>
            <w:tcW w:type="dxa" w:w="2381"/>
            <w:tcMar>
              <w:top w:w="60" w:type="dxa"/>
              <w:bottom w:w="60" w:type="dxa"/>
              <w:start w:w="110" w:type="dxa"/>
              <w:end w:w="110" w:type="dxa"/>
            </w:tcMar>
            <w:shd w:val="clear" w:color="auto" w:fill="F4F6F9"/>
          </w:tcPr>
          <w:p>
            <w:pPr>
              <w:spacing w:after="0" w:line="252" w:lineRule="auto"/>
            </w:pPr>
            <w:r>
              <w:rPr>
                <w:sz w:val="20"/>
              </w:rPr>
              <w:t>7</w:t>
            </w:r>
          </w:p>
        </w:tc>
      </w:tr>
      <w:tr>
        <w:tc>
          <w:tcPr>
            <w:tcW w:type="dxa" w:w="2381"/>
            <w:tcMar>
              <w:top w:w="60" w:type="dxa"/>
              <w:bottom w:w="60" w:type="dxa"/>
              <w:start w:w="110" w:type="dxa"/>
              <w:end w:w="110" w:type="dxa"/>
            </w:tcMar>
          </w:tcPr>
          <w:p>
            <w:pPr>
              <w:spacing w:after="0" w:line="252" w:lineRule="auto"/>
            </w:pPr>
            <w:r>
              <w:rPr>
                <w:sz w:val="20"/>
              </w:rPr>
              <w:t>8</w:t>
            </w:r>
          </w:p>
        </w:tc>
        <w:tc>
          <w:tcPr>
            <w:tcW w:type="dxa" w:w="2381"/>
            <w:tcMar>
              <w:top w:w="60" w:type="dxa"/>
              <w:bottom w:w="60" w:type="dxa"/>
              <w:start w:w="110" w:type="dxa"/>
              <w:end w:w="110" w:type="dxa"/>
            </w:tcMar>
          </w:tcPr>
          <w:p>
            <w:pPr>
              <w:spacing w:after="0" w:line="252" w:lineRule="auto"/>
            </w:pPr>
            <w:r>
              <w:rPr>
                <w:sz w:val="20"/>
              </w:rPr>
              <w:t>1000</w:t>
            </w:r>
          </w:p>
        </w:tc>
        <w:tc>
          <w:tcPr>
            <w:tcW w:type="dxa" w:w="2381"/>
            <w:tcMar>
              <w:top w:w="60" w:type="dxa"/>
              <w:bottom w:w="60" w:type="dxa"/>
              <w:start w:w="110" w:type="dxa"/>
              <w:end w:w="110" w:type="dxa"/>
            </w:tcMar>
          </w:tcPr>
          <w:p>
            <w:pPr>
              <w:spacing w:after="0" w:line="252" w:lineRule="auto"/>
            </w:pPr>
            <w:r>
              <w:rPr>
                <w:sz w:val="20"/>
              </w:rPr>
              <w:t>10</w:t>
            </w:r>
          </w:p>
        </w:tc>
        <w:tc>
          <w:tcPr>
            <w:tcW w:type="dxa" w:w="2381"/>
            <w:tcMar>
              <w:top w:w="60" w:type="dxa"/>
              <w:bottom w:w="60" w:type="dxa"/>
              <w:start w:w="110" w:type="dxa"/>
              <w:end w:w="110" w:type="dxa"/>
            </w:tcMar>
          </w:tcPr>
          <w:p>
            <w:pPr>
              <w:spacing w:after="0" w:line="252" w:lineRule="auto"/>
            </w:pPr>
            <w:r>
              <w:rPr>
                <w:sz w:val="20"/>
              </w:rPr>
              <w:t>8</w:t>
            </w:r>
          </w:p>
        </w:tc>
      </w:tr>
      <w:tr>
        <w:tc>
          <w:tcPr>
            <w:tcW w:type="dxa" w:w="2381"/>
            <w:tcMar>
              <w:top w:w="60" w:type="dxa"/>
              <w:bottom w:w="60" w:type="dxa"/>
              <w:start w:w="110" w:type="dxa"/>
              <w:end w:w="110" w:type="dxa"/>
            </w:tcMar>
            <w:shd w:val="clear" w:color="auto" w:fill="F4F6F9"/>
          </w:tcPr>
          <w:p>
            <w:pPr>
              <w:spacing w:after="0" w:line="252" w:lineRule="auto"/>
            </w:pPr>
            <w:r>
              <w:rPr>
                <w:sz w:val="20"/>
              </w:rPr>
              <w:t>9</w:t>
            </w:r>
          </w:p>
        </w:tc>
        <w:tc>
          <w:tcPr>
            <w:tcW w:type="dxa" w:w="2381"/>
            <w:tcMar>
              <w:top w:w="60" w:type="dxa"/>
              <w:bottom w:w="60" w:type="dxa"/>
              <w:start w:w="110" w:type="dxa"/>
              <w:end w:w="110" w:type="dxa"/>
            </w:tcMar>
            <w:shd w:val="clear" w:color="auto" w:fill="F4F6F9"/>
          </w:tcPr>
          <w:p>
            <w:pPr>
              <w:spacing w:after="0" w:line="252" w:lineRule="auto"/>
            </w:pPr>
            <w:r>
              <w:rPr>
                <w:sz w:val="20"/>
              </w:rPr>
              <w:t>1001</w:t>
            </w:r>
          </w:p>
        </w:tc>
        <w:tc>
          <w:tcPr>
            <w:tcW w:type="dxa" w:w="2381"/>
            <w:tcMar>
              <w:top w:w="60" w:type="dxa"/>
              <w:bottom w:w="60" w:type="dxa"/>
              <w:start w:w="110" w:type="dxa"/>
              <w:end w:w="110" w:type="dxa"/>
            </w:tcMar>
            <w:shd w:val="clear" w:color="auto" w:fill="F4F6F9"/>
          </w:tcPr>
          <w:p>
            <w:pPr>
              <w:spacing w:after="0" w:line="252" w:lineRule="auto"/>
            </w:pPr>
            <w:r>
              <w:rPr>
                <w:sz w:val="20"/>
              </w:rPr>
              <w:t>11</w:t>
            </w:r>
          </w:p>
        </w:tc>
        <w:tc>
          <w:tcPr>
            <w:tcW w:type="dxa" w:w="2381"/>
            <w:tcMar>
              <w:top w:w="60" w:type="dxa"/>
              <w:bottom w:w="60" w:type="dxa"/>
              <w:start w:w="110" w:type="dxa"/>
              <w:end w:w="110" w:type="dxa"/>
            </w:tcMar>
            <w:shd w:val="clear" w:color="auto" w:fill="F4F6F9"/>
          </w:tcPr>
          <w:p>
            <w:pPr>
              <w:spacing w:after="0" w:line="252" w:lineRule="auto"/>
            </w:pPr>
            <w:r>
              <w:rPr>
                <w:sz w:val="20"/>
              </w:rPr>
              <w:t>9</w:t>
            </w:r>
          </w:p>
        </w:tc>
      </w:tr>
      <w:tr>
        <w:tc>
          <w:tcPr>
            <w:tcW w:type="dxa" w:w="2381"/>
            <w:tcMar>
              <w:top w:w="60" w:type="dxa"/>
              <w:bottom w:w="60" w:type="dxa"/>
              <w:start w:w="110" w:type="dxa"/>
              <w:end w:w="110" w:type="dxa"/>
            </w:tcMar>
          </w:tcPr>
          <w:p>
            <w:pPr>
              <w:spacing w:after="0" w:line="252" w:lineRule="auto"/>
            </w:pPr>
            <w:r>
              <w:rPr>
                <w:sz w:val="20"/>
              </w:rPr>
              <w:t>10</w:t>
            </w:r>
          </w:p>
        </w:tc>
        <w:tc>
          <w:tcPr>
            <w:tcW w:type="dxa" w:w="2381"/>
            <w:tcMar>
              <w:top w:w="60" w:type="dxa"/>
              <w:bottom w:w="60" w:type="dxa"/>
              <w:start w:w="110" w:type="dxa"/>
              <w:end w:w="110" w:type="dxa"/>
            </w:tcMar>
          </w:tcPr>
          <w:p>
            <w:pPr>
              <w:spacing w:after="0" w:line="252" w:lineRule="auto"/>
            </w:pPr>
            <w:r>
              <w:rPr>
                <w:sz w:val="20"/>
              </w:rPr>
              <w:t>1010</w:t>
            </w:r>
          </w:p>
        </w:tc>
        <w:tc>
          <w:tcPr>
            <w:tcW w:type="dxa" w:w="2381"/>
            <w:tcMar>
              <w:top w:w="60" w:type="dxa"/>
              <w:bottom w:w="60" w:type="dxa"/>
              <w:start w:w="110" w:type="dxa"/>
              <w:end w:w="110" w:type="dxa"/>
            </w:tcMar>
          </w:tcPr>
          <w:p>
            <w:pPr>
              <w:spacing w:after="0" w:line="252" w:lineRule="auto"/>
            </w:pPr>
            <w:r>
              <w:rPr>
                <w:sz w:val="20"/>
              </w:rPr>
              <w:t>12</w:t>
            </w:r>
          </w:p>
        </w:tc>
        <w:tc>
          <w:tcPr>
            <w:tcW w:type="dxa" w:w="2381"/>
            <w:tcMar>
              <w:top w:w="60" w:type="dxa"/>
              <w:bottom w:w="60" w:type="dxa"/>
              <w:start w:w="110" w:type="dxa"/>
              <w:end w:w="110" w:type="dxa"/>
            </w:tcMar>
          </w:tcPr>
          <w:p>
            <w:pPr>
              <w:spacing w:after="0" w:line="252" w:lineRule="auto"/>
            </w:pPr>
            <w:r>
              <w:rPr>
                <w:sz w:val="20"/>
              </w:rPr>
              <w:t>A</w:t>
            </w:r>
          </w:p>
        </w:tc>
      </w:tr>
      <w:tr>
        <w:tc>
          <w:tcPr>
            <w:tcW w:type="dxa" w:w="2381"/>
            <w:tcMar>
              <w:top w:w="60" w:type="dxa"/>
              <w:bottom w:w="60" w:type="dxa"/>
              <w:start w:w="110" w:type="dxa"/>
              <w:end w:w="110" w:type="dxa"/>
            </w:tcMar>
            <w:shd w:val="clear" w:color="auto" w:fill="F4F6F9"/>
          </w:tcPr>
          <w:p>
            <w:pPr>
              <w:spacing w:after="0" w:line="252" w:lineRule="auto"/>
            </w:pPr>
            <w:r>
              <w:rPr>
                <w:sz w:val="20"/>
              </w:rPr>
              <w:t>11</w:t>
            </w:r>
          </w:p>
        </w:tc>
        <w:tc>
          <w:tcPr>
            <w:tcW w:type="dxa" w:w="2381"/>
            <w:tcMar>
              <w:top w:w="60" w:type="dxa"/>
              <w:bottom w:w="60" w:type="dxa"/>
              <w:start w:w="110" w:type="dxa"/>
              <w:end w:w="110" w:type="dxa"/>
            </w:tcMar>
            <w:shd w:val="clear" w:color="auto" w:fill="F4F6F9"/>
          </w:tcPr>
          <w:p>
            <w:pPr>
              <w:spacing w:after="0" w:line="252" w:lineRule="auto"/>
            </w:pPr>
            <w:r>
              <w:rPr>
                <w:sz w:val="20"/>
              </w:rPr>
              <w:t>1011</w:t>
            </w:r>
          </w:p>
        </w:tc>
        <w:tc>
          <w:tcPr>
            <w:tcW w:type="dxa" w:w="2381"/>
            <w:tcMar>
              <w:top w:w="60" w:type="dxa"/>
              <w:bottom w:w="60" w:type="dxa"/>
              <w:start w:w="110" w:type="dxa"/>
              <w:end w:w="110" w:type="dxa"/>
            </w:tcMar>
            <w:shd w:val="clear" w:color="auto" w:fill="F4F6F9"/>
          </w:tcPr>
          <w:p>
            <w:pPr>
              <w:spacing w:after="0" w:line="252" w:lineRule="auto"/>
            </w:pPr>
            <w:r>
              <w:rPr>
                <w:sz w:val="20"/>
              </w:rPr>
              <w:t>13</w:t>
            </w:r>
          </w:p>
        </w:tc>
        <w:tc>
          <w:tcPr>
            <w:tcW w:type="dxa" w:w="2381"/>
            <w:tcMar>
              <w:top w:w="60" w:type="dxa"/>
              <w:bottom w:w="60" w:type="dxa"/>
              <w:start w:w="110" w:type="dxa"/>
              <w:end w:w="110" w:type="dxa"/>
            </w:tcMar>
            <w:shd w:val="clear" w:color="auto" w:fill="F4F6F9"/>
          </w:tcPr>
          <w:p>
            <w:pPr>
              <w:spacing w:after="0" w:line="252" w:lineRule="auto"/>
            </w:pPr>
            <w:r>
              <w:rPr>
                <w:sz w:val="20"/>
              </w:rPr>
              <w:t>B</w:t>
            </w:r>
          </w:p>
        </w:tc>
      </w:tr>
      <w:tr>
        <w:tc>
          <w:tcPr>
            <w:tcW w:type="dxa" w:w="2381"/>
            <w:tcMar>
              <w:top w:w="60" w:type="dxa"/>
              <w:bottom w:w="60" w:type="dxa"/>
              <w:start w:w="110" w:type="dxa"/>
              <w:end w:w="110" w:type="dxa"/>
            </w:tcMar>
          </w:tcPr>
          <w:p>
            <w:pPr>
              <w:spacing w:after="0" w:line="252" w:lineRule="auto"/>
            </w:pPr>
            <w:r>
              <w:rPr>
                <w:sz w:val="20"/>
              </w:rPr>
              <w:t>12</w:t>
            </w:r>
          </w:p>
        </w:tc>
        <w:tc>
          <w:tcPr>
            <w:tcW w:type="dxa" w:w="2381"/>
            <w:tcMar>
              <w:top w:w="60" w:type="dxa"/>
              <w:bottom w:w="60" w:type="dxa"/>
              <w:start w:w="110" w:type="dxa"/>
              <w:end w:w="110" w:type="dxa"/>
            </w:tcMar>
          </w:tcPr>
          <w:p>
            <w:pPr>
              <w:spacing w:after="0" w:line="252" w:lineRule="auto"/>
            </w:pPr>
            <w:r>
              <w:rPr>
                <w:sz w:val="20"/>
              </w:rPr>
              <w:t>1100</w:t>
            </w:r>
          </w:p>
        </w:tc>
        <w:tc>
          <w:tcPr>
            <w:tcW w:type="dxa" w:w="2381"/>
            <w:tcMar>
              <w:top w:w="60" w:type="dxa"/>
              <w:bottom w:w="60" w:type="dxa"/>
              <w:start w:w="110" w:type="dxa"/>
              <w:end w:w="110" w:type="dxa"/>
            </w:tcMar>
          </w:tcPr>
          <w:p>
            <w:pPr>
              <w:spacing w:after="0" w:line="252" w:lineRule="auto"/>
            </w:pPr>
            <w:r>
              <w:rPr>
                <w:sz w:val="20"/>
              </w:rPr>
              <w:t>14</w:t>
            </w:r>
          </w:p>
        </w:tc>
        <w:tc>
          <w:tcPr>
            <w:tcW w:type="dxa" w:w="2381"/>
            <w:tcMar>
              <w:top w:w="60" w:type="dxa"/>
              <w:bottom w:w="60" w:type="dxa"/>
              <w:start w:w="110" w:type="dxa"/>
              <w:end w:w="110" w:type="dxa"/>
            </w:tcMar>
          </w:tcPr>
          <w:p>
            <w:pPr>
              <w:spacing w:after="0" w:line="252" w:lineRule="auto"/>
            </w:pPr>
            <w:r>
              <w:rPr>
                <w:sz w:val="20"/>
              </w:rPr>
              <w:t>C</w:t>
            </w:r>
          </w:p>
        </w:tc>
      </w:tr>
      <w:tr>
        <w:tc>
          <w:tcPr>
            <w:tcW w:type="dxa" w:w="2381"/>
            <w:tcMar>
              <w:top w:w="60" w:type="dxa"/>
              <w:bottom w:w="60" w:type="dxa"/>
              <w:start w:w="110" w:type="dxa"/>
              <w:end w:w="110" w:type="dxa"/>
            </w:tcMar>
            <w:shd w:val="clear" w:color="auto" w:fill="F4F6F9"/>
          </w:tcPr>
          <w:p>
            <w:pPr>
              <w:spacing w:after="0" w:line="252" w:lineRule="auto"/>
            </w:pPr>
            <w:r>
              <w:rPr>
                <w:sz w:val="20"/>
              </w:rPr>
              <w:t>13</w:t>
            </w:r>
          </w:p>
        </w:tc>
        <w:tc>
          <w:tcPr>
            <w:tcW w:type="dxa" w:w="2381"/>
            <w:tcMar>
              <w:top w:w="60" w:type="dxa"/>
              <w:bottom w:w="60" w:type="dxa"/>
              <w:start w:w="110" w:type="dxa"/>
              <w:end w:w="110" w:type="dxa"/>
            </w:tcMar>
            <w:shd w:val="clear" w:color="auto" w:fill="F4F6F9"/>
          </w:tcPr>
          <w:p>
            <w:pPr>
              <w:spacing w:after="0" w:line="252" w:lineRule="auto"/>
            </w:pPr>
            <w:r>
              <w:rPr>
                <w:sz w:val="20"/>
              </w:rPr>
              <w:t>1101</w:t>
            </w:r>
          </w:p>
        </w:tc>
        <w:tc>
          <w:tcPr>
            <w:tcW w:type="dxa" w:w="2381"/>
            <w:tcMar>
              <w:top w:w="60" w:type="dxa"/>
              <w:bottom w:w="60" w:type="dxa"/>
              <w:start w:w="110" w:type="dxa"/>
              <w:end w:w="110" w:type="dxa"/>
            </w:tcMar>
            <w:shd w:val="clear" w:color="auto" w:fill="F4F6F9"/>
          </w:tcPr>
          <w:p>
            <w:pPr>
              <w:spacing w:after="0" w:line="252" w:lineRule="auto"/>
            </w:pPr>
            <w:r>
              <w:rPr>
                <w:sz w:val="20"/>
              </w:rPr>
              <w:t>15</w:t>
            </w:r>
          </w:p>
        </w:tc>
        <w:tc>
          <w:tcPr>
            <w:tcW w:type="dxa" w:w="2381"/>
            <w:tcMar>
              <w:top w:w="60" w:type="dxa"/>
              <w:bottom w:w="60" w:type="dxa"/>
              <w:start w:w="110" w:type="dxa"/>
              <w:end w:w="110" w:type="dxa"/>
            </w:tcMar>
            <w:shd w:val="clear" w:color="auto" w:fill="F4F6F9"/>
          </w:tcPr>
          <w:p>
            <w:pPr>
              <w:spacing w:after="0" w:line="252" w:lineRule="auto"/>
            </w:pPr>
            <w:r>
              <w:rPr>
                <w:sz w:val="20"/>
              </w:rPr>
              <w:t>D</w:t>
            </w:r>
          </w:p>
        </w:tc>
      </w:tr>
      <w:tr>
        <w:tc>
          <w:tcPr>
            <w:tcW w:type="dxa" w:w="2381"/>
            <w:tcMar>
              <w:top w:w="60" w:type="dxa"/>
              <w:bottom w:w="60" w:type="dxa"/>
              <w:start w:w="110" w:type="dxa"/>
              <w:end w:w="110" w:type="dxa"/>
            </w:tcMar>
          </w:tcPr>
          <w:p>
            <w:pPr>
              <w:spacing w:after="0" w:line="252" w:lineRule="auto"/>
            </w:pPr>
            <w:r>
              <w:rPr>
                <w:sz w:val="20"/>
              </w:rPr>
              <w:t>14</w:t>
            </w:r>
          </w:p>
        </w:tc>
        <w:tc>
          <w:tcPr>
            <w:tcW w:type="dxa" w:w="2381"/>
            <w:tcMar>
              <w:top w:w="60" w:type="dxa"/>
              <w:bottom w:w="60" w:type="dxa"/>
              <w:start w:w="110" w:type="dxa"/>
              <w:end w:w="110" w:type="dxa"/>
            </w:tcMar>
          </w:tcPr>
          <w:p>
            <w:pPr>
              <w:spacing w:after="0" w:line="252" w:lineRule="auto"/>
            </w:pPr>
            <w:r>
              <w:rPr>
                <w:sz w:val="20"/>
              </w:rPr>
              <w:t>1110</w:t>
            </w:r>
          </w:p>
        </w:tc>
        <w:tc>
          <w:tcPr>
            <w:tcW w:type="dxa" w:w="2381"/>
            <w:tcMar>
              <w:top w:w="60" w:type="dxa"/>
              <w:bottom w:w="60" w:type="dxa"/>
              <w:start w:w="110" w:type="dxa"/>
              <w:end w:w="110" w:type="dxa"/>
            </w:tcMar>
          </w:tcPr>
          <w:p>
            <w:pPr>
              <w:spacing w:after="0" w:line="252" w:lineRule="auto"/>
            </w:pPr>
            <w:r>
              <w:rPr>
                <w:sz w:val="20"/>
              </w:rPr>
              <w:t>16</w:t>
            </w:r>
          </w:p>
        </w:tc>
        <w:tc>
          <w:tcPr>
            <w:tcW w:type="dxa" w:w="2381"/>
            <w:tcMar>
              <w:top w:w="60" w:type="dxa"/>
              <w:bottom w:w="60" w:type="dxa"/>
              <w:start w:w="110" w:type="dxa"/>
              <w:end w:w="110" w:type="dxa"/>
            </w:tcMar>
          </w:tcPr>
          <w:p>
            <w:pPr>
              <w:spacing w:after="0" w:line="252" w:lineRule="auto"/>
            </w:pPr>
            <w:r>
              <w:rPr>
                <w:sz w:val="20"/>
              </w:rPr>
              <w:t>E</w:t>
            </w:r>
          </w:p>
        </w:tc>
      </w:tr>
      <w:tr>
        <w:tc>
          <w:tcPr>
            <w:tcW w:type="dxa" w:w="2381"/>
            <w:tcMar>
              <w:top w:w="60" w:type="dxa"/>
              <w:bottom w:w="60" w:type="dxa"/>
              <w:start w:w="110" w:type="dxa"/>
              <w:end w:w="110" w:type="dxa"/>
            </w:tcMar>
            <w:shd w:val="clear" w:color="auto" w:fill="F4F6F9"/>
          </w:tcPr>
          <w:p>
            <w:pPr>
              <w:spacing w:after="0" w:line="252" w:lineRule="auto"/>
            </w:pPr>
            <w:r>
              <w:rPr>
                <w:sz w:val="20"/>
              </w:rPr>
              <w:t>15</w:t>
            </w:r>
          </w:p>
        </w:tc>
        <w:tc>
          <w:tcPr>
            <w:tcW w:type="dxa" w:w="2381"/>
            <w:tcMar>
              <w:top w:w="60" w:type="dxa"/>
              <w:bottom w:w="60" w:type="dxa"/>
              <w:start w:w="110" w:type="dxa"/>
              <w:end w:w="110" w:type="dxa"/>
            </w:tcMar>
            <w:shd w:val="clear" w:color="auto" w:fill="F4F6F9"/>
          </w:tcPr>
          <w:p>
            <w:pPr>
              <w:spacing w:after="0" w:line="252" w:lineRule="auto"/>
            </w:pPr>
            <w:r>
              <w:rPr>
                <w:sz w:val="20"/>
              </w:rPr>
              <w:t>1111</w:t>
            </w:r>
          </w:p>
        </w:tc>
        <w:tc>
          <w:tcPr>
            <w:tcW w:type="dxa" w:w="2381"/>
            <w:tcMar>
              <w:top w:w="60" w:type="dxa"/>
              <w:bottom w:w="60" w:type="dxa"/>
              <w:start w:w="110" w:type="dxa"/>
              <w:end w:w="110" w:type="dxa"/>
            </w:tcMar>
            <w:shd w:val="clear" w:color="auto" w:fill="F4F6F9"/>
          </w:tcPr>
          <w:p>
            <w:pPr>
              <w:spacing w:after="0" w:line="252" w:lineRule="auto"/>
            </w:pPr>
            <w:r>
              <w:rPr>
                <w:sz w:val="20"/>
              </w:rPr>
              <w:t>17</w:t>
            </w:r>
          </w:p>
        </w:tc>
        <w:tc>
          <w:tcPr>
            <w:tcW w:type="dxa" w:w="2381"/>
            <w:tcMar>
              <w:top w:w="60" w:type="dxa"/>
              <w:bottom w:w="60" w:type="dxa"/>
              <w:start w:w="110" w:type="dxa"/>
              <w:end w:w="110" w:type="dxa"/>
            </w:tcMar>
            <w:shd w:val="clear" w:color="auto" w:fill="F4F6F9"/>
          </w:tcPr>
          <w:p>
            <w:pPr>
              <w:spacing w:after="0" w:line="252" w:lineRule="auto"/>
            </w:pPr>
            <w:r>
              <w:rPr>
                <w:sz w:val="20"/>
              </w:rPr>
              <w:t>F</w:t>
            </w:r>
          </w:p>
        </w:tc>
      </w:tr>
      <w:tr>
        <w:tc>
          <w:tcPr>
            <w:tcW w:type="dxa" w:w="2381"/>
            <w:tcMar>
              <w:top w:w="60" w:type="dxa"/>
              <w:bottom w:w="60" w:type="dxa"/>
              <w:start w:w="110" w:type="dxa"/>
              <w:end w:w="110" w:type="dxa"/>
            </w:tcMar>
          </w:tcPr>
          <w:p>
            <w:pPr>
              <w:spacing w:after="0" w:line="252" w:lineRule="auto"/>
            </w:pPr>
            <w:r>
              <w:rPr>
                <w:sz w:val="20"/>
              </w:rPr>
              <w:t>16</w:t>
            </w:r>
          </w:p>
        </w:tc>
        <w:tc>
          <w:tcPr>
            <w:tcW w:type="dxa" w:w="2381"/>
            <w:tcMar>
              <w:top w:w="60" w:type="dxa"/>
              <w:bottom w:w="60" w:type="dxa"/>
              <w:start w:w="110" w:type="dxa"/>
              <w:end w:w="110" w:type="dxa"/>
            </w:tcMar>
          </w:tcPr>
          <w:p>
            <w:pPr>
              <w:spacing w:after="0" w:line="252" w:lineRule="auto"/>
            </w:pPr>
            <w:r>
              <w:rPr>
                <w:sz w:val="20"/>
              </w:rPr>
              <w:t>10000</w:t>
            </w:r>
          </w:p>
        </w:tc>
        <w:tc>
          <w:tcPr>
            <w:tcW w:type="dxa" w:w="2381"/>
            <w:tcMar>
              <w:top w:w="60" w:type="dxa"/>
              <w:bottom w:w="60" w:type="dxa"/>
              <w:start w:w="110" w:type="dxa"/>
              <w:end w:w="110" w:type="dxa"/>
            </w:tcMar>
          </w:tcPr>
          <w:p>
            <w:pPr>
              <w:spacing w:after="0" w:line="252" w:lineRule="auto"/>
            </w:pPr>
            <w:r>
              <w:rPr>
                <w:sz w:val="20"/>
              </w:rPr>
              <w:t>20</w:t>
            </w:r>
          </w:p>
        </w:tc>
        <w:tc>
          <w:tcPr>
            <w:tcW w:type="dxa" w:w="2381"/>
            <w:tcMar>
              <w:top w:w="60" w:type="dxa"/>
              <w:bottom w:w="60" w:type="dxa"/>
              <w:start w:w="110" w:type="dxa"/>
              <w:end w:w="110" w:type="dxa"/>
            </w:tcMar>
          </w:tcPr>
          <w:p>
            <w:pPr>
              <w:spacing w:after="0" w:line="252" w:lineRule="auto"/>
            </w:pPr>
            <w:r>
              <w:rPr>
                <w:sz w:val="20"/>
              </w:rPr>
              <w:t>10</w:t>
            </w:r>
          </w:p>
        </w:tc>
      </w:tr>
      <w:tr>
        <w:tc>
          <w:tcPr>
            <w:tcW w:type="dxa" w:w="2381"/>
            <w:tcMar>
              <w:top w:w="60" w:type="dxa"/>
              <w:bottom w:w="60" w:type="dxa"/>
              <w:start w:w="110" w:type="dxa"/>
              <w:end w:w="110" w:type="dxa"/>
            </w:tcMar>
            <w:shd w:val="clear" w:color="auto" w:fill="F4F6F9"/>
          </w:tcPr>
          <w:p>
            <w:pPr>
              <w:spacing w:after="0" w:line="252" w:lineRule="auto"/>
            </w:pPr>
            <w:r>
              <w:rPr>
                <w:sz w:val="20"/>
              </w:rPr>
              <w:t>17</w:t>
            </w:r>
          </w:p>
        </w:tc>
        <w:tc>
          <w:tcPr>
            <w:tcW w:type="dxa" w:w="2381"/>
            <w:tcMar>
              <w:top w:w="60" w:type="dxa"/>
              <w:bottom w:w="60" w:type="dxa"/>
              <w:start w:w="110" w:type="dxa"/>
              <w:end w:w="110" w:type="dxa"/>
            </w:tcMar>
            <w:shd w:val="clear" w:color="auto" w:fill="F4F6F9"/>
          </w:tcPr>
          <w:p>
            <w:pPr>
              <w:spacing w:after="0" w:line="252" w:lineRule="auto"/>
            </w:pPr>
            <w:r>
              <w:rPr>
                <w:sz w:val="20"/>
              </w:rPr>
              <w:t>10001</w:t>
            </w:r>
          </w:p>
        </w:tc>
        <w:tc>
          <w:tcPr>
            <w:tcW w:type="dxa" w:w="2381"/>
            <w:tcMar>
              <w:top w:w="60" w:type="dxa"/>
              <w:bottom w:w="60" w:type="dxa"/>
              <w:start w:w="110" w:type="dxa"/>
              <w:end w:w="110" w:type="dxa"/>
            </w:tcMar>
            <w:shd w:val="clear" w:color="auto" w:fill="F4F6F9"/>
          </w:tcPr>
          <w:p>
            <w:pPr>
              <w:spacing w:after="0" w:line="252" w:lineRule="auto"/>
            </w:pPr>
            <w:r>
              <w:rPr>
                <w:sz w:val="20"/>
              </w:rPr>
              <w:t>21</w:t>
            </w:r>
          </w:p>
        </w:tc>
        <w:tc>
          <w:tcPr>
            <w:tcW w:type="dxa" w:w="2381"/>
            <w:tcMar>
              <w:top w:w="60" w:type="dxa"/>
              <w:bottom w:w="60" w:type="dxa"/>
              <w:start w:w="110" w:type="dxa"/>
              <w:end w:w="110" w:type="dxa"/>
            </w:tcMar>
            <w:shd w:val="clear" w:color="auto" w:fill="F4F6F9"/>
          </w:tcPr>
          <w:p>
            <w:pPr>
              <w:spacing w:after="0" w:line="252" w:lineRule="auto"/>
            </w:pPr>
            <w:r>
              <w:rPr>
                <w:sz w:val="20"/>
              </w:rPr>
              <w:t>11</w:t>
            </w:r>
          </w:p>
        </w:tc>
      </w:tr>
      <w:tr>
        <w:tc>
          <w:tcPr>
            <w:tcW w:type="dxa" w:w="2381"/>
            <w:tcMar>
              <w:top w:w="60" w:type="dxa"/>
              <w:bottom w:w="60" w:type="dxa"/>
              <w:start w:w="110" w:type="dxa"/>
              <w:end w:w="110" w:type="dxa"/>
            </w:tcMar>
          </w:tcPr>
          <w:p>
            <w:pPr>
              <w:spacing w:after="0" w:line="252" w:lineRule="auto"/>
            </w:pPr>
            <w:r>
              <w:rPr>
                <w:sz w:val="20"/>
              </w:rPr>
              <w:t>20</w:t>
            </w:r>
          </w:p>
        </w:tc>
        <w:tc>
          <w:tcPr>
            <w:tcW w:type="dxa" w:w="2381"/>
            <w:tcMar>
              <w:top w:w="60" w:type="dxa"/>
              <w:bottom w:w="60" w:type="dxa"/>
              <w:start w:w="110" w:type="dxa"/>
              <w:end w:w="110" w:type="dxa"/>
            </w:tcMar>
          </w:tcPr>
          <w:p>
            <w:pPr>
              <w:spacing w:after="0" w:line="252" w:lineRule="auto"/>
            </w:pPr>
            <w:r>
              <w:rPr>
                <w:sz w:val="20"/>
              </w:rPr>
              <w:t>10100</w:t>
            </w:r>
          </w:p>
        </w:tc>
        <w:tc>
          <w:tcPr>
            <w:tcW w:type="dxa" w:w="2381"/>
            <w:tcMar>
              <w:top w:w="60" w:type="dxa"/>
              <w:bottom w:w="60" w:type="dxa"/>
              <w:start w:w="110" w:type="dxa"/>
              <w:end w:w="110" w:type="dxa"/>
            </w:tcMar>
          </w:tcPr>
          <w:p>
            <w:pPr>
              <w:spacing w:after="0" w:line="252" w:lineRule="auto"/>
            </w:pPr>
            <w:r>
              <w:rPr>
                <w:sz w:val="20"/>
              </w:rPr>
              <w:t>24</w:t>
            </w:r>
          </w:p>
        </w:tc>
        <w:tc>
          <w:tcPr>
            <w:tcW w:type="dxa" w:w="2381"/>
            <w:tcMar>
              <w:top w:w="60" w:type="dxa"/>
              <w:bottom w:w="60" w:type="dxa"/>
              <w:start w:w="110" w:type="dxa"/>
              <w:end w:w="110" w:type="dxa"/>
            </w:tcMar>
          </w:tcPr>
          <w:p>
            <w:pPr>
              <w:spacing w:after="0" w:line="252" w:lineRule="auto"/>
            </w:pPr>
            <w:r>
              <w:rPr>
                <w:sz w:val="20"/>
              </w:rPr>
              <w:t>14</w:t>
            </w:r>
          </w:p>
        </w:tc>
      </w:tr>
      <w:tr>
        <w:tc>
          <w:tcPr>
            <w:tcW w:type="dxa" w:w="2381"/>
            <w:tcMar>
              <w:top w:w="60" w:type="dxa"/>
              <w:bottom w:w="60" w:type="dxa"/>
              <w:start w:w="110" w:type="dxa"/>
              <w:end w:w="110" w:type="dxa"/>
            </w:tcMar>
            <w:shd w:val="clear" w:color="auto" w:fill="F4F6F9"/>
          </w:tcPr>
          <w:p>
            <w:pPr>
              <w:spacing w:after="0" w:line="252" w:lineRule="auto"/>
            </w:pPr>
            <w:r>
              <w:rPr>
                <w:sz w:val="20"/>
              </w:rPr>
              <w:t>31</w:t>
            </w:r>
          </w:p>
        </w:tc>
        <w:tc>
          <w:tcPr>
            <w:tcW w:type="dxa" w:w="2381"/>
            <w:tcMar>
              <w:top w:w="60" w:type="dxa"/>
              <w:bottom w:w="60" w:type="dxa"/>
              <w:start w:w="110" w:type="dxa"/>
              <w:end w:w="110" w:type="dxa"/>
            </w:tcMar>
            <w:shd w:val="clear" w:color="auto" w:fill="F4F6F9"/>
          </w:tcPr>
          <w:p>
            <w:pPr>
              <w:spacing w:after="0" w:line="252" w:lineRule="auto"/>
            </w:pPr>
            <w:r>
              <w:rPr>
                <w:sz w:val="20"/>
              </w:rPr>
              <w:t>11111</w:t>
            </w:r>
          </w:p>
        </w:tc>
        <w:tc>
          <w:tcPr>
            <w:tcW w:type="dxa" w:w="2381"/>
            <w:tcMar>
              <w:top w:w="60" w:type="dxa"/>
              <w:bottom w:w="60" w:type="dxa"/>
              <w:start w:w="110" w:type="dxa"/>
              <w:end w:w="110" w:type="dxa"/>
            </w:tcMar>
            <w:shd w:val="clear" w:color="auto" w:fill="F4F6F9"/>
          </w:tcPr>
          <w:p>
            <w:pPr>
              <w:spacing w:after="0" w:line="252" w:lineRule="auto"/>
            </w:pPr>
            <w:r>
              <w:rPr>
                <w:sz w:val="20"/>
              </w:rPr>
              <w:t>37</w:t>
            </w:r>
          </w:p>
        </w:tc>
        <w:tc>
          <w:tcPr>
            <w:tcW w:type="dxa" w:w="2381"/>
            <w:tcMar>
              <w:top w:w="60" w:type="dxa"/>
              <w:bottom w:w="60" w:type="dxa"/>
              <w:start w:w="110" w:type="dxa"/>
              <w:end w:w="110" w:type="dxa"/>
            </w:tcMar>
            <w:shd w:val="clear" w:color="auto" w:fill="F4F6F9"/>
          </w:tcPr>
          <w:p>
            <w:pPr>
              <w:spacing w:after="0" w:line="252" w:lineRule="auto"/>
            </w:pPr>
            <w:r>
              <w:rPr>
                <w:sz w:val="20"/>
              </w:rPr>
              <w:t>1F</w:t>
            </w:r>
          </w:p>
        </w:tc>
      </w:tr>
      <w:tr>
        <w:tc>
          <w:tcPr>
            <w:tcW w:type="dxa" w:w="2381"/>
            <w:tcMar>
              <w:top w:w="60" w:type="dxa"/>
              <w:bottom w:w="60" w:type="dxa"/>
              <w:start w:w="110" w:type="dxa"/>
              <w:end w:w="110" w:type="dxa"/>
            </w:tcMar>
          </w:tcPr>
          <w:p>
            <w:pPr>
              <w:spacing w:after="0" w:line="252" w:lineRule="auto"/>
            </w:pPr>
            <w:r>
              <w:rPr>
                <w:sz w:val="20"/>
              </w:rPr>
              <w:t>32</w:t>
            </w:r>
          </w:p>
        </w:tc>
        <w:tc>
          <w:tcPr>
            <w:tcW w:type="dxa" w:w="2381"/>
            <w:tcMar>
              <w:top w:w="60" w:type="dxa"/>
              <w:bottom w:w="60" w:type="dxa"/>
              <w:start w:w="110" w:type="dxa"/>
              <w:end w:w="110" w:type="dxa"/>
            </w:tcMar>
          </w:tcPr>
          <w:p>
            <w:pPr>
              <w:spacing w:after="0" w:line="252" w:lineRule="auto"/>
            </w:pPr>
            <w:r>
              <w:rPr>
                <w:sz w:val="20"/>
              </w:rPr>
              <w:t>100000</w:t>
            </w:r>
          </w:p>
        </w:tc>
        <w:tc>
          <w:tcPr>
            <w:tcW w:type="dxa" w:w="2381"/>
            <w:tcMar>
              <w:top w:w="60" w:type="dxa"/>
              <w:bottom w:w="60" w:type="dxa"/>
              <w:start w:w="110" w:type="dxa"/>
              <w:end w:w="110" w:type="dxa"/>
            </w:tcMar>
          </w:tcPr>
          <w:p>
            <w:pPr>
              <w:spacing w:after="0" w:line="252" w:lineRule="auto"/>
            </w:pPr>
            <w:r>
              <w:rPr>
                <w:sz w:val="20"/>
              </w:rPr>
              <w:t>40</w:t>
            </w:r>
          </w:p>
        </w:tc>
        <w:tc>
          <w:tcPr>
            <w:tcW w:type="dxa" w:w="2381"/>
            <w:tcMar>
              <w:top w:w="60" w:type="dxa"/>
              <w:bottom w:w="60" w:type="dxa"/>
              <w:start w:w="110" w:type="dxa"/>
              <w:end w:w="110" w:type="dxa"/>
            </w:tcMar>
          </w:tcPr>
          <w:p>
            <w:pPr>
              <w:spacing w:after="0" w:line="252" w:lineRule="auto"/>
            </w:pPr>
            <w:r>
              <w:rPr>
                <w:sz w:val="20"/>
              </w:rPr>
              <w:t>20</w:t>
            </w:r>
          </w:p>
        </w:tc>
      </w:tr>
      <w:tr>
        <w:tc>
          <w:tcPr>
            <w:tcW w:type="dxa" w:w="2381"/>
            <w:tcMar>
              <w:top w:w="60" w:type="dxa"/>
              <w:bottom w:w="60" w:type="dxa"/>
              <w:start w:w="110" w:type="dxa"/>
              <w:end w:w="110" w:type="dxa"/>
            </w:tcMar>
            <w:shd w:val="clear" w:color="auto" w:fill="F4F6F9"/>
          </w:tcPr>
          <w:p>
            <w:pPr>
              <w:spacing w:after="0" w:line="252" w:lineRule="auto"/>
            </w:pPr>
            <w:r>
              <w:rPr>
                <w:sz w:val="20"/>
              </w:rPr>
              <w:t>255</w:t>
            </w:r>
          </w:p>
        </w:tc>
        <w:tc>
          <w:tcPr>
            <w:tcW w:type="dxa" w:w="2381"/>
            <w:tcMar>
              <w:top w:w="60" w:type="dxa"/>
              <w:bottom w:w="60" w:type="dxa"/>
              <w:start w:w="110" w:type="dxa"/>
              <w:end w:w="110" w:type="dxa"/>
            </w:tcMar>
            <w:shd w:val="clear" w:color="auto" w:fill="F4F6F9"/>
          </w:tcPr>
          <w:p>
            <w:pPr>
              <w:spacing w:after="0" w:line="252" w:lineRule="auto"/>
            </w:pPr>
            <w:r>
              <w:rPr>
                <w:sz w:val="20"/>
              </w:rPr>
              <w:t>11111111</w:t>
            </w:r>
          </w:p>
        </w:tc>
        <w:tc>
          <w:tcPr>
            <w:tcW w:type="dxa" w:w="2381"/>
            <w:tcMar>
              <w:top w:w="60" w:type="dxa"/>
              <w:bottom w:w="60" w:type="dxa"/>
              <w:start w:w="110" w:type="dxa"/>
              <w:end w:w="110" w:type="dxa"/>
            </w:tcMar>
            <w:shd w:val="clear" w:color="auto" w:fill="F4F6F9"/>
          </w:tcPr>
          <w:p>
            <w:pPr>
              <w:spacing w:after="0" w:line="252" w:lineRule="auto"/>
            </w:pPr>
            <w:r>
              <w:rPr>
                <w:sz w:val="20"/>
              </w:rPr>
              <w:t>377</w:t>
            </w:r>
          </w:p>
        </w:tc>
        <w:tc>
          <w:tcPr>
            <w:tcW w:type="dxa" w:w="2381"/>
            <w:tcMar>
              <w:top w:w="60" w:type="dxa"/>
              <w:bottom w:w="60" w:type="dxa"/>
              <w:start w:w="110" w:type="dxa"/>
              <w:end w:w="110" w:type="dxa"/>
            </w:tcMar>
            <w:shd w:val="clear" w:color="auto" w:fill="F4F6F9"/>
          </w:tcPr>
          <w:p>
            <w:pPr>
              <w:spacing w:after="0" w:line="252" w:lineRule="auto"/>
            </w:pPr>
            <w:r>
              <w:rPr>
                <w:sz w:val="20"/>
              </w:rPr>
              <w:t>FF</w:t>
            </w:r>
          </w:p>
        </w:tc>
      </w:tr>
    </w:tbl>
    <w:p>
      <w:pPr>
        <w:spacing w:after="40"/>
      </w:pPr>
    </w:p>
    <w:p>
      <w:r>
        <w:t xml:space="preserve">Counting rule in any base: increase the right-most digit; when it passes b − 1, reset it to 0 and </w:t>
      </w:r>
      <w:r>
        <w:rPr>
          <w:b/>
        </w:rPr>
        <w:t>carry</w:t>
      </w:r>
      <w:r>
        <w:t xml:space="preserve"> 1 to the left – exactly like the odometer of a car.</w:t>
      </w:r>
    </w:p>
    <w:p>
      <w:pPr>
        <w:pStyle w:val="Heading3"/>
      </w:pPr>
      <w:r>
        <w:t>19.3 Identifying symbols and recognising numbers in a base</w:t>
      </w:r>
    </w:p>
    <w:p>
      <w:r>
        <w:t xml:space="preserve">To decide whether a string is a </w:t>
      </w:r>
      <w:r>
        <w:rPr>
          <w:b/>
        </w:rPr>
        <w:t>valid number in base b</w:t>
      </w:r>
      <w:r>
        <w:t xml:space="preserve">: every symbol must be one of the b allowed digits. To find the </w:t>
      </w:r>
      <w:r>
        <w:rPr>
          <w:b/>
        </w:rPr>
        <w:t>smallest base</w:t>
      </w:r>
      <w:r>
        <w:t xml:space="preserve"> in which a string is valid: take the largest digit d present → smallest base is d + 1.</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587"/>
        <w:gridCol w:w="1587"/>
        <w:gridCol w:w="1587"/>
        <w:gridCol w:w="1587"/>
        <w:gridCol w:w="1587"/>
        <w:gridCol w:w="1587"/>
      </w:tblGrid>
      <w:tr>
        <w:tc>
          <w:tcPr>
            <w:tcW w:type="dxa" w:w="1587"/>
            <w:tcMar>
              <w:top w:w="60" w:type="dxa"/>
              <w:bottom w:w="60" w:type="dxa"/>
              <w:start w:w="110" w:type="dxa"/>
              <w:end w:w="110" w:type="dxa"/>
            </w:tcMar>
            <w:shd w:val="clear" w:color="auto" w:fill="1B2A49"/>
          </w:tcPr>
          <w:p>
            <w:pPr>
              <w:spacing w:after="0" w:line="252" w:lineRule="auto"/>
            </w:pPr>
            <w:r>
              <w:rPr>
                <w:b/>
                <w:color w:val="FFFFFF"/>
                <w:sz w:val="20"/>
              </w:rPr>
              <w:t>String</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Valid in base 2?</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8?</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10?</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16?</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Smallest possible base</w:t>
            </w:r>
          </w:p>
        </w:tc>
      </w:tr>
      <w:tr>
        <w:tc>
          <w:tcPr>
            <w:tcW w:type="dxa" w:w="1587"/>
            <w:tcMar>
              <w:top w:w="60" w:type="dxa"/>
              <w:bottom w:w="60" w:type="dxa"/>
              <w:start w:w="110" w:type="dxa"/>
              <w:end w:w="110" w:type="dxa"/>
            </w:tcMar>
          </w:tcPr>
          <w:p>
            <w:pPr>
              <w:spacing w:after="0" w:line="252" w:lineRule="auto"/>
            </w:pPr>
            <w:r>
              <w:rPr>
                <w:sz w:val="20"/>
              </w:rPr>
              <w:t>1101</w:t>
            </w:r>
          </w:p>
        </w:tc>
        <w:tc>
          <w:tcPr>
            <w:tcW w:type="dxa" w:w="1587"/>
            <w:tcMar>
              <w:top w:w="60" w:type="dxa"/>
              <w:bottom w:w="60" w:type="dxa"/>
              <w:start w:w="110" w:type="dxa"/>
              <w:end w:w="110" w:type="dxa"/>
            </w:tcMar>
          </w:tcPr>
          <w:p>
            <w:pPr>
              <w:spacing w:after="0" w:line="252" w:lineRule="auto"/>
            </w:pPr>
            <w:r>
              <w:rPr>
                <w:sz w:val="20"/>
              </w:rPr>
              <w:t>✔</w:t>
            </w:r>
          </w:p>
        </w:tc>
        <w:tc>
          <w:tcPr>
            <w:tcW w:type="dxa" w:w="1587"/>
            <w:tcMar>
              <w:top w:w="60" w:type="dxa"/>
              <w:bottom w:w="60" w:type="dxa"/>
              <w:start w:w="110" w:type="dxa"/>
              <w:end w:w="110" w:type="dxa"/>
            </w:tcMar>
          </w:tcPr>
          <w:p>
            <w:pPr>
              <w:spacing w:after="0" w:line="252" w:lineRule="auto"/>
            </w:pPr>
            <w:r>
              <w:rPr>
                <w:sz w:val="20"/>
              </w:rPr>
              <w:t>✔</w:t>
            </w:r>
          </w:p>
        </w:tc>
        <w:tc>
          <w:tcPr>
            <w:tcW w:type="dxa" w:w="1587"/>
            <w:tcMar>
              <w:top w:w="60" w:type="dxa"/>
              <w:bottom w:w="60" w:type="dxa"/>
              <w:start w:w="110" w:type="dxa"/>
              <w:end w:w="110" w:type="dxa"/>
            </w:tcMar>
          </w:tcPr>
          <w:p>
            <w:pPr>
              <w:spacing w:after="0" w:line="252" w:lineRule="auto"/>
            </w:pPr>
            <w:r>
              <w:rPr>
                <w:sz w:val="20"/>
              </w:rPr>
              <w:t>✔</w:t>
            </w:r>
          </w:p>
        </w:tc>
        <w:tc>
          <w:tcPr>
            <w:tcW w:type="dxa" w:w="1587"/>
            <w:tcMar>
              <w:top w:w="60" w:type="dxa"/>
              <w:bottom w:w="60" w:type="dxa"/>
              <w:start w:w="110" w:type="dxa"/>
              <w:end w:w="110" w:type="dxa"/>
            </w:tcMar>
          </w:tcPr>
          <w:p>
            <w:pPr>
              <w:spacing w:after="0" w:line="252" w:lineRule="auto"/>
            </w:pPr>
            <w:r>
              <w:rPr>
                <w:sz w:val="20"/>
              </w:rPr>
              <w:t>✔</w:t>
            </w:r>
          </w:p>
        </w:tc>
        <w:tc>
          <w:tcPr>
            <w:tcW w:type="dxa" w:w="1587"/>
            <w:tcMar>
              <w:top w:w="60" w:type="dxa"/>
              <w:bottom w:w="60" w:type="dxa"/>
              <w:start w:w="110" w:type="dxa"/>
              <w:end w:w="110" w:type="dxa"/>
            </w:tcMar>
          </w:tcPr>
          <w:p>
            <w:pPr>
              <w:spacing w:after="0" w:line="252" w:lineRule="auto"/>
            </w:pPr>
            <w:r>
              <w:rPr>
                <w:sz w:val="20"/>
              </w:rPr>
              <w:t>2</w:t>
            </w:r>
          </w:p>
        </w:tc>
      </w:tr>
      <w:tr>
        <w:tc>
          <w:tcPr>
            <w:tcW w:type="dxa" w:w="1587"/>
            <w:tcMar>
              <w:top w:w="60" w:type="dxa"/>
              <w:bottom w:w="60" w:type="dxa"/>
              <w:start w:w="110" w:type="dxa"/>
              <w:end w:w="110" w:type="dxa"/>
            </w:tcMar>
            <w:shd w:val="clear" w:color="auto" w:fill="F4F6F9"/>
          </w:tcPr>
          <w:p>
            <w:pPr>
              <w:spacing w:after="0" w:line="252" w:lineRule="auto"/>
            </w:pPr>
            <w:r>
              <w:rPr>
                <w:sz w:val="20"/>
              </w:rPr>
              <w:t>1207</w:t>
            </w:r>
          </w:p>
        </w:tc>
        <w:tc>
          <w:tcPr>
            <w:tcW w:type="dxa" w:w="1587"/>
            <w:tcMar>
              <w:top w:w="60" w:type="dxa"/>
              <w:bottom w:w="60" w:type="dxa"/>
              <w:start w:w="110" w:type="dxa"/>
              <w:end w:w="110" w:type="dxa"/>
            </w:tcMar>
            <w:shd w:val="clear" w:color="auto" w:fill="F4F6F9"/>
          </w:tcPr>
          <w:p>
            <w:pPr>
              <w:spacing w:after="0" w:line="252" w:lineRule="auto"/>
            </w:pPr>
            <w:r>
              <w:rPr>
                <w:sz w:val="20"/>
              </w:rPr>
              <w:t>✘ (2, 7)</w:t>
            </w:r>
          </w:p>
        </w:tc>
        <w:tc>
          <w:tcPr>
            <w:tcW w:type="dxa" w:w="1587"/>
            <w:tcMar>
              <w:top w:w="60" w:type="dxa"/>
              <w:bottom w:w="60" w:type="dxa"/>
              <w:start w:w="110" w:type="dxa"/>
              <w:end w:w="110" w:type="dxa"/>
            </w:tcMar>
            <w:shd w:val="clear" w:color="auto" w:fill="F4F6F9"/>
          </w:tcPr>
          <w:p>
            <w:pPr>
              <w:spacing w:after="0" w:line="252" w:lineRule="auto"/>
            </w:pPr>
            <w:r>
              <w:rPr>
                <w:sz w:val="20"/>
              </w:rPr>
              <w:t>✔</w:t>
            </w:r>
          </w:p>
        </w:tc>
        <w:tc>
          <w:tcPr>
            <w:tcW w:type="dxa" w:w="1587"/>
            <w:tcMar>
              <w:top w:w="60" w:type="dxa"/>
              <w:bottom w:w="60" w:type="dxa"/>
              <w:start w:w="110" w:type="dxa"/>
              <w:end w:w="110" w:type="dxa"/>
            </w:tcMar>
            <w:shd w:val="clear" w:color="auto" w:fill="F4F6F9"/>
          </w:tcPr>
          <w:p>
            <w:pPr>
              <w:spacing w:after="0" w:line="252" w:lineRule="auto"/>
            </w:pPr>
            <w:r>
              <w:rPr>
                <w:sz w:val="20"/>
              </w:rPr>
              <w:t>✔</w:t>
            </w:r>
          </w:p>
        </w:tc>
        <w:tc>
          <w:tcPr>
            <w:tcW w:type="dxa" w:w="1587"/>
            <w:tcMar>
              <w:top w:w="60" w:type="dxa"/>
              <w:bottom w:w="60" w:type="dxa"/>
              <w:start w:w="110" w:type="dxa"/>
              <w:end w:w="110" w:type="dxa"/>
            </w:tcMar>
            <w:shd w:val="clear" w:color="auto" w:fill="F4F6F9"/>
          </w:tcPr>
          <w:p>
            <w:pPr>
              <w:spacing w:after="0" w:line="252" w:lineRule="auto"/>
            </w:pPr>
            <w:r>
              <w:rPr>
                <w:sz w:val="20"/>
              </w:rPr>
              <w:t>✔</w:t>
            </w:r>
          </w:p>
        </w:tc>
        <w:tc>
          <w:tcPr>
            <w:tcW w:type="dxa" w:w="1587"/>
            <w:tcMar>
              <w:top w:w="60" w:type="dxa"/>
              <w:bottom w:w="60" w:type="dxa"/>
              <w:start w:w="110" w:type="dxa"/>
              <w:end w:w="110" w:type="dxa"/>
            </w:tcMar>
            <w:shd w:val="clear" w:color="auto" w:fill="F4F6F9"/>
          </w:tcPr>
          <w:p>
            <w:pPr>
              <w:spacing w:after="0" w:line="252" w:lineRule="auto"/>
            </w:pPr>
            <w:r>
              <w:rPr>
                <w:sz w:val="20"/>
              </w:rPr>
              <w:t>8</w:t>
            </w:r>
          </w:p>
        </w:tc>
      </w:tr>
      <w:tr>
        <w:tc>
          <w:tcPr>
            <w:tcW w:type="dxa" w:w="1587"/>
            <w:tcMar>
              <w:top w:w="60" w:type="dxa"/>
              <w:bottom w:w="60" w:type="dxa"/>
              <w:start w:w="110" w:type="dxa"/>
              <w:end w:w="110" w:type="dxa"/>
            </w:tcMar>
          </w:tcPr>
          <w:p>
            <w:pPr>
              <w:spacing w:after="0" w:line="252" w:lineRule="auto"/>
            </w:pPr>
            <w:r>
              <w:rPr>
                <w:sz w:val="20"/>
              </w:rPr>
              <w:t>3928</w:t>
            </w:r>
          </w:p>
        </w:tc>
        <w:tc>
          <w:tcPr>
            <w:tcW w:type="dxa" w:w="1587"/>
            <w:tcMar>
              <w:top w:w="60" w:type="dxa"/>
              <w:bottom w:w="60" w:type="dxa"/>
              <w:start w:w="110" w:type="dxa"/>
              <w:end w:w="110" w:type="dxa"/>
            </w:tcMar>
          </w:tcPr>
          <w:p>
            <w:pPr>
              <w:spacing w:after="0" w:line="252" w:lineRule="auto"/>
            </w:pPr>
            <w:r>
              <w:rPr>
                <w:sz w:val="20"/>
              </w:rPr>
              <w:t>✘</w:t>
            </w:r>
          </w:p>
        </w:tc>
        <w:tc>
          <w:tcPr>
            <w:tcW w:type="dxa" w:w="1587"/>
            <w:tcMar>
              <w:top w:w="60" w:type="dxa"/>
              <w:bottom w:w="60" w:type="dxa"/>
              <w:start w:w="110" w:type="dxa"/>
              <w:end w:w="110" w:type="dxa"/>
            </w:tcMar>
          </w:tcPr>
          <w:p>
            <w:pPr>
              <w:spacing w:after="0" w:line="252" w:lineRule="auto"/>
            </w:pPr>
            <w:r>
              <w:rPr>
                <w:sz w:val="20"/>
              </w:rPr>
              <w:t>✘ (9, 8)</w:t>
            </w:r>
          </w:p>
        </w:tc>
        <w:tc>
          <w:tcPr>
            <w:tcW w:type="dxa" w:w="1587"/>
            <w:tcMar>
              <w:top w:w="60" w:type="dxa"/>
              <w:bottom w:w="60" w:type="dxa"/>
              <w:start w:w="110" w:type="dxa"/>
              <w:end w:w="110" w:type="dxa"/>
            </w:tcMar>
          </w:tcPr>
          <w:p>
            <w:pPr>
              <w:spacing w:after="0" w:line="252" w:lineRule="auto"/>
            </w:pPr>
            <w:r>
              <w:rPr>
                <w:sz w:val="20"/>
              </w:rPr>
              <w:t>✔</w:t>
            </w:r>
          </w:p>
        </w:tc>
        <w:tc>
          <w:tcPr>
            <w:tcW w:type="dxa" w:w="1587"/>
            <w:tcMar>
              <w:top w:w="60" w:type="dxa"/>
              <w:bottom w:w="60" w:type="dxa"/>
              <w:start w:w="110" w:type="dxa"/>
              <w:end w:w="110" w:type="dxa"/>
            </w:tcMar>
          </w:tcPr>
          <w:p>
            <w:pPr>
              <w:spacing w:after="0" w:line="252" w:lineRule="auto"/>
            </w:pPr>
            <w:r>
              <w:rPr>
                <w:sz w:val="20"/>
              </w:rPr>
              <w:t>✔</w:t>
            </w:r>
          </w:p>
        </w:tc>
        <w:tc>
          <w:tcPr>
            <w:tcW w:type="dxa" w:w="1587"/>
            <w:tcMar>
              <w:top w:w="60" w:type="dxa"/>
              <w:bottom w:w="60" w:type="dxa"/>
              <w:start w:w="110" w:type="dxa"/>
              <w:end w:w="110" w:type="dxa"/>
            </w:tcMar>
          </w:tcPr>
          <w:p>
            <w:pPr>
              <w:spacing w:after="0" w:line="252" w:lineRule="auto"/>
            </w:pPr>
            <w:r>
              <w:rPr>
                <w:sz w:val="20"/>
              </w:rPr>
              <w:t>10</w:t>
            </w:r>
          </w:p>
        </w:tc>
      </w:tr>
      <w:tr>
        <w:tc>
          <w:tcPr>
            <w:tcW w:type="dxa" w:w="1587"/>
            <w:tcMar>
              <w:top w:w="60" w:type="dxa"/>
              <w:bottom w:w="60" w:type="dxa"/>
              <w:start w:w="110" w:type="dxa"/>
              <w:end w:w="110" w:type="dxa"/>
            </w:tcMar>
            <w:shd w:val="clear" w:color="auto" w:fill="F4F6F9"/>
          </w:tcPr>
          <w:p>
            <w:pPr>
              <w:spacing w:after="0" w:line="252" w:lineRule="auto"/>
            </w:pPr>
            <w:r>
              <w:rPr>
                <w:sz w:val="20"/>
              </w:rPr>
              <w:t>7B3</w:t>
            </w:r>
          </w:p>
        </w:tc>
        <w:tc>
          <w:tcPr>
            <w:tcW w:type="dxa" w:w="1587"/>
            <w:tcMar>
              <w:top w:w="60" w:type="dxa"/>
              <w:bottom w:w="60" w:type="dxa"/>
              <w:start w:w="110" w:type="dxa"/>
              <w:end w:w="110" w:type="dxa"/>
            </w:tcMar>
            <w:shd w:val="clear" w:color="auto" w:fill="F4F6F9"/>
          </w:tcPr>
          <w:p>
            <w:pPr>
              <w:spacing w:after="0" w:line="252" w:lineRule="auto"/>
            </w:pPr>
            <w:r>
              <w:rPr>
                <w:sz w:val="20"/>
              </w:rPr>
              <w:t>✘</w:t>
            </w:r>
          </w:p>
        </w:tc>
        <w:tc>
          <w:tcPr>
            <w:tcW w:type="dxa" w:w="1587"/>
            <w:tcMar>
              <w:top w:w="60" w:type="dxa"/>
              <w:bottom w:w="60" w:type="dxa"/>
              <w:start w:w="110" w:type="dxa"/>
              <w:end w:w="110" w:type="dxa"/>
            </w:tcMar>
            <w:shd w:val="clear" w:color="auto" w:fill="F4F6F9"/>
          </w:tcPr>
          <w:p>
            <w:pPr>
              <w:spacing w:after="0" w:line="252" w:lineRule="auto"/>
            </w:pPr>
            <w:r>
              <w:rPr>
                <w:sz w:val="20"/>
              </w:rPr>
              <w:t>✘</w:t>
            </w:r>
          </w:p>
        </w:tc>
        <w:tc>
          <w:tcPr>
            <w:tcW w:type="dxa" w:w="1587"/>
            <w:tcMar>
              <w:top w:w="60" w:type="dxa"/>
              <w:bottom w:w="60" w:type="dxa"/>
              <w:start w:w="110" w:type="dxa"/>
              <w:end w:w="110" w:type="dxa"/>
            </w:tcMar>
            <w:shd w:val="clear" w:color="auto" w:fill="F4F6F9"/>
          </w:tcPr>
          <w:p>
            <w:pPr>
              <w:spacing w:after="0" w:line="252" w:lineRule="auto"/>
            </w:pPr>
            <w:r>
              <w:rPr>
                <w:sz w:val="20"/>
              </w:rPr>
              <w:t>✘ (B)</w:t>
            </w:r>
          </w:p>
        </w:tc>
        <w:tc>
          <w:tcPr>
            <w:tcW w:type="dxa" w:w="1587"/>
            <w:tcMar>
              <w:top w:w="60" w:type="dxa"/>
              <w:bottom w:w="60" w:type="dxa"/>
              <w:start w:w="110" w:type="dxa"/>
              <w:end w:w="110" w:type="dxa"/>
            </w:tcMar>
            <w:shd w:val="clear" w:color="auto" w:fill="F4F6F9"/>
          </w:tcPr>
          <w:p>
            <w:pPr>
              <w:spacing w:after="0" w:line="252" w:lineRule="auto"/>
            </w:pPr>
            <w:r>
              <w:rPr>
                <w:sz w:val="20"/>
              </w:rPr>
              <w:t>✔</w:t>
            </w:r>
          </w:p>
        </w:tc>
        <w:tc>
          <w:tcPr>
            <w:tcW w:type="dxa" w:w="1587"/>
            <w:tcMar>
              <w:top w:w="60" w:type="dxa"/>
              <w:bottom w:w="60" w:type="dxa"/>
              <w:start w:w="110" w:type="dxa"/>
              <w:end w:w="110" w:type="dxa"/>
            </w:tcMar>
            <w:shd w:val="clear" w:color="auto" w:fill="F4F6F9"/>
          </w:tcPr>
          <w:p>
            <w:pPr>
              <w:spacing w:after="0" w:line="252" w:lineRule="auto"/>
            </w:pPr>
            <w:r>
              <w:rPr>
                <w:sz w:val="20"/>
              </w:rPr>
              <w:t>12 (B = 11)</w:t>
            </w:r>
          </w:p>
        </w:tc>
      </w:tr>
      <w:tr>
        <w:tc>
          <w:tcPr>
            <w:tcW w:type="dxa" w:w="1587"/>
            <w:tcMar>
              <w:top w:w="60" w:type="dxa"/>
              <w:bottom w:w="60" w:type="dxa"/>
              <w:start w:w="110" w:type="dxa"/>
              <w:end w:w="110" w:type="dxa"/>
            </w:tcMar>
          </w:tcPr>
          <w:p>
            <w:pPr>
              <w:spacing w:after="0" w:line="252" w:lineRule="auto"/>
            </w:pPr>
            <w:r>
              <w:rPr>
                <w:sz w:val="20"/>
              </w:rPr>
              <w:t>12G</w:t>
            </w:r>
          </w:p>
        </w:tc>
        <w:tc>
          <w:tcPr>
            <w:tcW w:type="dxa" w:w="1587"/>
            <w:tcMar>
              <w:top w:w="60" w:type="dxa"/>
              <w:bottom w:w="60" w:type="dxa"/>
              <w:start w:w="110" w:type="dxa"/>
              <w:end w:w="110" w:type="dxa"/>
            </w:tcMar>
          </w:tcPr>
          <w:p>
            <w:pPr>
              <w:spacing w:after="0" w:line="252" w:lineRule="auto"/>
            </w:pPr>
            <w:r>
              <w:rPr>
                <w:sz w:val="20"/>
              </w:rPr>
              <w:t>✘</w:t>
            </w:r>
          </w:p>
        </w:tc>
        <w:tc>
          <w:tcPr>
            <w:tcW w:type="dxa" w:w="1587"/>
            <w:tcMar>
              <w:top w:w="60" w:type="dxa"/>
              <w:bottom w:w="60" w:type="dxa"/>
              <w:start w:w="110" w:type="dxa"/>
              <w:end w:w="110" w:type="dxa"/>
            </w:tcMar>
          </w:tcPr>
          <w:p>
            <w:pPr>
              <w:spacing w:after="0" w:line="252" w:lineRule="auto"/>
            </w:pPr>
            <w:r>
              <w:rPr>
                <w:sz w:val="20"/>
              </w:rPr>
              <w:t>✘</w:t>
            </w:r>
          </w:p>
        </w:tc>
        <w:tc>
          <w:tcPr>
            <w:tcW w:type="dxa" w:w="1587"/>
            <w:tcMar>
              <w:top w:w="60" w:type="dxa"/>
              <w:bottom w:w="60" w:type="dxa"/>
              <w:start w:w="110" w:type="dxa"/>
              <w:end w:w="110" w:type="dxa"/>
            </w:tcMar>
          </w:tcPr>
          <w:p>
            <w:pPr>
              <w:spacing w:after="0" w:line="252" w:lineRule="auto"/>
            </w:pPr>
            <w:r>
              <w:rPr>
                <w:sz w:val="20"/>
              </w:rPr>
              <w:t>✘</w:t>
            </w:r>
          </w:p>
        </w:tc>
        <w:tc>
          <w:tcPr>
            <w:tcW w:type="dxa" w:w="1587"/>
            <w:tcMar>
              <w:top w:w="60" w:type="dxa"/>
              <w:bottom w:w="60" w:type="dxa"/>
              <w:start w:w="110" w:type="dxa"/>
              <w:end w:w="110" w:type="dxa"/>
            </w:tcMar>
          </w:tcPr>
          <w:p>
            <w:pPr>
              <w:spacing w:after="0" w:line="252" w:lineRule="auto"/>
            </w:pPr>
            <w:r>
              <w:rPr>
                <w:sz w:val="20"/>
              </w:rPr>
              <w:t>✘ (G not allowed)</w:t>
            </w:r>
          </w:p>
        </w:tc>
        <w:tc>
          <w:tcPr>
            <w:tcW w:type="dxa" w:w="1587"/>
            <w:tcMar>
              <w:top w:w="60" w:type="dxa"/>
              <w:bottom w:w="60" w:type="dxa"/>
              <w:start w:w="110" w:type="dxa"/>
              <w:end w:w="110" w:type="dxa"/>
            </w:tcMar>
          </w:tcPr>
          <w:p>
            <w:pPr>
              <w:spacing w:after="0" w:line="252" w:lineRule="auto"/>
            </w:pPr>
            <w:r>
              <w:rPr>
                <w:sz w:val="20"/>
              </w:rPr>
              <w:t>17 – not a standard base</w:t>
            </w:r>
          </w:p>
        </w:tc>
      </w:tr>
      <w:tr>
        <w:tc>
          <w:tcPr>
            <w:tcW w:type="dxa" w:w="1587"/>
            <w:tcMar>
              <w:top w:w="60" w:type="dxa"/>
              <w:bottom w:w="60" w:type="dxa"/>
              <w:start w:w="110" w:type="dxa"/>
              <w:end w:w="110" w:type="dxa"/>
            </w:tcMar>
            <w:shd w:val="clear" w:color="auto" w:fill="F4F6F9"/>
          </w:tcPr>
          <w:p>
            <w:pPr>
              <w:spacing w:after="0" w:line="252" w:lineRule="auto"/>
            </w:pPr>
            <w:r>
              <w:rPr>
                <w:sz w:val="20"/>
              </w:rPr>
              <w:t>100</w:t>
            </w:r>
          </w:p>
        </w:tc>
        <w:tc>
          <w:tcPr>
            <w:tcW w:type="dxa" w:w="1587"/>
            <w:tcMar>
              <w:top w:w="60" w:type="dxa"/>
              <w:bottom w:w="60" w:type="dxa"/>
              <w:start w:w="110" w:type="dxa"/>
              <w:end w:w="110" w:type="dxa"/>
            </w:tcMar>
            <w:shd w:val="clear" w:color="auto" w:fill="F4F6F9"/>
          </w:tcPr>
          <w:p>
            <w:pPr>
              <w:spacing w:after="0" w:line="252" w:lineRule="auto"/>
            </w:pPr>
            <w:r>
              <w:rPr>
                <w:sz w:val="20"/>
              </w:rPr>
              <w:t>✔</w:t>
            </w:r>
          </w:p>
        </w:tc>
        <w:tc>
          <w:tcPr>
            <w:tcW w:type="dxa" w:w="1587"/>
            <w:tcMar>
              <w:top w:w="60" w:type="dxa"/>
              <w:bottom w:w="60" w:type="dxa"/>
              <w:start w:w="110" w:type="dxa"/>
              <w:end w:w="110" w:type="dxa"/>
            </w:tcMar>
            <w:shd w:val="clear" w:color="auto" w:fill="F4F6F9"/>
          </w:tcPr>
          <w:p>
            <w:pPr>
              <w:spacing w:after="0" w:line="252" w:lineRule="auto"/>
            </w:pPr>
            <w:r>
              <w:rPr>
                <w:sz w:val="20"/>
              </w:rPr>
              <w:t>✔</w:t>
            </w:r>
          </w:p>
        </w:tc>
        <w:tc>
          <w:tcPr>
            <w:tcW w:type="dxa" w:w="1587"/>
            <w:tcMar>
              <w:top w:w="60" w:type="dxa"/>
              <w:bottom w:w="60" w:type="dxa"/>
              <w:start w:w="110" w:type="dxa"/>
              <w:end w:w="110" w:type="dxa"/>
            </w:tcMar>
            <w:shd w:val="clear" w:color="auto" w:fill="F4F6F9"/>
          </w:tcPr>
          <w:p>
            <w:pPr>
              <w:spacing w:after="0" w:line="252" w:lineRule="auto"/>
            </w:pPr>
            <w:r>
              <w:rPr>
                <w:sz w:val="20"/>
              </w:rPr>
              <w:t>✔</w:t>
            </w:r>
          </w:p>
        </w:tc>
        <w:tc>
          <w:tcPr>
            <w:tcW w:type="dxa" w:w="1587"/>
            <w:tcMar>
              <w:top w:w="60" w:type="dxa"/>
              <w:bottom w:w="60" w:type="dxa"/>
              <w:start w:w="110" w:type="dxa"/>
              <w:end w:w="110" w:type="dxa"/>
            </w:tcMar>
            <w:shd w:val="clear" w:color="auto" w:fill="F4F6F9"/>
          </w:tcPr>
          <w:p>
            <w:pPr>
              <w:spacing w:after="0" w:line="252" w:lineRule="auto"/>
            </w:pPr>
            <w:r>
              <w:rPr>
                <w:sz w:val="20"/>
              </w:rPr>
              <w:t>✔</w:t>
            </w:r>
          </w:p>
        </w:tc>
        <w:tc>
          <w:tcPr>
            <w:tcW w:type="dxa" w:w="1587"/>
            <w:tcMar>
              <w:top w:w="60" w:type="dxa"/>
              <w:bottom w:w="60" w:type="dxa"/>
              <w:start w:w="110" w:type="dxa"/>
              <w:end w:w="110" w:type="dxa"/>
            </w:tcMar>
            <w:shd w:val="clear" w:color="auto" w:fill="F4F6F9"/>
          </w:tcPr>
          <w:p>
            <w:pPr>
              <w:spacing w:after="0" w:line="252" w:lineRule="auto"/>
            </w:pPr>
            <w:r>
              <w:rPr>
                <w:sz w:val="20"/>
              </w:rPr>
              <w:t>2 (but value differs per base!)</w:t>
            </w:r>
          </w:p>
        </w:tc>
      </w:tr>
    </w:tbl>
    <w:p>
      <w:pPr>
        <w:spacing w:after="40"/>
      </w:pPr>
    </w:p>
    <w:p>
      <w:r>
        <w:t xml:space="preserve">Recognising the system from </w:t>
      </w:r>
      <w:r>
        <w:rPr>
          <w:b/>
        </w:rPr>
        <w:t>context and notation</w:t>
      </w:r>
      <w:r>
        <w:t xml:space="preserve">: subscript/prefix/suffix; only 0s and 1s in groups of 8 → binary bytes; three digits 0–7 (file permissions) → octal; </w:t>
      </w:r>
      <w:r>
        <w:rPr>
          <w:rFonts w:ascii="Consolas" w:hAnsi="Consolas" w:eastAsia="Consolas"/>
          <w:color w:val="8E2B6E"/>
        </w:rPr>
        <w:t>#</w:t>
      </w:r>
      <w:r>
        <w:t xml:space="preserve"> or </w:t>
      </w:r>
      <w:r>
        <w:rPr>
          <w:rFonts w:ascii="Consolas" w:hAnsi="Consolas" w:eastAsia="Consolas"/>
          <w:color w:val="8E2B6E"/>
        </w:rPr>
        <w:t>0x</w:t>
      </w:r>
      <w:r>
        <w:t xml:space="preserve"> with A–F → hex; four numbers 0–255 separated by dots → IPv4 (decimal representation of 4 bytes); pairs of hex digits separated by colons → MAC address / IPv6.</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Everyday hexadecimal and octal.</w:t>
            </w:r>
            <w:r>
              <w:rPr>
                <w:sz w:val="21"/>
              </w:rPr>
              <w:t xml:space="preserve"> Web colour </w:t>
            </w:r>
            <w:r>
              <w:rPr>
                <w:rFonts w:ascii="Consolas" w:hAnsi="Consolas" w:eastAsia="Consolas"/>
                <w:color w:val="8E2B6E"/>
                <w:sz w:val="21"/>
              </w:rPr>
              <w:t>#1E90FF</w:t>
            </w:r>
            <w:r>
              <w:rPr>
                <w:sz w:val="21"/>
              </w:rPr>
              <w:t xml:space="preserve"> = red 1E, green 90, blue FF (each 00–FF, i.e. 0–255). Linux permission </w:t>
            </w:r>
            <w:r>
              <w:rPr>
                <w:rFonts w:ascii="Consolas" w:hAnsi="Consolas" w:eastAsia="Consolas"/>
                <w:color w:val="8E2B6E"/>
                <w:sz w:val="21"/>
              </w:rPr>
              <w:t>chmod 754</w:t>
            </w:r>
            <w:r>
              <w:rPr>
                <w:sz w:val="21"/>
              </w:rPr>
              <w:t xml:space="preserve"> = owner 7 (rwx), group 5 (r-x), others 4 (r--) – octal because each digit is 3 permission bits. A Wi-Fi MAC address </w:t>
            </w:r>
            <w:r>
              <w:rPr>
                <w:rFonts w:ascii="Consolas" w:hAnsi="Consolas" w:eastAsia="Consolas"/>
                <w:color w:val="8E2B6E"/>
                <w:sz w:val="21"/>
              </w:rPr>
              <w:t>A4:5E:60:C1:22:9B</w:t>
            </w:r>
            <w:r>
              <w:rPr>
                <w:sz w:val="21"/>
              </w:rPr>
              <w:t xml:space="preserve"> – six hex bytes. An error code </w:t>
            </w:r>
            <w:r>
              <w:rPr>
                <w:rFonts w:ascii="Consolas" w:hAnsi="Consolas" w:eastAsia="Consolas"/>
                <w:color w:val="8E2B6E"/>
                <w:sz w:val="21"/>
              </w:rPr>
              <w:t>0x0000007B</w:t>
            </w:r>
            <w:r>
              <w:rPr>
                <w:sz w:val="21"/>
              </w:rPr>
              <w:t xml:space="preserve"> on a Windows blue screen. Memory address </w:t>
            </w:r>
            <w:r>
              <w:rPr>
                <w:rFonts w:ascii="Consolas" w:hAnsi="Consolas" w:eastAsia="Consolas"/>
                <w:color w:val="8E2B6E"/>
                <w:sz w:val="21"/>
              </w:rPr>
              <w:t>0x7FFEE3A0</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19.1 – Place-value slider.</w:t>
            </w:r>
            <w:r>
              <w:rPr>
                <w:sz w:val="21"/>
              </w:rPr>
              <w:t xml:space="preserve"> Four rows of boxes (base 2, 8, 10, 16) with place values written above each box (…, b³, b², b¹, b⁰) and the same number 45 written in each system (101101₂; 55₈; 45₁₀; 2D₁₆), digits colour-matched to their place values. Beneath: an odometer graphic showing 0111₂ rolling over to 1000₂.</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"10 always means ten." </w:t>
            </w:r>
            <w:r>
              <w:rPr>
                <w:rFonts w:ascii="Consolas" w:hAnsi="Consolas" w:eastAsia="Consolas"/>
                <w:color w:val="8E2B6E"/>
                <w:sz w:val="21"/>
              </w:rPr>
              <w:t>10</w:t>
            </w:r>
            <w:r>
              <w:rPr>
                <w:sz w:val="21"/>
              </w:rPr>
              <w:t xml:space="preserve"> means "one group of the base" – two in binary, eight in octal, sixteen in hex. Always write the base. Also "hex letters are variables" – A–F are </w:t>
            </w:r>
            <w:r>
              <w:rPr>
                <w:b/>
                <w:sz w:val="21"/>
              </w:rPr>
              <w:t>digits</w:t>
            </w:r>
            <w:r>
              <w:rPr>
                <w:sz w:val="21"/>
              </w:rPr>
              <w:t xml:space="preserve"> worth 10–15.</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Base detectives (15 min, pairs).</w:t>
            </w:r>
            <w:r>
              <w:rPr>
                <w:sz w:val="21"/>
              </w:rPr>
              <w:t xml:space="preserve"> (1) Complete the counting table from 20 to 35 in all four bases. (2) For twelve strings, tick the bases in which each is valid and give the smallest possible base. (3) Identify the number system used in ten real-world items (colour code, IP, permission, MAC, barcode digits, binary clock, hex dump, phone number, room number 1011 in a hotel!). (4) Write the largest 3-digit number in each base, using symbols only.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number system, base and place value.</w:t>
            </w:r>
          </w:p>
          <w:p>
            <w:pPr>
              <w:pStyle w:val="ListNumber"/>
              <w:spacing w:after="60" w:line="264" w:lineRule="auto"/>
            </w:pPr>
            <w:r>
              <w:rPr>
                <w:sz w:val="21"/>
              </w:rPr>
              <w:t>Outline the symbols of bases 2, 8, 10 and 16; what is the value of each letter in hexadecimal?</w:t>
            </w:r>
          </w:p>
          <w:p>
            <w:pPr>
              <w:pStyle w:val="ListNumber"/>
              <w:spacing w:after="60" w:line="264" w:lineRule="auto"/>
            </w:pPr>
            <w:r>
              <w:rPr>
                <w:sz w:val="21"/>
              </w:rPr>
              <w:t>Identify which of these are valid octal numbers: 178, 707, 65, 800, 7770.</w:t>
            </w:r>
          </w:p>
          <w:p>
            <w:pPr>
              <w:pStyle w:val="ListNumber"/>
              <w:spacing w:after="60" w:line="264" w:lineRule="auto"/>
            </w:pPr>
            <w:r>
              <w:rPr>
                <w:sz w:val="21"/>
              </w:rPr>
              <w:t>State the smallest base in which each is a valid number: 2101, 4B, 777, 1010, 9F.</w:t>
            </w:r>
          </w:p>
          <w:p>
            <w:pPr>
              <w:pStyle w:val="ListNumber"/>
              <w:spacing w:after="60" w:line="264" w:lineRule="auto"/>
            </w:pPr>
            <w:r>
              <w:rPr>
                <w:sz w:val="21"/>
              </w:rPr>
              <w:t>Write the numbers from 8 to 18 in binary, octal and hexadecimal.</w:t>
            </w:r>
          </w:p>
          <w:p>
            <w:pPr>
              <w:pStyle w:val="ListNumber"/>
              <w:spacing w:after="60" w:line="264" w:lineRule="auto"/>
            </w:pPr>
            <w:r>
              <w:rPr>
                <w:sz w:val="21"/>
              </w:rPr>
              <w:t>Explain why octal and hexadecimal are used as shorthand for binary.</w:t>
            </w:r>
          </w:p>
          <w:p>
            <w:pPr>
              <w:spacing w:after="60" w:line="264" w:lineRule="auto"/>
            </w:pPr>
            <w:r>
              <w:rPr>
                <w:b/>
                <w:sz w:val="21"/>
              </w:rPr>
              <w:t>Homework:</w:t>
            </w:r>
            <w:r>
              <w:rPr>
                <w:sz w:val="21"/>
              </w:rPr>
              <w:t xml:space="preserve"> Find three hexadecimal or octal codes around you (a colour in a settings app, a Wi-Fi MAC address, a file permission or error code); write them down, identify the base and list the symbols used.</w:t>
            </w:r>
          </w:p>
        </w:tc>
      </w:tr>
    </w:tbl>
    <w:p>
      <w:pPr>
        <w:spacing w:after="20"/>
      </w:pPr>
    </w:p>
    <w:p>
      <w:r>
        <w:br w:type="page"/>
      </w:r>
    </w:p>
    <w:p>
      <w:pPr>
        <w:pStyle w:val="Heading1"/>
        <w:pBdr>
          <w:bottom w:val="single" w:sz="8" w:space="1" w:color="0F9D8A"/>
        </w:pBdr>
      </w:pPr>
      <w:r>
        <w:t>Lesson 20: Conversion from Any Base to Base 10</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principle of conversion from any base to base 10.</w:t>
            </w:r>
          </w:p>
          <w:p>
            <w:pPr>
              <w:pStyle w:val="ListBullet"/>
              <w:spacing w:after="60" w:line="264" w:lineRule="auto"/>
            </w:pPr>
            <w:r>
              <w:rPr>
                <w:sz w:val="21"/>
              </w:rPr>
              <w:t>Convert from bases 2, 8 and 16 to base 10.</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"347 means 3 hundreds + 4 tens + 7 units. What does 347₈ mean?"</w:t>
            </w:r>
          </w:p>
        </w:tc>
        <w:tc>
          <w:tcPr>
            <w:tcW w:type="dxa" w:w="2381"/>
            <w:tcMar>
              <w:top w:w="60" w:type="dxa"/>
              <w:bottom w:w="60" w:type="dxa"/>
              <w:start w:w="110" w:type="dxa"/>
              <w:end w:w="110" w:type="dxa"/>
            </w:tcMar>
          </w:tcPr>
          <w:p>
            <w:pPr>
              <w:spacing w:after="0" w:line="252" w:lineRule="auto"/>
            </w:pPr>
            <w:r>
              <w:rPr>
                <w:sz w:val="20"/>
              </w:rPr>
              <w:t>Extend the idea.</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Principle: positional expansion (sum of digit × base^position); layout method with place-value table; Horner's (repeated multiplication) method as a faster alternative.</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26 min</w:t>
            </w:r>
          </w:p>
        </w:tc>
        <w:tc>
          <w:tcPr>
            <w:tcW w:type="dxa" w:w="2381"/>
            <w:tcMar>
              <w:top w:w="60" w:type="dxa"/>
              <w:bottom w:w="60" w:type="dxa"/>
              <w:start w:w="110" w:type="dxa"/>
              <w:end w:w="110" w:type="dxa"/>
            </w:tcMar>
          </w:tcPr>
          <w:p>
            <w:pPr>
              <w:spacing w:after="0" w:line="252" w:lineRule="auto"/>
            </w:pPr>
            <w:r>
              <w:rPr>
                <w:sz w:val="20"/>
              </w:rPr>
              <w:t>Worked conversions: binary (including 8-bit and fractional part briefly), octal, hex (with letters), Horner's method; verification; common errors.</w:t>
            </w:r>
          </w:p>
        </w:tc>
        <w:tc>
          <w:tcPr>
            <w:tcW w:type="dxa" w:w="2381"/>
            <w:tcMar>
              <w:top w:w="60" w:type="dxa"/>
              <w:bottom w:w="60" w:type="dxa"/>
              <w:start w:w="110" w:type="dxa"/>
              <w:end w:w="110" w:type="dxa"/>
            </w:tcMar>
          </w:tcPr>
          <w:p>
            <w:pPr>
              <w:spacing w:after="0" w:line="252" w:lineRule="auto"/>
            </w:pPr>
            <w:r>
              <w:rPr>
                <w:sz w:val="20"/>
              </w:rPr>
              <w:t>Practise after each.</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6 min</w:t>
            </w:r>
          </w:p>
        </w:tc>
        <w:tc>
          <w:tcPr>
            <w:tcW w:type="dxa" w:w="2381"/>
            <w:tcMar>
              <w:top w:w="60" w:type="dxa"/>
              <w:bottom w:w="60" w:type="dxa"/>
              <w:start w:w="110" w:type="dxa"/>
              <w:end w:w="110" w:type="dxa"/>
            </w:tcMar>
            <w:shd w:val="clear" w:color="auto" w:fill="F4F6F9"/>
          </w:tcPr>
          <w:p>
            <w:pPr>
              <w:spacing w:after="0" w:line="252" w:lineRule="auto"/>
            </w:pPr>
            <w:r>
              <w:rPr>
                <w:sz w:val="20"/>
              </w:rPr>
              <w:t>Contexts: decode a colour channel, an octal permission, a binary sensor reading.</w:t>
            </w:r>
          </w:p>
        </w:tc>
        <w:tc>
          <w:tcPr>
            <w:tcW w:type="dxa" w:w="2381"/>
            <w:tcMar>
              <w:top w:w="60" w:type="dxa"/>
              <w:bottom w:w="60" w:type="dxa"/>
              <w:start w:w="110" w:type="dxa"/>
              <w:end w:w="110" w:type="dxa"/>
            </w:tcMar>
            <w:shd w:val="clear" w:color="auto" w:fill="F4F6F9"/>
          </w:tcPr>
          <w:p>
            <w:pPr>
              <w:spacing w:after="0" w:line="252" w:lineRule="auto"/>
            </w:pPr>
            <w:r>
              <w:rPr>
                <w:sz w:val="20"/>
              </w:rPr>
              <w:t>Apply.</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20.1 Principle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To convert a number from base </w:t>
            </w:r>
            <w:r>
              <w:rPr>
                <w:b/>
                <w:sz w:val="21"/>
              </w:rPr>
              <w:t>b</w:t>
            </w:r>
            <w:r>
              <w:rPr>
                <w:sz w:val="21"/>
              </w:rPr>
              <w:t xml:space="preserve"> to base 10, </w:t>
            </w:r>
            <w:r>
              <w:rPr>
                <w:b/>
                <w:sz w:val="21"/>
              </w:rPr>
              <w:t>multiply each digit by the place value of its position (b raised to the position number, counting from 0 at the right) and add the products</w:t>
            </w:r>
            <w:r>
              <w:rPr>
                <w:sz w:val="21"/>
              </w:rPr>
              <w:t>: value = Σ dᵢ × bⁱ.</w:t>
            </w:r>
          </w:p>
        </w:tc>
      </w:tr>
    </w:tbl>
    <w:p>
      <w:pPr>
        <w:spacing w:after="20"/>
      </w:pPr>
    </w:p>
    <w:p>
      <w:r>
        <w:rPr>
          <w:b/>
        </w:rPr>
        <w:t>Method A – place-value table:</w:t>
      </w:r>
      <w:r>
        <w:t xml:space="preserve"> write place values above the digits (1, b, b², b³ … from the right), multiply, add.</w:t>
      </w:r>
    </w:p>
    <w:p>
      <w:r>
        <w:rPr>
          <w:b/>
        </w:rPr>
        <w:t>Method B – Horner's scheme (repeated multiply-and-add):</w:t>
      </w:r>
      <w:r>
        <w:t xml:space="preserve"> start with 0; for each digit from </w:t>
      </w:r>
      <w:r>
        <w:rPr>
          <w:b/>
        </w:rPr>
        <w:t>left to right</w:t>
      </w:r>
      <w:r>
        <w:t>: result ← result × b + digit. Fewer large powers; ideal for long numbers.</w:t>
      </w:r>
    </w:p>
    <w:p>
      <w:pPr>
        <w:pStyle w:val="Heading3"/>
      </w:pPr>
      <w:r>
        <w:t>20.2 Binary to decimal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1011₂ → ?₁₀</w:t>
            </w:r>
          </w:p>
          <w:p>
            <w:pPr>
              <w:spacing w:after="60" w:line="264" w:lineRule="auto"/>
            </w:pPr>
            <w:r>
              <w:rPr>
                <w:sz w:val="21"/>
              </w:rPr>
              <w:t>| Place value | 8 | 4 | 2 | 1 |</w:t>
            </w:r>
          </w:p>
          <w:p>
            <w:pPr>
              <w:spacing w:after="60" w:line="264" w:lineRule="auto"/>
            </w:pPr>
            <w:r>
              <w:rPr>
                <w:sz w:val="21"/>
              </w:rPr>
              <w:t>| Digit | 1 | 0 | 1 | 1 |</w:t>
            </w:r>
          </w:p>
          <w:p>
            <w:pPr>
              <w:spacing w:after="60" w:line="264" w:lineRule="auto"/>
            </w:pPr>
            <w:r>
              <w:rPr>
                <w:sz w:val="21"/>
              </w:rPr>
              <w:t>| Product | 8 | 0 | 2 | 1 |</w:t>
            </w:r>
          </w:p>
          <w:p>
            <w:pPr>
              <w:spacing w:after="60" w:line="264" w:lineRule="auto"/>
            </w:pPr>
            <w:r>
              <w:rPr>
                <w:sz w:val="21"/>
              </w:rPr>
              <w:t xml:space="preserve">Sum = 8 + 0 + 2 + 1 = </w:t>
            </w:r>
            <w:r>
              <w:rPr>
                <w:b/>
                <w:sz w:val="21"/>
              </w:rPr>
              <w:t>11₁₀</w:t>
            </w:r>
            <w:r>
              <w:rPr>
                <w:sz w:val="21"/>
              </w:rPr>
              <w:t>.</w:t>
            </w:r>
          </w:p>
          <w:p>
            <w:pPr>
              <w:spacing w:after="60" w:line="264" w:lineRule="auto"/>
            </w:pPr>
            <w:r>
              <w:rPr>
                <w:sz w:val="21"/>
              </w:rPr>
              <w:t xml:space="preserve">Horner: 0→ 0×2+1 = 1 → 1×2+0 = 2 → 2×2+1 = 5 → 5×2+1 = </w:t>
            </w:r>
            <w:r>
              <w:rPr>
                <w:b/>
                <w:sz w:val="21"/>
              </w:rPr>
              <w:t>11</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11010110₂ (one byte) → ?₁₀.</w:t>
            </w:r>
            <w:r>
              <w:rPr>
                <w:sz w:val="21"/>
              </w:rPr>
              <w:t xml:space="preserve"> Place values 128 64 32 16 8 4 2 1; digits 1 1 0 1 0 1 1 0 → 128 + 64 + 16 + 4 + 2 = </w:t>
            </w:r>
            <w:r>
              <w:rPr>
                <w:b/>
                <w:sz w:val="21"/>
              </w:rPr>
              <w:t>214₁₀</w:t>
            </w:r>
            <w:r>
              <w:rPr>
                <w:sz w:val="21"/>
              </w:rPr>
              <w:t>. Tip: add only the place values under 1s. Check: max byte 11111111₂ = 255.</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Binary fraction (enrichment).</w:t>
            </w:r>
            <w:r>
              <w:rPr>
                <w:sz w:val="21"/>
              </w:rPr>
              <w:t xml:space="preserve"> 101.11₂ = 4 + 1 + 0.5 + 0.25 = </w:t>
            </w:r>
            <w:r>
              <w:rPr>
                <w:b/>
                <w:sz w:val="21"/>
              </w:rPr>
              <w:t>5.75₁₀</w:t>
            </w:r>
            <w:r>
              <w:rPr>
                <w:sz w:val="21"/>
              </w:rPr>
              <w:t xml:space="preserve"> (place values right of the point: ½, ¼, ⅛ …).</w:t>
            </w:r>
          </w:p>
        </w:tc>
      </w:tr>
    </w:tbl>
    <w:p>
      <w:pPr>
        <w:spacing w:after="20"/>
      </w:pPr>
    </w:p>
    <w:p>
      <w:pPr>
        <w:pStyle w:val="Heading3"/>
      </w:pPr>
      <w:r>
        <w:t>20.3 Octal to decimal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347₈ → ?₁₀.</w:t>
            </w:r>
            <w:r>
              <w:rPr>
                <w:sz w:val="21"/>
              </w:rPr>
              <w:t xml:space="preserve"> Place values 64, 8, 1 → 3×64 + 4×8 + 7×1 = 192 + 32 + 7 = </w:t>
            </w:r>
            <w:r>
              <w:rPr>
                <w:b/>
                <w:sz w:val="21"/>
              </w:rPr>
              <w:t>231₁₀</w:t>
            </w:r>
            <w:r>
              <w:rPr>
                <w:sz w:val="21"/>
              </w:rPr>
              <w:t>.</w:t>
            </w:r>
          </w:p>
          <w:p>
            <w:pPr>
              <w:spacing w:after="60" w:line="264" w:lineRule="auto"/>
            </w:pPr>
            <w:r>
              <w:rPr>
                <w:sz w:val="21"/>
              </w:rPr>
              <w:t xml:space="preserve">Horner: 0×8+3 = 3 → 3×8+4 = 28 → 28×8+7 = </w:t>
            </w:r>
            <w:r>
              <w:rPr>
                <w:b/>
                <w:sz w:val="21"/>
              </w:rPr>
              <w:t>231</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755₈ (file permission) → ?₁₀.</w:t>
            </w:r>
            <w:r>
              <w:rPr>
                <w:sz w:val="21"/>
              </w:rPr>
              <w:t xml:space="preserve"> 7×64 + 5×8 + 5 = 448 + 40 + 5 = </w:t>
            </w:r>
            <w:r>
              <w:rPr>
                <w:b/>
                <w:sz w:val="21"/>
              </w:rPr>
              <w:t>493₁₀</w:t>
            </w:r>
            <w:r>
              <w:rPr>
                <w:sz w:val="21"/>
              </w:rPr>
              <w:t>.</w:t>
            </w:r>
          </w:p>
        </w:tc>
      </w:tr>
    </w:tbl>
    <w:p>
      <w:pPr>
        <w:spacing w:after="20"/>
      </w:pPr>
    </w:p>
    <w:p>
      <w:pPr>
        <w:pStyle w:val="Heading3"/>
      </w:pPr>
      <w:r>
        <w:t>20.4 Hexadecimal to decimal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2F₁₆ → ?₁₀.</w:t>
            </w:r>
            <w:r>
              <w:rPr>
                <w:sz w:val="21"/>
              </w:rPr>
              <w:t xml:space="preserve"> F = 15 → 2×16 + 15×1 = 32 + 15 = </w:t>
            </w:r>
            <w:r>
              <w:rPr>
                <w:b/>
                <w:sz w:val="21"/>
              </w:rPr>
              <w:t>47₁₀</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1A3₁₆ → ?₁₀.</w:t>
            </w:r>
            <w:r>
              <w:rPr>
                <w:sz w:val="21"/>
              </w:rPr>
              <w:t xml:space="preserve"> Place values 256, 16, 1 → 1×256 + 10×16 + 3×1 = 256 + 160 + 3 = </w:t>
            </w:r>
            <w:r>
              <w:rPr>
                <w:b/>
                <w:sz w:val="21"/>
              </w:rPr>
              <w:t>419₁₀</w:t>
            </w:r>
            <w:r>
              <w:rPr>
                <w:sz w:val="21"/>
              </w:rPr>
              <w:t>.</w:t>
            </w:r>
          </w:p>
          <w:p>
            <w:pPr>
              <w:spacing w:after="60" w:line="264" w:lineRule="auto"/>
            </w:pPr>
            <w:r>
              <w:rPr>
                <w:sz w:val="21"/>
              </w:rPr>
              <w:t xml:space="preserve">Horner: 0×16+1 = 1 → 1×16+10 = 26 → 26×16+3 = </w:t>
            </w:r>
            <w:r>
              <w:rPr>
                <w:b/>
                <w:sz w:val="21"/>
              </w:rPr>
              <w:t>419</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Colour #FF8000.</w:t>
            </w:r>
            <w:r>
              <w:rPr>
                <w:sz w:val="21"/>
              </w:rPr>
              <w:t xml:space="preserve"> Red FF = 15×16 + 15 = 255; Green 80 = 8×16 + 0 = 128; Blue 00 = 0 → rgb(255, 128, 0) – orange.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BEEF₁₆.</w:t>
            </w:r>
            <w:r>
              <w:rPr>
                <w:sz w:val="21"/>
              </w:rPr>
              <w:t xml:space="preserve"> 11×4096 + 14×256 + 14×16 + 15 = 45056 + 3584 + 224 + 15 = </w:t>
            </w:r>
            <w:r>
              <w:rPr>
                <w:b/>
                <w:sz w:val="21"/>
              </w:rPr>
              <w:t>48879₁₀</w:t>
            </w:r>
            <w:r>
              <w:rPr>
                <w:sz w:val="21"/>
              </w:rPr>
              <w:t>.</w:t>
            </w:r>
          </w:p>
        </w:tc>
      </w:tr>
    </w:tbl>
    <w:p>
      <w:pPr>
        <w:spacing w:after="20"/>
      </w:pPr>
    </w:p>
    <w:p>
      <w:pPr>
        <w:pStyle w:val="Heading3"/>
      </w:pPr>
      <w:r>
        <w:t>20.5 Checks and common errors</w:t>
      </w:r>
    </w:p>
    <w:p>
      <w:pPr>
        <w:pStyle w:val="ListBullet"/>
      </w:pPr>
      <w:r>
        <w:t>Digits must be valid in the base (no 8 in octal, no G in hex).</w:t>
      </w:r>
    </w:p>
    <w:p>
      <w:pPr>
        <w:pStyle w:val="ListBullet"/>
      </w:pPr>
      <w:r>
        <w:t xml:space="preserve">Positions count from </w:t>
      </w:r>
      <w:r>
        <w:rPr>
          <w:b/>
        </w:rPr>
        <w:t>0 at the right</w:t>
      </w:r>
      <w:r>
        <w:t>; the most common error is starting at 1 or from the left.</w:t>
      </w:r>
    </w:p>
    <w:p>
      <w:pPr>
        <w:pStyle w:val="ListBullet"/>
      </w:pPr>
      <w:r>
        <w:t xml:space="preserve">Convert letters to values </w:t>
      </w:r>
      <w:r>
        <w:rPr>
          <w:b/>
        </w:rPr>
        <w:t>before</w:t>
      </w:r>
      <w:r>
        <w:t xml:space="preserve"> multiplying.</w:t>
      </w:r>
    </w:p>
    <w:p>
      <w:pPr>
        <w:pStyle w:val="ListBullet"/>
      </w:pPr>
      <w:r>
        <w:t>Quick sanity check: an n-digit number in base b is less than bⁿ (a 3-digit hex number &lt; 4096; a byte &lt; 256).</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20.1 – Expansion staircase.</w:t>
            </w:r>
            <w:r>
              <w:rPr>
                <w:sz w:val="21"/>
              </w:rPr>
              <w:t xml:space="preserve"> For 1A3₁₆, three steps descending right-to-left: each step shows the digit, "×", the place value (16², 16¹, 16⁰) and the product; an arrow collects the products into a sum box "= 419". A second small panel shows Horner's chain: 1 → 26 → 419.</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Multiplying each digit by the base itself instead of the </w:t>
            </w:r>
            <w:r>
              <w:rPr>
                <w:b/>
                <w:sz w:val="21"/>
              </w:rPr>
              <w:t>power</w:t>
            </w:r>
            <w:r>
              <w:rPr>
                <w:sz w:val="21"/>
              </w:rPr>
              <w:t xml:space="preserve"> of the base (e.g. 3×8 + 4×8 + 7×8). Insist on writing the place-value row every time until fluent.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Conversion circuit (18 min).</w:t>
            </w:r>
            <w:r>
              <w:rPr>
                <w:sz w:val="21"/>
              </w:rPr>
              <w:t xml:space="preserve"> Stations: (A) binary: 1110, 100101, 11111111, 10000000; (B) octal: 27, 456, 1000, 777; (C) hex: 3C, A9, 2BE, FFF; (D) contexts: decode colour #4B0082 to rgb; convert permission 644₈; a temperature sensor gives 01100100₂ – how many °C? Each pair solves two per station with both methods on at least one; peer-check with the sanity rule.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principle of conversion from any base to base 10.</w:t>
            </w:r>
          </w:p>
          <w:p>
            <w:pPr>
              <w:pStyle w:val="ListNumber"/>
              <w:spacing w:after="60" w:line="264" w:lineRule="auto"/>
            </w:pPr>
            <w:r>
              <w:rPr>
                <w:sz w:val="21"/>
              </w:rPr>
              <w:t>Convert to decimal: 10110₂; 1001001₂; 11111₂.</w:t>
            </w:r>
          </w:p>
          <w:p>
            <w:pPr>
              <w:pStyle w:val="ListNumber"/>
              <w:spacing w:after="60" w:line="264" w:lineRule="auto"/>
            </w:pPr>
            <w:r>
              <w:rPr>
                <w:sz w:val="21"/>
              </w:rPr>
              <w:t>Convert to decimal: 63₈; 1234₈; 707₈.</w:t>
            </w:r>
          </w:p>
          <w:p>
            <w:pPr>
              <w:pStyle w:val="ListNumber"/>
              <w:spacing w:after="60" w:line="264" w:lineRule="auto"/>
            </w:pPr>
            <w:r>
              <w:rPr>
                <w:sz w:val="21"/>
              </w:rPr>
              <w:t>Convert to decimal: 7D₁₆; 3E8₁₆; ABC₁₆.</w:t>
            </w:r>
          </w:p>
          <w:p>
            <w:pPr>
              <w:pStyle w:val="ListNumber"/>
              <w:spacing w:after="60" w:line="264" w:lineRule="auto"/>
            </w:pPr>
            <w:r>
              <w:rPr>
                <w:sz w:val="21"/>
              </w:rPr>
              <w:t>Use Horner's method to convert 110101₂ and 2C7₁₆.</w:t>
            </w:r>
          </w:p>
          <w:p>
            <w:pPr>
              <w:pStyle w:val="ListNumber"/>
              <w:spacing w:after="60" w:line="264" w:lineRule="auto"/>
            </w:pPr>
            <w:r>
              <w:rPr>
                <w:sz w:val="21"/>
              </w:rPr>
              <w:t>A pixel has colour #00CED1. Give its red, green and blue values in decimal.</w:t>
            </w:r>
          </w:p>
          <w:p>
            <w:pPr>
              <w:spacing w:after="60" w:line="264" w:lineRule="auto"/>
            </w:pPr>
            <w:r>
              <w:rPr>
                <w:b/>
                <w:sz w:val="21"/>
              </w:rPr>
              <w:t>Homework:</w:t>
            </w:r>
            <w:r>
              <w:rPr>
                <w:sz w:val="21"/>
              </w:rPr>
              <w:t xml:space="preserve"> Convert your date of birth (day, month, two-digit year) written in binary by a friend back to decimal; then convert 1F4₁₆ and 3777₈ to decimal showing all steps.</w:t>
            </w:r>
          </w:p>
        </w:tc>
      </w:tr>
    </w:tbl>
    <w:p>
      <w:pPr>
        <w:spacing w:after="20"/>
      </w:pPr>
    </w:p>
    <w:p>
      <w:r>
        <w:br w:type="page"/>
      </w:r>
    </w:p>
    <w:p>
      <w:pPr>
        <w:pStyle w:val="Heading1"/>
        <w:pBdr>
          <w:bottom w:val="single" w:sz="8" w:space="1" w:color="0F9D8A"/>
        </w:pBdr>
      </w:pPr>
      <w:r>
        <w:t>Lesson 21: Conversion from Base 10 to Any Base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principle of conversion from base 10 to any base.</w:t>
            </w:r>
          </w:p>
          <w:p>
            <w:pPr>
              <w:pStyle w:val="ListBullet"/>
              <w:spacing w:after="60" w:line="264" w:lineRule="auto"/>
            </w:pPr>
            <w:r>
              <w:rPr>
                <w:sz w:val="21"/>
              </w:rPr>
              <w:t>Convert from base 10 to bases 2, 8 and 16.</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"How many 16s in 47? What's left?" – lead into repeated division.</w:t>
            </w:r>
          </w:p>
        </w:tc>
        <w:tc>
          <w:tcPr>
            <w:tcW w:type="dxa" w:w="2381"/>
            <w:tcMar>
              <w:top w:w="60" w:type="dxa"/>
              <w:bottom w:w="60" w:type="dxa"/>
              <w:start w:w="110" w:type="dxa"/>
              <w:end w:w="110" w:type="dxa"/>
            </w:tcMar>
          </w:tcPr>
          <w:p>
            <w:pPr>
              <w:spacing w:after="0" w:line="252" w:lineRule="auto"/>
            </w:pPr>
            <w:r>
              <w:rPr>
                <w:sz w:val="20"/>
              </w:rPr>
              <w:t>Compute.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Principle: repeated (successive) division by the base, collecting remainders, reading </w:t>
            </w:r>
            <w:r>
              <w:rPr>
                <w:b/>
                <w:sz w:val="20"/>
              </w:rPr>
              <w:t>upwards</w:t>
            </w:r>
            <w:r>
              <w:rPr>
                <w:sz w:val="20"/>
              </w:rPr>
              <w:t>; why it works (peeling place values); alternative subtraction-of-powers method for binary.</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26 min</w:t>
            </w:r>
          </w:p>
        </w:tc>
        <w:tc>
          <w:tcPr>
            <w:tcW w:type="dxa" w:w="2381"/>
            <w:tcMar>
              <w:top w:w="60" w:type="dxa"/>
              <w:bottom w:w="60" w:type="dxa"/>
              <w:start w:w="110" w:type="dxa"/>
              <w:end w:w="110" w:type="dxa"/>
            </w:tcMar>
          </w:tcPr>
          <w:p>
            <w:pPr>
              <w:spacing w:after="0" w:line="252" w:lineRule="auto"/>
            </w:pPr>
            <w:r>
              <w:rPr>
                <w:sz w:val="20"/>
              </w:rPr>
              <w:t>Worked examples: 10 → 2 (small, byte-size, and via powers), 10 → 8, 10 → 16 (remainders ≥ 10 become letters); checking by converting back; fractions (enrichment: repeated multiplication).</w:t>
            </w:r>
          </w:p>
        </w:tc>
        <w:tc>
          <w:tcPr>
            <w:tcW w:type="dxa" w:w="2381"/>
            <w:tcMar>
              <w:top w:w="60" w:type="dxa"/>
              <w:bottom w:w="60" w:type="dxa"/>
              <w:start w:w="110" w:type="dxa"/>
              <w:end w:w="110" w:type="dxa"/>
            </w:tcMar>
          </w:tcPr>
          <w:p>
            <w:pPr>
              <w:spacing w:after="0" w:line="252" w:lineRule="auto"/>
            </w:pPr>
            <w:r>
              <w:rPr>
                <w:sz w:val="20"/>
              </w:rPr>
              <w:t>Practise after each.</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6 min</w:t>
            </w:r>
          </w:p>
        </w:tc>
        <w:tc>
          <w:tcPr>
            <w:tcW w:type="dxa" w:w="2381"/>
            <w:tcMar>
              <w:top w:w="60" w:type="dxa"/>
              <w:bottom w:w="60" w:type="dxa"/>
              <w:start w:w="110" w:type="dxa"/>
              <w:end w:w="110" w:type="dxa"/>
            </w:tcMar>
            <w:shd w:val="clear" w:color="auto" w:fill="F4F6F9"/>
          </w:tcPr>
          <w:p>
            <w:pPr>
              <w:spacing w:after="0" w:line="252" w:lineRule="auto"/>
            </w:pPr>
            <w:r>
              <w:rPr>
                <w:sz w:val="20"/>
              </w:rPr>
              <w:t>Contexts: rgb(30, 144, 255) → hex colour; decimal permission to octal; a decimal count to an 8-bit register.</w:t>
            </w:r>
          </w:p>
        </w:tc>
        <w:tc>
          <w:tcPr>
            <w:tcW w:type="dxa" w:w="2381"/>
            <w:tcMar>
              <w:top w:w="60" w:type="dxa"/>
              <w:bottom w:w="60" w:type="dxa"/>
              <w:start w:w="110" w:type="dxa"/>
              <w:end w:w="110" w:type="dxa"/>
            </w:tcMar>
            <w:shd w:val="clear" w:color="auto" w:fill="F4F6F9"/>
          </w:tcPr>
          <w:p>
            <w:pPr>
              <w:spacing w:after="0" w:line="252" w:lineRule="auto"/>
            </w:pPr>
            <w:r>
              <w:rPr>
                <w:sz w:val="20"/>
              </w:rPr>
              <w:t>Apply.</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21.1 Principle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To convert a decimal integer to base </w:t>
            </w:r>
            <w:r>
              <w:rPr>
                <w:b/>
                <w:sz w:val="21"/>
              </w:rPr>
              <w:t>b</w:t>
            </w:r>
            <w:r>
              <w:rPr>
                <w:sz w:val="21"/>
              </w:rPr>
              <w:t xml:space="preserve">, </w:t>
            </w:r>
            <w:r>
              <w:rPr>
                <w:b/>
                <w:sz w:val="21"/>
              </w:rPr>
              <w:t>divide the number by b, record the remainder; divide the quotient by b again, record the remainder; continue until the quotient is 0. The remainders read from the last to the first (bottom to top) form the number in base b.</w:t>
            </w:r>
            <w:r>
              <w:rPr>
                <w:sz w:val="21"/>
              </w:rPr>
              <w:t xml:space="preserve"> The first remainder is the least significant digit.</w:t>
            </w:r>
          </w:p>
        </w:tc>
      </w:tr>
    </w:tbl>
    <w:p>
      <w:pPr>
        <w:spacing w:after="20"/>
      </w:pPr>
    </w:p>
    <w:p>
      <w:r>
        <w:t>Why it works: dividing by b separates the units digit (remainder) from the rest (quotient = the number expressed in higher place values). Repeating peels off one digit at a time.</w:t>
      </w:r>
    </w:p>
    <w:p>
      <w:r>
        <w:rPr>
          <w:b/>
        </w:rPr>
        <w:t>Alternative for binary – subtraction of powers:</w:t>
      </w:r>
      <w:r>
        <w:t xml:space="preserve"> list powers of 2 (128, 64, 32, 16, 8, 4, 2, 1); subtract the largest power that fits, put 1 under it, 0 otherwise.</w:t>
      </w:r>
    </w:p>
    <w:p>
      <w:r>
        <w:rPr>
          <w:b/>
        </w:rPr>
        <w:t>Fractions (enrichment):</w:t>
      </w:r>
      <w:r>
        <w:t xml:space="preserve"> multiply the fractional part by b repeatedly; the integer parts in order give the digits after the point (0.625 → ×2 = 1.25 → 1; 0.25×2 = 0.5 → 0; 0.5×2 = 1.0 → 1 → 0.101₂).</w:t>
      </w:r>
    </w:p>
    <w:p>
      <w:pPr>
        <w:pStyle w:val="Heading3"/>
      </w:pPr>
      <w:r>
        <w:t>21.2 Decimal to binary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45₁₀ → ?₂</w:t>
            </w:r>
          </w:p>
          <w:p>
            <w:pPr>
              <w:spacing w:after="60" w:line="264" w:lineRule="auto"/>
            </w:pPr>
            <w:r>
              <w:rPr>
                <w:sz w:val="21"/>
              </w:rPr>
              <w:t>| Division | Quotient | Remainder |</w:t>
            </w:r>
          </w:p>
          <w:p>
            <w:pPr>
              <w:spacing w:after="60" w:line="264" w:lineRule="auto"/>
            </w:pPr>
            <w:r>
              <w:rPr>
                <w:sz w:val="21"/>
              </w:rPr>
              <w:t>| 45 ÷ 2 | 22 | 1 |</w:t>
            </w:r>
          </w:p>
          <w:p>
            <w:pPr>
              <w:spacing w:after="60" w:line="264" w:lineRule="auto"/>
            </w:pPr>
            <w:r>
              <w:rPr>
                <w:sz w:val="21"/>
              </w:rPr>
              <w:t>| 22 ÷ 2 | 11 | 0 |</w:t>
            </w:r>
          </w:p>
          <w:p>
            <w:pPr>
              <w:spacing w:after="60" w:line="264" w:lineRule="auto"/>
            </w:pPr>
            <w:r>
              <w:rPr>
                <w:sz w:val="21"/>
              </w:rPr>
              <w:t>| 11 ÷ 2 | 5 | 1 |</w:t>
            </w:r>
          </w:p>
          <w:p>
            <w:pPr>
              <w:spacing w:after="60" w:line="264" w:lineRule="auto"/>
            </w:pPr>
            <w:r>
              <w:rPr>
                <w:sz w:val="21"/>
              </w:rPr>
              <w:t>| 5 ÷ 2 | 2 | 1 |</w:t>
            </w:r>
          </w:p>
          <w:p>
            <w:pPr>
              <w:spacing w:after="60" w:line="264" w:lineRule="auto"/>
            </w:pPr>
            <w:r>
              <w:rPr>
                <w:sz w:val="21"/>
              </w:rPr>
              <w:t>| 2 ÷ 2 | 1 | 0 |</w:t>
            </w:r>
          </w:p>
          <w:p>
            <w:pPr>
              <w:spacing w:after="60" w:line="264" w:lineRule="auto"/>
            </w:pPr>
            <w:r>
              <w:rPr>
                <w:sz w:val="21"/>
              </w:rPr>
              <w:t>| 1 ÷ 2 | 0 | 1 |</w:t>
            </w:r>
          </w:p>
          <w:p>
            <w:pPr>
              <w:spacing w:after="60" w:line="264" w:lineRule="auto"/>
            </w:pPr>
            <w:r>
              <w:rPr>
                <w:sz w:val="21"/>
              </w:rPr>
              <w:t xml:space="preserve">Read upwards: </w:t>
            </w:r>
            <w:r>
              <w:rPr>
                <w:b/>
                <w:sz w:val="21"/>
              </w:rPr>
              <w:t>101101₂</w:t>
            </w:r>
            <w:r>
              <w:rPr>
                <w:sz w:val="21"/>
              </w:rPr>
              <w:t>. Check: 32 + 8 + 4 + 1 = 45 ✔.</w:t>
            </w:r>
          </w:p>
          <w:p>
            <w:pPr>
              <w:spacing w:after="60" w:line="264" w:lineRule="auto"/>
            </w:pPr>
            <w:r>
              <w:rPr>
                <w:sz w:val="21"/>
              </w:rPr>
              <w:t>Powers method: 45 − 32 = 13 → 13 − 8 = 5 → 5 − 4 = 1 → 1 − 1 = 0 → 1s under 32, 8, 4, 1 → 101101.</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200₁₀ → ?₂ (as a byte).</w:t>
            </w:r>
            <w:r>
              <w:rPr>
                <w:sz w:val="21"/>
              </w:rPr>
              <w:t xml:space="preserve"> 200 ÷ 2 = 100 r0; 100 ÷ 2 = 50 r0; 50 ÷ 2 = 25 r0; 25 ÷ 2 = 12 r1; 12 ÷ 2 = 6 r0; 6 ÷ 2 = 3 r0; 3 ÷ 2 = 1 r1; 1 ÷ 2 = 0 r1 → </w:t>
            </w:r>
            <w:r>
              <w:rPr>
                <w:b/>
                <w:sz w:val="21"/>
              </w:rPr>
              <w:t>11001000₂</w:t>
            </w:r>
            <w:r>
              <w:rPr>
                <w:sz w:val="21"/>
              </w:rPr>
              <w:t xml:space="preserve"> (8 bits already). Check 128 + 64 + 8 = 200 ✔.</w:t>
            </w:r>
          </w:p>
        </w:tc>
      </w:tr>
    </w:tbl>
    <w:p>
      <w:pPr>
        <w:spacing w:after="20"/>
      </w:pPr>
    </w:p>
    <w:p>
      <w:pPr>
        <w:pStyle w:val="Heading3"/>
      </w:pPr>
      <w:r>
        <w:t>21.3 Decimal to octal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231₁₀ → ?₈.</w:t>
            </w:r>
            <w:r>
              <w:rPr>
                <w:sz w:val="21"/>
              </w:rPr>
              <w:t xml:space="preserve"> 231 ÷ 8 = 28 r7; 28 ÷ 8 = 3 r4; 3 ÷ 8 = 0 r3 → </w:t>
            </w:r>
            <w:r>
              <w:rPr>
                <w:b/>
                <w:sz w:val="21"/>
              </w:rPr>
              <w:t>347₈</w:t>
            </w:r>
            <w:r>
              <w:rPr>
                <w:sz w:val="21"/>
              </w:rPr>
              <w:t xml:space="preserve"> (matches Lesson 20). </w:t>
            </w:r>
          </w:p>
          <w:p>
            <w:pPr>
              <w:spacing w:after="60" w:line="264" w:lineRule="auto"/>
            </w:pPr>
            <w:r>
              <w:rPr>
                <w:b/>
                <w:sz w:val="21"/>
              </w:rPr>
              <w:t>1000₁₀ → ?₈.</w:t>
            </w:r>
            <w:r>
              <w:rPr>
                <w:sz w:val="21"/>
              </w:rPr>
              <w:t xml:space="preserve"> 1000 ÷ 8 = 125 r0; 125 ÷ 8 = 15 r5; 15 ÷ 8 = 1 r7; 1 ÷ 8 = 0 r1 → </w:t>
            </w:r>
            <w:r>
              <w:rPr>
                <w:b/>
                <w:sz w:val="21"/>
              </w:rPr>
              <w:t>1750₈</w:t>
            </w:r>
            <w:r>
              <w:rPr>
                <w:sz w:val="21"/>
              </w:rPr>
              <w:t>.</w:t>
            </w:r>
          </w:p>
        </w:tc>
      </w:tr>
    </w:tbl>
    <w:p>
      <w:pPr>
        <w:spacing w:after="20"/>
      </w:pPr>
    </w:p>
    <w:p>
      <w:pPr>
        <w:pStyle w:val="Heading3"/>
      </w:pPr>
      <w:r>
        <w:t>21.4 Decimal to hexadecimal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47₁₀ → ?₁₆.</w:t>
            </w:r>
            <w:r>
              <w:rPr>
                <w:sz w:val="21"/>
              </w:rPr>
              <w:t xml:space="preserve"> 47 ÷ 16 = 2 r15; 2 ÷ 16 = 0 r2 → remainders 15 → F, 2 → </w:t>
            </w:r>
            <w:r>
              <w:rPr>
                <w:b/>
                <w:sz w:val="21"/>
              </w:rPr>
              <w:t>2F₁₆</w:t>
            </w:r>
            <w:r>
              <w:rPr>
                <w:sz w:val="21"/>
              </w:rPr>
              <w:t>.</w:t>
            </w:r>
          </w:p>
          <w:p>
            <w:pPr>
              <w:spacing w:after="60" w:line="264" w:lineRule="auto"/>
            </w:pPr>
            <w:r>
              <w:rPr>
                <w:b/>
                <w:sz w:val="21"/>
              </w:rPr>
              <w:t>419₁₀ → ?₁₆.</w:t>
            </w:r>
            <w:r>
              <w:rPr>
                <w:sz w:val="21"/>
              </w:rPr>
              <w:t xml:space="preserve"> 419 ÷ 16 = 26 r3; 26 ÷ 16 = 1 r10 (A); 1 ÷ 16 = 0 r1 → </w:t>
            </w:r>
            <w:r>
              <w:rPr>
                <w:b/>
                <w:sz w:val="21"/>
              </w:rPr>
              <w:t>1A3₁₆</w:t>
            </w:r>
            <w:r>
              <w:rPr>
                <w:sz w:val="21"/>
              </w:rPr>
              <w:t>.</w:t>
            </w:r>
          </w:p>
          <w:p>
            <w:pPr>
              <w:spacing w:after="60" w:line="264" w:lineRule="auto"/>
            </w:pPr>
            <w:r>
              <w:rPr>
                <w:b/>
                <w:sz w:val="21"/>
              </w:rPr>
              <w:t>rgb(30, 144, 255) → hex colour.</w:t>
            </w:r>
            <w:r>
              <w:rPr>
                <w:sz w:val="21"/>
              </w:rPr>
              <w:t xml:space="preserve"> 30 = 1E; 144 = 90; 255 = FF → </w:t>
            </w:r>
            <w:r>
              <w:rPr>
                <w:b/>
                <w:sz w:val="21"/>
              </w:rPr>
              <w:t>#1E90FF</w:t>
            </w:r>
            <w:r>
              <w:rPr>
                <w:sz w:val="21"/>
              </w:rPr>
              <w:t xml:space="preserve"> (Dodger blue). Note: each channel must be written with </w:t>
            </w:r>
            <w:r>
              <w:rPr>
                <w:b/>
                <w:sz w:val="21"/>
              </w:rPr>
              <w:t>two</w:t>
            </w:r>
            <w:r>
              <w:rPr>
                <w:sz w:val="21"/>
              </w:rPr>
              <w:t xml:space="preserve"> hex digits (5 → 05).</w:t>
            </w:r>
          </w:p>
          <w:p>
            <w:pPr>
              <w:spacing w:after="60" w:line="264" w:lineRule="auto"/>
            </w:pPr>
            <w:r>
              <w:rPr>
                <w:b/>
                <w:sz w:val="21"/>
              </w:rPr>
              <w:t>65535₁₀ → ?₁₆.</w:t>
            </w:r>
            <w:r>
              <w:rPr>
                <w:sz w:val="21"/>
              </w:rPr>
              <w:t xml:space="preserve"> 65535 ÷ 16 = 4095 r15; 4095 ÷ 16 = 255 r15; 255 ÷ 16 = 15 r15; 15 ÷ 16 = 0 r15 → </w:t>
            </w:r>
            <w:r>
              <w:rPr>
                <w:b/>
                <w:sz w:val="21"/>
              </w:rPr>
              <w:t>FFFF₁₆</w:t>
            </w:r>
            <w:r>
              <w:rPr>
                <w:sz w:val="21"/>
              </w:rPr>
              <w:t xml:space="preserve"> (largest 16-bit value).</w:t>
            </w:r>
          </w:p>
        </w:tc>
      </w:tr>
    </w:tbl>
    <w:p>
      <w:pPr>
        <w:spacing w:after="20"/>
      </w:pPr>
    </w:p>
    <w:p>
      <w:pPr>
        <w:pStyle w:val="Heading3"/>
      </w:pPr>
      <w:r>
        <w:t>21.5 Checks and common errors</w:t>
      </w:r>
    </w:p>
    <w:p>
      <w:pPr>
        <w:pStyle w:val="ListBullet"/>
      </w:pPr>
      <w:r>
        <w:t xml:space="preserve">Reading remainders </w:t>
      </w:r>
      <w:r>
        <w:rPr>
          <w:b/>
        </w:rPr>
        <w:t>top-down</w:t>
      </w:r>
      <w:r>
        <w:t xml:space="preserve"> (reversed number) – always mark the arrow "read up".</w:t>
      </w:r>
    </w:p>
    <w:p>
      <w:pPr>
        <w:pStyle w:val="ListBullet"/>
      </w:pPr>
      <w:r>
        <w:t xml:space="preserve">Forgetting to convert remainders 10–15 to </w:t>
      </w:r>
      <w:r>
        <w:rPr>
          <w:b/>
        </w:rPr>
        <w:t>letters</w:t>
      </w:r>
      <w:r>
        <w:t xml:space="preserve"> in hex.</w:t>
      </w:r>
    </w:p>
    <w:p>
      <w:pPr>
        <w:pStyle w:val="ListBullet"/>
      </w:pPr>
      <w:r>
        <w:t xml:space="preserve">Stopping when the quotient is 1 instead of continuing until it is </w:t>
      </w:r>
      <w:r>
        <w:rPr>
          <w:b/>
        </w:rPr>
        <w:t>0</w:t>
      </w:r>
      <w:r>
        <w:t xml:space="preserve"> (loses the MSD).</w:t>
      </w:r>
    </w:p>
    <w:p>
      <w:pPr>
        <w:pStyle w:val="ListBullet"/>
      </w:pPr>
      <w:r>
        <w:t xml:space="preserve">Always </w:t>
      </w:r>
      <w:r>
        <w:rPr>
          <w:b/>
        </w:rPr>
        <w:t>verify</w:t>
      </w:r>
      <w:r>
        <w:t xml:space="preserve"> by converting back (Lesson 20).</w:t>
      </w:r>
    </w:p>
    <w:p>
      <w:pPr>
        <w:pStyle w:val="ListBullet"/>
      </w:pPr>
      <w:r>
        <w:t>To fit a fixed width (byte, two hex digits), pad with leading zeros.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21.1 – The division ladder.</w:t>
            </w:r>
            <w:r>
              <w:rPr>
                <w:sz w:val="21"/>
              </w:rPr>
              <w:t xml:space="preserve"> Vertical ladder of divisions for 45 → binary, quotients descending on the left, remainders in circles on the right, and a big upward arrow labelled "read from bottom to top → 101101". Beside it a "check" bubble converting back to 45.</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"Divide by the base once and the quotient is the answer." Each division yields only </w:t>
            </w:r>
            <w:r>
              <w:rPr>
                <w:b/>
                <w:sz w:val="21"/>
              </w:rPr>
              <w:t>one digit</w:t>
            </w:r>
            <w:r>
              <w:rPr>
                <w:sz w:val="21"/>
              </w:rPr>
              <w:t>; the process is repeated until the quotient is zero.</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Encode it (18 min, pairs).</w:t>
            </w:r>
            <w:r>
              <w:rPr>
                <w:sz w:val="21"/>
              </w:rPr>
              <w:t xml:space="preserve"> (1) Convert to binary: 19, 77, 128, 255 (give 8-bit forms). (2) To octal: 64, 100, 511, 2026. (3) To hex: 26, 175, 1000, 4095. (4) Convert the class size, today's date and your seat number to all three bases. (5) Contexts: colour rgb(75, 0, 130) → hex; a register can hold 8 bits – can it store 300? Justify. Check every answer by converting back.</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principle of conversion from base 10 to any base and why the remainders are read upwards.</w:t>
            </w:r>
          </w:p>
          <w:p>
            <w:pPr>
              <w:pStyle w:val="ListNumber"/>
              <w:spacing w:after="60" w:line="264" w:lineRule="auto"/>
            </w:pPr>
            <w:r>
              <w:rPr>
                <w:sz w:val="21"/>
              </w:rPr>
              <w:t>Convert to binary: 37; 100; 250.</w:t>
            </w:r>
          </w:p>
          <w:p>
            <w:pPr>
              <w:pStyle w:val="ListNumber"/>
              <w:spacing w:after="60" w:line="264" w:lineRule="auto"/>
            </w:pPr>
            <w:r>
              <w:rPr>
                <w:sz w:val="21"/>
              </w:rPr>
              <w:t>Convert to octal: 83; 512; 999.</w:t>
            </w:r>
          </w:p>
          <w:p>
            <w:pPr>
              <w:pStyle w:val="ListNumber"/>
              <w:spacing w:after="60" w:line="264" w:lineRule="auto"/>
            </w:pPr>
            <w:r>
              <w:rPr>
                <w:sz w:val="21"/>
              </w:rPr>
              <w:t>Convert to hexadecimal: 58; 300; 2748.</w:t>
            </w:r>
          </w:p>
          <w:p>
            <w:pPr>
              <w:pStyle w:val="ListNumber"/>
              <w:spacing w:after="60" w:line="264" w:lineRule="auto"/>
            </w:pPr>
            <w:r>
              <w:rPr>
                <w:sz w:val="21"/>
              </w:rPr>
              <w:t>Convert 2026₁₀ to bases 2, 8 and 16, showing all steps, and verify one answer.</w:t>
            </w:r>
          </w:p>
          <w:p>
            <w:pPr>
              <w:pStyle w:val="ListNumber"/>
              <w:spacing w:after="60" w:line="264" w:lineRule="auto"/>
            </w:pPr>
            <w:r>
              <w:rPr>
                <w:sz w:val="21"/>
              </w:rPr>
              <w:t>Express the colour rgb(0, 206, 209) as a hex code.</w:t>
            </w:r>
          </w:p>
          <w:p>
            <w:pPr>
              <w:spacing w:after="60" w:line="264" w:lineRule="auto"/>
            </w:pPr>
            <w:r>
              <w:rPr>
                <w:b/>
                <w:sz w:val="21"/>
              </w:rPr>
              <w:t>Homework:</w:t>
            </w:r>
            <w:r>
              <w:rPr>
                <w:sz w:val="21"/>
              </w:rPr>
              <w:t xml:space="preserve"> Write an algorithm (≤ 12 lines, using a WHILE loop and DIV/MOD) that converts a decimal number to binary and outputs the remainders; dry-run it with 13.</w:t>
            </w:r>
          </w:p>
        </w:tc>
      </w:tr>
    </w:tbl>
    <w:p>
      <w:pPr>
        <w:spacing w:after="20"/>
      </w:pPr>
    </w:p>
    <w:p>
      <w:r>
        <w:br w:type="page"/>
      </w:r>
    </w:p>
    <w:p>
      <w:pPr>
        <w:pStyle w:val="Heading1"/>
        <w:pBdr>
          <w:bottom w:val="single" w:sz="8" w:space="1" w:color="0F9D8A"/>
        </w:pBdr>
      </w:pPr>
      <w:r>
        <w:t>Lesson 22: Conversion from Base 2 to Bases 8 and 16 (and back)</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principle of conversion from base 2 directly to bases 8 and 16.</w:t>
            </w:r>
          </w:p>
          <w:p>
            <w:pPr>
              <w:pStyle w:val="ListBullet"/>
              <w:spacing w:after="60" w:line="264" w:lineRule="auto"/>
            </w:pPr>
            <w:r>
              <w:rPr>
                <w:sz w:val="21"/>
              </w:rPr>
              <w:t>Convert from base 2 to bases 8 and 16.</w:t>
            </w:r>
          </w:p>
          <w:p>
            <w:pPr>
              <w:pStyle w:val="ListBullet"/>
              <w:spacing w:after="60" w:line="264" w:lineRule="auto"/>
            </w:pPr>
            <w:r>
              <w:rPr>
                <w:sz w:val="21"/>
              </w:rPr>
              <w:t>Explain the principle of conversion from base 8 or 16 directly to base 2.</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"Convert 1101101011₂ to hex via decimal" (slow, error-prone) vs the 20-second grouping method.</w:t>
            </w:r>
          </w:p>
        </w:tc>
        <w:tc>
          <w:tcPr>
            <w:tcW w:type="dxa" w:w="2381"/>
            <w:tcMar>
              <w:top w:w="60" w:type="dxa"/>
              <w:bottom w:w="60" w:type="dxa"/>
              <w:start w:w="110" w:type="dxa"/>
              <w:end w:w="110" w:type="dxa"/>
            </w:tcMar>
          </w:tcPr>
          <w:p>
            <w:pPr>
              <w:spacing w:after="0" w:line="252" w:lineRule="auto"/>
            </w:pPr>
            <w:r>
              <w:rPr>
                <w:sz w:val="20"/>
              </w:rPr>
              <w:t>Feel the contrast.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Principle: 8 = 2³ and 16 = 2⁴ → each octal digit ↔ 3 bits, each hex digit ↔ 4 bits (nibble); the 3-bit and 4-bit tables; grouping from the right (integer part), padding with leading zeros.</w:t>
            </w:r>
          </w:p>
        </w:tc>
        <w:tc>
          <w:tcPr>
            <w:tcW w:type="dxa" w:w="2381"/>
            <w:tcMar>
              <w:top w:w="60" w:type="dxa"/>
              <w:bottom w:w="60" w:type="dxa"/>
              <w:start w:w="110" w:type="dxa"/>
              <w:end w:w="110" w:type="dxa"/>
            </w:tcMar>
            <w:shd w:val="clear" w:color="auto" w:fill="F4F6F9"/>
          </w:tcPr>
          <w:p>
            <w:pPr>
              <w:spacing w:after="0" w:line="252" w:lineRule="auto"/>
            </w:pPr>
            <w:r>
              <w:rPr>
                <w:sz w:val="20"/>
              </w:rPr>
              <w:t>Memorise tables.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Binary → octal and binary → hex worked examples; fractional parts (group from the point outward, enrichment).</w:t>
            </w:r>
          </w:p>
        </w:tc>
        <w:tc>
          <w:tcPr>
            <w:tcW w:type="dxa" w:w="2381"/>
            <w:tcMar>
              <w:top w:w="60" w:type="dxa"/>
              <w:bottom w:w="60" w:type="dxa"/>
              <w:start w:w="110" w:type="dxa"/>
              <w:end w:w="110" w:type="dxa"/>
            </w:tcMar>
          </w:tcPr>
          <w:p>
            <w:pPr>
              <w:spacing w:after="0" w:line="252" w:lineRule="auto"/>
            </w:pPr>
            <w:r>
              <w:rPr>
                <w:sz w:val="20"/>
              </w:rPr>
              <w:t>Practise.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Octal → binary and hex → binary (expand each digit to 3/4 bits; drop leading zeros); contexts (permissions, colours, MAC, IPv6).</w:t>
            </w:r>
          </w:p>
        </w:tc>
        <w:tc>
          <w:tcPr>
            <w:tcW w:type="dxa" w:w="2381"/>
            <w:tcMar>
              <w:top w:w="60" w:type="dxa"/>
              <w:bottom w:w="60" w:type="dxa"/>
              <w:start w:w="110" w:type="dxa"/>
              <w:end w:w="110" w:type="dxa"/>
            </w:tcMar>
            <w:shd w:val="clear" w:color="auto" w:fill="F4F6F9"/>
          </w:tcPr>
          <w:p>
            <w:pPr>
              <w:spacing w:after="0" w:line="252" w:lineRule="auto"/>
            </w:pPr>
            <w:r>
              <w:rPr>
                <w:sz w:val="20"/>
              </w:rPr>
              <w:t>Practise.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22.1 Principle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Because </w:t>
            </w:r>
            <w:r>
              <w:rPr>
                <w:b/>
                <w:sz w:val="21"/>
              </w:rPr>
              <w:t>8 = 2³</w:t>
            </w:r>
            <w:r>
              <w:rPr>
                <w:sz w:val="21"/>
              </w:rPr>
              <w:t xml:space="preserve"> and </w:t>
            </w:r>
            <w:r>
              <w:rPr>
                <w:b/>
                <w:sz w:val="21"/>
              </w:rPr>
              <w:t>16 = 2⁴</w:t>
            </w:r>
            <w:r>
              <w:rPr>
                <w:sz w:val="21"/>
              </w:rPr>
              <w:t xml:space="preserve">, one octal digit corresponds </w:t>
            </w:r>
            <w:r>
              <w:rPr>
                <w:b/>
                <w:sz w:val="21"/>
              </w:rPr>
              <w:t>exactly</w:t>
            </w:r>
            <w:r>
              <w:rPr>
                <w:sz w:val="21"/>
              </w:rPr>
              <w:t xml:space="preserve"> to a group of </w:t>
            </w:r>
            <w:r>
              <w:rPr>
                <w:b/>
                <w:sz w:val="21"/>
              </w:rPr>
              <w:t>3 binary digits</w:t>
            </w:r>
            <w:r>
              <w:rPr>
                <w:sz w:val="21"/>
              </w:rPr>
              <w:t xml:space="preserve">, and one hexadecimal digit to a group of </w:t>
            </w:r>
            <w:r>
              <w:rPr>
                <w:b/>
                <w:sz w:val="21"/>
              </w:rPr>
              <w:t>4 binary digits</w:t>
            </w:r>
            <w:r>
              <w:rPr>
                <w:sz w:val="21"/>
              </w:rPr>
              <w:t xml:space="preserve"> (a </w:t>
            </w:r>
            <w:r>
              <w:rPr>
                <w:i/>
                <w:sz w:val="21"/>
              </w:rPr>
              <w:t>nibble</w:t>
            </w:r>
            <w:r>
              <w:rPr>
                <w:sz w:val="21"/>
              </w:rPr>
              <w:t xml:space="preserve">). Conversion is therefore done </w:t>
            </w:r>
            <w:r>
              <w:rPr>
                <w:b/>
                <w:sz w:val="21"/>
              </w:rPr>
              <w:t>directly by grouping/expanding bits – never through base 10</w:t>
            </w:r>
            <w:r>
              <w:rPr>
                <w:sz w:val="21"/>
              </w:rPr>
              <w:t xml:space="preserve">: binary → octal/hex: group bits from the </w:t>
            </w:r>
            <w:r>
              <w:rPr>
                <w:b/>
                <w:sz w:val="21"/>
              </w:rPr>
              <w:t>right</w:t>
            </w:r>
            <w:r>
              <w:rPr>
                <w:sz w:val="21"/>
              </w:rPr>
              <w:t xml:space="preserve"> in 3s/4s (pad the left-most group with zeros) and replace each group by its digit; octal/hex → binary: replace each digit by its 3-/4-bit pattern.</w:t>
            </w:r>
          </w:p>
        </w:tc>
      </w:tr>
    </w:tbl>
    <w:p>
      <w:pPr>
        <w:spacing w:after="20"/>
      </w:pPr>
    </w:p>
    <w:p>
      <w:r>
        <w:rPr>
          <w:b/>
        </w:rPr>
        <w:t>Reference tables (to memorise):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Octal digit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3 bits</w:t>
            </w:r>
          </w:p>
        </w:tc>
      </w:tr>
      <w:tr>
        <w:tc>
          <w:tcPr>
            <w:tcW w:type="dxa" w:w="4762"/>
            <w:tcMar>
              <w:top w:w="60" w:type="dxa"/>
              <w:bottom w:w="60" w:type="dxa"/>
              <w:start w:w="110" w:type="dxa"/>
              <w:end w:w="110" w:type="dxa"/>
            </w:tcMar>
          </w:tcPr>
          <w:p>
            <w:pPr>
              <w:spacing w:after="0" w:line="252" w:lineRule="auto"/>
            </w:pPr>
            <w:r>
              <w:rPr>
                <w:sz w:val="20"/>
              </w:rPr>
              <w:t>0</w:t>
            </w:r>
          </w:p>
        </w:tc>
        <w:tc>
          <w:tcPr>
            <w:tcW w:type="dxa" w:w="4762"/>
            <w:tcMar>
              <w:top w:w="60" w:type="dxa"/>
              <w:bottom w:w="60" w:type="dxa"/>
              <w:start w:w="110" w:type="dxa"/>
              <w:end w:w="110" w:type="dxa"/>
            </w:tcMar>
          </w:tcPr>
          <w:p>
            <w:pPr>
              <w:spacing w:after="0" w:line="252" w:lineRule="auto"/>
            </w:pPr>
            <w:r>
              <w:rPr>
                <w:sz w:val="20"/>
              </w:rPr>
              <w:t>000</w:t>
            </w:r>
          </w:p>
        </w:tc>
      </w:tr>
      <w:tr>
        <w:tc>
          <w:tcPr>
            <w:tcW w:type="dxa" w:w="4762"/>
            <w:tcMar>
              <w:top w:w="60" w:type="dxa"/>
              <w:bottom w:w="60" w:type="dxa"/>
              <w:start w:w="110" w:type="dxa"/>
              <w:end w:w="110" w:type="dxa"/>
            </w:tcMar>
            <w:shd w:val="clear" w:color="auto" w:fill="F4F6F9"/>
          </w:tcPr>
          <w:p>
            <w:pPr>
              <w:spacing w:after="0" w:line="252" w:lineRule="auto"/>
            </w:pPr>
            <w:r>
              <w:rPr>
                <w:sz w:val="20"/>
              </w:rPr>
              <w:t>1</w:t>
            </w:r>
          </w:p>
        </w:tc>
        <w:tc>
          <w:tcPr>
            <w:tcW w:type="dxa" w:w="4762"/>
            <w:tcMar>
              <w:top w:w="60" w:type="dxa"/>
              <w:bottom w:w="60" w:type="dxa"/>
              <w:start w:w="110" w:type="dxa"/>
              <w:end w:w="110" w:type="dxa"/>
            </w:tcMar>
            <w:shd w:val="clear" w:color="auto" w:fill="F4F6F9"/>
          </w:tcPr>
          <w:p>
            <w:pPr>
              <w:spacing w:after="0" w:line="252" w:lineRule="auto"/>
            </w:pPr>
            <w:r>
              <w:rPr>
                <w:sz w:val="20"/>
              </w:rPr>
              <w:t>001</w:t>
            </w:r>
          </w:p>
        </w:tc>
      </w:tr>
      <w:tr>
        <w:tc>
          <w:tcPr>
            <w:tcW w:type="dxa" w:w="4762"/>
            <w:tcMar>
              <w:top w:w="60" w:type="dxa"/>
              <w:bottom w:w="60" w:type="dxa"/>
              <w:start w:w="110" w:type="dxa"/>
              <w:end w:w="110" w:type="dxa"/>
            </w:tcMar>
          </w:tcPr>
          <w:p>
            <w:pPr>
              <w:spacing w:after="0" w:line="252" w:lineRule="auto"/>
            </w:pPr>
            <w:r>
              <w:rPr>
                <w:sz w:val="20"/>
              </w:rPr>
              <w:t>2</w:t>
            </w:r>
          </w:p>
        </w:tc>
        <w:tc>
          <w:tcPr>
            <w:tcW w:type="dxa" w:w="4762"/>
            <w:tcMar>
              <w:top w:w="60" w:type="dxa"/>
              <w:bottom w:w="60" w:type="dxa"/>
              <w:start w:w="110" w:type="dxa"/>
              <w:end w:w="110" w:type="dxa"/>
            </w:tcMar>
          </w:tcPr>
          <w:p>
            <w:pPr>
              <w:spacing w:after="0" w:line="252" w:lineRule="auto"/>
            </w:pPr>
            <w:r>
              <w:rPr>
                <w:sz w:val="20"/>
              </w:rPr>
              <w:t>010</w:t>
            </w:r>
          </w:p>
        </w:tc>
      </w:tr>
      <w:tr>
        <w:tc>
          <w:tcPr>
            <w:tcW w:type="dxa" w:w="4762"/>
            <w:tcMar>
              <w:top w:w="60" w:type="dxa"/>
              <w:bottom w:w="60" w:type="dxa"/>
              <w:start w:w="110" w:type="dxa"/>
              <w:end w:w="110" w:type="dxa"/>
            </w:tcMar>
            <w:shd w:val="clear" w:color="auto" w:fill="F4F6F9"/>
          </w:tcPr>
          <w:p>
            <w:pPr>
              <w:spacing w:after="0" w:line="252" w:lineRule="auto"/>
            </w:pPr>
            <w:r>
              <w:rPr>
                <w:sz w:val="20"/>
              </w:rPr>
              <w:t>3</w:t>
            </w:r>
          </w:p>
        </w:tc>
        <w:tc>
          <w:tcPr>
            <w:tcW w:type="dxa" w:w="4762"/>
            <w:tcMar>
              <w:top w:w="60" w:type="dxa"/>
              <w:bottom w:w="60" w:type="dxa"/>
              <w:start w:w="110" w:type="dxa"/>
              <w:end w:w="110" w:type="dxa"/>
            </w:tcMar>
            <w:shd w:val="clear" w:color="auto" w:fill="F4F6F9"/>
          </w:tcPr>
          <w:p>
            <w:pPr>
              <w:spacing w:after="0" w:line="252" w:lineRule="auto"/>
            </w:pPr>
            <w:r>
              <w:rPr>
                <w:sz w:val="20"/>
              </w:rPr>
              <w:t>011</w:t>
            </w:r>
          </w:p>
        </w:tc>
      </w:tr>
      <w:tr>
        <w:tc>
          <w:tcPr>
            <w:tcW w:type="dxa" w:w="4762"/>
            <w:tcMar>
              <w:top w:w="60" w:type="dxa"/>
              <w:bottom w:w="60" w:type="dxa"/>
              <w:start w:w="110" w:type="dxa"/>
              <w:end w:w="110" w:type="dxa"/>
            </w:tcMar>
          </w:tcPr>
          <w:p>
            <w:pPr>
              <w:spacing w:after="0" w:line="252" w:lineRule="auto"/>
            </w:pPr>
            <w:r>
              <w:rPr>
                <w:sz w:val="20"/>
              </w:rPr>
              <w:t>4</w:t>
            </w:r>
          </w:p>
        </w:tc>
        <w:tc>
          <w:tcPr>
            <w:tcW w:type="dxa" w:w="4762"/>
            <w:tcMar>
              <w:top w:w="60" w:type="dxa"/>
              <w:bottom w:w="60" w:type="dxa"/>
              <w:start w:w="110" w:type="dxa"/>
              <w:end w:w="110" w:type="dxa"/>
            </w:tcMar>
          </w:tcPr>
          <w:p>
            <w:pPr>
              <w:spacing w:after="0" w:line="252" w:lineRule="auto"/>
            </w:pPr>
            <w:r>
              <w:rPr>
                <w:sz w:val="20"/>
              </w:rPr>
              <w:t>100</w:t>
            </w:r>
          </w:p>
        </w:tc>
      </w:tr>
      <w:tr>
        <w:tc>
          <w:tcPr>
            <w:tcW w:type="dxa" w:w="4762"/>
            <w:tcMar>
              <w:top w:w="60" w:type="dxa"/>
              <w:bottom w:w="60" w:type="dxa"/>
              <w:start w:w="110" w:type="dxa"/>
              <w:end w:w="110" w:type="dxa"/>
            </w:tcMar>
            <w:shd w:val="clear" w:color="auto" w:fill="F4F6F9"/>
          </w:tcPr>
          <w:p>
            <w:pPr>
              <w:spacing w:after="0" w:line="252" w:lineRule="auto"/>
            </w:pPr>
            <w:r>
              <w:rPr>
                <w:sz w:val="20"/>
              </w:rPr>
              <w:t>5</w:t>
            </w:r>
          </w:p>
        </w:tc>
        <w:tc>
          <w:tcPr>
            <w:tcW w:type="dxa" w:w="4762"/>
            <w:tcMar>
              <w:top w:w="60" w:type="dxa"/>
              <w:bottom w:w="60" w:type="dxa"/>
              <w:start w:w="110" w:type="dxa"/>
              <w:end w:w="110" w:type="dxa"/>
            </w:tcMar>
            <w:shd w:val="clear" w:color="auto" w:fill="F4F6F9"/>
          </w:tcPr>
          <w:p>
            <w:pPr>
              <w:spacing w:after="0" w:line="252" w:lineRule="auto"/>
            </w:pPr>
            <w:r>
              <w:rPr>
                <w:sz w:val="20"/>
              </w:rPr>
              <w:t>101</w:t>
            </w:r>
          </w:p>
        </w:tc>
      </w:tr>
      <w:tr>
        <w:tc>
          <w:tcPr>
            <w:tcW w:type="dxa" w:w="4762"/>
            <w:tcMar>
              <w:top w:w="60" w:type="dxa"/>
              <w:bottom w:w="60" w:type="dxa"/>
              <w:start w:w="110" w:type="dxa"/>
              <w:end w:w="110" w:type="dxa"/>
            </w:tcMar>
          </w:tcPr>
          <w:p>
            <w:pPr>
              <w:spacing w:after="0" w:line="252" w:lineRule="auto"/>
            </w:pPr>
            <w:r>
              <w:rPr>
                <w:sz w:val="20"/>
              </w:rPr>
              <w:t>6</w:t>
            </w:r>
          </w:p>
        </w:tc>
        <w:tc>
          <w:tcPr>
            <w:tcW w:type="dxa" w:w="4762"/>
            <w:tcMar>
              <w:top w:w="60" w:type="dxa"/>
              <w:bottom w:w="60" w:type="dxa"/>
              <w:start w:w="110" w:type="dxa"/>
              <w:end w:w="110" w:type="dxa"/>
            </w:tcMar>
          </w:tcPr>
          <w:p>
            <w:pPr>
              <w:spacing w:after="0" w:line="252" w:lineRule="auto"/>
            </w:pPr>
            <w:r>
              <w:rPr>
                <w:sz w:val="20"/>
              </w:rPr>
              <w:t>110</w:t>
            </w:r>
          </w:p>
        </w:tc>
      </w:tr>
      <w:tr>
        <w:tc>
          <w:tcPr>
            <w:tcW w:type="dxa" w:w="4762"/>
            <w:tcMar>
              <w:top w:w="60" w:type="dxa"/>
              <w:bottom w:w="60" w:type="dxa"/>
              <w:start w:w="110" w:type="dxa"/>
              <w:end w:w="110" w:type="dxa"/>
            </w:tcMar>
            <w:shd w:val="clear" w:color="auto" w:fill="F4F6F9"/>
          </w:tcPr>
          <w:p>
            <w:pPr>
              <w:spacing w:after="0" w:line="252" w:lineRule="auto"/>
            </w:pPr>
            <w:r>
              <w:rPr>
                <w:sz w:val="20"/>
              </w:rPr>
              <w:t>7</w:t>
            </w:r>
          </w:p>
        </w:tc>
        <w:tc>
          <w:tcPr>
            <w:tcW w:type="dxa" w:w="4762"/>
            <w:tcMar>
              <w:top w:w="60" w:type="dxa"/>
              <w:bottom w:w="60" w:type="dxa"/>
              <w:start w:w="110" w:type="dxa"/>
              <w:end w:w="110" w:type="dxa"/>
            </w:tcMar>
            <w:shd w:val="clear" w:color="auto" w:fill="F4F6F9"/>
          </w:tcPr>
          <w:p>
            <w:pPr>
              <w:spacing w:after="0" w:line="252" w:lineRule="auto"/>
            </w:pPr>
            <w:r>
              <w:rPr>
                <w:sz w:val="20"/>
              </w:rPr>
              <w:t>111</w:t>
            </w:r>
          </w:p>
        </w:tc>
      </w:tr>
    </w:tbl>
    <w:p>
      <w:pPr>
        <w:spacing w:after="4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Hex</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4 bits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Hex</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4 bits</w:t>
            </w:r>
          </w:p>
        </w:tc>
      </w:tr>
      <w:tr>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0000</w:t>
            </w:r>
          </w:p>
        </w:tc>
        <w:tc>
          <w:tcPr>
            <w:tcW w:type="dxa" w:w="2381"/>
            <w:tcMar>
              <w:top w:w="60" w:type="dxa"/>
              <w:bottom w:w="60" w:type="dxa"/>
              <w:start w:w="110" w:type="dxa"/>
              <w:end w:w="110" w:type="dxa"/>
            </w:tcMar>
          </w:tcPr>
          <w:p>
            <w:pPr>
              <w:spacing w:after="0" w:line="252" w:lineRule="auto"/>
            </w:pPr>
            <w:r>
              <w:rPr>
                <w:sz w:val="20"/>
              </w:rPr>
              <w:t>8</w:t>
            </w:r>
          </w:p>
        </w:tc>
        <w:tc>
          <w:tcPr>
            <w:tcW w:type="dxa" w:w="2381"/>
            <w:tcMar>
              <w:top w:w="60" w:type="dxa"/>
              <w:bottom w:w="60" w:type="dxa"/>
              <w:start w:w="110" w:type="dxa"/>
              <w:end w:w="110" w:type="dxa"/>
            </w:tcMar>
          </w:tcPr>
          <w:p>
            <w:pPr>
              <w:spacing w:after="0" w:line="252" w:lineRule="auto"/>
            </w:pPr>
            <w:r>
              <w:rPr>
                <w:sz w:val="20"/>
              </w:rPr>
              <w:t>1000</w:t>
            </w:r>
          </w:p>
        </w:tc>
      </w:tr>
      <w:tr>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0001</w:t>
            </w:r>
          </w:p>
        </w:tc>
        <w:tc>
          <w:tcPr>
            <w:tcW w:type="dxa" w:w="2381"/>
            <w:tcMar>
              <w:top w:w="60" w:type="dxa"/>
              <w:bottom w:w="60" w:type="dxa"/>
              <w:start w:w="110" w:type="dxa"/>
              <w:end w:w="110" w:type="dxa"/>
            </w:tcMar>
            <w:shd w:val="clear" w:color="auto" w:fill="F4F6F9"/>
          </w:tcPr>
          <w:p>
            <w:pPr>
              <w:spacing w:after="0" w:line="252" w:lineRule="auto"/>
            </w:pPr>
            <w:r>
              <w:rPr>
                <w:sz w:val="20"/>
              </w:rPr>
              <w:t>9</w:t>
            </w:r>
          </w:p>
        </w:tc>
        <w:tc>
          <w:tcPr>
            <w:tcW w:type="dxa" w:w="2381"/>
            <w:tcMar>
              <w:top w:w="60" w:type="dxa"/>
              <w:bottom w:w="60" w:type="dxa"/>
              <w:start w:w="110" w:type="dxa"/>
              <w:end w:w="110" w:type="dxa"/>
            </w:tcMar>
            <w:shd w:val="clear" w:color="auto" w:fill="F4F6F9"/>
          </w:tcPr>
          <w:p>
            <w:pPr>
              <w:spacing w:after="0" w:line="252" w:lineRule="auto"/>
            </w:pPr>
            <w:r>
              <w:rPr>
                <w:sz w:val="20"/>
              </w:rPr>
              <w:t>1001</w:t>
            </w:r>
          </w:p>
        </w:tc>
      </w:tr>
      <w:tr>
        <w:tc>
          <w:tcPr>
            <w:tcW w:type="dxa" w:w="2381"/>
            <w:tcMar>
              <w:top w:w="60" w:type="dxa"/>
              <w:bottom w:w="60" w:type="dxa"/>
              <w:start w:w="110" w:type="dxa"/>
              <w:end w:w="110" w:type="dxa"/>
            </w:tcMar>
          </w:tcPr>
          <w:p>
            <w:pPr>
              <w:spacing w:after="0" w:line="252" w:lineRule="auto"/>
            </w:pPr>
            <w:r>
              <w:rPr>
                <w:sz w:val="20"/>
              </w:rPr>
              <w:t>2</w:t>
            </w:r>
          </w:p>
        </w:tc>
        <w:tc>
          <w:tcPr>
            <w:tcW w:type="dxa" w:w="2381"/>
            <w:tcMar>
              <w:top w:w="60" w:type="dxa"/>
              <w:bottom w:w="60" w:type="dxa"/>
              <w:start w:w="110" w:type="dxa"/>
              <w:end w:w="110" w:type="dxa"/>
            </w:tcMar>
          </w:tcPr>
          <w:p>
            <w:pPr>
              <w:spacing w:after="0" w:line="252" w:lineRule="auto"/>
            </w:pPr>
            <w:r>
              <w:rPr>
                <w:sz w:val="20"/>
              </w:rPr>
              <w:t>0010</w:t>
            </w:r>
          </w:p>
        </w:tc>
        <w:tc>
          <w:tcPr>
            <w:tcW w:type="dxa" w:w="2381"/>
            <w:tcMar>
              <w:top w:w="60" w:type="dxa"/>
              <w:bottom w:w="60" w:type="dxa"/>
              <w:start w:w="110" w:type="dxa"/>
              <w:end w:w="110" w:type="dxa"/>
            </w:tcMar>
          </w:tcPr>
          <w:p>
            <w:pPr>
              <w:spacing w:after="0" w:line="252" w:lineRule="auto"/>
            </w:pPr>
            <w:r>
              <w:rPr>
                <w:sz w:val="20"/>
              </w:rPr>
              <w:t>A</w:t>
            </w:r>
          </w:p>
        </w:tc>
        <w:tc>
          <w:tcPr>
            <w:tcW w:type="dxa" w:w="2381"/>
            <w:tcMar>
              <w:top w:w="60" w:type="dxa"/>
              <w:bottom w:w="60" w:type="dxa"/>
              <w:start w:w="110" w:type="dxa"/>
              <w:end w:w="110" w:type="dxa"/>
            </w:tcMar>
          </w:tcPr>
          <w:p>
            <w:pPr>
              <w:spacing w:after="0" w:line="252" w:lineRule="auto"/>
            </w:pPr>
            <w:r>
              <w:rPr>
                <w:sz w:val="20"/>
              </w:rPr>
              <w:t>1010</w:t>
            </w:r>
          </w:p>
        </w:tc>
      </w:tr>
      <w:tr>
        <w:tc>
          <w:tcPr>
            <w:tcW w:type="dxa" w:w="2381"/>
            <w:tcMar>
              <w:top w:w="60" w:type="dxa"/>
              <w:bottom w:w="60" w:type="dxa"/>
              <w:start w:w="110" w:type="dxa"/>
              <w:end w:w="110" w:type="dxa"/>
            </w:tcMar>
            <w:shd w:val="clear" w:color="auto" w:fill="F4F6F9"/>
          </w:tcPr>
          <w:p>
            <w:pPr>
              <w:spacing w:after="0" w:line="252" w:lineRule="auto"/>
            </w:pPr>
            <w:r>
              <w:rPr>
                <w:sz w:val="20"/>
              </w:rPr>
              <w:t>3</w:t>
            </w:r>
          </w:p>
        </w:tc>
        <w:tc>
          <w:tcPr>
            <w:tcW w:type="dxa" w:w="2381"/>
            <w:tcMar>
              <w:top w:w="60" w:type="dxa"/>
              <w:bottom w:w="60" w:type="dxa"/>
              <w:start w:w="110" w:type="dxa"/>
              <w:end w:w="110" w:type="dxa"/>
            </w:tcMar>
            <w:shd w:val="clear" w:color="auto" w:fill="F4F6F9"/>
          </w:tcPr>
          <w:p>
            <w:pPr>
              <w:spacing w:after="0" w:line="252" w:lineRule="auto"/>
            </w:pPr>
            <w:r>
              <w:rPr>
                <w:sz w:val="20"/>
              </w:rPr>
              <w:t>0011</w:t>
            </w:r>
          </w:p>
        </w:tc>
        <w:tc>
          <w:tcPr>
            <w:tcW w:type="dxa" w:w="2381"/>
            <w:tcMar>
              <w:top w:w="60" w:type="dxa"/>
              <w:bottom w:w="60" w:type="dxa"/>
              <w:start w:w="110" w:type="dxa"/>
              <w:end w:w="110" w:type="dxa"/>
            </w:tcMar>
            <w:shd w:val="clear" w:color="auto" w:fill="F4F6F9"/>
          </w:tcPr>
          <w:p>
            <w:pPr>
              <w:spacing w:after="0" w:line="252" w:lineRule="auto"/>
            </w:pPr>
            <w:r>
              <w:rPr>
                <w:sz w:val="20"/>
              </w:rPr>
              <w:t>B</w:t>
            </w:r>
          </w:p>
        </w:tc>
        <w:tc>
          <w:tcPr>
            <w:tcW w:type="dxa" w:w="2381"/>
            <w:tcMar>
              <w:top w:w="60" w:type="dxa"/>
              <w:bottom w:w="60" w:type="dxa"/>
              <w:start w:w="110" w:type="dxa"/>
              <w:end w:w="110" w:type="dxa"/>
            </w:tcMar>
            <w:shd w:val="clear" w:color="auto" w:fill="F4F6F9"/>
          </w:tcPr>
          <w:p>
            <w:pPr>
              <w:spacing w:after="0" w:line="252" w:lineRule="auto"/>
            </w:pPr>
            <w:r>
              <w:rPr>
                <w:sz w:val="20"/>
              </w:rPr>
              <w:t>1011</w:t>
            </w:r>
          </w:p>
        </w:tc>
      </w:tr>
      <w:tr>
        <w:tc>
          <w:tcPr>
            <w:tcW w:type="dxa" w:w="2381"/>
            <w:tcMar>
              <w:top w:w="60" w:type="dxa"/>
              <w:bottom w:w="60" w:type="dxa"/>
              <w:start w:w="110" w:type="dxa"/>
              <w:end w:w="110" w:type="dxa"/>
            </w:tcMar>
          </w:tcPr>
          <w:p>
            <w:pPr>
              <w:spacing w:after="0" w:line="252" w:lineRule="auto"/>
            </w:pPr>
            <w:r>
              <w:rPr>
                <w:sz w:val="20"/>
              </w:rPr>
              <w:t>4</w:t>
            </w:r>
          </w:p>
        </w:tc>
        <w:tc>
          <w:tcPr>
            <w:tcW w:type="dxa" w:w="2381"/>
            <w:tcMar>
              <w:top w:w="60" w:type="dxa"/>
              <w:bottom w:w="60" w:type="dxa"/>
              <w:start w:w="110" w:type="dxa"/>
              <w:end w:w="110" w:type="dxa"/>
            </w:tcMar>
          </w:tcPr>
          <w:p>
            <w:pPr>
              <w:spacing w:after="0" w:line="252" w:lineRule="auto"/>
            </w:pPr>
            <w:r>
              <w:rPr>
                <w:sz w:val="20"/>
              </w:rPr>
              <w:t>0100</w:t>
            </w:r>
          </w:p>
        </w:tc>
        <w:tc>
          <w:tcPr>
            <w:tcW w:type="dxa" w:w="2381"/>
            <w:tcMar>
              <w:top w:w="60" w:type="dxa"/>
              <w:bottom w:w="60" w:type="dxa"/>
              <w:start w:w="110" w:type="dxa"/>
              <w:end w:w="110" w:type="dxa"/>
            </w:tcMar>
          </w:tcPr>
          <w:p>
            <w:pPr>
              <w:spacing w:after="0" w:line="252" w:lineRule="auto"/>
            </w:pPr>
            <w:r>
              <w:rPr>
                <w:sz w:val="20"/>
              </w:rPr>
              <w:t>C</w:t>
            </w:r>
          </w:p>
        </w:tc>
        <w:tc>
          <w:tcPr>
            <w:tcW w:type="dxa" w:w="2381"/>
            <w:tcMar>
              <w:top w:w="60" w:type="dxa"/>
              <w:bottom w:w="60" w:type="dxa"/>
              <w:start w:w="110" w:type="dxa"/>
              <w:end w:w="110" w:type="dxa"/>
            </w:tcMar>
          </w:tcPr>
          <w:p>
            <w:pPr>
              <w:spacing w:after="0" w:line="252" w:lineRule="auto"/>
            </w:pPr>
            <w:r>
              <w:rPr>
                <w:sz w:val="20"/>
              </w:rPr>
              <w:t>1100</w:t>
            </w:r>
          </w:p>
        </w:tc>
      </w:tr>
      <w:tr>
        <w:tc>
          <w:tcPr>
            <w:tcW w:type="dxa" w:w="2381"/>
            <w:tcMar>
              <w:top w:w="60" w:type="dxa"/>
              <w:bottom w:w="60" w:type="dxa"/>
              <w:start w:w="110" w:type="dxa"/>
              <w:end w:w="110" w:type="dxa"/>
            </w:tcMar>
            <w:shd w:val="clear" w:color="auto" w:fill="F4F6F9"/>
          </w:tcPr>
          <w:p>
            <w:pPr>
              <w:spacing w:after="0" w:line="252" w:lineRule="auto"/>
            </w:pPr>
            <w:r>
              <w:rPr>
                <w:sz w:val="20"/>
              </w:rPr>
              <w:t>5</w:t>
            </w:r>
          </w:p>
        </w:tc>
        <w:tc>
          <w:tcPr>
            <w:tcW w:type="dxa" w:w="2381"/>
            <w:tcMar>
              <w:top w:w="60" w:type="dxa"/>
              <w:bottom w:w="60" w:type="dxa"/>
              <w:start w:w="110" w:type="dxa"/>
              <w:end w:w="110" w:type="dxa"/>
            </w:tcMar>
            <w:shd w:val="clear" w:color="auto" w:fill="F4F6F9"/>
          </w:tcPr>
          <w:p>
            <w:pPr>
              <w:spacing w:after="0" w:line="252" w:lineRule="auto"/>
            </w:pPr>
            <w:r>
              <w:rPr>
                <w:sz w:val="20"/>
              </w:rPr>
              <w:t>0101</w:t>
            </w:r>
          </w:p>
        </w:tc>
        <w:tc>
          <w:tcPr>
            <w:tcW w:type="dxa" w:w="2381"/>
            <w:tcMar>
              <w:top w:w="60" w:type="dxa"/>
              <w:bottom w:w="60" w:type="dxa"/>
              <w:start w:w="110" w:type="dxa"/>
              <w:end w:w="110" w:type="dxa"/>
            </w:tcMar>
            <w:shd w:val="clear" w:color="auto" w:fill="F4F6F9"/>
          </w:tcPr>
          <w:p>
            <w:pPr>
              <w:spacing w:after="0" w:line="252" w:lineRule="auto"/>
            </w:pPr>
            <w:r>
              <w:rPr>
                <w:sz w:val="20"/>
              </w:rPr>
              <w:t>D</w:t>
            </w:r>
          </w:p>
        </w:tc>
        <w:tc>
          <w:tcPr>
            <w:tcW w:type="dxa" w:w="2381"/>
            <w:tcMar>
              <w:top w:w="60" w:type="dxa"/>
              <w:bottom w:w="60" w:type="dxa"/>
              <w:start w:w="110" w:type="dxa"/>
              <w:end w:w="110" w:type="dxa"/>
            </w:tcMar>
            <w:shd w:val="clear" w:color="auto" w:fill="F4F6F9"/>
          </w:tcPr>
          <w:p>
            <w:pPr>
              <w:spacing w:after="0" w:line="252" w:lineRule="auto"/>
            </w:pPr>
            <w:r>
              <w:rPr>
                <w:sz w:val="20"/>
              </w:rPr>
              <w:t>1101</w:t>
            </w:r>
          </w:p>
        </w:tc>
      </w:tr>
      <w:tr>
        <w:tc>
          <w:tcPr>
            <w:tcW w:type="dxa" w:w="2381"/>
            <w:tcMar>
              <w:top w:w="60" w:type="dxa"/>
              <w:bottom w:w="60" w:type="dxa"/>
              <w:start w:w="110" w:type="dxa"/>
              <w:end w:w="110" w:type="dxa"/>
            </w:tcMar>
          </w:tcPr>
          <w:p>
            <w:pPr>
              <w:spacing w:after="0" w:line="252" w:lineRule="auto"/>
            </w:pPr>
            <w:r>
              <w:rPr>
                <w:sz w:val="20"/>
              </w:rPr>
              <w:t>6</w:t>
            </w:r>
          </w:p>
        </w:tc>
        <w:tc>
          <w:tcPr>
            <w:tcW w:type="dxa" w:w="2381"/>
            <w:tcMar>
              <w:top w:w="60" w:type="dxa"/>
              <w:bottom w:w="60" w:type="dxa"/>
              <w:start w:w="110" w:type="dxa"/>
              <w:end w:w="110" w:type="dxa"/>
            </w:tcMar>
          </w:tcPr>
          <w:p>
            <w:pPr>
              <w:spacing w:after="0" w:line="252" w:lineRule="auto"/>
            </w:pPr>
            <w:r>
              <w:rPr>
                <w:sz w:val="20"/>
              </w:rPr>
              <w:t>0110</w:t>
            </w:r>
          </w:p>
        </w:tc>
        <w:tc>
          <w:tcPr>
            <w:tcW w:type="dxa" w:w="2381"/>
            <w:tcMar>
              <w:top w:w="60" w:type="dxa"/>
              <w:bottom w:w="60" w:type="dxa"/>
              <w:start w:w="110" w:type="dxa"/>
              <w:end w:w="110" w:type="dxa"/>
            </w:tcMar>
          </w:tcPr>
          <w:p>
            <w:pPr>
              <w:spacing w:after="0" w:line="252" w:lineRule="auto"/>
            </w:pPr>
            <w:r>
              <w:rPr>
                <w:sz w:val="20"/>
              </w:rPr>
              <w:t>E</w:t>
            </w:r>
          </w:p>
        </w:tc>
        <w:tc>
          <w:tcPr>
            <w:tcW w:type="dxa" w:w="2381"/>
            <w:tcMar>
              <w:top w:w="60" w:type="dxa"/>
              <w:bottom w:w="60" w:type="dxa"/>
              <w:start w:w="110" w:type="dxa"/>
              <w:end w:w="110" w:type="dxa"/>
            </w:tcMar>
          </w:tcPr>
          <w:p>
            <w:pPr>
              <w:spacing w:after="0" w:line="252" w:lineRule="auto"/>
            </w:pPr>
            <w:r>
              <w:rPr>
                <w:sz w:val="20"/>
              </w:rPr>
              <w:t>1110</w:t>
            </w:r>
          </w:p>
        </w:tc>
      </w:tr>
      <w:tr>
        <w:tc>
          <w:tcPr>
            <w:tcW w:type="dxa" w:w="2381"/>
            <w:tcMar>
              <w:top w:w="60" w:type="dxa"/>
              <w:bottom w:w="60" w:type="dxa"/>
              <w:start w:w="110" w:type="dxa"/>
              <w:end w:w="110" w:type="dxa"/>
            </w:tcMar>
            <w:shd w:val="clear" w:color="auto" w:fill="F4F6F9"/>
          </w:tcPr>
          <w:p>
            <w:pPr>
              <w:spacing w:after="0" w:line="252" w:lineRule="auto"/>
            </w:pPr>
            <w:r>
              <w:rPr>
                <w:sz w:val="20"/>
              </w:rPr>
              <w:t>7</w:t>
            </w:r>
          </w:p>
        </w:tc>
        <w:tc>
          <w:tcPr>
            <w:tcW w:type="dxa" w:w="2381"/>
            <w:tcMar>
              <w:top w:w="60" w:type="dxa"/>
              <w:bottom w:w="60" w:type="dxa"/>
              <w:start w:w="110" w:type="dxa"/>
              <w:end w:w="110" w:type="dxa"/>
            </w:tcMar>
            <w:shd w:val="clear" w:color="auto" w:fill="F4F6F9"/>
          </w:tcPr>
          <w:p>
            <w:pPr>
              <w:spacing w:after="0" w:line="252" w:lineRule="auto"/>
            </w:pPr>
            <w:r>
              <w:rPr>
                <w:sz w:val="20"/>
              </w:rPr>
              <w:t>0111</w:t>
            </w:r>
          </w:p>
        </w:tc>
        <w:tc>
          <w:tcPr>
            <w:tcW w:type="dxa" w:w="2381"/>
            <w:tcMar>
              <w:top w:w="60" w:type="dxa"/>
              <w:bottom w:w="60" w:type="dxa"/>
              <w:start w:w="110" w:type="dxa"/>
              <w:end w:w="110" w:type="dxa"/>
            </w:tcMar>
            <w:shd w:val="clear" w:color="auto" w:fill="F4F6F9"/>
          </w:tcPr>
          <w:p>
            <w:pPr>
              <w:spacing w:after="0" w:line="252" w:lineRule="auto"/>
            </w:pPr>
            <w:r>
              <w:rPr>
                <w:sz w:val="20"/>
              </w:rPr>
              <w:t>F</w:t>
            </w:r>
          </w:p>
        </w:tc>
        <w:tc>
          <w:tcPr>
            <w:tcW w:type="dxa" w:w="2381"/>
            <w:tcMar>
              <w:top w:w="60" w:type="dxa"/>
              <w:bottom w:w="60" w:type="dxa"/>
              <w:start w:w="110" w:type="dxa"/>
              <w:end w:w="110" w:type="dxa"/>
            </w:tcMar>
            <w:shd w:val="clear" w:color="auto" w:fill="F4F6F9"/>
          </w:tcPr>
          <w:p>
            <w:pPr>
              <w:spacing w:after="0" w:line="252" w:lineRule="auto"/>
            </w:pPr>
            <w:r>
              <w:rPr>
                <w:sz w:val="20"/>
              </w:rPr>
              <w:t>1111</w:t>
            </w:r>
          </w:p>
        </w:tc>
      </w:tr>
    </w:tbl>
    <w:p>
      <w:pPr>
        <w:spacing w:after="40"/>
      </w:pPr>
    </w:p>
    <w:p>
      <w:pPr>
        <w:pStyle w:val="Heading3"/>
      </w:pPr>
      <w:r>
        <w:t>22.2 Binary to octal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1101101011₂ → ?₈.</w:t>
            </w:r>
            <w:r>
              <w:rPr>
                <w:sz w:val="21"/>
              </w:rPr>
              <w:t xml:space="preserve"> Group in 3s from the right: 1 101 101 011 → pad: </w:t>
            </w:r>
            <w:r>
              <w:rPr>
                <w:b/>
                <w:sz w:val="21"/>
              </w:rPr>
              <w:t>001</w:t>
            </w:r>
            <w:r>
              <w:rPr>
                <w:sz w:val="21"/>
              </w:rPr>
              <w:t xml:space="preserve"> 101 101 011 → 1 5 5 3 → </w:t>
            </w:r>
            <w:r>
              <w:rPr>
                <w:b/>
                <w:sz w:val="21"/>
              </w:rPr>
              <w:t>1553₈</w:t>
            </w:r>
            <w:r>
              <w:rPr>
                <w:sz w:val="21"/>
              </w:rPr>
              <w:t>.</w:t>
            </w:r>
          </w:p>
          <w:p>
            <w:pPr>
              <w:spacing w:after="60" w:line="264" w:lineRule="auto"/>
            </w:pPr>
            <w:r>
              <w:rPr>
                <w:b/>
                <w:sz w:val="21"/>
              </w:rPr>
              <w:t>10111₂ → ?₈.</w:t>
            </w:r>
            <w:r>
              <w:rPr>
                <w:sz w:val="21"/>
              </w:rPr>
              <w:t xml:space="preserve"> 010 111 → </w:t>
            </w:r>
            <w:r>
              <w:rPr>
                <w:b/>
                <w:sz w:val="21"/>
              </w:rPr>
              <w:t>27₈</w:t>
            </w:r>
            <w:r>
              <w:rPr>
                <w:sz w:val="21"/>
              </w:rPr>
              <w:t>.</w:t>
            </w:r>
          </w:p>
        </w:tc>
      </w:tr>
    </w:tbl>
    <w:p>
      <w:pPr>
        <w:spacing w:after="20"/>
      </w:pPr>
    </w:p>
    <w:p>
      <w:pPr>
        <w:pStyle w:val="Heading3"/>
      </w:pPr>
      <w:r>
        <w:t>22.3 Binary to hexadecimal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1101101011₂ → ?₁₆.</w:t>
            </w:r>
            <w:r>
              <w:rPr>
                <w:sz w:val="21"/>
              </w:rPr>
              <w:t xml:space="preserve"> Group in 4s from the right: 11 0110 1011 → pad: </w:t>
            </w:r>
            <w:r>
              <w:rPr>
                <w:b/>
                <w:sz w:val="21"/>
              </w:rPr>
              <w:t>0011</w:t>
            </w:r>
            <w:r>
              <w:rPr>
                <w:sz w:val="21"/>
              </w:rPr>
              <w:t xml:space="preserve"> 0110 1011 → 3 6 B → </w:t>
            </w:r>
            <w:r>
              <w:rPr>
                <w:b/>
                <w:sz w:val="21"/>
              </w:rPr>
              <w:t>36B₁₆</w:t>
            </w:r>
            <w:r>
              <w:rPr>
                <w:sz w:val="21"/>
              </w:rPr>
              <w:t>.</w:t>
            </w:r>
          </w:p>
          <w:p>
            <w:pPr>
              <w:spacing w:after="60" w:line="264" w:lineRule="auto"/>
            </w:pPr>
            <w:r>
              <w:rPr>
                <w:b/>
                <w:sz w:val="21"/>
              </w:rPr>
              <w:t>11111111₂ → FF₁₆</w:t>
            </w:r>
            <w:r>
              <w:rPr>
                <w:sz w:val="21"/>
              </w:rPr>
              <w:t xml:space="preserve">; </w:t>
            </w:r>
            <w:r>
              <w:rPr>
                <w:b/>
                <w:sz w:val="21"/>
              </w:rPr>
              <w:t>10100000₂ → A0₁₆</w:t>
            </w:r>
            <w:r>
              <w:rPr>
                <w:sz w:val="21"/>
              </w:rPr>
              <w:t xml:space="preserve">; </w:t>
            </w:r>
            <w:r>
              <w:rPr>
                <w:b/>
                <w:sz w:val="21"/>
              </w:rPr>
              <w:t>100000000₂ → 0001 0000 0000 → 100₁₆</w:t>
            </w:r>
            <w:r>
              <w:rPr>
                <w:sz w:val="21"/>
              </w:rPr>
              <w:t>.</w:t>
            </w:r>
          </w:p>
          <w:p>
            <w:pPr>
              <w:spacing w:after="60" w:line="264" w:lineRule="auto"/>
            </w:pPr>
            <w:r>
              <w:rPr>
                <w:sz w:val="21"/>
              </w:rPr>
              <w:t xml:space="preserve">Fractions (enrichment): 101.0111₂ → integer 0101 = 5; fraction 0111 = 7 (group from the point </w:t>
            </w:r>
            <w:r>
              <w:rPr>
                <w:b/>
                <w:sz w:val="21"/>
              </w:rPr>
              <w:t>rightwards</w:t>
            </w:r>
            <w:r>
              <w:rPr>
                <w:sz w:val="21"/>
              </w:rPr>
              <w:t>, pad on the right) → 5.7₁₆.</w:t>
            </w:r>
          </w:p>
        </w:tc>
      </w:tr>
    </w:tbl>
    <w:p>
      <w:pPr>
        <w:spacing w:after="20"/>
      </w:pPr>
    </w:p>
    <w:p>
      <w:pPr>
        <w:pStyle w:val="Heading3"/>
      </w:pPr>
      <w:r>
        <w:t>22.4 Octal and hexadecimal to binary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754₈ → ?₂.</w:t>
            </w:r>
            <w:r>
              <w:rPr>
                <w:sz w:val="21"/>
              </w:rPr>
              <w:t xml:space="preserve"> 7 → 111, 5 → 101, 4 → 100 → </w:t>
            </w:r>
            <w:r>
              <w:rPr>
                <w:b/>
                <w:sz w:val="21"/>
              </w:rPr>
              <w:t>111101100₂</w:t>
            </w:r>
            <w:r>
              <w:rPr>
                <w:sz w:val="21"/>
              </w:rPr>
              <w:t>. (Permission rwxr-xr-- exactly!)</w:t>
            </w:r>
          </w:p>
          <w:p>
            <w:pPr>
              <w:spacing w:after="60" w:line="264" w:lineRule="auto"/>
            </w:pPr>
            <w:r>
              <w:rPr>
                <w:b/>
                <w:sz w:val="21"/>
              </w:rPr>
              <w:t>206₈ → 010 000 110 → 10000110₂</w:t>
            </w:r>
            <w:r>
              <w:rPr>
                <w:sz w:val="21"/>
              </w:rPr>
              <w:t xml:space="preserve"> (drop the leading zero).</w:t>
            </w:r>
          </w:p>
          <w:p>
            <w:pPr>
              <w:spacing w:after="60" w:line="264" w:lineRule="auto"/>
            </w:pPr>
            <w:r>
              <w:rPr>
                <w:b/>
                <w:sz w:val="21"/>
              </w:rPr>
              <w:t>3E7₁₆ → ?₂.</w:t>
            </w:r>
            <w:r>
              <w:rPr>
                <w:sz w:val="21"/>
              </w:rPr>
              <w:t xml:space="preserve"> 3 → 0011, E → 1110, 7 → 0111 → </w:t>
            </w:r>
            <w:r>
              <w:rPr>
                <w:b/>
                <w:sz w:val="21"/>
              </w:rPr>
              <w:t>1111100111₂</w:t>
            </w:r>
            <w:r>
              <w:rPr>
                <w:sz w:val="21"/>
              </w:rPr>
              <w:t xml:space="preserve"> (leading zeros dropped).</w:t>
            </w:r>
          </w:p>
          <w:p>
            <w:pPr>
              <w:spacing w:after="60" w:line="264" w:lineRule="auto"/>
            </w:pPr>
            <w:r>
              <w:rPr>
                <w:b/>
                <w:sz w:val="21"/>
              </w:rPr>
              <w:t>A5₁₆ → 1010 0101₂</w:t>
            </w:r>
            <w:r>
              <w:rPr>
                <w:sz w:val="21"/>
              </w:rPr>
              <w:t xml:space="preserve">; </w:t>
            </w:r>
            <w:r>
              <w:rPr>
                <w:b/>
                <w:sz w:val="21"/>
              </w:rPr>
              <w:t>#FF8000</w:t>
            </w:r>
            <w:r>
              <w:rPr>
                <w:sz w:val="21"/>
              </w:rPr>
              <w:t xml:space="preserve"> → 11111111 10000000 00000000 (24 bits – 3 bytes of a pixel).</w:t>
            </w:r>
          </w:p>
          <w:p>
            <w:pPr>
              <w:spacing w:after="60" w:line="264" w:lineRule="auto"/>
            </w:pPr>
            <w:r>
              <w:rPr>
                <w:b/>
                <w:sz w:val="21"/>
              </w:rPr>
              <w:t>IPv6 group 2001₁₆ → 0010 0000 0000 0001</w:t>
            </w:r>
            <w:r>
              <w:rPr>
                <w:sz w:val="21"/>
              </w:rPr>
              <w:t>.</w:t>
            </w:r>
          </w:p>
        </w:tc>
      </w:tr>
    </w:tbl>
    <w:p>
      <w:pPr>
        <w:spacing w:after="20"/>
      </w:pPr>
    </w:p>
    <w:p>
      <w:pPr>
        <w:pStyle w:val="Heading3"/>
      </w:pPr>
      <w:r>
        <w:t>22.5 Why direct conversion matters</w:t>
      </w:r>
    </w:p>
    <w:p>
      <w:r>
        <w:t>Programmers read memory dumps, colours, permissions, network addresses and machine code in hex/octal precisely because each digit maps to a fixed bit-group – no arithmetic needed. Passing through decimal is slower and introduces errors; examiners expect the grouping method.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22.1 – Grouping bridge.</w:t>
            </w:r>
            <w:r>
              <w:rPr>
                <w:sz w:val="21"/>
              </w:rPr>
              <w:t xml:space="preserve"> The binary string 1101101011 written large; above it brackets of 3 bits with octal digits 1 5 5 3; below it brackets of 4 bits with hex digits 3 6 B; padding zeros shown in grey. A second panel expands 3E7 downward into nibbles.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Grouping from the </w:t>
            </w:r>
            <w:r>
              <w:rPr>
                <w:b/>
                <w:sz w:val="21"/>
              </w:rPr>
              <w:t>left</w:t>
            </w:r>
            <w:r>
              <w:rPr>
                <w:sz w:val="21"/>
              </w:rPr>
              <w:t xml:space="preserve"> (gives wrong digits) and forgetting to pad the left-most group. Also, converting each octal digit to 4 bits or each hex digit to 3.</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Group and expand (18 min, pairs).</w:t>
            </w:r>
            <w:r>
              <w:rPr>
                <w:sz w:val="21"/>
              </w:rPr>
              <w:t xml:space="preserve"> (1) Binary → octal and hex: 110101; 10011100; 1111011; 1000000001. (2) Octal → binary: 17; 345; 7001. (3) Hex → binary: 9C; 1F4; DEAD. (4) Chain: 2C₁₆ → binary → octal (no decimal!). (5) Context: a file permission is 110100100₂ – write it in octal and describe the rights; the colour 000000001100111000000000₂ – write as #hex and name the dominant channel.</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why binary can be converted directly to octal and hexadecimal and state the principle for each direction.</w:t>
            </w:r>
          </w:p>
          <w:p>
            <w:pPr>
              <w:pStyle w:val="ListNumber"/>
              <w:spacing w:after="60" w:line="264" w:lineRule="auto"/>
            </w:pPr>
            <w:r>
              <w:rPr>
                <w:sz w:val="21"/>
              </w:rPr>
              <w:t>Convert 101111010₂ to octal and to hexadecimal.</w:t>
            </w:r>
          </w:p>
          <w:p>
            <w:pPr>
              <w:pStyle w:val="ListNumber"/>
              <w:spacing w:after="60" w:line="264" w:lineRule="auto"/>
            </w:pPr>
            <w:r>
              <w:rPr>
                <w:sz w:val="21"/>
              </w:rPr>
              <w:t>Convert 6318₈ to binary; convert 2B9₁₆ to binary.</w:t>
            </w:r>
          </w:p>
          <w:p>
            <w:pPr>
              <w:pStyle w:val="ListNumber"/>
              <w:spacing w:after="60" w:line="264" w:lineRule="auto"/>
            </w:pPr>
            <w:r>
              <w:rPr>
                <w:sz w:val="21"/>
              </w:rPr>
              <w:t>Convert 11100011₂ to hex, then the hex result to binary to verify.</w:t>
            </w:r>
          </w:p>
          <w:p>
            <w:pPr>
              <w:pStyle w:val="ListNumber"/>
              <w:spacing w:after="60" w:line="264" w:lineRule="auto"/>
            </w:pPr>
            <w:r>
              <w:rPr>
                <w:sz w:val="21"/>
              </w:rPr>
              <w:t>Convert 573₈ to hexadecimal without using base 10 (via binary).</w:t>
            </w:r>
          </w:p>
          <w:p>
            <w:pPr>
              <w:pStyle w:val="ListNumber"/>
              <w:spacing w:after="60" w:line="264" w:lineRule="auto"/>
            </w:pPr>
            <w:r>
              <w:rPr>
                <w:sz w:val="21"/>
              </w:rPr>
              <w:t>Explain one real-world situation where hex is used to represent binary and show the conversion.</w:t>
            </w:r>
          </w:p>
          <w:p>
            <w:pPr>
              <w:spacing w:after="60" w:line="264" w:lineRule="auto"/>
            </w:pPr>
            <w:r>
              <w:rPr>
                <w:b/>
                <w:sz w:val="21"/>
              </w:rPr>
              <w:t>Homework:</w:t>
            </w:r>
            <w:r>
              <w:rPr>
                <w:sz w:val="21"/>
              </w:rPr>
              <w:t xml:space="preserve"> Write your name's initials in ASCII binary (use a table), then express each byte in octal and hex. Convert #C71585 to binary and to decimal channels.</w:t>
            </w:r>
          </w:p>
        </w:tc>
      </w:tr>
    </w:tbl>
    <w:p>
      <w:pPr>
        <w:spacing w:after="20"/>
      </w:pPr>
    </w:p>
    <w:p>
      <w:r>
        <w:br w:type="page"/>
      </w:r>
    </w:p>
    <w:p>
      <w:pPr>
        <w:pStyle w:val="Heading1"/>
        <w:pBdr>
          <w:bottom w:val="single" w:sz="8" w:space="1" w:color="0F9D8A"/>
        </w:pBdr>
      </w:pPr>
      <w:r>
        <w:t>Lesson 23: Conversion from Base 16 to Bases 2 and 8; Addition in Bases 2, 8 and 16</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Convert from base 16 to bases 2 and 8 directly.</w:t>
            </w:r>
          </w:p>
          <w:p>
            <w:pPr>
              <w:pStyle w:val="ListBullet"/>
              <w:spacing w:after="60" w:line="264" w:lineRule="auto"/>
            </w:pPr>
            <w:r>
              <w:rPr>
                <w:sz w:val="21"/>
              </w:rPr>
              <w:t>Explain the principle of addition in any number system.</w:t>
            </w:r>
          </w:p>
          <w:p>
            <w:pPr>
              <w:pStyle w:val="ListBullet"/>
              <w:spacing w:after="60" w:line="264" w:lineRule="auto"/>
            </w:pPr>
            <w:r>
              <w:rPr>
                <w:sz w:val="21"/>
              </w:rPr>
              <w:t>Apply the principle of addition to add in bases 2, 8 and 16.</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Quick recap quiz on nibble table; then "1 + 1 = ?" in binary.</w:t>
            </w:r>
          </w:p>
        </w:tc>
        <w:tc>
          <w:tcPr>
            <w:tcW w:type="dxa" w:w="2381"/>
            <w:tcMar>
              <w:top w:w="60" w:type="dxa"/>
              <w:bottom w:w="60" w:type="dxa"/>
              <w:start w:w="110" w:type="dxa"/>
              <w:end w:w="110" w:type="dxa"/>
            </w:tcMar>
          </w:tcPr>
          <w:p>
            <w:pPr>
              <w:spacing w:after="0" w:line="252" w:lineRule="auto"/>
            </w:pPr>
            <w:r>
              <w:rPr>
                <w:sz w:val="20"/>
              </w:rPr>
              <w:t>Answer 10₂.</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Hex → binary → octal (regroup 4-bit into 3-bit); octal → binary → hex; worked examples.</w:t>
            </w:r>
          </w:p>
        </w:tc>
        <w:tc>
          <w:tcPr>
            <w:tcW w:type="dxa" w:w="2381"/>
            <w:tcMar>
              <w:top w:w="60" w:type="dxa"/>
              <w:bottom w:w="60" w:type="dxa"/>
              <w:start w:w="110" w:type="dxa"/>
              <w:end w:w="110" w:type="dxa"/>
            </w:tcMar>
            <w:shd w:val="clear" w:color="auto" w:fill="F4F6F9"/>
          </w:tcPr>
          <w:p>
            <w:pPr>
              <w:spacing w:after="0" w:line="252" w:lineRule="auto"/>
            </w:pPr>
            <w:r>
              <w:rPr>
                <w:sz w:val="20"/>
              </w:rPr>
              <w:t>Practise.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sz w:val="20"/>
              </w:rPr>
              <w:t xml:space="preserve">Principle of addition in base b: column addition; when a column sum ≥ b, write sum − b and </w:t>
            </w:r>
            <w:r>
              <w:rPr>
                <w:b/>
                <w:sz w:val="20"/>
              </w:rPr>
              <w:t>carry 1</w:t>
            </w:r>
            <w:r>
              <w:rPr>
                <w:sz w:val="20"/>
              </w:rPr>
              <w:t>; binary addition facts (0+0, 0+1, 1+1, 1+1+1). Worked binary additions, including 8-bit overflow.</w:t>
            </w:r>
          </w:p>
        </w:tc>
        <w:tc>
          <w:tcPr>
            <w:tcW w:type="dxa" w:w="2381"/>
            <w:tcMar>
              <w:top w:w="60" w:type="dxa"/>
              <w:bottom w:w="60" w:type="dxa"/>
              <w:start w:w="110" w:type="dxa"/>
              <w:end w:w="110" w:type="dxa"/>
            </w:tcMar>
          </w:tcPr>
          <w:p>
            <w:pPr>
              <w:spacing w:after="0" w:line="252" w:lineRule="auto"/>
            </w:pPr>
            <w:r>
              <w:rPr>
                <w:sz w:val="20"/>
              </w:rPr>
              <w:t>Practise.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18 min</w:t>
            </w:r>
          </w:p>
        </w:tc>
        <w:tc>
          <w:tcPr>
            <w:tcW w:type="dxa" w:w="2381"/>
            <w:tcMar>
              <w:top w:w="60" w:type="dxa"/>
              <w:bottom w:w="60" w:type="dxa"/>
              <w:start w:w="110" w:type="dxa"/>
              <w:end w:w="110" w:type="dxa"/>
            </w:tcMar>
            <w:shd w:val="clear" w:color="auto" w:fill="F4F6F9"/>
          </w:tcPr>
          <w:p>
            <w:pPr>
              <w:spacing w:after="0" w:line="252" w:lineRule="auto"/>
            </w:pPr>
            <w:r>
              <w:rPr>
                <w:sz w:val="20"/>
              </w:rPr>
              <w:t>Octal addition and hexadecimal addition (converting letters, carry when ≥ 8 / ≥ 16); verification by decimal; contexts (memory address offset, colour mixing).</w:t>
            </w:r>
          </w:p>
        </w:tc>
        <w:tc>
          <w:tcPr>
            <w:tcW w:type="dxa" w:w="2381"/>
            <w:tcMar>
              <w:top w:w="60" w:type="dxa"/>
              <w:bottom w:w="60" w:type="dxa"/>
              <w:start w:w="110" w:type="dxa"/>
              <w:end w:w="110" w:type="dxa"/>
            </w:tcMar>
            <w:shd w:val="clear" w:color="auto" w:fill="F4F6F9"/>
          </w:tcPr>
          <w:p>
            <w:pPr>
              <w:spacing w:after="0" w:line="252" w:lineRule="auto"/>
            </w:pPr>
            <w:r>
              <w:rPr>
                <w:sz w:val="20"/>
              </w:rPr>
              <w:t>Practise.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23.1 Hexadecimal ↔ octal via binary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There is no direct digit-to-digit map between hex and octal (16 and 8 are different powers of 2), so convert </w:t>
            </w:r>
            <w:r>
              <w:rPr>
                <w:b/>
                <w:sz w:val="21"/>
              </w:rPr>
              <w:t>via binary</w:t>
            </w:r>
            <w:r>
              <w:rPr>
                <w:sz w:val="21"/>
              </w:rPr>
              <w:t>: hex → 4-bit groups → regroup into 3-bit groups from the right → octal; and the reverse for octal → hex. Still no base 10.</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2F₁₆ → ?₈.</w:t>
            </w:r>
            <w:r>
              <w:rPr>
                <w:sz w:val="21"/>
              </w:rPr>
              <w:t xml:space="preserve"> 2 → 0010, F → 1111 → 00101111 → regroup in 3s from the right: 000 101 111 → </w:t>
            </w:r>
            <w:r>
              <w:rPr>
                <w:b/>
                <w:sz w:val="21"/>
              </w:rPr>
              <w:t>57₈</w:t>
            </w:r>
            <w:r>
              <w:rPr>
                <w:sz w:val="21"/>
              </w:rPr>
              <w:t>. (Check: 2F = 47; 57₈ = 47 ✔.)</w:t>
            </w:r>
          </w:p>
          <w:p>
            <w:pPr>
              <w:spacing w:after="60" w:line="264" w:lineRule="auto"/>
            </w:pPr>
            <w:r>
              <w:rPr>
                <w:b/>
                <w:sz w:val="21"/>
              </w:rPr>
              <w:t>1A3₁₆ → ?₈.</w:t>
            </w:r>
            <w:r>
              <w:rPr>
                <w:sz w:val="21"/>
              </w:rPr>
              <w:t xml:space="preserve"> 0001 1010 0011 → 110100011 → 110 100 011 → </w:t>
            </w:r>
            <w:r>
              <w:rPr>
                <w:b/>
                <w:sz w:val="21"/>
              </w:rPr>
              <w:t>643₈</w:t>
            </w:r>
            <w:r>
              <w:rPr>
                <w:sz w:val="21"/>
              </w:rPr>
              <w:t>.</w:t>
            </w:r>
          </w:p>
          <w:p>
            <w:pPr>
              <w:spacing w:after="60" w:line="264" w:lineRule="auto"/>
            </w:pPr>
            <w:r>
              <w:rPr>
                <w:b/>
                <w:sz w:val="21"/>
              </w:rPr>
              <w:t>BEEF₁₆ → 1011 1110 1110 1111 → 1 011 111 011 101 111 → 137357₈.</w:t>
            </w:r>
          </w:p>
          <w:p>
            <w:pPr>
              <w:spacing w:after="60" w:line="264" w:lineRule="auto"/>
            </w:pPr>
            <w:r>
              <w:rPr>
                <w:b/>
                <w:sz w:val="21"/>
              </w:rPr>
              <w:t>347₈ → ?₁₆.</w:t>
            </w:r>
            <w:r>
              <w:rPr>
                <w:sz w:val="21"/>
              </w:rPr>
              <w:t xml:space="preserve"> 011 100 111 → 11100111 → 1110 0111 → </w:t>
            </w:r>
            <w:r>
              <w:rPr>
                <w:b/>
                <w:sz w:val="21"/>
              </w:rPr>
              <w:t>E7₁₆</w:t>
            </w:r>
            <w:r>
              <w:rPr>
                <w:sz w:val="21"/>
              </w:rPr>
              <w:t>.</w:t>
            </w:r>
          </w:p>
        </w:tc>
      </w:tr>
    </w:tbl>
    <w:p>
      <w:pPr>
        <w:spacing w:after="20"/>
      </w:pPr>
    </w:p>
    <w:p>
      <w:pPr>
        <w:pStyle w:val="Heading3"/>
      </w:pPr>
      <w:r>
        <w:t>23.2 Principle of addition in any base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Add column by column from the right, exactly as in decimal. In base </w:t>
            </w:r>
            <w:r>
              <w:rPr>
                <w:b/>
                <w:sz w:val="21"/>
              </w:rPr>
              <w:t>b</w:t>
            </w:r>
            <w:r>
              <w:rPr>
                <w:sz w:val="21"/>
              </w:rPr>
              <w:t xml:space="preserve">, if a column's sum (including any carry) is </w:t>
            </w:r>
            <w:r>
              <w:rPr>
                <w:b/>
                <w:sz w:val="21"/>
              </w:rPr>
              <w:t>≥ b</w:t>
            </w:r>
            <w:r>
              <w:rPr>
                <w:sz w:val="21"/>
              </w:rPr>
              <w:t xml:space="preserve">, write down </w:t>
            </w:r>
            <w:r>
              <w:rPr>
                <w:b/>
                <w:sz w:val="21"/>
              </w:rPr>
              <w:t>sum − b</w:t>
            </w:r>
            <w:r>
              <w:rPr>
                <w:sz w:val="21"/>
              </w:rPr>
              <w:t xml:space="preserve"> in that column and </w:t>
            </w:r>
            <w:r>
              <w:rPr>
                <w:b/>
                <w:sz w:val="21"/>
              </w:rPr>
              <w:t>carry 1</w:t>
            </w:r>
            <w:r>
              <w:rPr>
                <w:sz w:val="21"/>
              </w:rPr>
              <w:t xml:space="preserve"> to the next column on the left. (If the sum ≥ 2b, which can happen when adding several numbers, the carry is 2, etc.)</w:t>
            </w:r>
          </w:p>
        </w:tc>
      </w:tr>
    </w:tbl>
    <w:p>
      <w:pPr>
        <w:spacing w:after="20"/>
      </w:pPr>
    </w:p>
    <w:p>
      <w:r>
        <w:rPr>
          <w:b/>
        </w:rPr>
        <w:t>Binary addition facts:</w:t>
      </w:r>
      <w:r>
        <w:t xml:space="preserve"> 0 + 0 = 0; 0 + 1 = 1; 1 + 0 = 1; </w:t>
      </w:r>
      <w:r>
        <w:rPr>
          <w:b/>
        </w:rPr>
        <w:t>1 + 1 = 10₂</w:t>
      </w:r>
      <w:r>
        <w:t xml:space="preserve"> (write 0, carry 1); </w:t>
      </w:r>
      <w:r>
        <w:rPr>
          <w:b/>
        </w:rPr>
        <w:t>1 + 1 + 1 = 11₂</w:t>
      </w:r>
      <w:r>
        <w:t xml:space="preserve"> (write 1, carry 1).</w:t>
      </w:r>
    </w:p>
    <w:p>
      <w:pPr>
        <w:pStyle w:val="Heading3"/>
      </w:pPr>
      <w:r>
        <w:t>23.3 Binary addition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1011₂ + 110₂</w:t>
            </w:r>
          </w:p>
          <w:p>
            <w:pPr>
              <w:spacing w:after="60" w:line="264" w:lineRule="auto"/>
            </w:pPr>
            <w:r>
              <w:rPr>
                <w:rFonts w:ascii="Consolas" w:hAnsi="Consolas" w:eastAsia="Consolas"/>
                <w:color w:val="8E2B6E"/>
                <w:sz w:val="21"/>
              </w:rPr>
              <w:t>`</w:t>
            </w:r>
          </w:p>
          <w:p>
            <w:pPr>
              <w:spacing w:after="60" w:line="264" w:lineRule="auto"/>
            </w:pPr>
            <w:r>
              <w:rPr>
                <w:sz w:val="21"/>
              </w:rPr>
              <w:t xml:space="preserve">   carries:  1 1</w:t>
            </w:r>
          </w:p>
          <w:p>
            <w:pPr>
              <w:spacing w:after="60" w:line="264" w:lineRule="auto"/>
            </w:pPr>
            <w:r>
              <w:rPr>
                <w:sz w:val="21"/>
              </w:rPr>
              <w:t xml:space="preserve">            1 0 1 1</w:t>
            </w:r>
          </w:p>
          <w:p>
            <w:pPr>
              <w:spacing w:after="60" w:line="264" w:lineRule="auto"/>
            </w:pPr>
            <w:r>
              <w:rPr>
                <w:sz w:val="21"/>
              </w:rPr>
              <w:t xml:space="preserve">          +   1 1 0</w:t>
            </w:r>
          </w:p>
          <w:p>
            <w:pPr>
              <w:spacing w:after="60" w:line="264" w:lineRule="auto"/>
            </w:pPr>
            <w:r>
              <w:rPr>
                <w:sz w:val="21"/>
              </w:rPr>
              <w:t xml:space="preserve">          ---------</w:t>
            </w:r>
          </w:p>
          <w:p>
            <w:pPr>
              <w:spacing w:after="60" w:line="264" w:lineRule="auto"/>
            </w:pPr>
            <w:r>
              <w:rPr>
                <w:sz w:val="21"/>
              </w:rPr>
              <w:t xml:space="preserve">          1 0 0 0 1</w:t>
            </w:r>
          </w:p>
          <w:p>
            <w:pPr>
              <w:spacing w:after="60" w:line="264" w:lineRule="auto"/>
            </w:pPr>
            <w:r>
              <w:rPr>
                <w:rFonts w:ascii="Consolas" w:hAnsi="Consolas" w:eastAsia="Consolas"/>
                <w:color w:val="8E2B6E"/>
                <w:sz w:val="21"/>
              </w:rPr>
              <w:t>`</w:t>
            </w:r>
          </w:p>
          <w:p>
            <w:pPr>
              <w:spacing w:after="60" w:line="264" w:lineRule="auto"/>
            </w:pPr>
            <w:r>
              <w:rPr>
                <w:sz w:val="21"/>
              </w:rPr>
              <w:t xml:space="preserve">Right to left: 1+0 = 1; 1+1 = 10 → write 0 carry 1; 0+1+1 = 10 → 0 carry 1; 1+0+1 = 10 → 0 carry 1; final carry 1 → </w:t>
            </w:r>
            <w:r>
              <w:rPr>
                <w:b/>
                <w:sz w:val="21"/>
              </w:rPr>
              <w:t>10001₂</w:t>
            </w:r>
            <w:r>
              <w:rPr>
                <w:sz w:val="21"/>
              </w:rPr>
              <w:t>. Check: 11 + 6 = 17 = 10001₂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11011₂ + 1111₂</w:t>
            </w:r>
            <w:r>
              <w:rPr>
                <w:sz w:val="21"/>
              </w:rPr>
              <w:t xml:space="preserve"> → 27 + 15 = 42 → </w:t>
            </w:r>
            <w:r>
              <w:rPr>
                <w:b/>
                <w:sz w:val="21"/>
              </w:rPr>
              <w:t>101010₂</w:t>
            </w:r>
            <w:r>
              <w:rPr>
                <w:sz w:val="21"/>
              </w:rPr>
              <w:t>. Work the columns: 1+1 = 0 c1; 1+1+1 = 1 c1; 0+1+1 = 0 c1; 1+1+1 = 1 c1; 1+0+1 = 0 c1; carry → 101010.</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8-bit overflow.</w:t>
            </w:r>
            <w:r>
              <w:rPr>
                <w:sz w:val="21"/>
              </w:rPr>
              <w:t xml:space="preserve"> 11111111₂ + 00000001₂ = 100000000₂ – needs 9 bits. In an 8-bit register the result becomes 00000000 with a carry-out flag set: </w:t>
            </w:r>
            <w:r>
              <w:rPr>
                <w:b/>
                <w:sz w:val="21"/>
              </w:rPr>
              <w:t>overflow</w:t>
            </w:r>
            <w:r>
              <w:rPr>
                <w:sz w:val="21"/>
              </w:rPr>
              <w:t xml:space="preserve"> (why some old games' counters "wrapped" to zero).</w:t>
            </w:r>
          </w:p>
        </w:tc>
      </w:tr>
    </w:tbl>
    <w:p>
      <w:pPr>
        <w:spacing w:after="20"/>
      </w:pPr>
    </w:p>
    <w:p>
      <w:pPr>
        <w:pStyle w:val="Heading3"/>
      </w:pPr>
      <w:r>
        <w:t>23.4 Octal addition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347₈ + 256₈</w:t>
            </w:r>
          </w:p>
          <w:p>
            <w:pPr>
              <w:spacing w:after="60" w:line="264" w:lineRule="auto"/>
            </w:pPr>
            <w:r>
              <w:rPr>
                <w:rFonts w:ascii="Consolas" w:hAnsi="Consolas" w:eastAsia="Consolas"/>
                <w:color w:val="8E2B6E"/>
                <w:sz w:val="21"/>
              </w:rPr>
              <w:t>`</w:t>
            </w:r>
          </w:p>
          <w:p>
            <w:pPr>
              <w:spacing w:after="60" w:line="264" w:lineRule="auto"/>
            </w:pPr>
            <w:r>
              <w:rPr>
                <w:sz w:val="21"/>
              </w:rPr>
              <w:t xml:space="preserve">   carries: 1 1</w:t>
            </w:r>
          </w:p>
          <w:p>
            <w:pPr>
              <w:spacing w:after="60" w:line="264" w:lineRule="auto"/>
            </w:pPr>
            <w:r>
              <w:rPr>
                <w:sz w:val="21"/>
              </w:rPr>
              <w:t xml:space="preserve">           3 4 7</w:t>
            </w:r>
          </w:p>
          <w:p>
            <w:pPr>
              <w:spacing w:after="60" w:line="264" w:lineRule="auto"/>
            </w:pPr>
            <w:r>
              <w:rPr>
                <w:sz w:val="21"/>
              </w:rPr>
              <w:t xml:space="preserve">         + 2 5 6</w:t>
            </w:r>
          </w:p>
          <w:p>
            <w:pPr>
              <w:spacing w:after="60" w:line="264" w:lineRule="auto"/>
            </w:pPr>
            <w:r>
              <w:rPr>
                <w:sz w:val="21"/>
              </w:rPr>
              <w:t xml:space="preserve">         -------</w:t>
            </w:r>
          </w:p>
          <w:p>
            <w:pPr>
              <w:spacing w:after="60" w:line="264" w:lineRule="auto"/>
            </w:pPr>
            <w:r>
              <w:rPr>
                <w:sz w:val="21"/>
              </w:rPr>
              <w:t xml:space="preserve">           6 2 5</w:t>
            </w:r>
          </w:p>
          <w:p>
            <w:pPr>
              <w:spacing w:after="60" w:line="264" w:lineRule="auto"/>
            </w:pPr>
            <w:r>
              <w:rPr>
                <w:rFonts w:ascii="Consolas" w:hAnsi="Consolas" w:eastAsia="Consolas"/>
                <w:color w:val="8E2B6E"/>
                <w:sz w:val="21"/>
              </w:rPr>
              <w:t>`</w:t>
            </w:r>
          </w:p>
          <w:p>
            <w:pPr>
              <w:spacing w:after="60" w:line="264" w:lineRule="auto"/>
            </w:pPr>
            <w:r>
              <w:rPr>
                <w:sz w:val="21"/>
              </w:rPr>
              <w:t xml:space="preserve">7 + 6 = 13 ≥ 8 → write 13 − 8 = 5, carry 1; 4 + 5 + 1 = 10 ≥ 8 → write 2, carry 1; 3 + 2 + 1 = 6 → </w:t>
            </w:r>
            <w:r>
              <w:rPr>
                <w:b/>
                <w:sz w:val="21"/>
              </w:rPr>
              <w:t>625₈</w:t>
            </w:r>
            <w:r>
              <w:rPr>
                <w:sz w:val="21"/>
              </w:rPr>
              <w:t>. Check: 231 + 174 = 405; 625₈ = 6×64 + 2×8 + 5 = 405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777₈ + 1₈ = 1000₈</w:t>
            </w:r>
            <w:r>
              <w:rPr>
                <w:sz w:val="21"/>
              </w:rPr>
              <w:t xml:space="preserve"> (every column overflows – like 999 + 1 in decimal).</w:t>
            </w:r>
          </w:p>
        </w:tc>
      </w:tr>
    </w:tbl>
    <w:p>
      <w:pPr>
        <w:spacing w:after="20"/>
      </w:pPr>
    </w:p>
    <w:p>
      <w:pPr>
        <w:pStyle w:val="Heading3"/>
      </w:pPr>
      <w:r>
        <w:t>23.5 Hexadecimal addition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2F₁₆ + 1D₁₆</w:t>
            </w:r>
          </w:p>
          <w:p>
            <w:pPr>
              <w:spacing w:after="60" w:line="264" w:lineRule="auto"/>
            </w:pPr>
            <w:r>
              <w:rPr>
                <w:rFonts w:ascii="Consolas" w:hAnsi="Consolas" w:eastAsia="Consolas"/>
                <w:color w:val="8E2B6E"/>
                <w:sz w:val="21"/>
              </w:rPr>
              <w:t>`</w:t>
            </w:r>
          </w:p>
          <w:p>
            <w:pPr>
              <w:spacing w:after="60" w:line="264" w:lineRule="auto"/>
            </w:pPr>
            <w:r>
              <w:rPr>
                <w:sz w:val="21"/>
              </w:rPr>
              <w:t xml:space="preserve">   carry: 1</w:t>
            </w:r>
          </w:p>
          <w:p>
            <w:pPr>
              <w:spacing w:after="60" w:line="264" w:lineRule="auto"/>
            </w:pPr>
            <w:r>
              <w:rPr>
                <w:sz w:val="21"/>
              </w:rPr>
              <w:t xml:space="preserve">          2 F</w:t>
            </w:r>
          </w:p>
          <w:p>
            <w:pPr>
              <w:spacing w:after="60" w:line="264" w:lineRule="auto"/>
            </w:pPr>
            <w:r>
              <w:rPr>
                <w:sz w:val="21"/>
              </w:rPr>
              <w:t xml:space="preserve">        + 1 D</w:t>
            </w:r>
          </w:p>
          <w:p>
            <w:pPr>
              <w:spacing w:after="60" w:line="264" w:lineRule="auto"/>
            </w:pPr>
            <w:r>
              <w:rPr>
                <w:sz w:val="21"/>
              </w:rPr>
              <w:t xml:space="preserve">        -----</w:t>
            </w:r>
          </w:p>
          <w:p>
            <w:pPr>
              <w:spacing w:after="60" w:line="264" w:lineRule="auto"/>
            </w:pPr>
            <w:r>
              <w:rPr>
                <w:sz w:val="21"/>
              </w:rPr>
              <w:t xml:space="preserve">          4 C</w:t>
            </w:r>
          </w:p>
          <w:p>
            <w:pPr>
              <w:spacing w:after="60" w:line="264" w:lineRule="auto"/>
            </w:pPr>
            <w:r>
              <w:rPr>
                <w:rFonts w:ascii="Consolas" w:hAnsi="Consolas" w:eastAsia="Consolas"/>
                <w:color w:val="8E2B6E"/>
                <w:sz w:val="21"/>
              </w:rPr>
              <w:t>`</w:t>
            </w:r>
          </w:p>
          <w:p>
            <w:pPr>
              <w:spacing w:after="60" w:line="264" w:lineRule="auto"/>
            </w:pPr>
            <w:r>
              <w:rPr>
                <w:sz w:val="21"/>
              </w:rPr>
              <w:t xml:space="preserve">F + D = 15 + 13 = 28 ≥ 16 → write 28 − 16 = 12 = </w:t>
            </w:r>
            <w:r>
              <w:rPr>
                <w:b/>
                <w:sz w:val="21"/>
              </w:rPr>
              <w:t>C</w:t>
            </w:r>
            <w:r>
              <w:rPr>
                <w:sz w:val="21"/>
              </w:rPr>
              <w:t xml:space="preserve">, carry 1; 2 + 1 + 1 = 4 → </w:t>
            </w:r>
            <w:r>
              <w:rPr>
                <w:b/>
                <w:sz w:val="21"/>
              </w:rPr>
              <w:t>4C₁₆</w:t>
            </w:r>
            <w:r>
              <w:rPr>
                <w:sz w:val="21"/>
              </w:rPr>
              <w:t>. Check: 47 + 29 = 76 = 4×16 + 12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3A7₁₆ + C9B₁₆.</w:t>
            </w:r>
            <w:r>
              <w:rPr>
                <w:sz w:val="21"/>
              </w:rPr>
              <w:t xml:space="preserve"> 7 + B(11) = 18 → 2 carry 1; A(10) + 9 + 1 = 20 → 4 carry 1; 3 + C(12) + 1 = 16 → 0 carry 1 → </w:t>
            </w:r>
            <w:r>
              <w:rPr>
                <w:b/>
                <w:sz w:val="21"/>
              </w:rPr>
              <w:t>1042₁₆</w:t>
            </w:r>
            <w:r>
              <w:rPr>
                <w:sz w:val="21"/>
              </w:rPr>
              <w:t>. Check: 935 + 3227 = 4162 = 1×4096 + 0 + 4×16 + 2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Context – memory addresses.</w:t>
            </w:r>
            <w:r>
              <w:rPr>
                <w:sz w:val="21"/>
              </w:rPr>
              <w:t xml:space="preserve"> A program starts at address 0x7FF0 and is 0x2A bytes long; the next free address is 0x7FF0 + 0x2A = </w:t>
            </w:r>
            <w:r>
              <w:rPr>
                <w:b/>
                <w:sz w:val="21"/>
              </w:rPr>
              <w:t>0x801A</w:t>
            </w:r>
            <w:r>
              <w:rPr>
                <w:sz w:val="21"/>
              </w:rPr>
              <w:t>. Colour: adding 0x20 to the green channel of #1E90FF → 0x90 + 0x20 = 0xB0 → #1EB0FF (lighter).</w:t>
            </w:r>
          </w:p>
        </w:tc>
      </w:tr>
    </w:tbl>
    <w:p>
      <w:pPr>
        <w:spacing w:after="20"/>
      </w:pPr>
    </w:p>
    <w:p>
      <w:r>
        <w:rPr>
          <w:b/>
        </w:rPr>
        <w:t>Verification habit:</w:t>
      </w:r>
      <w:r>
        <w:t xml:space="preserve"> convert operands and result to decimal (Lesson 20) and check the sum – examiners award method marks for a visible check.</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23.1 – Carry rule across bases.</w:t>
            </w:r>
            <w:r>
              <w:rPr>
                <w:sz w:val="21"/>
              </w:rPr>
              <w:t xml:space="preserve"> Three column additions side by side (binary 1011+110, octal 347+256, hex 2F+1D) with the carries drawn as small red 1s hopping left; a caption box: "Column sum ≥ base? Write (sum − base), carry 1."</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Writing the decimal column sum directly (7 + 6 = "13" in octal) or carrying only when the sum ≥ 10 in every base. The threshold is </w:t>
            </w:r>
            <w:r>
              <w:rPr>
                <w:b/>
                <w:sz w:val="21"/>
              </w:rPr>
              <w:t>the base</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Add it up (18 min, pairs).</w:t>
            </w:r>
            <w:r>
              <w:rPr>
                <w:sz w:val="21"/>
              </w:rPr>
              <w:t xml:space="preserve"> (1) Hex → octal via binary: 5B; 3E8; FACE. Octal → hex: 172; 6000. (2) Binary: 1101 + 1011; 111111 + 1; 10110110 + 01101101 (8-bit – note any overflow). (3) Octal: 456 + 321; 767 + 15; 1234 + 7654. (4) Hex: 9F + 63; ABC + DEF; FFFF + 1. Verify every result via decimal. (5) Race: who converts DEAD₁₆ to octal fastest without decimal?</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Convert 7C₁₆ to binary and to octal without using base 10.</w:t>
            </w:r>
          </w:p>
          <w:p>
            <w:pPr>
              <w:pStyle w:val="ListNumber"/>
              <w:spacing w:after="60" w:line="264" w:lineRule="auto"/>
            </w:pPr>
            <w:r>
              <w:rPr>
                <w:sz w:val="21"/>
              </w:rPr>
              <w:t>Convert 625₈ to hexadecimal via binary.</w:t>
            </w:r>
          </w:p>
          <w:p>
            <w:pPr>
              <w:pStyle w:val="ListNumber"/>
              <w:spacing w:after="60" w:line="264" w:lineRule="auto"/>
            </w:pPr>
            <w:r>
              <w:rPr>
                <w:sz w:val="21"/>
              </w:rPr>
              <w:t>Explain the principle of addition in any base; when does a carry occur?</w:t>
            </w:r>
          </w:p>
          <w:p>
            <w:pPr>
              <w:pStyle w:val="ListNumber"/>
              <w:spacing w:after="60" w:line="264" w:lineRule="auto"/>
            </w:pPr>
            <w:r>
              <w:rPr>
                <w:sz w:val="21"/>
              </w:rPr>
              <w:t>Add: 10111₂ + 1101₂; 1110011₂ + 101101₂.</w:t>
            </w:r>
          </w:p>
          <w:p>
            <w:pPr>
              <w:pStyle w:val="ListNumber"/>
              <w:spacing w:after="60" w:line="264" w:lineRule="auto"/>
            </w:pPr>
            <w:r>
              <w:rPr>
                <w:sz w:val="21"/>
              </w:rPr>
              <w:t>Add: 573₈ + 267₈; 3A9₁₆ + 4F7₁₆.</w:t>
            </w:r>
          </w:p>
          <w:p>
            <w:pPr>
              <w:pStyle w:val="ListNumber"/>
              <w:spacing w:after="60" w:line="264" w:lineRule="auto"/>
            </w:pPr>
            <w:r>
              <w:rPr>
                <w:sz w:val="21"/>
              </w:rPr>
              <w:t>An 8-bit register holds 11101010₂; 00110110₂ is added. Show the result and state whether overflow occurs.</w:t>
            </w:r>
          </w:p>
          <w:p>
            <w:pPr>
              <w:spacing w:after="60" w:line="264" w:lineRule="auto"/>
            </w:pPr>
            <w:r>
              <w:rPr>
                <w:b/>
                <w:sz w:val="21"/>
              </w:rPr>
              <w:t>Homework:</w:t>
            </w:r>
            <w:r>
              <w:rPr>
                <w:sz w:val="21"/>
              </w:rPr>
              <w:t xml:space="preserve"> Perform and verify: 1011011₂ + 110111₂; 7777₈ + 1₈; 1F3₁₆ + E0D₁₆; then convert the hex result to octal via binary.</w:t>
            </w:r>
          </w:p>
        </w:tc>
      </w:tr>
    </w:tbl>
    <w:p>
      <w:pPr>
        <w:spacing w:after="20"/>
      </w:pPr>
    </w:p>
    <w:p>
      <w:r>
        <w:br w:type="page"/>
      </w:r>
    </w:p>
    <w:p>
      <w:pPr>
        <w:pStyle w:val="Heading1"/>
        <w:pBdr>
          <w:bottom w:val="single" w:sz="8" w:space="1" w:color="0F9D8A"/>
        </w:pBdr>
      </w:pPr>
      <w:r>
        <w:t>Lesson 24: Subtraction in a Number System</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principle of subtraction in any number system.</w:t>
            </w:r>
          </w:p>
          <w:p>
            <w:pPr>
              <w:pStyle w:val="ListBullet"/>
              <w:spacing w:after="60" w:line="264" w:lineRule="auto"/>
            </w:pPr>
            <w:r>
              <w:rPr>
                <w:sz w:val="21"/>
              </w:rPr>
              <w:t>Apply the principles of addition and subtraction to add and subtract in bases 2, 8 and 16.</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"In decimal, when you borrow, how much do you get? In binary?"</w:t>
            </w:r>
          </w:p>
        </w:tc>
        <w:tc>
          <w:tcPr>
            <w:tcW w:type="dxa" w:w="2381"/>
            <w:tcMar>
              <w:top w:w="60" w:type="dxa"/>
              <w:bottom w:w="60" w:type="dxa"/>
              <w:start w:w="110" w:type="dxa"/>
              <w:end w:w="110" w:type="dxa"/>
            </w:tcMar>
          </w:tcPr>
          <w:p>
            <w:pPr>
              <w:spacing w:after="0" w:line="252" w:lineRule="auto"/>
            </w:pPr>
            <w:r>
              <w:rPr>
                <w:sz w:val="20"/>
              </w:rPr>
              <w:t>Answer: the base.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Principle: column subtraction; when the top digit is smaller, </w:t>
            </w:r>
            <w:r>
              <w:rPr>
                <w:b/>
                <w:sz w:val="20"/>
              </w:rPr>
              <w:t>borrow 1 from the left = add the base</w:t>
            </w:r>
            <w:r>
              <w:rPr>
                <w:sz w:val="20"/>
              </w:rPr>
              <w:t xml:space="preserve"> to the top digit; borrowing across zeros. Binary subtraction facts (0−0, 1−0, 1−1, 0−1 = 1 borrow 1).</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Binary subtraction worked examples (simple; borrowing across zeros); verification by addition.</w:t>
            </w:r>
          </w:p>
        </w:tc>
        <w:tc>
          <w:tcPr>
            <w:tcW w:type="dxa" w:w="2381"/>
            <w:tcMar>
              <w:top w:w="60" w:type="dxa"/>
              <w:bottom w:w="60" w:type="dxa"/>
              <w:start w:w="110" w:type="dxa"/>
              <w:end w:w="110" w:type="dxa"/>
            </w:tcMar>
          </w:tcPr>
          <w:p>
            <w:pPr>
              <w:spacing w:after="0" w:line="252" w:lineRule="auto"/>
            </w:pPr>
            <w:r>
              <w:rPr>
                <w:sz w:val="20"/>
              </w:rPr>
              <w:t>Practise.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16 min</w:t>
            </w:r>
          </w:p>
        </w:tc>
        <w:tc>
          <w:tcPr>
            <w:tcW w:type="dxa" w:w="2381"/>
            <w:tcMar>
              <w:top w:w="60" w:type="dxa"/>
              <w:bottom w:w="60" w:type="dxa"/>
              <w:start w:w="110" w:type="dxa"/>
              <w:end w:w="110" w:type="dxa"/>
            </w:tcMar>
            <w:shd w:val="clear" w:color="auto" w:fill="F4F6F9"/>
          </w:tcPr>
          <w:p>
            <w:pPr>
              <w:spacing w:after="0" w:line="252" w:lineRule="auto"/>
            </w:pPr>
            <w:r>
              <w:rPr>
                <w:sz w:val="20"/>
              </w:rPr>
              <w:t>Octal and hex subtraction; mixed problems combining addition and subtraction; contexts (remaining memory, colour differences, stock). Mention complement method as enrichment (Form 5/L6).</w:t>
            </w:r>
          </w:p>
        </w:tc>
        <w:tc>
          <w:tcPr>
            <w:tcW w:type="dxa" w:w="2381"/>
            <w:tcMar>
              <w:top w:w="60" w:type="dxa"/>
              <w:bottom w:w="60" w:type="dxa"/>
              <w:start w:w="110" w:type="dxa"/>
              <w:end w:w="110" w:type="dxa"/>
            </w:tcMar>
            <w:shd w:val="clear" w:color="auto" w:fill="F4F6F9"/>
          </w:tcPr>
          <w:p>
            <w:pPr>
              <w:spacing w:after="0" w:line="252" w:lineRule="auto"/>
            </w:pPr>
            <w:r>
              <w:rPr>
                <w:sz w:val="20"/>
              </w:rPr>
              <w:t>Practise.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24.1 Principle of subtraction in any base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Subtract column by column from the right. If the top digit is </w:t>
            </w:r>
            <w:r>
              <w:rPr>
                <w:b/>
                <w:sz w:val="21"/>
              </w:rPr>
              <w:t>smaller</w:t>
            </w:r>
            <w:r>
              <w:rPr>
                <w:sz w:val="21"/>
              </w:rPr>
              <w:t xml:space="preserve"> than the bottom digit, </w:t>
            </w:r>
            <w:r>
              <w:rPr>
                <w:b/>
                <w:sz w:val="21"/>
              </w:rPr>
              <w:t>borrow 1 from the next column to the left</w:t>
            </w:r>
            <w:r>
              <w:rPr>
                <w:sz w:val="21"/>
              </w:rPr>
              <w:t xml:space="preserve">: that column's digit decreases by 1, and the current top digit </w:t>
            </w:r>
            <w:r>
              <w:rPr>
                <w:b/>
                <w:sz w:val="21"/>
              </w:rPr>
              <w:t>increases by the base b</w:t>
            </w:r>
            <w:r>
              <w:rPr>
                <w:sz w:val="21"/>
              </w:rPr>
              <w:t xml:space="preserve"> (not by 10). If the next column is 0, borrow from the first non-zero column further left, turning the intermediate zeros into </w:t>
            </w:r>
            <w:r>
              <w:rPr>
                <w:b/>
                <w:sz w:val="21"/>
              </w:rPr>
              <w:t>b − 1</w:t>
            </w:r>
            <w:r>
              <w:rPr>
                <w:sz w:val="21"/>
              </w:rPr>
              <w:t xml:space="preserve"> (1 in binary, 7 in octal, F in hex).</w:t>
            </w:r>
          </w:p>
        </w:tc>
      </w:tr>
    </w:tbl>
    <w:p>
      <w:pPr>
        <w:spacing w:after="20"/>
      </w:pPr>
    </w:p>
    <w:p>
      <w:r>
        <w:rPr>
          <w:b/>
        </w:rPr>
        <w:t>Binary subtraction facts:</w:t>
      </w:r>
      <w:r>
        <w:t xml:space="preserve"> 0 − 0 = 0; 1 − 0 = 1; 1 − 1 = 0; </w:t>
      </w:r>
      <w:r>
        <w:rPr>
          <w:b/>
        </w:rPr>
        <w:t>0 − 1 = 1 with a borrow of 1</w:t>
      </w:r>
      <w:r>
        <w:t xml:space="preserve"> (because 10₂ − 1 = 1).</w:t>
      </w:r>
    </w:p>
    <w:p>
      <w:r>
        <w:rPr>
          <w:b/>
        </w:rPr>
        <w:t>Verification:</w:t>
      </w:r>
      <w:r>
        <w:t xml:space="preserve"> difference + subtrahend must equal the minuend (use Lesson 23), or check via decimal.</w:t>
      </w:r>
    </w:p>
    <w:p>
      <w:pPr>
        <w:pStyle w:val="Heading3"/>
      </w:pPr>
      <w:r>
        <w:t>24.2 Binary subtraction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1101₂ − 1011₂</w:t>
            </w:r>
          </w:p>
          <w:p>
            <w:pPr>
              <w:spacing w:after="60" w:line="264" w:lineRule="auto"/>
            </w:pPr>
            <w:r>
              <w:rPr>
                <w:rFonts w:ascii="Consolas" w:hAnsi="Consolas" w:eastAsia="Consolas"/>
                <w:color w:val="8E2B6E"/>
                <w:sz w:val="21"/>
              </w:rPr>
              <w:t>`</w:t>
            </w:r>
          </w:p>
          <w:p>
            <w:pPr>
              <w:spacing w:after="60" w:line="264" w:lineRule="auto"/>
            </w:pPr>
            <w:r>
              <w:rPr>
                <w:sz w:val="21"/>
              </w:rPr>
              <w:t xml:space="preserve">          1 1 0 1</w:t>
            </w:r>
          </w:p>
          <w:p>
            <w:pPr>
              <w:spacing w:after="60" w:line="264" w:lineRule="auto"/>
            </w:pPr>
            <w:r>
              <w:rPr>
                <w:sz w:val="21"/>
              </w:rPr>
              <w:t xml:space="preserve">        − 1 0 1 1</w:t>
            </w:r>
          </w:p>
          <w:p>
            <w:pPr>
              <w:spacing w:after="60" w:line="264" w:lineRule="auto"/>
            </w:pPr>
            <w:r>
              <w:rPr>
                <w:sz w:val="21"/>
              </w:rPr>
              <w:t xml:space="preserve">        ---------</w:t>
            </w:r>
          </w:p>
          <w:p>
            <w:pPr>
              <w:spacing w:after="60" w:line="264" w:lineRule="auto"/>
            </w:pPr>
            <w:r>
              <w:rPr>
                <w:sz w:val="21"/>
              </w:rPr>
              <w:t xml:space="preserve">          0 0 1 0</w:t>
            </w:r>
          </w:p>
          <w:p>
            <w:pPr>
              <w:spacing w:after="60" w:line="264" w:lineRule="auto"/>
            </w:pPr>
            <w:r>
              <w:rPr>
                <w:rFonts w:ascii="Consolas" w:hAnsi="Consolas" w:eastAsia="Consolas"/>
                <w:color w:val="8E2B6E"/>
                <w:sz w:val="21"/>
              </w:rPr>
              <w:t>`</w:t>
            </w:r>
          </w:p>
          <w:p>
            <w:pPr>
              <w:spacing w:after="60" w:line="264" w:lineRule="auto"/>
            </w:pPr>
            <w:r>
              <w:rPr>
                <w:sz w:val="21"/>
              </w:rPr>
              <w:t xml:space="preserve">Right to left: 1 − 1 = 0; 0 − 1 → borrow: 0 becomes 10₂ (2), 10 − 1 = 1, the next 1 becomes 0; 0 − 0 = 0; 1 − 1 = 0 → </w:t>
            </w:r>
            <w:r>
              <w:rPr>
                <w:b/>
                <w:sz w:val="21"/>
              </w:rPr>
              <w:t>10₂</w:t>
            </w:r>
            <w:r>
              <w:rPr>
                <w:sz w:val="21"/>
              </w:rPr>
              <w:t>. Check: 13 − 11 = 2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10000₂ − 111₂ (borrowing across zeros).</w:t>
            </w:r>
            <w:r>
              <w:rPr>
                <w:sz w:val="21"/>
              </w:rPr>
              <w:t xml:space="preserve"> 16 − 7 = 9 → expect 1001₂.</w:t>
            </w:r>
          </w:p>
          <w:p>
            <w:pPr>
              <w:spacing w:after="60" w:line="264" w:lineRule="auto"/>
            </w:pPr>
            <w:r>
              <w:rPr>
                <w:sz w:val="21"/>
              </w:rPr>
              <w:t xml:space="preserve">Rightmost: 0 − 1 → borrow from the 1 four places left: the intermediate zeros become 1s and the rightmost 0 becomes 10₂: columns become 0 1 1 1 (10). Then 10 − 1 = 1; 1 − 1 = 0; 1 − 1 = 0; 1 − 0 = 1; 0 → </w:t>
            </w:r>
            <w:r>
              <w:rPr>
                <w:b/>
                <w:sz w:val="21"/>
              </w:rPr>
              <w:t>1001₂</w:t>
            </w:r>
            <w:r>
              <w:rPr>
                <w:sz w:val="21"/>
              </w:rPr>
              <w:t xml:space="preserve">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11010110₂ − 01101101₂ = 01101001₂</w:t>
            </w:r>
            <w:r>
              <w:rPr>
                <w:sz w:val="21"/>
              </w:rPr>
              <w:t xml:space="preserve"> (214 − 109 = 105 ✔). Have learners do it column by column with borrows marked.</w:t>
            </w:r>
          </w:p>
        </w:tc>
      </w:tr>
    </w:tbl>
    <w:p>
      <w:pPr>
        <w:spacing w:after="20"/>
      </w:pPr>
    </w:p>
    <w:p>
      <w:pPr>
        <w:pStyle w:val="Heading3"/>
      </w:pPr>
      <w:r>
        <w:t>24.3 Octal subtraction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625₈ − 347₈</w:t>
            </w:r>
          </w:p>
          <w:p>
            <w:pPr>
              <w:spacing w:after="60" w:line="264" w:lineRule="auto"/>
            </w:pPr>
            <w:r>
              <w:rPr>
                <w:sz w:val="21"/>
              </w:rPr>
              <w:t xml:space="preserve">5 − 7: borrow → 5 + 8 = 13; 13 − 7 = </w:t>
            </w:r>
            <w:r>
              <w:rPr>
                <w:b/>
                <w:sz w:val="21"/>
              </w:rPr>
              <w:t>6</w:t>
            </w:r>
            <w:r>
              <w:rPr>
                <w:sz w:val="21"/>
              </w:rPr>
              <w:t xml:space="preserve">; the 2 becomes 1. 1 − 4: borrow → 1 + 8 = 9; 9 − 4 = </w:t>
            </w:r>
            <w:r>
              <w:rPr>
                <w:b/>
                <w:sz w:val="21"/>
              </w:rPr>
              <w:t>5</w:t>
            </w:r>
            <w:r>
              <w:rPr>
                <w:sz w:val="21"/>
              </w:rPr>
              <w:t xml:space="preserve">; the 6 becomes 5. 5 − 3 = </w:t>
            </w:r>
            <w:r>
              <w:rPr>
                <w:b/>
                <w:sz w:val="21"/>
              </w:rPr>
              <w:t>2</w:t>
            </w:r>
            <w:r>
              <w:rPr>
                <w:sz w:val="21"/>
              </w:rPr>
              <w:t xml:space="preserve"> → </w:t>
            </w:r>
            <w:r>
              <w:rPr>
                <w:b/>
                <w:sz w:val="21"/>
              </w:rPr>
              <w:t>256₈</w:t>
            </w:r>
            <w:r>
              <w:rPr>
                <w:sz w:val="21"/>
              </w:rPr>
              <w:t>. Check: 405 − 231 = 174 = 2×64 + 5×8 + 6 ✔ (and 347 + 256 = 625 from Lesson 23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1000₈ − 1₈ = 777₈</w:t>
            </w:r>
            <w:r>
              <w:rPr>
                <w:sz w:val="21"/>
              </w:rPr>
              <w:t xml:space="preserve">; </w:t>
            </w:r>
            <w:r>
              <w:rPr>
                <w:b/>
                <w:sz w:val="21"/>
              </w:rPr>
              <w:t>500₈ − 77₈</w:t>
            </w:r>
            <w:r>
              <w:rPr>
                <w:sz w:val="21"/>
              </w:rPr>
              <w:t xml:space="preserve">: 0 − 7 → borrow across the zero: middle 0 becomes 7, rightmost 0 becomes 8: 8 − 7 = 1; 7 − 7 = 0; 4 − 0 = 4 → </w:t>
            </w:r>
            <w:r>
              <w:rPr>
                <w:b/>
                <w:sz w:val="21"/>
              </w:rPr>
              <w:t>401₈</w:t>
            </w:r>
            <w:r>
              <w:rPr>
                <w:sz w:val="21"/>
              </w:rPr>
              <w:t xml:space="preserve"> (320 − 63 = 257 = 4×64 + 1 ✔).</w:t>
            </w:r>
          </w:p>
        </w:tc>
      </w:tr>
    </w:tbl>
    <w:p>
      <w:pPr>
        <w:spacing w:after="20"/>
      </w:pPr>
    </w:p>
    <w:p>
      <w:pPr>
        <w:pStyle w:val="Heading3"/>
      </w:pPr>
      <w:r>
        <w:t>24.4 Hexadecimal subtraction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4C₁₆ − 1D₁₆</w:t>
            </w:r>
          </w:p>
          <w:p>
            <w:pPr>
              <w:spacing w:after="60" w:line="264" w:lineRule="auto"/>
            </w:pPr>
            <w:r>
              <w:rPr>
                <w:sz w:val="21"/>
              </w:rPr>
              <w:t xml:space="preserve">C(12) − D(13): borrow → 12 + 16 = 28; 28 − 13 = 15 = </w:t>
            </w:r>
            <w:r>
              <w:rPr>
                <w:b/>
                <w:sz w:val="21"/>
              </w:rPr>
              <w:t>F</w:t>
            </w:r>
            <w:r>
              <w:rPr>
                <w:sz w:val="21"/>
              </w:rPr>
              <w:t xml:space="preserve">; the 4 becomes 3. 3 − 1 = </w:t>
            </w:r>
            <w:r>
              <w:rPr>
                <w:b/>
                <w:sz w:val="21"/>
              </w:rPr>
              <w:t>2</w:t>
            </w:r>
            <w:r>
              <w:rPr>
                <w:sz w:val="21"/>
              </w:rPr>
              <w:t xml:space="preserve"> → </w:t>
            </w:r>
            <w:r>
              <w:rPr>
                <w:b/>
                <w:sz w:val="21"/>
              </w:rPr>
              <w:t>2F₁₆</w:t>
            </w:r>
            <w:r>
              <w:rPr>
                <w:sz w:val="21"/>
              </w:rPr>
              <w:t>. Check: 76 − 29 = 47 = 2F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1042₁₆ − C9B₁₆.</w:t>
            </w:r>
            <w:r>
              <w:rPr>
                <w:sz w:val="21"/>
              </w:rPr>
              <w:t xml:space="preserve"> 2 − B(11): borrow → 18 − 11 = </w:t>
            </w:r>
            <w:r>
              <w:rPr>
                <w:b/>
                <w:sz w:val="21"/>
              </w:rPr>
              <w:t>7</w:t>
            </w:r>
            <w:r>
              <w:rPr>
                <w:sz w:val="21"/>
              </w:rPr>
              <w:t xml:space="preserve">; the 4 becomes 3. 3 − 9: borrow → 19 − 9 = </w:t>
            </w:r>
            <w:r>
              <w:rPr>
                <w:b/>
                <w:sz w:val="21"/>
              </w:rPr>
              <w:t>A</w:t>
            </w:r>
            <w:r>
              <w:rPr>
                <w:sz w:val="21"/>
              </w:rPr>
              <w:t xml:space="preserve">; the 0 becomes… it is 0, so borrow from the 1: the 0 becomes F then gives 1 → becomes E; 3 + 16 = 19 − 9 = A. E − C = </w:t>
            </w:r>
            <w:r>
              <w:rPr>
                <w:b/>
                <w:sz w:val="21"/>
              </w:rPr>
              <w:t>2</w:t>
            </w:r>
            <w:r>
              <w:rPr>
                <w:sz w:val="21"/>
              </w:rPr>
              <w:t xml:space="preserve">; leading 0 → </w:t>
            </w:r>
            <w:r>
              <w:rPr>
                <w:b/>
                <w:sz w:val="21"/>
              </w:rPr>
              <w:t>3A7₁₆</w:t>
            </w:r>
            <w:r>
              <w:rPr>
                <w:sz w:val="21"/>
              </w:rPr>
              <w:t xml:space="preserve"> (matches Lesson 23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Context – free memory.</w:t>
            </w:r>
            <w:r>
              <w:rPr>
                <w:sz w:val="21"/>
              </w:rPr>
              <w:t xml:space="preserve"> A device has 0x8000 bytes of RAM; the system uses 0x2A3C. Free = 0x8000 − 0x2A3C = </w:t>
            </w:r>
            <w:r>
              <w:rPr>
                <w:b/>
                <w:sz w:val="21"/>
              </w:rPr>
              <w:t>0x55C4</w:t>
            </w:r>
            <w:r>
              <w:rPr>
                <w:sz w:val="21"/>
              </w:rPr>
              <w:t xml:space="preserve"> bytes. Colour difference: how much darker is #80 than #B0 in the green channel? B0 − 80 = 0x30 = 48 levels.</w:t>
            </w:r>
          </w:p>
        </w:tc>
      </w:tr>
    </w:tbl>
    <w:p>
      <w:pPr>
        <w:spacing w:after="20"/>
      </w:pPr>
    </w:p>
    <w:p>
      <w:pPr>
        <w:pStyle w:val="Heading3"/>
      </w:pPr>
      <w:r>
        <w:t>24.5 Mixed operations and strategy</w:t>
      </w:r>
    </w:p>
    <w:p>
      <w:r>
        <w:t xml:space="preserve">Solve step by step, left to right, respecting brackets; convert all operands to the </w:t>
      </w:r>
      <w:r>
        <w:rPr>
          <w:b/>
        </w:rPr>
        <w:t>same base</w:t>
      </w:r>
      <w:r>
        <w:t xml:space="preserve"> first when they are mixed (e.g. 2F₁₆ + 57₈ → convert 57₈ to hex via binary = 2F₁₆, so the sum is 5E₁₆). State the base of the answer. Show carries/borrows explicitly – the competency statement requires a method that is "logical, concise and clearly expresses all the steps".</w:t>
      </w:r>
    </w:p>
    <w:p>
      <w:r>
        <w:rPr>
          <w:b/>
        </w:rPr>
        <w:t>Enrichment (Form 5 / Lower Sixth):</w:t>
      </w:r>
      <w:r>
        <w:t xml:space="preserve"> computers subtract by adding the </w:t>
      </w:r>
      <w:r>
        <w:rPr>
          <w:b/>
        </w:rPr>
        <w:t>two's complement</w:t>
      </w:r>
      <w:r>
        <w:t xml:space="preserve"> of the subtrahend; the borrow method taught here is the human method.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24.1 – The borrow rule.</w:t>
            </w:r>
            <w:r>
              <w:rPr>
                <w:sz w:val="21"/>
              </w:rPr>
              <w:t xml:space="preserve"> Three side-by-side subtractions (binary, octal, hex) with borrows drawn as a "−1" above the lender column and a "+b" (+2, +8, +16) above the borrower; a panel showing borrowing across zeros in 10000₂ − 111₂ with the zeros turning into 1s.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Adding 10 when borrowing regardless of base, or "borrowing" without decreasing the lender digit. Also subtracting the smaller digit from the larger regardless of position (7 − 5 instead of 5 − 7 with borrow).</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Take it away (18 min, pairs).</w:t>
            </w:r>
            <w:r>
              <w:rPr>
                <w:sz w:val="21"/>
              </w:rPr>
              <w:t xml:space="preserve"> (1) Binary: 1110 − 1001; 100000 − 1011; 11011011 − 10101110. (2) Octal: 741 − 356; 2000 − 777; 6543 − 4567. (3) Hex: A5 − 3F; 1000 − ABC; F00D − BEEF. (4) Mixed: (1011₂ + 110₂) − 101₂; 3E₁₆ − 27₈ (convert first); 755₈ − 1010101₂. (5) Context: a 16-bit counter reads 0xFFF0 and must count to 0xFFFF – how many more counts (in decimal)? Verify every answer by addition.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principle of subtraction in any base; how much does a borrow add to the top digit in base 8? In base 16?</w:t>
            </w:r>
          </w:p>
          <w:p>
            <w:pPr>
              <w:pStyle w:val="ListNumber"/>
              <w:spacing w:after="60" w:line="264" w:lineRule="auto"/>
            </w:pPr>
            <w:r>
              <w:rPr>
                <w:sz w:val="21"/>
              </w:rPr>
              <w:t>Subtract: 11001₂ − 1101₂; 100100₂ − 10111₂.</w:t>
            </w:r>
          </w:p>
          <w:p>
            <w:pPr>
              <w:pStyle w:val="ListNumber"/>
              <w:spacing w:after="60" w:line="264" w:lineRule="auto"/>
            </w:pPr>
            <w:r>
              <w:rPr>
                <w:sz w:val="21"/>
              </w:rPr>
              <w:t>Subtract: 654₈ − 277₈; 1000₈ − 456₈.</w:t>
            </w:r>
          </w:p>
          <w:p>
            <w:pPr>
              <w:pStyle w:val="ListNumber"/>
              <w:spacing w:after="60" w:line="264" w:lineRule="auto"/>
            </w:pPr>
            <w:r>
              <w:rPr>
                <w:sz w:val="21"/>
              </w:rPr>
              <w:t>Subtract: 9C₁₆ − 5E₁₆; 2000₁₆ − 1FFF₁₆.</w:t>
            </w:r>
          </w:p>
          <w:p>
            <w:pPr>
              <w:pStyle w:val="ListNumber"/>
              <w:spacing w:after="60" w:line="264" w:lineRule="auto"/>
            </w:pPr>
            <w:r>
              <w:rPr>
                <w:sz w:val="21"/>
              </w:rPr>
              <w:t>Compute (7A₁₆ + 35₁₆) − 2F₁₆ and verify in decimal.</w:t>
            </w:r>
          </w:p>
          <w:p>
            <w:pPr>
              <w:pStyle w:val="ListNumber"/>
              <w:spacing w:after="60" w:line="264" w:lineRule="auto"/>
            </w:pPr>
            <w:r>
              <w:rPr>
                <w:sz w:val="21"/>
              </w:rPr>
              <w:t>A memory block starts at 0x3F00 and ends at 0x42FF. How many bytes does it contain (hex and decimal)?</w:t>
            </w:r>
          </w:p>
          <w:p>
            <w:pPr>
              <w:spacing w:after="60" w:line="264" w:lineRule="auto"/>
            </w:pPr>
            <w:r>
              <w:rPr>
                <w:b/>
                <w:sz w:val="21"/>
              </w:rPr>
              <w:t>Homework:</w:t>
            </w:r>
            <w:r>
              <w:rPr>
                <w:sz w:val="21"/>
              </w:rPr>
              <w:t xml:space="preserve"> A shop's stock is recorded in octal: opening 1250₈, received 366₈, sold 1573₈. Compute the closing stock in octal and verify in decimal. Then subtract 10111011₂ from 11110000₂ and check by addition.</w:t>
            </w:r>
          </w:p>
        </w:tc>
      </w:tr>
    </w:tbl>
    <w:p>
      <w:pPr>
        <w:spacing w:after="20"/>
      </w:pPr>
    </w:p>
    <w:p>
      <w:r>
        <w:br w:type="page"/>
      </w:r>
    </w:p>
    <w:p>
      <w:pPr>
        <w:pStyle w:val="Heading1"/>
        <w:pBdr>
          <w:bottom w:val="single" w:sz="8" w:space="1" w:color="0F9D8A"/>
        </w:pBdr>
      </w:pPr>
      <w:r>
        <w:t>Lesson 25: Integration Activity — Operations on Number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w:t>
            </w:r>
            <w:r>
              <w:rPr>
                <w:b/>
                <w:sz w:val="21"/>
              </w:rPr>
              <w:t>web-design start-up in Douala</w:t>
            </w:r>
            <w:r>
              <w:rPr>
                <w:sz w:val="21"/>
              </w:rPr>
              <w:t xml:space="preserve"> is building a website for a fabric shop. The designer works with colours in hex (#RRGGBB) while the client describes colours in decimal RGB; the developer must also allocate memory for images (addresses in hex), set file permissions on the Linux server (octal) and interpret a sensor log from the shop's smart lighting (binary bytes). Tasks handed to the club: (1) the brand colour is rgb(0, 128, 96) – give its hex code; the accent colour is #E67E22 – give its decimal channels; the designer wants a colour exactly 0x1A brighter in each channel than #3C6E71 – compute it, and a colour 0x25 darker than the accent; (2) an image buffer starts at address 0x1F40 and is 0x3E8 bytes long – find the end address; a second buffer of 1000₁₀ bytes follows – give its start and end addresses in hex and its size in hex; (3) permissions requested: owner read/write/execute, group read/execute, others read → give the octal and binary codes; another file shows 110110100₂ – write its octal code and explain the rights; (4) the lighting sensor logs 10110110₂ then 01011011₂ (light levels) – give both in decimal, octal and hex, compute the difference in binary, and the sum in hex; check whether the sum fits in one byte; (5) the client asks why programmers "count in strange bases" – prepare a 100-word explanation with the symbols of each base.</w:t>
            </w:r>
          </w:p>
          <w:p>
            <w:pPr>
              <w:spacing w:after="60" w:line="264" w:lineRule="auto"/>
            </w:pPr>
            <w:r>
              <w:rPr>
                <w:b/>
                <w:sz w:val="21"/>
              </w:rPr>
              <w:t>Task (groups of 4, 2 periods).</w:t>
            </w:r>
            <w:r>
              <w:rPr>
                <w:sz w:val="21"/>
              </w:rPr>
              <w:t xml:space="preserve"> Solve all items showing every step (place-value tables, division ladders, grouping, carries and borrows), </w:t>
            </w:r>
            <w:r>
              <w:rPr>
                <w:b/>
                <w:sz w:val="21"/>
              </w:rPr>
              <w:t>verify</w:t>
            </w:r>
            <w:r>
              <w:rPr>
                <w:sz w:val="21"/>
              </w:rPr>
              <w:t xml:space="preserve"> each result by an independent route, present the work as a one-page technical note plus a short oral presentation. Bonus: write a ≤ 12-line algorithm (with a loop) that converts an RGB decimal channel to two hex digits.</w:t>
            </w:r>
          </w:p>
          <w:p>
            <w:pPr>
              <w:spacing w:after="60" w:line="264" w:lineRule="auto"/>
            </w:pPr>
            <w:r>
              <w:rPr>
                <w:b/>
                <w:sz w:val="21"/>
              </w:rPr>
              <w:t>Criteria.</w:t>
            </w:r>
            <w:r>
              <w:rPr>
                <w:sz w:val="21"/>
              </w:rPr>
              <w:t xml:space="preserve"> Correct symbols and identification of bases; correct conversions (any → 10, 10 → any, 2 ↔ 8/16 directly, 16 ↔ 8 via binary); correct addition and subtraction with carries/borrows shown; verification; clarity and concision of the method;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Base recognition &amp; symbols</w:t>
            </w:r>
          </w:p>
        </w:tc>
        <w:tc>
          <w:tcPr>
            <w:tcW w:type="dxa" w:w="1905"/>
            <w:tcMar>
              <w:top w:w="60" w:type="dxa"/>
              <w:bottom w:w="60" w:type="dxa"/>
              <w:start w:w="110" w:type="dxa"/>
              <w:end w:w="110" w:type="dxa"/>
            </w:tcMar>
          </w:tcPr>
          <w:p>
            <w:pPr>
              <w:spacing w:after="0" w:line="252" w:lineRule="auto"/>
            </w:pPr>
            <w:r>
              <w:rPr>
                <w:sz w:val="20"/>
              </w:rPr>
              <w:t>Always correct, bases stated</w:t>
            </w:r>
          </w:p>
        </w:tc>
        <w:tc>
          <w:tcPr>
            <w:tcW w:type="dxa" w:w="1905"/>
            <w:tcMar>
              <w:top w:w="60" w:type="dxa"/>
              <w:bottom w:w="60" w:type="dxa"/>
              <w:start w:w="110" w:type="dxa"/>
              <w:end w:w="110" w:type="dxa"/>
            </w:tcMar>
          </w:tcPr>
          <w:p>
            <w:pPr>
              <w:spacing w:after="0" w:line="252" w:lineRule="auto"/>
            </w:pPr>
            <w:r>
              <w:rPr>
                <w:sz w:val="20"/>
              </w:rPr>
              <w:t>One slip</w:t>
            </w:r>
          </w:p>
        </w:tc>
        <w:tc>
          <w:tcPr>
            <w:tcW w:type="dxa" w:w="1905"/>
            <w:tcMar>
              <w:top w:w="60" w:type="dxa"/>
              <w:bottom w:w="60" w:type="dxa"/>
              <w:start w:w="110" w:type="dxa"/>
              <w:end w:w="110" w:type="dxa"/>
            </w:tcMar>
          </w:tcPr>
          <w:p>
            <w:pPr>
              <w:spacing w:after="0" w:line="252" w:lineRule="auto"/>
            </w:pPr>
            <w:r>
              <w:rPr>
                <w:sz w:val="20"/>
              </w:rPr>
              <w:t>Several</w:t>
            </w:r>
          </w:p>
        </w:tc>
        <w:tc>
          <w:tcPr>
            <w:tcW w:type="dxa" w:w="1905"/>
            <w:tcMar>
              <w:top w:w="60" w:type="dxa"/>
              <w:bottom w:w="60" w:type="dxa"/>
              <w:start w:w="110" w:type="dxa"/>
              <w:end w:w="110" w:type="dxa"/>
            </w:tcMar>
          </w:tcPr>
          <w:p>
            <w:pPr>
              <w:spacing w:after="0" w:line="252" w:lineRule="auto"/>
            </w:pPr>
            <w:r>
              <w:rPr>
                <w:sz w:val="20"/>
              </w:rPr>
              <w:t>Confused</w:t>
            </w:r>
          </w:p>
        </w:tc>
      </w:tr>
      <w:tr>
        <w:tc>
          <w:tcPr>
            <w:tcW w:type="dxa" w:w="1905"/>
            <w:tcMar>
              <w:top w:w="60" w:type="dxa"/>
              <w:bottom w:w="60" w:type="dxa"/>
              <w:start w:w="110" w:type="dxa"/>
              <w:end w:w="110" w:type="dxa"/>
            </w:tcMar>
            <w:shd w:val="clear" w:color="auto" w:fill="F4F6F9"/>
          </w:tcPr>
          <w:p>
            <w:pPr>
              <w:spacing w:after="0" w:line="252" w:lineRule="auto"/>
            </w:pPr>
            <w:r>
              <w:rPr>
                <w:sz w:val="20"/>
              </w:rPr>
              <w:t>Conversions (all directions, direct methods)</w:t>
            </w:r>
          </w:p>
        </w:tc>
        <w:tc>
          <w:tcPr>
            <w:tcW w:type="dxa" w:w="1905"/>
            <w:tcMar>
              <w:top w:w="60" w:type="dxa"/>
              <w:bottom w:w="60" w:type="dxa"/>
              <w:start w:w="110" w:type="dxa"/>
              <w:end w:w="110" w:type="dxa"/>
            </w:tcMar>
            <w:shd w:val="clear" w:color="auto" w:fill="F4F6F9"/>
          </w:tcPr>
          <w:p>
            <w:pPr>
              <w:spacing w:after="0" w:line="252" w:lineRule="auto"/>
            </w:pPr>
            <w:r>
              <w:rPr>
                <w:sz w:val="20"/>
              </w:rPr>
              <w:t>All correct, steps shown, no detour via base 10 where forbidden</w:t>
            </w:r>
          </w:p>
        </w:tc>
        <w:tc>
          <w:tcPr>
            <w:tcW w:type="dxa" w:w="1905"/>
            <w:tcMar>
              <w:top w:w="60" w:type="dxa"/>
              <w:bottom w:w="60" w:type="dxa"/>
              <w:start w:w="110" w:type="dxa"/>
              <w:end w:w="110" w:type="dxa"/>
            </w:tcMar>
            <w:shd w:val="clear" w:color="auto" w:fill="F4F6F9"/>
          </w:tcPr>
          <w:p>
            <w:pPr>
              <w:spacing w:after="0" w:line="252" w:lineRule="auto"/>
            </w:pPr>
            <w:r>
              <w:rPr>
                <w:sz w:val="20"/>
              </w:rPr>
              <w:t>One error</w:t>
            </w:r>
          </w:p>
        </w:tc>
        <w:tc>
          <w:tcPr>
            <w:tcW w:type="dxa" w:w="1905"/>
            <w:tcMar>
              <w:top w:w="60" w:type="dxa"/>
              <w:bottom w:w="60" w:type="dxa"/>
              <w:start w:w="110" w:type="dxa"/>
              <w:end w:w="110" w:type="dxa"/>
            </w:tcMar>
            <w:shd w:val="clear" w:color="auto" w:fill="F4F6F9"/>
          </w:tcPr>
          <w:p>
            <w:pPr>
              <w:spacing w:after="0" w:line="252" w:lineRule="auto"/>
            </w:pPr>
            <w:r>
              <w:rPr>
                <w:sz w:val="20"/>
              </w:rPr>
              <w:t>Several errors or detours</w:t>
            </w:r>
          </w:p>
        </w:tc>
        <w:tc>
          <w:tcPr>
            <w:tcW w:type="dxa" w:w="1905"/>
            <w:tcMar>
              <w:top w:w="60" w:type="dxa"/>
              <w:bottom w:w="60" w:type="dxa"/>
              <w:start w:w="110" w:type="dxa"/>
              <w:end w:w="110" w:type="dxa"/>
            </w:tcMar>
            <w:shd w:val="clear" w:color="auto" w:fill="F4F6F9"/>
          </w:tcPr>
          <w:p>
            <w:pPr>
              <w:spacing w:after="0" w:line="252" w:lineRule="auto"/>
            </w:pPr>
            <w:r>
              <w:rPr>
                <w:sz w:val="20"/>
              </w:rPr>
              <w:t>Mostly wrong</w:t>
            </w:r>
          </w:p>
        </w:tc>
      </w:tr>
      <w:tr>
        <w:tc>
          <w:tcPr>
            <w:tcW w:type="dxa" w:w="1905"/>
            <w:tcMar>
              <w:top w:w="60" w:type="dxa"/>
              <w:bottom w:w="60" w:type="dxa"/>
              <w:start w:w="110" w:type="dxa"/>
              <w:end w:w="110" w:type="dxa"/>
            </w:tcMar>
          </w:tcPr>
          <w:p>
            <w:pPr>
              <w:spacing w:after="0" w:line="252" w:lineRule="auto"/>
            </w:pPr>
            <w:r>
              <w:rPr>
                <w:sz w:val="20"/>
              </w:rPr>
              <w:t>Addition &amp; subtraction</w:t>
            </w:r>
          </w:p>
        </w:tc>
        <w:tc>
          <w:tcPr>
            <w:tcW w:type="dxa" w:w="1905"/>
            <w:tcMar>
              <w:top w:w="60" w:type="dxa"/>
              <w:bottom w:w="60" w:type="dxa"/>
              <w:start w:w="110" w:type="dxa"/>
              <w:end w:w="110" w:type="dxa"/>
            </w:tcMar>
          </w:tcPr>
          <w:p>
            <w:pPr>
              <w:spacing w:after="0" w:line="252" w:lineRule="auto"/>
            </w:pPr>
            <w:r>
              <w:rPr>
                <w:sz w:val="20"/>
              </w:rPr>
              <w:t>Correct with carries/borrows explicit, overflow noted</w:t>
            </w:r>
          </w:p>
        </w:tc>
        <w:tc>
          <w:tcPr>
            <w:tcW w:type="dxa" w:w="1905"/>
            <w:tcMar>
              <w:top w:w="60" w:type="dxa"/>
              <w:bottom w:w="60" w:type="dxa"/>
              <w:start w:w="110" w:type="dxa"/>
              <w:end w:w="110" w:type="dxa"/>
            </w:tcMar>
          </w:tcPr>
          <w:p>
            <w:pPr>
              <w:spacing w:after="0" w:line="252" w:lineRule="auto"/>
            </w:pPr>
            <w:r>
              <w:rPr>
                <w:sz w:val="20"/>
              </w:rPr>
              <w:t>One error</w:t>
            </w:r>
          </w:p>
        </w:tc>
        <w:tc>
          <w:tcPr>
            <w:tcW w:type="dxa" w:w="1905"/>
            <w:tcMar>
              <w:top w:w="60" w:type="dxa"/>
              <w:bottom w:w="60" w:type="dxa"/>
              <w:start w:w="110" w:type="dxa"/>
              <w:end w:w="110" w:type="dxa"/>
            </w:tcMar>
          </w:tcPr>
          <w:p>
            <w:pPr>
              <w:spacing w:after="0" w:line="252" w:lineRule="auto"/>
            </w:pPr>
            <w:r>
              <w:rPr>
                <w:sz w:val="20"/>
              </w:rPr>
              <w:t>Several</w:t>
            </w:r>
          </w:p>
        </w:tc>
        <w:tc>
          <w:tcPr>
            <w:tcW w:type="dxa" w:w="1905"/>
            <w:tcMar>
              <w:top w:w="60" w:type="dxa"/>
              <w:bottom w:w="60" w:type="dxa"/>
              <w:start w:w="110" w:type="dxa"/>
              <w:end w:w="110" w:type="dxa"/>
            </w:tcMar>
          </w:tcPr>
          <w:p>
            <w:pPr>
              <w:spacing w:after="0" w:line="252" w:lineRule="auto"/>
            </w:pPr>
            <w:r>
              <w:rPr>
                <w:sz w:val="20"/>
              </w:rPr>
              <w:t>Wrong method</w:t>
            </w:r>
          </w:p>
        </w:tc>
      </w:tr>
      <w:tr>
        <w:tc>
          <w:tcPr>
            <w:tcW w:type="dxa" w:w="1905"/>
            <w:tcMar>
              <w:top w:w="60" w:type="dxa"/>
              <w:bottom w:w="60" w:type="dxa"/>
              <w:start w:w="110" w:type="dxa"/>
              <w:end w:w="110" w:type="dxa"/>
            </w:tcMar>
            <w:shd w:val="clear" w:color="auto" w:fill="F4F6F9"/>
          </w:tcPr>
          <w:p>
            <w:pPr>
              <w:spacing w:after="0" w:line="252" w:lineRule="auto"/>
            </w:pPr>
            <w:r>
              <w:rPr>
                <w:sz w:val="20"/>
              </w:rPr>
              <w:t>Verification</w:t>
            </w:r>
          </w:p>
        </w:tc>
        <w:tc>
          <w:tcPr>
            <w:tcW w:type="dxa" w:w="1905"/>
            <w:tcMar>
              <w:top w:w="60" w:type="dxa"/>
              <w:bottom w:w="60" w:type="dxa"/>
              <w:start w:w="110" w:type="dxa"/>
              <w:end w:w="110" w:type="dxa"/>
            </w:tcMar>
            <w:shd w:val="clear" w:color="auto" w:fill="F4F6F9"/>
          </w:tcPr>
          <w:p>
            <w:pPr>
              <w:spacing w:after="0" w:line="252" w:lineRule="auto"/>
            </w:pPr>
            <w:r>
              <w:rPr>
                <w:sz w:val="20"/>
              </w:rPr>
              <w:t>Every result checked by a second route</w:t>
            </w:r>
          </w:p>
        </w:tc>
        <w:tc>
          <w:tcPr>
            <w:tcW w:type="dxa" w:w="1905"/>
            <w:tcMar>
              <w:top w:w="60" w:type="dxa"/>
              <w:bottom w:w="60" w:type="dxa"/>
              <w:start w:w="110" w:type="dxa"/>
              <w:end w:w="110" w:type="dxa"/>
            </w:tcMar>
            <w:shd w:val="clear" w:color="auto" w:fill="F4F6F9"/>
          </w:tcPr>
          <w:p>
            <w:pPr>
              <w:spacing w:after="0" w:line="252" w:lineRule="auto"/>
            </w:pPr>
            <w:r>
              <w:rPr>
                <w:sz w:val="20"/>
              </w:rPr>
              <w:t>Most checked</w:t>
            </w:r>
          </w:p>
        </w:tc>
        <w:tc>
          <w:tcPr>
            <w:tcW w:type="dxa" w:w="1905"/>
            <w:tcMar>
              <w:top w:w="60" w:type="dxa"/>
              <w:bottom w:w="60" w:type="dxa"/>
              <w:start w:w="110" w:type="dxa"/>
              <w:end w:w="110" w:type="dxa"/>
            </w:tcMar>
            <w:shd w:val="clear" w:color="auto" w:fill="F4F6F9"/>
          </w:tcPr>
          <w:p>
            <w:pPr>
              <w:spacing w:after="0" w:line="252" w:lineRule="auto"/>
            </w:pPr>
            <w:r>
              <w:rPr>
                <w:sz w:val="20"/>
              </w:rPr>
              <w:t>Few</w:t>
            </w:r>
          </w:p>
        </w:tc>
        <w:tc>
          <w:tcPr>
            <w:tcW w:type="dxa" w:w="1905"/>
            <w:tcMar>
              <w:top w:w="60" w:type="dxa"/>
              <w:bottom w:w="60" w:type="dxa"/>
              <w:start w:w="110" w:type="dxa"/>
              <w:end w:w="110" w:type="dxa"/>
            </w:tcMar>
            <w:shd w:val="clear" w:color="auto" w:fill="F4F6F9"/>
          </w:tcPr>
          <w:p>
            <w:pPr>
              <w:spacing w:after="0" w:line="252" w:lineRule="auto"/>
            </w:pPr>
            <w:r>
              <w:rPr>
                <w:sz w:val="20"/>
              </w:rPr>
              <w:t>None</w:t>
            </w:r>
          </w:p>
        </w:tc>
      </w:tr>
      <w:tr>
        <w:tc>
          <w:tcPr>
            <w:tcW w:type="dxa" w:w="1905"/>
            <w:tcMar>
              <w:top w:w="60" w:type="dxa"/>
              <w:bottom w:w="60" w:type="dxa"/>
              <w:start w:w="110" w:type="dxa"/>
              <w:end w:w="110" w:type="dxa"/>
            </w:tcMar>
          </w:tcPr>
          <w:p>
            <w:pPr>
              <w:spacing w:after="0" w:line="252" w:lineRule="auto"/>
            </w:pPr>
            <w:r>
              <w:rPr>
                <w:sz w:val="20"/>
              </w:rPr>
              <w:t>Technical note &amp; presentation</w:t>
            </w:r>
          </w:p>
        </w:tc>
        <w:tc>
          <w:tcPr>
            <w:tcW w:type="dxa" w:w="1905"/>
            <w:tcMar>
              <w:top w:w="60" w:type="dxa"/>
              <w:bottom w:w="60" w:type="dxa"/>
              <w:start w:w="110" w:type="dxa"/>
              <w:end w:w="110" w:type="dxa"/>
            </w:tcMar>
          </w:tcPr>
          <w:p>
            <w:pPr>
              <w:spacing w:after="0" w:line="252" w:lineRule="auto"/>
            </w:pPr>
            <w:r>
              <w:rPr>
                <w:sz w:val="20"/>
              </w:rPr>
              <w:t>Concise, logical, complete</w:t>
            </w:r>
          </w:p>
        </w:tc>
        <w:tc>
          <w:tcPr>
            <w:tcW w:type="dxa" w:w="1905"/>
            <w:tcMar>
              <w:top w:w="60" w:type="dxa"/>
              <w:bottom w:w="60" w:type="dxa"/>
              <w:start w:w="110" w:type="dxa"/>
              <w:end w:w="110" w:type="dxa"/>
            </w:tcMar>
          </w:tcPr>
          <w:p>
            <w:pPr>
              <w:spacing w:after="0" w:line="252" w:lineRule="auto"/>
            </w:pPr>
            <w:r>
              <w:rPr>
                <w:sz w:val="20"/>
              </w:rPr>
              <w:t>Minor gaps</w:t>
            </w:r>
          </w:p>
        </w:tc>
        <w:tc>
          <w:tcPr>
            <w:tcW w:type="dxa" w:w="1905"/>
            <w:tcMar>
              <w:top w:w="60" w:type="dxa"/>
              <w:bottom w:w="60" w:type="dxa"/>
              <w:start w:w="110" w:type="dxa"/>
              <w:end w:w="110" w:type="dxa"/>
            </w:tcMar>
          </w:tcPr>
          <w:p>
            <w:pPr>
              <w:spacing w:after="0" w:line="252" w:lineRule="auto"/>
            </w:pPr>
            <w:r>
              <w:rPr>
                <w:sz w:val="20"/>
              </w:rPr>
              <w:t>Disordered</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6</w:t>
            </w:r>
          </w:p>
        </w:tc>
      </w:tr>
    </w:tbl>
    <w:p>
      <w:pPr>
        <w:spacing w:after="40"/>
      </w:pPr>
    </w:p>
    <w:p>
      <w:r>
        <w:rPr>
          <w:rFonts w:ascii="Calibri Light" w:hAnsi="Calibri Light"/>
          <w:b/>
          <w:color w:val="1B2A49"/>
          <w:sz w:val="52"/>
        </w:rPr>
        <w:t>Data Manipulation 1 — Analysing Simple Logic Circuits</w:t>
      </w:r>
    </w:p>
    <w:p>
      <w:r>
        <w:rPr>
          <w:b/>
        </w:rPr>
        <w:t>Weeks 10–11 · Lessons 26–30</w:t>
      </w:r>
    </w:p>
    <w:p>
      <w:r>
        <w:rPr>
          <w:b/>
        </w:rPr>
        <w:t>Competency statement:</w:t>
      </w:r>
      <w:r>
        <w:t xml:space="preserve"> Learners analyse a situation concerning logic circuits and determine the correct outputs and truth tables of the different elements used in the circuit.</w:t>
      </w:r>
    </w:p>
    <w:p>
      <w:r>
        <w:rPr>
          <w:b/>
        </w:rPr>
        <w:t>Category of action:</w:t>
      </w:r>
      <w:r>
        <w:t xml:space="preserve"> Analysing simple logic circuits.</w:t>
      </w:r>
    </w:p>
    <w:p>
      <w:r>
        <w:rPr>
          <w:b/>
        </w:rPr>
        <w:t>Recommended contexts:</w:t>
      </w:r>
      <w:r>
        <w:t xml:space="preserve"> school, home, industry (alarms, door locks, machine safety interlocks, voting machines, simple controllers). Pioneers: </w:t>
      </w:r>
      <w:r>
        <w:rPr>
          <w:b/>
        </w:rPr>
        <w:t>George Boole</w:t>
      </w:r>
      <w:r>
        <w:t xml:space="preserve"> (1854, </w:t>
      </w:r>
      <w:r>
        <w:rPr>
          <w:i/>
        </w:rPr>
        <w:t>The Laws of Thought</w:t>
      </w:r>
      <w:r>
        <w:t xml:space="preserve"> – Boolean algebra); </w:t>
      </w:r>
      <w:r>
        <w:rPr>
          <w:b/>
        </w:rPr>
        <w:t>Claude Shannon</w:t>
      </w:r>
      <w:r>
        <w:t xml:space="preserve"> (1937 master's thesis showing that switching circuits implement Boolean logic – the foundation of digital design).</w:t>
      </w:r>
    </w:p>
    <w:p>
      <w:r>
        <w:br w:type="page"/>
      </w:r>
    </w:p>
    <w:p>
      <w:pPr>
        <w:pStyle w:val="Heading1"/>
        <w:pBdr>
          <w:bottom w:val="single" w:sz="8" w:space="1" w:color="0F9D8A"/>
        </w:pBdr>
      </w:pPr>
      <w:r>
        <w:t>Lesson 26: Basic Logic Gates (NOT, AND, OR)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logic gates and truth tables.</w:t>
            </w:r>
          </w:p>
          <w:p>
            <w:pPr>
              <w:pStyle w:val="ListBullet"/>
              <w:spacing w:after="60" w:line="264" w:lineRule="auto"/>
            </w:pPr>
            <w:r>
              <w:rPr>
                <w:sz w:val="21"/>
              </w:rPr>
              <w:t>Identify a given basic logic gate.</w:t>
            </w:r>
          </w:p>
          <w:p>
            <w:pPr>
              <w:pStyle w:val="ListBullet"/>
              <w:spacing w:after="60" w:line="264" w:lineRule="auto"/>
            </w:pPr>
            <w:r>
              <w:rPr>
                <w:sz w:val="21"/>
              </w:rPr>
              <w:t>Explain the functioning of a given basic logic gate.</w:t>
            </w:r>
          </w:p>
          <w:p>
            <w:pPr>
              <w:pStyle w:val="ListBullet"/>
              <w:spacing w:after="60" w:line="264" w:lineRule="auto"/>
            </w:pPr>
            <w:r>
              <w:rPr>
                <w:sz w:val="21"/>
              </w:rPr>
              <w:t>Produce the truth table of a given basic logic gate.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Two switches and a bulb: in series (both needed) vs in parallel (either). "Describe each in one word." → AND / OR.</w:t>
            </w:r>
          </w:p>
        </w:tc>
        <w:tc>
          <w:tcPr>
            <w:tcW w:type="dxa" w:w="2381"/>
            <w:tcMar>
              <w:top w:w="60" w:type="dxa"/>
              <w:bottom w:w="60" w:type="dxa"/>
              <w:start w:w="110" w:type="dxa"/>
              <w:end w:w="110" w:type="dxa"/>
            </w:tcMar>
          </w:tcPr>
          <w:p>
            <w:pPr>
              <w:spacing w:after="0" w:line="252" w:lineRule="auto"/>
            </w:pPr>
            <w:r>
              <w:rPr>
                <w:sz w:val="20"/>
              </w:rPr>
              <w:t>Observe/predict.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Logic gates: definition; binary signals 0/1 (low/high voltage); transistors as switches; truth tables: definition, 2ⁿ rows, systematic ordering; Boolean expressions and notation.</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NOT, AND, OR: symbol (ANSI/IEEE distinctive shape and IEC rectangle), Boolean expression, verbal rule, truth table, switch analogy, real-life example; 3-input AND/OR.</w:t>
            </w:r>
          </w:p>
        </w:tc>
        <w:tc>
          <w:tcPr>
            <w:tcW w:type="dxa" w:w="2381"/>
            <w:tcMar>
              <w:top w:w="60" w:type="dxa"/>
              <w:bottom w:w="60" w:type="dxa"/>
              <w:start w:w="110" w:type="dxa"/>
              <w:end w:w="110" w:type="dxa"/>
            </w:tcMar>
          </w:tcPr>
          <w:p>
            <w:pPr>
              <w:spacing w:after="0" w:line="252" w:lineRule="auto"/>
            </w:pPr>
            <w:r>
              <w:rPr>
                <w:sz w:val="20"/>
              </w:rPr>
              <w:t>Draw symbols; build truth tables.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Identification drill: name the gate from symbol / table / expression.</w:t>
            </w:r>
          </w:p>
        </w:tc>
        <w:tc>
          <w:tcPr>
            <w:tcW w:type="dxa" w:w="2381"/>
            <w:tcMar>
              <w:top w:w="60" w:type="dxa"/>
              <w:bottom w:w="60" w:type="dxa"/>
              <w:start w:w="110" w:type="dxa"/>
              <w:end w:w="110" w:type="dxa"/>
            </w:tcMar>
            <w:shd w:val="clear" w:color="auto" w:fill="F4F6F9"/>
          </w:tcPr>
          <w:p>
            <w:pPr>
              <w:spacing w:after="0" w:line="252" w:lineRule="auto"/>
            </w:pPr>
            <w:r>
              <w:rPr>
                <w:sz w:val="20"/>
              </w:rPr>
              <w:t>Flash cards.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26.1 Logic gates and truth tables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logic gate</w:t>
            </w:r>
            <w:r>
              <w:rPr>
                <w:sz w:val="21"/>
              </w:rPr>
              <w:t xml:space="preserve"> is an </w:t>
            </w:r>
            <w:r>
              <w:rPr>
                <w:b/>
                <w:sz w:val="21"/>
              </w:rPr>
              <w:t>elementary electronic circuit</w:t>
            </w:r>
            <w:r>
              <w:rPr>
                <w:sz w:val="21"/>
              </w:rPr>
              <w:t xml:space="preserve"> (built from transistors) that takes one or more </w:t>
            </w:r>
            <w:r>
              <w:rPr>
                <w:b/>
                <w:sz w:val="21"/>
              </w:rPr>
              <w:t>binary inputs</w:t>
            </w:r>
            <w:r>
              <w:rPr>
                <w:sz w:val="21"/>
              </w:rPr>
              <w:t xml:space="preserve"> (0 = low voltage/false/off; 1 = high voltage/true/on) and produces </w:t>
            </w:r>
            <w:r>
              <w:rPr>
                <w:b/>
                <w:sz w:val="21"/>
              </w:rPr>
              <w:t>one binary output</w:t>
            </w:r>
            <w:r>
              <w:rPr>
                <w:sz w:val="21"/>
              </w:rPr>
              <w:t xml:space="preserve"> according to a fixed </w:t>
            </w:r>
            <w:r>
              <w:rPr>
                <w:b/>
                <w:sz w:val="21"/>
              </w:rPr>
              <w:t>logical rule</w:t>
            </w:r>
            <w:r>
              <w:rPr>
                <w:sz w:val="21"/>
              </w:rPr>
              <w:t xml:space="preserve">. Gates are the building blocks of all digital circuits – processors, memory, controllers. A </w:t>
            </w:r>
            <w:r>
              <w:rPr>
                <w:b/>
                <w:sz w:val="21"/>
              </w:rPr>
              <w:t>truth table</w:t>
            </w:r>
            <w:r>
              <w:rPr>
                <w:sz w:val="21"/>
              </w:rPr>
              <w:t xml:space="preserve"> is a table listing </w:t>
            </w:r>
            <w:r>
              <w:rPr>
                <w:b/>
                <w:sz w:val="21"/>
              </w:rPr>
              <w:t>every possible combination of input values</w:t>
            </w:r>
            <w:r>
              <w:rPr>
                <w:sz w:val="21"/>
              </w:rPr>
              <w:t xml:space="preserve"> and the corresponding </w:t>
            </w:r>
            <w:r>
              <w:rPr>
                <w:b/>
                <w:sz w:val="21"/>
              </w:rPr>
              <w:t>output</w:t>
            </w:r>
            <w:r>
              <w:rPr>
                <w:sz w:val="21"/>
              </w:rPr>
              <w:t xml:space="preserve"> of a gate or circuit.</w:t>
            </w:r>
          </w:p>
        </w:tc>
      </w:tr>
    </w:tbl>
    <w:p>
      <w:pPr>
        <w:spacing w:after="20"/>
      </w:pPr>
    </w:p>
    <w:p>
      <w:r>
        <w:t xml:space="preserve">For </w:t>
      </w:r>
      <w:r>
        <w:rPr>
          <w:b/>
        </w:rPr>
        <w:t>n</w:t>
      </w:r>
      <w:r>
        <w:t xml:space="preserve"> inputs a truth table has </w:t>
      </w:r>
      <w:r>
        <w:rPr>
          <w:b/>
        </w:rPr>
        <w:t>2ⁿ</w:t>
      </w:r>
      <w:r>
        <w:t xml:space="preserve"> rows (1 input → 2 rows; 2 → 4; 3 → 8). Write the input combinations in </w:t>
      </w:r>
      <w:r>
        <w:rPr>
          <w:b/>
        </w:rPr>
        <w:t>binary counting order</w:t>
      </w:r>
      <w:r>
        <w:t xml:space="preserve"> (00, 01, 10, 11) so none is missed.</w:t>
      </w:r>
    </w:p>
    <w:p>
      <w:r>
        <w:rPr>
          <w:b/>
        </w:rPr>
        <w:t>Boolean notation:</w:t>
      </w:r>
      <w:r>
        <w:t xml:space="preserve"> NOT A is written Ā, A′ or ¬A; A AND B is written A·B, AB or A∧B; A OR B is written A + B or A∨B. Boolean algebra was created by </w:t>
      </w:r>
      <w:r>
        <w:rPr>
          <w:b/>
        </w:rPr>
        <w:t>George Boole</w:t>
      </w:r>
      <w:r>
        <w:t xml:space="preserve"> (1854); </w:t>
      </w:r>
      <w:r>
        <w:rPr>
          <w:b/>
        </w:rPr>
        <w:t>Claude Shannon</w:t>
      </w:r>
      <w:r>
        <w:t xml:space="preserve"> (1937) showed that electrical switching circuits obey it, founding digital circuit design.</w:t>
      </w:r>
    </w:p>
    <w:p>
      <w:pPr>
        <w:pStyle w:val="Heading3"/>
      </w:pPr>
      <w:r>
        <w:t>26.2 The NOT gate (inverter)</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Property</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Detail</w:t>
            </w:r>
          </w:p>
        </w:tc>
      </w:tr>
      <w:tr>
        <w:tc>
          <w:tcPr>
            <w:tcW w:type="dxa" w:w="4762"/>
            <w:tcMar>
              <w:top w:w="60" w:type="dxa"/>
              <w:bottom w:w="60" w:type="dxa"/>
              <w:start w:w="110" w:type="dxa"/>
              <w:end w:w="110" w:type="dxa"/>
            </w:tcMar>
          </w:tcPr>
          <w:p>
            <w:pPr>
              <w:spacing w:after="0" w:line="252" w:lineRule="auto"/>
            </w:pPr>
            <w:r>
              <w:rPr>
                <w:b/>
                <w:sz w:val="20"/>
              </w:rPr>
              <w:t>Function</w:t>
            </w:r>
          </w:p>
        </w:tc>
        <w:tc>
          <w:tcPr>
            <w:tcW w:type="dxa" w:w="4762"/>
            <w:tcMar>
              <w:top w:w="60" w:type="dxa"/>
              <w:bottom w:w="60" w:type="dxa"/>
              <w:start w:w="110" w:type="dxa"/>
              <w:end w:w="110" w:type="dxa"/>
            </w:tcMar>
          </w:tcPr>
          <w:p>
            <w:pPr>
              <w:spacing w:after="0" w:line="252" w:lineRule="auto"/>
            </w:pPr>
            <w:r>
              <w:rPr>
                <w:sz w:val="20"/>
              </w:rPr>
              <w:t xml:space="preserve">Output is the </w:t>
            </w:r>
            <w:r>
              <w:rPr>
                <w:b/>
                <w:sz w:val="20"/>
              </w:rPr>
              <w:t>opposite</w:t>
            </w:r>
            <w:r>
              <w:rPr>
                <w:sz w:val="20"/>
              </w:rPr>
              <w:t xml:space="preserve"> (complement) of the input.</w:t>
            </w:r>
          </w:p>
        </w:tc>
      </w:tr>
      <w:tr>
        <w:tc>
          <w:tcPr>
            <w:tcW w:type="dxa" w:w="4762"/>
            <w:tcMar>
              <w:top w:w="60" w:type="dxa"/>
              <w:bottom w:w="60" w:type="dxa"/>
              <w:start w:w="110" w:type="dxa"/>
              <w:end w:w="110" w:type="dxa"/>
            </w:tcMar>
            <w:shd w:val="clear" w:color="auto" w:fill="F4F6F9"/>
          </w:tcPr>
          <w:p>
            <w:pPr>
              <w:spacing w:after="0" w:line="252" w:lineRule="auto"/>
            </w:pPr>
            <w:r>
              <w:rPr>
                <w:b/>
                <w:sz w:val="20"/>
              </w:rPr>
              <w:t>Rule</w:t>
            </w:r>
          </w:p>
        </w:tc>
        <w:tc>
          <w:tcPr>
            <w:tcW w:type="dxa" w:w="4762"/>
            <w:tcMar>
              <w:top w:w="60" w:type="dxa"/>
              <w:bottom w:w="60" w:type="dxa"/>
              <w:start w:w="110" w:type="dxa"/>
              <w:end w:w="110" w:type="dxa"/>
            </w:tcMar>
            <w:shd w:val="clear" w:color="auto" w:fill="F4F6F9"/>
          </w:tcPr>
          <w:p>
            <w:pPr>
              <w:spacing w:after="0" w:line="252" w:lineRule="auto"/>
            </w:pPr>
            <w:r>
              <w:rPr>
                <w:sz w:val="20"/>
              </w:rPr>
              <w:t>"Output is 1 when the input is 0, and 0 when the input is 1."</w:t>
            </w:r>
          </w:p>
        </w:tc>
      </w:tr>
      <w:tr>
        <w:tc>
          <w:tcPr>
            <w:tcW w:type="dxa" w:w="4762"/>
            <w:tcMar>
              <w:top w:w="60" w:type="dxa"/>
              <w:bottom w:w="60" w:type="dxa"/>
              <w:start w:w="110" w:type="dxa"/>
              <w:end w:w="110" w:type="dxa"/>
            </w:tcMar>
          </w:tcPr>
          <w:p>
            <w:pPr>
              <w:spacing w:after="0" w:line="252" w:lineRule="auto"/>
            </w:pPr>
            <w:r>
              <w:rPr>
                <w:b/>
                <w:sz w:val="20"/>
              </w:rPr>
              <w:t>Expression</w:t>
            </w:r>
          </w:p>
        </w:tc>
        <w:tc>
          <w:tcPr>
            <w:tcW w:type="dxa" w:w="4762"/>
            <w:tcMar>
              <w:top w:w="60" w:type="dxa"/>
              <w:bottom w:w="60" w:type="dxa"/>
              <w:start w:w="110" w:type="dxa"/>
              <w:end w:w="110" w:type="dxa"/>
            </w:tcMar>
          </w:tcPr>
          <w:p>
            <w:pPr>
              <w:spacing w:after="0" w:line="252" w:lineRule="auto"/>
            </w:pPr>
            <w:r>
              <w:rPr>
                <w:sz w:val="20"/>
              </w:rPr>
              <w:t>Q = Ā (Q = NOT A)</w:t>
            </w:r>
          </w:p>
        </w:tc>
      </w:tr>
      <w:tr>
        <w:tc>
          <w:tcPr>
            <w:tcW w:type="dxa" w:w="4762"/>
            <w:tcMar>
              <w:top w:w="60" w:type="dxa"/>
              <w:bottom w:w="60" w:type="dxa"/>
              <w:start w:w="110" w:type="dxa"/>
              <w:end w:w="110" w:type="dxa"/>
            </w:tcMar>
            <w:shd w:val="clear" w:color="auto" w:fill="F4F6F9"/>
          </w:tcPr>
          <w:p>
            <w:pPr>
              <w:spacing w:after="0" w:line="252" w:lineRule="auto"/>
            </w:pPr>
            <w:r>
              <w:rPr>
                <w:b/>
                <w:sz w:val="20"/>
              </w:rPr>
              <w:t>Symbol</w:t>
            </w:r>
          </w:p>
        </w:tc>
        <w:tc>
          <w:tcPr>
            <w:tcW w:type="dxa" w:w="4762"/>
            <w:tcMar>
              <w:top w:w="60" w:type="dxa"/>
              <w:bottom w:w="60" w:type="dxa"/>
              <w:start w:w="110" w:type="dxa"/>
              <w:end w:w="110" w:type="dxa"/>
            </w:tcMar>
            <w:shd w:val="clear" w:color="auto" w:fill="F4F6F9"/>
          </w:tcPr>
          <w:p>
            <w:pPr>
              <w:spacing w:after="0" w:line="252" w:lineRule="auto"/>
            </w:pPr>
            <w:r>
              <w:rPr>
                <w:sz w:val="20"/>
              </w:rPr>
              <w:t>Triangle pointing right with a small circle (bubble) at the output (ANSI); rectangle with "1" and an output bubble (IEC).</w:t>
            </w:r>
          </w:p>
        </w:tc>
      </w:tr>
      <w:tr>
        <w:tc>
          <w:tcPr>
            <w:tcW w:type="dxa" w:w="4762"/>
            <w:tcMar>
              <w:top w:w="60" w:type="dxa"/>
              <w:bottom w:w="60" w:type="dxa"/>
              <w:start w:w="110" w:type="dxa"/>
              <w:end w:w="110" w:type="dxa"/>
            </w:tcMar>
          </w:tcPr>
          <w:p>
            <w:pPr>
              <w:spacing w:after="0" w:line="252" w:lineRule="auto"/>
            </w:pPr>
            <w:r>
              <w:rPr>
                <w:b/>
                <w:sz w:val="20"/>
              </w:rPr>
              <w:t>Switch analogy</w:t>
            </w:r>
          </w:p>
        </w:tc>
        <w:tc>
          <w:tcPr>
            <w:tcW w:type="dxa" w:w="4762"/>
            <w:tcMar>
              <w:top w:w="60" w:type="dxa"/>
              <w:bottom w:w="60" w:type="dxa"/>
              <w:start w:w="110" w:type="dxa"/>
              <w:end w:w="110" w:type="dxa"/>
            </w:tcMar>
          </w:tcPr>
          <w:p>
            <w:pPr>
              <w:spacing w:after="0" w:line="252" w:lineRule="auto"/>
            </w:pPr>
            <w:r>
              <w:rPr>
                <w:sz w:val="20"/>
              </w:rPr>
              <w:t>A normally-closed switch: pressing it (1) breaks the circuit (0).</w:t>
            </w:r>
          </w:p>
        </w:tc>
      </w:tr>
      <w:tr>
        <w:tc>
          <w:tcPr>
            <w:tcW w:type="dxa" w:w="4762"/>
            <w:tcMar>
              <w:top w:w="60" w:type="dxa"/>
              <w:bottom w:w="60" w:type="dxa"/>
              <w:start w:w="110" w:type="dxa"/>
              <w:end w:w="110" w:type="dxa"/>
            </w:tcMar>
            <w:shd w:val="clear" w:color="auto" w:fill="F4F6F9"/>
          </w:tcPr>
          <w:p>
            <w:pPr>
              <w:spacing w:after="0" w:line="252" w:lineRule="auto"/>
            </w:pPr>
            <w:r>
              <w:rPr>
                <w:b/>
                <w:sz w:val="20"/>
              </w:rPr>
              <w:t>Example</w:t>
            </w:r>
          </w:p>
        </w:tc>
        <w:tc>
          <w:tcPr>
            <w:tcW w:type="dxa" w:w="4762"/>
            <w:tcMar>
              <w:top w:w="60" w:type="dxa"/>
              <w:bottom w:w="60" w:type="dxa"/>
              <w:start w:w="110" w:type="dxa"/>
              <w:end w:w="110" w:type="dxa"/>
            </w:tcMar>
            <w:shd w:val="clear" w:color="auto" w:fill="F4F6F9"/>
          </w:tcPr>
          <w:p>
            <w:pPr>
              <w:spacing w:after="0" w:line="252" w:lineRule="auto"/>
            </w:pPr>
            <w:r>
              <w:rPr>
                <w:sz w:val="20"/>
              </w:rPr>
              <w:t>A fridge light: door closed (1) → light off (0). A "NOT raining" condition.</w:t>
            </w:r>
          </w:p>
        </w:tc>
      </w:tr>
    </w:tbl>
    <w:p>
      <w:pPr>
        <w:spacing w:after="4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Q = Ā</w:t>
            </w:r>
          </w:p>
        </w:tc>
      </w:tr>
      <w:tr>
        <w:tc>
          <w:tcPr>
            <w:tcW w:type="dxa" w:w="4762"/>
            <w:tcMar>
              <w:top w:w="60" w:type="dxa"/>
              <w:bottom w:w="60" w:type="dxa"/>
              <w:start w:w="110" w:type="dxa"/>
              <w:end w:w="110" w:type="dxa"/>
            </w:tcMar>
          </w:tcPr>
          <w:p>
            <w:pPr>
              <w:spacing w:after="0" w:line="252" w:lineRule="auto"/>
            </w:pPr>
            <w:r>
              <w:rPr>
                <w:sz w:val="20"/>
              </w:rPr>
              <w:t>0</w:t>
            </w:r>
          </w:p>
        </w:tc>
        <w:tc>
          <w:tcPr>
            <w:tcW w:type="dxa" w:w="4762"/>
            <w:tcMar>
              <w:top w:w="60" w:type="dxa"/>
              <w:bottom w:w="60" w:type="dxa"/>
              <w:start w:w="110" w:type="dxa"/>
              <w:end w:w="110" w:type="dxa"/>
            </w:tcMar>
          </w:tcPr>
          <w:p>
            <w:pPr>
              <w:spacing w:after="0" w:line="252" w:lineRule="auto"/>
            </w:pPr>
            <w:r>
              <w:rPr>
                <w:sz w:val="20"/>
              </w:rPr>
              <w:t>1</w:t>
            </w:r>
          </w:p>
        </w:tc>
      </w:tr>
      <w:tr>
        <w:tc>
          <w:tcPr>
            <w:tcW w:type="dxa" w:w="4762"/>
            <w:tcMar>
              <w:top w:w="60" w:type="dxa"/>
              <w:bottom w:w="60" w:type="dxa"/>
              <w:start w:w="110" w:type="dxa"/>
              <w:end w:w="110" w:type="dxa"/>
            </w:tcMar>
            <w:shd w:val="clear" w:color="auto" w:fill="F4F6F9"/>
          </w:tcPr>
          <w:p>
            <w:pPr>
              <w:spacing w:after="0" w:line="252" w:lineRule="auto"/>
            </w:pPr>
            <w:r>
              <w:rPr>
                <w:sz w:val="20"/>
              </w:rPr>
              <w:t>1</w:t>
            </w:r>
          </w:p>
        </w:tc>
        <w:tc>
          <w:tcPr>
            <w:tcW w:type="dxa" w:w="4762"/>
            <w:tcMar>
              <w:top w:w="60" w:type="dxa"/>
              <w:bottom w:w="60" w:type="dxa"/>
              <w:start w:w="110" w:type="dxa"/>
              <w:end w:w="110" w:type="dxa"/>
            </w:tcMar>
            <w:shd w:val="clear" w:color="auto" w:fill="F4F6F9"/>
          </w:tcPr>
          <w:p>
            <w:pPr>
              <w:spacing w:after="0" w:line="252" w:lineRule="auto"/>
            </w:pPr>
            <w:r>
              <w:rPr>
                <w:sz w:val="20"/>
              </w:rPr>
              <w:t>0</w:t>
            </w:r>
          </w:p>
        </w:tc>
      </w:tr>
    </w:tbl>
    <w:p>
      <w:pPr>
        <w:spacing w:after="40"/>
      </w:pPr>
    </w:p>
    <w:p>
      <w:pPr>
        <w:pStyle w:val="Heading3"/>
      </w:pPr>
      <w:r>
        <w:t>26.3 The AND gate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Property</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Detail</w:t>
            </w:r>
          </w:p>
        </w:tc>
      </w:tr>
      <w:tr>
        <w:tc>
          <w:tcPr>
            <w:tcW w:type="dxa" w:w="4762"/>
            <w:tcMar>
              <w:top w:w="60" w:type="dxa"/>
              <w:bottom w:w="60" w:type="dxa"/>
              <w:start w:w="110" w:type="dxa"/>
              <w:end w:w="110" w:type="dxa"/>
            </w:tcMar>
          </w:tcPr>
          <w:p>
            <w:pPr>
              <w:spacing w:after="0" w:line="252" w:lineRule="auto"/>
            </w:pPr>
            <w:r>
              <w:rPr>
                <w:b/>
                <w:sz w:val="20"/>
              </w:rPr>
              <w:t>Function</w:t>
            </w:r>
          </w:p>
        </w:tc>
        <w:tc>
          <w:tcPr>
            <w:tcW w:type="dxa" w:w="4762"/>
            <w:tcMar>
              <w:top w:w="60" w:type="dxa"/>
              <w:bottom w:w="60" w:type="dxa"/>
              <w:start w:w="110" w:type="dxa"/>
              <w:end w:w="110" w:type="dxa"/>
            </w:tcMar>
          </w:tcPr>
          <w:p>
            <w:pPr>
              <w:spacing w:after="0" w:line="252" w:lineRule="auto"/>
            </w:pPr>
            <w:r>
              <w:rPr>
                <w:sz w:val="20"/>
              </w:rPr>
              <w:t xml:space="preserve">Output is 1 </w:t>
            </w:r>
            <w:r>
              <w:rPr>
                <w:b/>
                <w:sz w:val="20"/>
              </w:rPr>
              <w:t>only when all inputs are 1</w:t>
            </w:r>
            <w:r>
              <w:rPr>
                <w:sz w:val="20"/>
              </w:rPr>
              <w:t>.</w:t>
            </w:r>
          </w:p>
        </w:tc>
      </w:tr>
      <w:tr>
        <w:tc>
          <w:tcPr>
            <w:tcW w:type="dxa" w:w="4762"/>
            <w:tcMar>
              <w:top w:w="60" w:type="dxa"/>
              <w:bottom w:w="60" w:type="dxa"/>
              <w:start w:w="110" w:type="dxa"/>
              <w:end w:w="110" w:type="dxa"/>
            </w:tcMar>
            <w:shd w:val="clear" w:color="auto" w:fill="F4F6F9"/>
          </w:tcPr>
          <w:p>
            <w:pPr>
              <w:spacing w:after="0" w:line="252" w:lineRule="auto"/>
            </w:pPr>
            <w:r>
              <w:rPr>
                <w:b/>
                <w:sz w:val="20"/>
              </w:rPr>
              <w:t>Rule</w:t>
            </w:r>
          </w:p>
        </w:tc>
        <w:tc>
          <w:tcPr>
            <w:tcW w:type="dxa" w:w="4762"/>
            <w:tcMar>
              <w:top w:w="60" w:type="dxa"/>
              <w:bottom w:w="60" w:type="dxa"/>
              <w:start w:w="110" w:type="dxa"/>
              <w:end w:w="110" w:type="dxa"/>
            </w:tcMar>
            <w:shd w:val="clear" w:color="auto" w:fill="F4F6F9"/>
          </w:tcPr>
          <w:p>
            <w:pPr>
              <w:spacing w:after="0" w:line="252" w:lineRule="auto"/>
            </w:pPr>
            <w:r>
              <w:rPr>
                <w:sz w:val="20"/>
              </w:rPr>
              <w:t>"1 AND 1 gives 1; anything with a 0 gives 0."</w:t>
            </w:r>
          </w:p>
        </w:tc>
      </w:tr>
      <w:tr>
        <w:tc>
          <w:tcPr>
            <w:tcW w:type="dxa" w:w="4762"/>
            <w:tcMar>
              <w:top w:w="60" w:type="dxa"/>
              <w:bottom w:w="60" w:type="dxa"/>
              <w:start w:w="110" w:type="dxa"/>
              <w:end w:w="110" w:type="dxa"/>
            </w:tcMar>
          </w:tcPr>
          <w:p>
            <w:pPr>
              <w:spacing w:after="0" w:line="252" w:lineRule="auto"/>
            </w:pPr>
            <w:r>
              <w:rPr>
                <w:b/>
                <w:sz w:val="20"/>
              </w:rPr>
              <w:t>Expression</w:t>
            </w:r>
          </w:p>
        </w:tc>
        <w:tc>
          <w:tcPr>
            <w:tcW w:type="dxa" w:w="4762"/>
            <w:tcMar>
              <w:top w:w="60" w:type="dxa"/>
              <w:bottom w:w="60" w:type="dxa"/>
              <w:start w:w="110" w:type="dxa"/>
              <w:end w:w="110" w:type="dxa"/>
            </w:tcMar>
          </w:tcPr>
          <w:p>
            <w:pPr>
              <w:spacing w:after="0" w:line="252" w:lineRule="auto"/>
            </w:pPr>
            <w:r>
              <w:rPr>
                <w:sz w:val="20"/>
              </w:rPr>
              <w:t>Q = A·B (Q = A AND B)</w:t>
            </w:r>
          </w:p>
        </w:tc>
      </w:tr>
      <w:tr>
        <w:tc>
          <w:tcPr>
            <w:tcW w:type="dxa" w:w="4762"/>
            <w:tcMar>
              <w:top w:w="60" w:type="dxa"/>
              <w:bottom w:w="60" w:type="dxa"/>
              <w:start w:w="110" w:type="dxa"/>
              <w:end w:w="110" w:type="dxa"/>
            </w:tcMar>
            <w:shd w:val="clear" w:color="auto" w:fill="F4F6F9"/>
          </w:tcPr>
          <w:p>
            <w:pPr>
              <w:spacing w:after="0" w:line="252" w:lineRule="auto"/>
            </w:pPr>
            <w:r>
              <w:rPr>
                <w:b/>
                <w:sz w:val="20"/>
              </w:rPr>
              <w:t>Symbol</w:t>
            </w:r>
          </w:p>
        </w:tc>
        <w:tc>
          <w:tcPr>
            <w:tcW w:type="dxa" w:w="4762"/>
            <w:tcMar>
              <w:top w:w="60" w:type="dxa"/>
              <w:bottom w:w="60" w:type="dxa"/>
              <w:start w:w="110" w:type="dxa"/>
              <w:end w:w="110" w:type="dxa"/>
            </w:tcMar>
            <w:shd w:val="clear" w:color="auto" w:fill="F4F6F9"/>
          </w:tcPr>
          <w:p>
            <w:pPr>
              <w:spacing w:after="0" w:line="252" w:lineRule="auto"/>
            </w:pPr>
            <w:r>
              <w:rPr>
                <w:sz w:val="20"/>
              </w:rPr>
              <w:t>D-shape (flat left side, rounded right); IEC: rectangle with "&amp;".</w:t>
            </w:r>
          </w:p>
        </w:tc>
      </w:tr>
      <w:tr>
        <w:tc>
          <w:tcPr>
            <w:tcW w:type="dxa" w:w="4762"/>
            <w:tcMar>
              <w:top w:w="60" w:type="dxa"/>
              <w:bottom w:w="60" w:type="dxa"/>
              <w:start w:w="110" w:type="dxa"/>
              <w:end w:w="110" w:type="dxa"/>
            </w:tcMar>
          </w:tcPr>
          <w:p>
            <w:pPr>
              <w:spacing w:after="0" w:line="252" w:lineRule="auto"/>
            </w:pPr>
            <w:r>
              <w:rPr>
                <w:b/>
                <w:sz w:val="20"/>
              </w:rPr>
              <w:t>Switch analogy</w:t>
            </w:r>
          </w:p>
        </w:tc>
        <w:tc>
          <w:tcPr>
            <w:tcW w:type="dxa" w:w="4762"/>
            <w:tcMar>
              <w:top w:w="60" w:type="dxa"/>
              <w:bottom w:w="60" w:type="dxa"/>
              <w:start w:w="110" w:type="dxa"/>
              <w:end w:w="110" w:type="dxa"/>
            </w:tcMar>
          </w:tcPr>
          <w:p>
            <w:pPr>
              <w:spacing w:after="0" w:line="252" w:lineRule="auto"/>
            </w:pPr>
            <w:r>
              <w:rPr>
                <w:sz w:val="20"/>
              </w:rPr>
              <w:t xml:space="preserve">Two switches in </w:t>
            </w:r>
            <w:r>
              <w:rPr>
                <w:b/>
                <w:sz w:val="20"/>
              </w:rPr>
              <w:t>series</w:t>
            </w:r>
            <w:r>
              <w:rPr>
                <w:sz w:val="20"/>
              </w:rPr>
              <w:t>: the bulb lights only if both are closed.</w:t>
            </w:r>
          </w:p>
        </w:tc>
      </w:tr>
      <w:tr>
        <w:tc>
          <w:tcPr>
            <w:tcW w:type="dxa" w:w="4762"/>
            <w:tcMar>
              <w:top w:w="60" w:type="dxa"/>
              <w:bottom w:w="60" w:type="dxa"/>
              <w:start w:w="110" w:type="dxa"/>
              <w:end w:w="110" w:type="dxa"/>
            </w:tcMar>
            <w:shd w:val="clear" w:color="auto" w:fill="F4F6F9"/>
          </w:tcPr>
          <w:p>
            <w:pPr>
              <w:spacing w:after="0" w:line="252" w:lineRule="auto"/>
            </w:pPr>
            <w:r>
              <w:rPr>
                <w:b/>
                <w:sz w:val="20"/>
              </w:rPr>
              <w:t>Example</w:t>
            </w:r>
          </w:p>
        </w:tc>
        <w:tc>
          <w:tcPr>
            <w:tcW w:type="dxa" w:w="4762"/>
            <w:tcMar>
              <w:top w:w="60" w:type="dxa"/>
              <w:bottom w:w="60" w:type="dxa"/>
              <w:start w:w="110" w:type="dxa"/>
              <w:end w:w="110" w:type="dxa"/>
            </w:tcMar>
            <w:shd w:val="clear" w:color="auto" w:fill="F4F6F9"/>
          </w:tcPr>
          <w:p>
            <w:pPr>
              <w:spacing w:after="0" w:line="252" w:lineRule="auto"/>
            </w:pPr>
            <w:r>
              <w:rPr>
                <w:sz w:val="20"/>
              </w:rPr>
              <w:t>A car starts only if the key is turned AND the brake is pressed; a bank vault opens if manager's key AND cashier's key are both turned; a login succeeds if username correct AND password correct.</w:t>
            </w:r>
          </w:p>
        </w:tc>
      </w:tr>
    </w:tbl>
    <w:p>
      <w:pPr>
        <w:spacing w:after="4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Q = A·B</w:t>
            </w:r>
          </w:p>
        </w:tc>
      </w:tr>
      <w:tr>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0</w:t>
            </w:r>
          </w:p>
        </w:tc>
      </w:tr>
      <w:tr>
        <w:tc>
          <w:tcPr>
            <w:tcW w:type="dxa" w:w="3175"/>
            <w:tcMar>
              <w:top w:w="60" w:type="dxa"/>
              <w:bottom w:w="60" w:type="dxa"/>
              <w:start w:w="110" w:type="dxa"/>
              <w:end w:w="110" w:type="dxa"/>
            </w:tcMar>
            <w:shd w:val="clear" w:color="auto" w:fill="F4F6F9"/>
          </w:tcPr>
          <w:p>
            <w:pPr>
              <w:spacing w:after="0" w:line="252" w:lineRule="auto"/>
            </w:pPr>
            <w:r>
              <w:rPr>
                <w:sz w:val="20"/>
              </w:rPr>
              <w:t>0</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0</w:t>
            </w:r>
          </w:p>
        </w:tc>
      </w:tr>
      <w:tr>
        <w:tc>
          <w:tcPr>
            <w:tcW w:type="dxa" w:w="3175"/>
            <w:tcMar>
              <w:top w:w="60" w:type="dxa"/>
              <w:bottom w:w="60" w:type="dxa"/>
              <w:start w:w="110" w:type="dxa"/>
              <w:end w:w="110" w:type="dxa"/>
            </w:tcMar>
          </w:tcPr>
          <w:p>
            <w:pPr>
              <w:spacing w:after="0" w:line="252" w:lineRule="auto"/>
            </w:pPr>
            <w:r>
              <w:rPr>
                <w:sz w:val="20"/>
              </w:rPr>
              <w:t>1</w:t>
            </w:r>
          </w:p>
        </w:tc>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0</w:t>
            </w:r>
          </w:p>
        </w:tc>
      </w:tr>
      <w:tr>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r>
    </w:tbl>
    <w:p>
      <w:pPr>
        <w:spacing w:after="40"/>
      </w:pPr>
    </w:p>
    <w:p>
      <w:r>
        <w:t>Three-input AND (Q = A·B·C): output 1 only in the row 1 1 1 (8 rows).</w:t>
      </w:r>
    </w:p>
    <w:p>
      <w:pPr>
        <w:pStyle w:val="Heading3"/>
      </w:pPr>
      <w:r>
        <w:t>26.4 The OR gate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Property</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Detail</w:t>
            </w:r>
          </w:p>
        </w:tc>
      </w:tr>
      <w:tr>
        <w:tc>
          <w:tcPr>
            <w:tcW w:type="dxa" w:w="4762"/>
            <w:tcMar>
              <w:top w:w="60" w:type="dxa"/>
              <w:bottom w:w="60" w:type="dxa"/>
              <w:start w:w="110" w:type="dxa"/>
              <w:end w:w="110" w:type="dxa"/>
            </w:tcMar>
          </w:tcPr>
          <w:p>
            <w:pPr>
              <w:spacing w:after="0" w:line="252" w:lineRule="auto"/>
            </w:pPr>
            <w:r>
              <w:rPr>
                <w:b/>
                <w:sz w:val="20"/>
              </w:rPr>
              <w:t>Function</w:t>
            </w:r>
          </w:p>
        </w:tc>
        <w:tc>
          <w:tcPr>
            <w:tcW w:type="dxa" w:w="4762"/>
            <w:tcMar>
              <w:top w:w="60" w:type="dxa"/>
              <w:bottom w:w="60" w:type="dxa"/>
              <w:start w:w="110" w:type="dxa"/>
              <w:end w:w="110" w:type="dxa"/>
            </w:tcMar>
          </w:tcPr>
          <w:p>
            <w:pPr>
              <w:spacing w:after="0" w:line="252" w:lineRule="auto"/>
            </w:pPr>
            <w:r>
              <w:rPr>
                <w:sz w:val="20"/>
              </w:rPr>
              <w:t xml:space="preserve">Output is 1 </w:t>
            </w:r>
            <w:r>
              <w:rPr>
                <w:b/>
                <w:sz w:val="20"/>
              </w:rPr>
              <w:t>when at least one input is 1</w:t>
            </w:r>
            <w:r>
              <w:rPr>
                <w:sz w:val="20"/>
              </w:rPr>
              <w:t>; 0 only when all inputs are 0.</w:t>
            </w:r>
          </w:p>
        </w:tc>
      </w:tr>
      <w:tr>
        <w:tc>
          <w:tcPr>
            <w:tcW w:type="dxa" w:w="4762"/>
            <w:tcMar>
              <w:top w:w="60" w:type="dxa"/>
              <w:bottom w:w="60" w:type="dxa"/>
              <w:start w:w="110" w:type="dxa"/>
              <w:end w:w="110" w:type="dxa"/>
            </w:tcMar>
            <w:shd w:val="clear" w:color="auto" w:fill="F4F6F9"/>
          </w:tcPr>
          <w:p>
            <w:pPr>
              <w:spacing w:after="0" w:line="252" w:lineRule="auto"/>
            </w:pPr>
            <w:r>
              <w:rPr>
                <w:b/>
                <w:sz w:val="20"/>
              </w:rPr>
              <w:t>Rule</w:t>
            </w:r>
          </w:p>
        </w:tc>
        <w:tc>
          <w:tcPr>
            <w:tcW w:type="dxa" w:w="4762"/>
            <w:tcMar>
              <w:top w:w="60" w:type="dxa"/>
              <w:bottom w:w="60" w:type="dxa"/>
              <w:start w:w="110" w:type="dxa"/>
              <w:end w:w="110" w:type="dxa"/>
            </w:tcMar>
            <w:shd w:val="clear" w:color="auto" w:fill="F4F6F9"/>
          </w:tcPr>
          <w:p>
            <w:pPr>
              <w:spacing w:after="0" w:line="252" w:lineRule="auto"/>
            </w:pPr>
            <w:r>
              <w:rPr>
                <w:sz w:val="20"/>
              </w:rPr>
              <w:t>"Any 1 gives 1; only 0 OR 0 gives 0." (Inclusive OR – both may be 1.)</w:t>
            </w:r>
          </w:p>
        </w:tc>
      </w:tr>
      <w:tr>
        <w:tc>
          <w:tcPr>
            <w:tcW w:type="dxa" w:w="4762"/>
            <w:tcMar>
              <w:top w:w="60" w:type="dxa"/>
              <w:bottom w:w="60" w:type="dxa"/>
              <w:start w:w="110" w:type="dxa"/>
              <w:end w:w="110" w:type="dxa"/>
            </w:tcMar>
          </w:tcPr>
          <w:p>
            <w:pPr>
              <w:spacing w:after="0" w:line="252" w:lineRule="auto"/>
            </w:pPr>
            <w:r>
              <w:rPr>
                <w:b/>
                <w:sz w:val="20"/>
              </w:rPr>
              <w:t>Expression</w:t>
            </w:r>
          </w:p>
        </w:tc>
        <w:tc>
          <w:tcPr>
            <w:tcW w:type="dxa" w:w="4762"/>
            <w:tcMar>
              <w:top w:w="60" w:type="dxa"/>
              <w:bottom w:w="60" w:type="dxa"/>
              <w:start w:w="110" w:type="dxa"/>
              <w:end w:w="110" w:type="dxa"/>
            </w:tcMar>
          </w:tcPr>
          <w:p>
            <w:pPr>
              <w:spacing w:after="0" w:line="252" w:lineRule="auto"/>
            </w:pPr>
            <w:r>
              <w:rPr>
                <w:sz w:val="20"/>
              </w:rPr>
              <w:t>Q = A + B (Q = A OR B)</w:t>
            </w:r>
          </w:p>
        </w:tc>
      </w:tr>
      <w:tr>
        <w:tc>
          <w:tcPr>
            <w:tcW w:type="dxa" w:w="4762"/>
            <w:tcMar>
              <w:top w:w="60" w:type="dxa"/>
              <w:bottom w:w="60" w:type="dxa"/>
              <w:start w:w="110" w:type="dxa"/>
              <w:end w:w="110" w:type="dxa"/>
            </w:tcMar>
            <w:shd w:val="clear" w:color="auto" w:fill="F4F6F9"/>
          </w:tcPr>
          <w:p>
            <w:pPr>
              <w:spacing w:after="0" w:line="252" w:lineRule="auto"/>
            </w:pPr>
            <w:r>
              <w:rPr>
                <w:b/>
                <w:sz w:val="20"/>
              </w:rPr>
              <w:t>Symbol</w:t>
            </w:r>
          </w:p>
        </w:tc>
        <w:tc>
          <w:tcPr>
            <w:tcW w:type="dxa" w:w="4762"/>
            <w:tcMar>
              <w:top w:w="60" w:type="dxa"/>
              <w:bottom w:w="60" w:type="dxa"/>
              <w:start w:w="110" w:type="dxa"/>
              <w:end w:w="110" w:type="dxa"/>
            </w:tcMar>
            <w:shd w:val="clear" w:color="auto" w:fill="F4F6F9"/>
          </w:tcPr>
          <w:p>
            <w:pPr>
              <w:spacing w:after="0" w:line="252" w:lineRule="auto"/>
            </w:pPr>
            <w:r>
              <w:rPr>
                <w:sz w:val="20"/>
              </w:rPr>
              <w:t>Curved-back shape with a pointed right end; IEC: rectangle with "≥1".</w:t>
            </w:r>
          </w:p>
        </w:tc>
      </w:tr>
      <w:tr>
        <w:tc>
          <w:tcPr>
            <w:tcW w:type="dxa" w:w="4762"/>
            <w:tcMar>
              <w:top w:w="60" w:type="dxa"/>
              <w:bottom w:w="60" w:type="dxa"/>
              <w:start w:w="110" w:type="dxa"/>
              <w:end w:w="110" w:type="dxa"/>
            </w:tcMar>
          </w:tcPr>
          <w:p>
            <w:pPr>
              <w:spacing w:after="0" w:line="252" w:lineRule="auto"/>
            </w:pPr>
            <w:r>
              <w:rPr>
                <w:b/>
                <w:sz w:val="20"/>
              </w:rPr>
              <w:t>Switch analogy</w:t>
            </w:r>
          </w:p>
        </w:tc>
        <w:tc>
          <w:tcPr>
            <w:tcW w:type="dxa" w:w="4762"/>
            <w:tcMar>
              <w:top w:w="60" w:type="dxa"/>
              <w:bottom w:w="60" w:type="dxa"/>
              <w:start w:w="110" w:type="dxa"/>
              <w:end w:w="110" w:type="dxa"/>
            </w:tcMar>
          </w:tcPr>
          <w:p>
            <w:pPr>
              <w:spacing w:after="0" w:line="252" w:lineRule="auto"/>
            </w:pPr>
            <w:r>
              <w:rPr>
                <w:sz w:val="20"/>
              </w:rPr>
              <w:t xml:space="preserve">Two switches in </w:t>
            </w:r>
            <w:r>
              <w:rPr>
                <w:b/>
                <w:sz w:val="20"/>
              </w:rPr>
              <w:t>parallel</w:t>
            </w:r>
            <w:r>
              <w:rPr>
                <w:sz w:val="20"/>
              </w:rPr>
              <w:t>: the bulb lights if either (or both) is closed.</w:t>
            </w:r>
          </w:p>
        </w:tc>
      </w:tr>
      <w:tr>
        <w:tc>
          <w:tcPr>
            <w:tcW w:type="dxa" w:w="4762"/>
            <w:tcMar>
              <w:top w:w="60" w:type="dxa"/>
              <w:bottom w:w="60" w:type="dxa"/>
              <w:start w:w="110" w:type="dxa"/>
              <w:end w:w="110" w:type="dxa"/>
            </w:tcMar>
            <w:shd w:val="clear" w:color="auto" w:fill="F4F6F9"/>
          </w:tcPr>
          <w:p>
            <w:pPr>
              <w:spacing w:after="0" w:line="252" w:lineRule="auto"/>
            </w:pPr>
            <w:r>
              <w:rPr>
                <w:b/>
                <w:sz w:val="20"/>
              </w:rPr>
              <w:t>Example</w:t>
            </w:r>
          </w:p>
        </w:tc>
        <w:tc>
          <w:tcPr>
            <w:tcW w:type="dxa" w:w="4762"/>
            <w:tcMar>
              <w:top w:w="60" w:type="dxa"/>
              <w:bottom w:w="60" w:type="dxa"/>
              <w:start w:w="110" w:type="dxa"/>
              <w:end w:w="110" w:type="dxa"/>
            </w:tcMar>
            <w:shd w:val="clear" w:color="auto" w:fill="F4F6F9"/>
          </w:tcPr>
          <w:p>
            <w:pPr>
              <w:spacing w:after="0" w:line="252" w:lineRule="auto"/>
            </w:pPr>
            <w:r>
              <w:rPr>
                <w:sz w:val="20"/>
              </w:rPr>
              <w:t>A doorbell rings if the front button OR the back button is pressed; a house alarm triggers if the door sensor OR the window sensor is activated; you may enter if you have a ticket OR an invitation.</w:t>
            </w:r>
          </w:p>
        </w:tc>
      </w:tr>
    </w:tbl>
    <w:p>
      <w:pPr>
        <w:spacing w:after="4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Q = A + B</w:t>
            </w:r>
          </w:p>
        </w:tc>
      </w:tr>
      <w:tr>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0</w:t>
            </w:r>
          </w:p>
        </w:tc>
      </w:tr>
      <w:tr>
        <w:tc>
          <w:tcPr>
            <w:tcW w:type="dxa" w:w="3175"/>
            <w:tcMar>
              <w:top w:w="60" w:type="dxa"/>
              <w:bottom w:w="60" w:type="dxa"/>
              <w:start w:w="110" w:type="dxa"/>
              <w:end w:w="110" w:type="dxa"/>
            </w:tcMar>
            <w:shd w:val="clear" w:color="auto" w:fill="F4F6F9"/>
          </w:tcPr>
          <w:p>
            <w:pPr>
              <w:spacing w:after="0" w:line="252" w:lineRule="auto"/>
            </w:pPr>
            <w:r>
              <w:rPr>
                <w:sz w:val="20"/>
              </w:rPr>
              <w:t>0</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r>
      <w:tr>
        <w:tc>
          <w:tcPr>
            <w:tcW w:type="dxa" w:w="3175"/>
            <w:tcMar>
              <w:top w:w="60" w:type="dxa"/>
              <w:bottom w:w="60" w:type="dxa"/>
              <w:start w:w="110" w:type="dxa"/>
              <w:end w:w="110" w:type="dxa"/>
            </w:tcMar>
          </w:tcPr>
          <w:p>
            <w:pPr>
              <w:spacing w:after="0" w:line="252" w:lineRule="auto"/>
            </w:pPr>
            <w:r>
              <w:rPr>
                <w:sz w:val="20"/>
              </w:rPr>
              <w:t>1</w:t>
            </w:r>
          </w:p>
        </w:tc>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1</w:t>
            </w:r>
          </w:p>
        </w:tc>
      </w:tr>
      <w:tr>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r>
    </w:tbl>
    <w:p>
      <w:pPr>
        <w:spacing w:after="40"/>
      </w:pPr>
    </w:p>
    <w:p>
      <w:pPr>
        <w:pStyle w:val="Heading3"/>
      </w:pPr>
      <w:r>
        <w:t>26.5 Identifying a gate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Given…</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Look for…</w:t>
            </w:r>
          </w:p>
        </w:tc>
      </w:tr>
      <w:tr>
        <w:tc>
          <w:tcPr>
            <w:tcW w:type="dxa" w:w="4762"/>
            <w:tcMar>
              <w:top w:w="60" w:type="dxa"/>
              <w:bottom w:w="60" w:type="dxa"/>
              <w:start w:w="110" w:type="dxa"/>
              <w:end w:w="110" w:type="dxa"/>
            </w:tcMar>
          </w:tcPr>
          <w:p>
            <w:pPr>
              <w:spacing w:after="0" w:line="252" w:lineRule="auto"/>
            </w:pPr>
            <w:r>
              <w:rPr>
                <w:b/>
                <w:sz w:val="20"/>
              </w:rPr>
              <w:t>Symbol</w:t>
            </w:r>
          </w:p>
        </w:tc>
        <w:tc>
          <w:tcPr>
            <w:tcW w:type="dxa" w:w="4762"/>
            <w:tcMar>
              <w:top w:w="60" w:type="dxa"/>
              <w:bottom w:w="60" w:type="dxa"/>
              <w:start w:w="110" w:type="dxa"/>
              <w:end w:w="110" w:type="dxa"/>
            </w:tcMar>
          </w:tcPr>
          <w:p>
            <w:pPr>
              <w:spacing w:after="0" w:line="252" w:lineRule="auto"/>
            </w:pPr>
            <w:r>
              <w:rPr>
                <w:sz w:val="20"/>
              </w:rPr>
              <w:t>Triangle + bubble → NOT; flat back + round front → AND; curved back + pointed front → OR</w:t>
            </w:r>
          </w:p>
        </w:tc>
      </w:tr>
      <w:tr>
        <w:tc>
          <w:tcPr>
            <w:tcW w:type="dxa" w:w="4762"/>
            <w:tcMar>
              <w:top w:w="60" w:type="dxa"/>
              <w:bottom w:w="60" w:type="dxa"/>
              <w:start w:w="110" w:type="dxa"/>
              <w:end w:w="110" w:type="dxa"/>
            </w:tcMar>
            <w:shd w:val="clear" w:color="auto" w:fill="F4F6F9"/>
          </w:tcPr>
          <w:p>
            <w:pPr>
              <w:spacing w:after="0" w:line="252" w:lineRule="auto"/>
            </w:pPr>
            <w:r>
              <w:rPr>
                <w:b/>
                <w:sz w:val="20"/>
              </w:rPr>
              <w:t>Truth table</w:t>
            </w:r>
          </w:p>
        </w:tc>
        <w:tc>
          <w:tcPr>
            <w:tcW w:type="dxa" w:w="4762"/>
            <w:tcMar>
              <w:top w:w="60" w:type="dxa"/>
              <w:bottom w:w="60" w:type="dxa"/>
              <w:start w:w="110" w:type="dxa"/>
              <w:end w:w="110" w:type="dxa"/>
            </w:tcMar>
            <w:shd w:val="clear" w:color="auto" w:fill="F4F6F9"/>
          </w:tcPr>
          <w:p>
            <w:pPr>
              <w:spacing w:after="0" w:line="252" w:lineRule="auto"/>
            </w:pPr>
            <w:r>
              <w:rPr>
                <w:sz w:val="20"/>
              </w:rPr>
              <w:t>One row with output 1 (all inputs 1) → AND; one row with output 0 (all inputs 0) → OR; 2-row table with outputs swapped → NOT</w:t>
            </w:r>
          </w:p>
        </w:tc>
      </w:tr>
      <w:tr>
        <w:tc>
          <w:tcPr>
            <w:tcW w:type="dxa" w:w="4762"/>
            <w:tcMar>
              <w:top w:w="60" w:type="dxa"/>
              <w:bottom w:w="60" w:type="dxa"/>
              <w:start w:w="110" w:type="dxa"/>
              <w:end w:w="110" w:type="dxa"/>
            </w:tcMar>
          </w:tcPr>
          <w:p>
            <w:pPr>
              <w:spacing w:after="0" w:line="252" w:lineRule="auto"/>
            </w:pPr>
            <w:r>
              <w:rPr>
                <w:b/>
                <w:sz w:val="20"/>
              </w:rPr>
              <w:t>Expression</w:t>
            </w:r>
          </w:p>
        </w:tc>
        <w:tc>
          <w:tcPr>
            <w:tcW w:type="dxa" w:w="4762"/>
            <w:tcMar>
              <w:top w:w="60" w:type="dxa"/>
              <w:bottom w:w="60" w:type="dxa"/>
              <w:start w:w="110" w:type="dxa"/>
              <w:end w:w="110" w:type="dxa"/>
            </w:tcMar>
          </w:tcPr>
          <w:p>
            <w:pPr>
              <w:spacing w:after="0" w:line="252" w:lineRule="auto"/>
            </w:pPr>
            <w:r>
              <w:rPr>
                <w:sz w:val="20"/>
              </w:rPr>
              <w:t>· (or juxtaposition) → AND; + → OR; bar/′ → NOT</w:t>
            </w:r>
          </w:p>
        </w:tc>
      </w:tr>
      <w:tr>
        <w:tc>
          <w:tcPr>
            <w:tcW w:type="dxa" w:w="4762"/>
            <w:tcMar>
              <w:top w:w="60" w:type="dxa"/>
              <w:bottom w:w="60" w:type="dxa"/>
              <w:start w:w="110" w:type="dxa"/>
              <w:end w:w="110" w:type="dxa"/>
            </w:tcMar>
            <w:shd w:val="clear" w:color="auto" w:fill="F4F6F9"/>
          </w:tcPr>
          <w:p>
            <w:pPr>
              <w:spacing w:after="0" w:line="252" w:lineRule="auto"/>
            </w:pPr>
            <w:r>
              <w:rPr>
                <w:b/>
                <w:sz w:val="20"/>
              </w:rPr>
              <w:t>Description</w:t>
            </w:r>
          </w:p>
        </w:tc>
        <w:tc>
          <w:tcPr>
            <w:tcW w:type="dxa" w:w="4762"/>
            <w:tcMar>
              <w:top w:w="60" w:type="dxa"/>
              <w:bottom w:w="60" w:type="dxa"/>
              <w:start w:w="110" w:type="dxa"/>
              <w:end w:w="110" w:type="dxa"/>
            </w:tcMar>
            <w:shd w:val="clear" w:color="auto" w:fill="F4F6F9"/>
          </w:tcPr>
          <w:p>
            <w:pPr>
              <w:spacing w:after="0" w:line="252" w:lineRule="auto"/>
            </w:pPr>
            <w:r>
              <w:rPr>
                <w:sz w:val="20"/>
              </w:rPr>
              <w:t>"all" / "both" → AND; "either" / "any" / "at least one" → OR; "not" / "inverse" → NOT</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26.1 – Basic gate reference card.</w:t>
            </w:r>
            <w:r>
              <w:rPr>
                <w:sz w:val="21"/>
              </w:rPr>
              <w:t xml:space="preserve"> Three columns (NOT, AND, OR): ANSI symbol, IEC symbol, Boolean expression, truth table, switch-circuit analogy (series/parallel/normally-closed), and a real-life icon (fridge light; two-key vault; doorbell with two buttons).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"OR means one or the other but not both." In logic, OR is </w:t>
            </w:r>
            <w:r>
              <w:rPr>
                <w:b/>
                <w:sz w:val="21"/>
              </w:rPr>
              <w:t>inclusive</w:t>
            </w:r>
            <w:r>
              <w:rPr>
                <w:sz w:val="21"/>
              </w:rPr>
              <w:t xml:space="preserve"> – 1 OR 1 = 1. The "one or the other but not both" gate is XOR (Lesson 27). Also, "AND adds": 1·1 = 1, not 2.</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Gate lab (18 min, groups).</w:t>
            </w:r>
            <w:r>
              <w:rPr>
                <w:sz w:val="21"/>
              </w:rPr>
              <w:t xml:space="preserve"> (1) With switches, wires, a battery and a bulb (or a simulator such as Logic.ly / CircuitVerse / Tinkercad Circuits), build the series and parallel circuits and record the truth tables. (2) Draw both symbol styles for each gate from memory; peer-check. (3) Produce truth tables for a 3-input AND and a 3-input OR. (4) Identify eight gate cards (symbols, tables, expressions, sentences). (5) Write a real-life situation for each gate from home, school and industry.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concepts of logic gate and truth table; how many rows does a truth table with 3 inputs have?</w:t>
            </w:r>
          </w:p>
          <w:p>
            <w:pPr>
              <w:pStyle w:val="ListNumber"/>
              <w:spacing w:after="60" w:line="264" w:lineRule="auto"/>
            </w:pPr>
            <w:r>
              <w:rPr>
                <w:sz w:val="21"/>
              </w:rPr>
              <w:t>Draw the symbols of NOT, AND and OR gates and write the Boolean expression of each.</w:t>
            </w:r>
          </w:p>
          <w:p>
            <w:pPr>
              <w:pStyle w:val="ListNumber"/>
              <w:spacing w:after="60" w:line="264" w:lineRule="auto"/>
            </w:pPr>
            <w:r>
              <w:rPr>
                <w:sz w:val="21"/>
              </w:rPr>
              <w:t>Explain the functioning of an AND gate using a switch analogy.</w:t>
            </w:r>
          </w:p>
          <w:p>
            <w:pPr>
              <w:pStyle w:val="ListNumber"/>
              <w:spacing w:after="60" w:line="264" w:lineRule="auto"/>
            </w:pPr>
            <w:r>
              <w:rPr>
                <w:sz w:val="21"/>
              </w:rPr>
              <w:t>Produce the truth table of a 2-input OR gate and of a 3-input AND gate.</w:t>
            </w:r>
          </w:p>
          <w:p>
            <w:pPr>
              <w:pStyle w:val="ListNumber"/>
              <w:spacing w:after="60" w:line="264" w:lineRule="auto"/>
            </w:pPr>
            <w:r>
              <w:rPr>
                <w:sz w:val="21"/>
              </w:rPr>
              <w:t>Identify the gate: (a) output is 1 only when both inputs are 1; (b) output is 0 only when both inputs are 0; (c) output is the inverse of the input.</w:t>
            </w:r>
          </w:p>
          <w:p>
            <w:pPr>
              <w:pStyle w:val="ListNumber"/>
              <w:spacing w:after="60" w:line="264" w:lineRule="auto"/>
            </w:pPr>
            <w:r>
              <w:rPr>
                <w:sz w:val="21"/>
              </w:rPr>
              <w:t>A room light must come on when the switch at the door OR the switch by the bed is on. Name the gate and draw its truth table.</w:t>
            </w:r>
          </w:p>
          <w:p>
            <w:pPr>
              <w:spacing w:after="60" w:line="264" w:lineRule="auto"/>
            </w:pPr>
            <w:r>
              <w:rPr>
                <w:b/>
                <w:sz w:val="21"/>
              </w:rPr>
              <w:t>Homework:</w:t>
            </w:r>
            <w:r>
              <w:rPr>
                <w:sz w:val="21"/>
              </w:rPr>
              <w:t xml:space="preserve"> Find three devices at home whose behaviour matches AND, OR and NOT; describe inputs and output for each and draw the truth table.</w:t>
            </w:r>
          </w:p>
        </w:tc>
      </w:tr>
    </w:tbl>
    <w:p>
      <w:pPr>
        <w:spacing w:after="20"/>
      </w:pPr>
    </w:p>
    <w:p>
      <w:r>
        <w:br w:type="page"/>
      </w:r>
    </w:p>
    <w:p>
      <w:pPr>
        <w:pStyle w:val="Heading1"/>
        <w:pBdr>
          <w:bottom w:val="single" w:sz="8" w:space="1" w:color="0F9D8A"/>
        </w:pBdr>
      </w:pPr>
      <w:r>
        <w:t>Lesson 27: Derived Gates (NAND, NOR, XOR)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a given logic gate.</w:t>
            </w:r>
          </w:p>
          <w:p>
            <w:pPr>
              <w:pStyle w:val="ListBullet"/>
              <w:spacing w:after="60" w:line="264" w:lineRule="auto"/>
            </w:pPr>
            <w:r>
              <w:rPr>
                <w:sz w:val="21"/>
              </w:rPr>
              <w:t>Explain the functioning of a given logic gate.</w:t>
            </w:r>
          </w:p>
          <w:p>
            <w:pPr>
              <w:pStyle w:val="ListBullet"/>
              <w:spacing w:after="60" w:line="264" w:lineRule="auto"/>
            </w:pPr>
            <w:r>
              <w:rPr>
                <w:sz w:val="21"/>
              </w:rPr>
              <w:t>Produce the truth table of a given logic gate.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"Put a NOT after an AND – what happens to the table?"</w:t>
            </w:r>
          </w:p>
        </w:tc>
        <w:tc>
          <w:tcPr>
            <w:tcW w:type="dxa" w:w="2381"/>
            <w:tcMar>
              <w:top w:w="60" w:type="dxa"/>
              <w:bottom w:w="60" w:type="dxa"/>
              <w:start w:w="110" w:type="dxa"/>
              <w:end w:w="110" w:type="dxa"/>
            </w:tcMar>
          </w:tcPr>
          <w:p>
            <w:pPr>
              <w:spacing w:after="0" w:line="252" w:lineRule="auto"/>
            </w:pPr>
            <w:r>
              <w:rPr>
                <w:sz w:val="20"/>
              </w:rPr>
              <w:t>Invert the column.</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NAND: symbol (AND + bubble), expression, table, functioning, universality; real example.</w:t>
            </w:r>
          </w:p>
        </w:tc>
        <w:tc>
          <w:tcPr>
            <w:tcW w:type="dxa" w:w="2381"/>
            <w:tcMar>
              <w:top w:w="60" w:type="dxa"/>
              <w:bottom w:w="60" w:type="dxa"/>
              <w:start w:w="110" w:type="dxa"/>
              <w:end w:w="110" w:type="dxa"/>
            </w:tcMar>
            <w:shd w:val="clear" w:color="auto" w:fill="F4F6F9"/>
          </w:tcPr>
          <w:p>
            <w:pPr>
              <w:spacing w:after="0" w:line="252" w:lineRule="auto"/>
            </w:pPr>
            <w:r>
              <w:rPr>
                <w:sz w:val="20"/>
              </w:rPr>
              <w:t>Table.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sz w:val="20"/>
              </w:rPr>
              <w:t>NOR: symbol (OR + bubble), expression, table, functioning, universality; real example.</w:t>
            </w:r>
          </w:p>
        </w:tc>
        <w:tc>
          <w:tcPr>
            <w:tcW w:type="dxa" w:w="2381"/>
            <w:tcMar>
              <w:top w:w="60" w:type="dxa"/>
              <w:bottom w:w="60" w:type="dxa"/>
              <w:start w:w="110" w:type="dxa"/>
              <w:end w:w="110" w:type="dxa"/>
            </w:tcMar>
          </w:tcPr>
          <w:p>
            <w:pPr>
              <w:spacing w:after="0" w:line="252" w:lineRule="auto"/>
            </w:pPr>
            <w:r>
              <w:rPr>
                <w:sz w:val="20"/>
              </w:rPr>
              <w:t>Table.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XOR (exclusive OR): symbol (OR with extra curved line), expression (A ⊕ B = ĀB + AB̄), table, functioning ("different"), uses (binary addition, parity, comparators, two-way switching); XNOR mention.</w:t>
            </w:r>
          </w:p>
        </w:tc>
        <w:tc>
          <w:tcPr>
            <w:tcW w:type="dxa" w:w="2381"/>
            <w:tcMar>
              <w:top w:w="60" w:type="dxa"/>
              <w:bottom w:w="60" w:type="dxa"/>
              <w:start w:w="110" w:type="dxa"/>
              <w:end w:w="110" w:type="dxa"/>
            </w:tcMar>
            <w:shd w:val="clear" w:color="auto" w:fill="F4F6F9"/>
          </w:tcPr>
          <w:p>
            <w:pPr>
              <w:spacing w:after="0" w:line="252" w:lineRule="auto"/>
            </w:pPr>
            <w:r>
              <w:rPr>
                <w:sz w:val="20"/>
              </w:rPr>
              <w:t>Table; staircase light demo.</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7 min</w:t>
            </w:r>
          </w:p>
        </w:tc>
        <w:tc>
          <w:tcPr>
            <w:tcW w:type="dxa" w:w="2381"/>
            <w:tcMar>
              <w:top w:w="60" w:type="dxa"/>
              <w:bottom w:w="60" w:type="dxa"/>
              <w:start w:w="110" w:type="dxa"/>
              <w:end w:w="110" w:type="dxa"/>
            </w:tcMar>
          </w:tcPr>
          <w:p>
            <w:pPr>
              <w:spacing w:after="0" w:line="252" w:lineRule="auto"/>
            </w:pPr>
            <w:r>
              <w:rPr>
                <w:sz w:val="20"/>
              </w:rPr>
              <w:t>Summary table of all six gates; identification drill; 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27.1 The NAND gate (NOT-AND)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Property</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Detail</w:t>
            </w:r>
          </w:p>
        </w:tc>
      </w:tr>
      <w:tr>
        <w:tc>
          <w:tcPr>
            <w:tcW w:type="dxa" w:w="4762"/>
            <w:tcMar>
              <w:top w:w="60" w:type="dxa"/>
              <w:bottom w:w="60" w:type="dxa"/>
              <w:start w:w="110" w:type="dxa"/>
              <w:end w:w="110" w:type="dxa"/>
            </w:tcMar>
          </w:tcPr>
          <w:p>
            <w:pPr>
              <w:spacing w:after="0" w:line="252" w:lineRule="auto"/>
            </w:pPr>
            <w:r>
              <w:rPr>
                <w:b/>
                <w:sz w:val="20"/>
              </w:rPr>
              <w:t>Function</w:t>
            </w:r>
          </w:p>
        </w:tc>
        <w:tc>
          <w:tcPr>
            <w:tcW w:type="dxa" w:w="4762"/>
            <w:tcMar>
              <w:top w:w="60" w:type="dxa"/>
              <w:bottom w:w="60" w:type="dxa"/>
              <w:start w:w="110" w:type="dxa"/>
              <w:end w:w="110" w:type="dxa"/>
            </w:tcMar>
          </w:tcPr>
          <w:p>
            <w:pPr>
              <w:spacing w:after="0" w:line="252" w:lineRule="auto"/>
            </w:pPr>
            <w:r>
              <w:rPr>
                <w:sz w:val="20"/>
              </w:rPr>
              <w:t xml:space="preserve">Output is the </w:t>
            </w:r>
            <w:r>
              <w:rPr>
                <w:b/>
                <w:sz w:val="20"/>
              </w:rPr>
              <w:t>inverse of AND</w:t>
            </w:r>
            <w:r>
              <w:rPr>
                <w:sz w:val="20"/>
              </w:rPr>
              <w:t>: 0 only when all inputs are 1; otherwise 1.</w:t>
            </w:r>
          </w:p>
        </w:tc>
      </w:tr>
      <w:tr>
        <w:tc>
          <w:tcPr>
            <w:tcW w:type="dxa" w:w="4762"/>
            <w:tcMar>
              <w:top w:w="60" w:type="dxa"/>
              <w:bottom w:w="60" w:type="dxa"/>
              <w:start w:w="110" w:type="dxa"/>
              <w:end w:w="110" w:type="dxa"/>
            </w:tcMar>
            <w:shd w:val="clear" w:color="auto" w:fill="F4F6F9"/>
          </w:tcPr>
          <w:p>
            <w:pPr>
              <w:spacing w:after="0" w:line="252" w:lineRule="auto"/>
            </w:pPr>
            <w:r>
              <w:rPr>
                <w:b/>
                <w:sz w:val="20"/>
              </w:rPr>
              <w:t>Expression</w:t>
            </w:r>
          </w:p>
        </w:tc>
        <w:tc>
          <w:tcPr>
            <w:tcW w:type="dxa" w:w="4762"/>
            <w:tcMar>
              <w:top w:w="60" w:type="dxa"/>
              <w:bottom w:w="60" w:type="dxa"/>
              <w:start w:w="110" w:type="dxa"/>
              <w:end w:w="110" w:type="dxa"/>
            </w:tcMar>
            <w:shd w:val="clear" w:color="auto" w:fill="F4F6F9"/>
          </w:tcPr>
          <w:p>
            <w:pPr>
              <w:spacing w:after="0" w:line="252" w:lineRule="auto"/>
            </w:pPr>
            <w:r>
              <w:rPr>
                <w:sz w:val="20"/>
              </w:rPr>
              <w:t>Q = ¬(A·B), written with a bar over A·B</w:t>
            </w:r>
          </w:p>
        </w:tc>
      </w:tr>
      <w:tr>
        <w:tc>
          <w:tcPr>
            <w:tcW w:type="dxa" w:w="4762"/>
            <w:tcMar>
              <w:top w:w="60" w:type="dxa"/>
              <w:bottom w:w="60" w:type="dxa"/>
              <w:start w:w="110" w:type="dxa"/>
              <w:end w:w="110" w:type="dxa"/>
            </w:tcMar>
          </w:tcPr>
          <w:p>
            <w:pPr>
              <w:spacing w:after="0" w:line="252" w:lineRule="auto"/>
            </w:pPr>
            <w:r>
              <w:rPr>
                <w:b/>
                <w:sz w:val="20"/>
              </w:rPr>
              <w:t>Symbol</w:t>
            </w:r>
          </w:p>
        </w:tc>
        <w:tc>
          <w:tcPr>
            <w:tcW w:type="dxa" w:w="4762"/>
            <w:tcMar>
              <w:top w:w="60" w:type="dxa"/>
              <w:bottom w:w="60" w:type="dxa"/>
              <w:start w:w="110" w:type="dxa"/>
              <w:end w:w="110" w:type="dxa"/>
            </w:tcMar>
          </w:tcPr>
          <w:p>
            <w:pPr>
              <w:spacing w:after="0" w:line="252" w:lineRule="auto"/>
            </w:pPr>
            <w:r>
              <w:rPr>
                <w:sz w:val="20"/>
              </w:rPr>
              <w:t xml:space="preserve">AND shape with a </w:t>
            </w:r>
            <w:r>
              <w:rPr>
                <w:b/>
                <w:sz w:val="20"/>
              </w:rPr>
              <w:t>bubble</w:t>
            </w:r>
            <w:r>
              <w:rPr>
                <w:sz w:val="20"/>
              </w:rPr>
              <w:t xml:space="preserve"> at the output; IEC: "&amp;" with output bubble.</w:t>
            </w:r>
          </w:p>
        </w:tc>
      </w:tr>
      <w:tr>
        <w:tc>
          <w:tcPr>
            <w:tcW w:type="dxa" w:w="4762"/>
            <w:tcMar>
              <w:top w:w="60" w:type="dxa"/>
              <w:bottom w:w="60" w:type="dxa"/>
              <w:start w:w="110" w:type="dxa"/>
              <w:end w:w="110" w:type="dxa"/>
            </w:tcMar>
            <w:shd w:val="clear" w:color="auto" w:fill="F4F6F9"/>
          </w:tcPr>
          <w:p>
            <w:pPr>
              <w:spacing w:after="0" w:line="252" w:lineRule="auto"/>
            </w:pPr>
            <w:r>
              <w:rPr>
                <w:b/>
                <w:sz w:val="20"/>
              </w:rPr>
              <w:t>Functioning</w:t>
            </w:r>
          </w:p>
        </w:tc>
        <w:tc>
          <w:tcPr>
            <w:tcW w:type="dxa" w:w="4762"/>
            <w:tcMar>
              <w:top w:w="60" w:type="dxa"/>
              <w:bottom w:w="60" w:type="dxa"/>
              <w:start w:w="110" w:type="dxa"/>
              <w:end w:w="110" w:type="dxa"/>
            </w:tcMar>
            <w:shd w:val="clear" w:color="auto" w:fill="F4F6F9"/>
          </w:tcPr>
          <w:p>
            <w:pPr>
              <w:spacing w:after="0" w:line="252" w:lineRule="auto"/>
            </w:pPr>
            <w:r>
              <w:rPr>
                <w:sz w:val="20"/>
              </w:rPr>
              <w:t>Compute A AND B, then invert.</w:t>
            </w:r>
          </w:p>
        </w:tc>
      </w:tr>
      <w:tr>
        <w:tc>
          <w:tcPr>
            <w:tcW w:type="dxa" w:w="4762"/>
            <w:tcMar>
              <w:top w:w="60" w:type="dxa"/>
              <w:bottom w:w="60" w:type="dxa"/>
              <w:start w:w="110" w:type="dxa"/>
              <w:end w:w="110" w:type="dxa"/>
            </w:tcMar>
          </w:tcPr>
          <w:p>
            <w:pPr>
              <w:spacing w:after="0" w:line="252" w:lineRule="auto"/>
            </w:pPr>
            <w:r>
              <w:rPr>
                <w:b/>
                <w:sz w:val="20"/>
              </w:rPr>
              <w:t>Example</w:t>
            </w:r>
          </w:p>
        </w:tc>
        <w:tc>
          <w:tcPr>
            <w:tcW w:type="dxa" w:w="4762"/>
            <w:tcMar>
              <w:top w:w="60" w:type="dxa"/>
              <w:bottom w:w="60" w:type="dxa"/>
              <w:start w:w="110" w:type="dxa"/>
              <w:end w:w="110" w:type="dxa"/>
            </w:tcMar>
          </w:tcPr>
          <w:p>
            <w:pPr>
              <w:spacing w:after="0" w:line="252" w:lineRule="auto"/>
            </w:pPr>
            <w:r>
              <w:rPr>
                <w:sz w:val="20"/>
              </w:rPr>
              <w:t xml:space="preserve">Machine safety: a press runs unless </w:t>
            </w:r>
            <w:r>
              <w:rPr>
                <w:b/>
                <w:sz w:val="20"/>
              </w:rPr>
              <w:t>both</w:t>
            </w:r>
            <w:r>
              <w:rPr>
                <w:sz w:val="20"/>
              </w:rPr>
              <w:t xml:space="preserve"> hands are off the safety buttons… more precisely, an alarm sounds when NOT (guard closed AND key inserted). A cheap way to make any circuit: NAND is a </w:t>
            </w:r>
            <w:r>
              <w:rPr>
                <w:b/>
                <w:sz w:val="20"/>
              </w:rPr>
              <w:t>universal gate</w:t>
            </w:r>
            <w:r>
              <w:rPr>
                <w:sz w:val="20"/>
              </w:rPr>
              <w:t xml:space="preserve"> – any circuit can be built from NANDs alone (NOT = NAND with joined inputs). Most memory chips (flash "NAND" memory) are named after it.</w:t>
            </w:r>
          </w:p>
        </w:tc>
      </w:tr>
    </w:tbl>
    <w:p>
      <w:pPr>
        <w:spacing w:after="4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A·B</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Q = NAND</w:t>
            </w:r>
          </w:p>
        </w:tc>
      </w:tr>
      <w:tr>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1</w:t>
            </w:r>
          </w:p>
        </w:tc>
      </w:tr>
      <w:tr>
        <w:tc>
          <w:tcPr>
            <w:tcW w:type="dxa" w:w="2381"/>
            <w:tcMar>
              <w:top w:w="60" w:type="dxa"/>
              <w:bottom w:w="60" w:type="dxa"/>
              <w:start w:w="110" w:type="dxa"/>
              <w:end w:w="110" w:type="dxa"/>
            </w:tcMar>
            <w:shd w:val="clear" w:color="auto" w:fill="F4F6F9"/>
          </w:tcPr>
          <w:p>
            <w:pPr>
              <w:spacing w:after="0" w:line="252" w:lineRule="auto"/>
            </w:pPr>
            <w:r>
              <w:rPr>
                <w:sz w:val="20"/>
              </w:rPr>
              <w:t>0</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0</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r>
      <w:tr>
        <w:tc>
          <w:tcPr>
            <w:tcW w:type="dxa" w:w="2381"/>
            <w:tcMar>
              <w:top w:w="60" w:type="dxa"/>
              <w:bottom w:w="60" w:type="dxa"/>
              <w:start w:w="110" w:type="dxa"/>
              <w:end w:w="110" w:type="dxa"/>
            </w:tcMar>
          </w:tcPr>
          <w:p>
            <w:pPr>
              <w:spacing w:after="0" w:line="252" w:lineRule="auto"/>
            </w:pPr>
            <w:r>
              <w:rPr>
                <w:sz w:val="20"/>
              </w:rPr>
              <w:t>1</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1</w:t>
            </w:r>
          </w:p>
        </w:tc>
      </w:tr>
      <w:tr>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0</w:t>
            </w:r>
          </w:p>
        </w:tc>
      </w:tr>
    </w:tbl>
    <w:p>
      <w:pPr>
        <w:spacing w:after="40"/>
      </w:pPr>
    </w:p>
    <w:p>
      <w:pPr>
        <w:pStyle w:val="Heading3"/>
      </w:pPr>
      <w:r>
        <w:t>27.2 The NOR gate (NOT-OR)</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Property</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Detail</w:t>
            </w:r>
          </w:p>
        </w:tc>
      </w:tr>
      <w:tr>
        <w:tc>
          <w:tcPr>
            <w:tcW w:type="dxa" w:w="4762"/>
            <w:tcMar>
              <w:top w:w="60" w:type="dxa"/>
              <w:bottom w:w="60" w:type="dxa"/>
              <w:start w:w="110" w:type="dxa"/>
              <w:end w:w="110" w:type="dxa"/>
            </w:tcMar>
          </w:tcPr>
          <w:p>
            <w:pPr>
              <w:spacing w:after="0" w:line="252" w:lineRule="auto"/>
            </w:pPr>
            <w:r>
              <w:rPr>
                <w:b/>
                <w:sz w:val="20"/>
              </w:rPr>
              <w:t>Function</w:t>
            </w:r>
          </w:p>
        </w:tc>
        <w:tc>
          <w:tcPr>
            <w:tcW w:type="dxa" w:w="4762"/>
            <w:tcMar>
              <w:top w:w="60" w:type="dxa"/>
              <w:bottom w:w="60" w:type="dxa"/>
              <w:start w:w="110" w:type="dxa"/>
              <w:end w:w="110" w:type="dxa"/>
            </w:tcMar>
          </w:tcPr>
          <w:p>
            <w:pPr>
              <w:spacing w:after="0" w:line="252" w:lineRule="auto"/>
            </w:pPr>
            <w:r>
              <w:rPr>
                <w:sz w:val="20"/>
              </w:rPr>
              <w:t xml:space="preserve">Output is the </w:t>
            </w:r>
            <w:r>
              <w:rPr>
                <w:b/>
                <w:sz w:val="20"/>
              </w:rPr>
              <w:t>inverse of OR</w:t>
            </w:r>
            <w:r>
              <w:rPr>
                <w:sz w:val="20"/>
              </w:rPr>
              <w:t>: 1 only when all inputs are 0; otherwise 0.</w:t>
            </w:r>
          </w:p>
        </w:tc>
      </w:tr>
      <w:tr>
        <w:tc>
          <w:tcPr>
            <w:tcW w:type="dxa" w:w="4762"/>
            <w:tcMar>
              <w:top w:w="60" w:type="dxa"/>
              <w:bottom w:w="60" w:type="dxa"/>
              <w:start w:w="110" w:type="dxa"/>
              <w:end w:w="110" w:type="dxa"/>
            </w:tcMar>
            <w:shd w:val="clear" w:color="auto" w:fill="F4F6F9"/>
          </w:tcPr>
          <w:p>
            <w:pPr>
              <w:spacing w:after="0" w:line="252" w:lineRule="auto"/>
            </w:pPr>
            <w:r>
              <w:rPr>
                <w:b/>
                <w:sz w:val="20"/>
              </w:rPr>
              <w:t>Expression</w:t>
            </w:r>
          </w:p>
        </w:tc>
        <w:tc>
          <w:tcPr>
            <w:tcW w:type="dxa" w:w="4762"/>
            <w:tcMar>
              <w:top w:w="60" w:type="dxa"/>
              <w:bottom w:w="60" w:type="dxa"/>
              <w:start w:w="110" w:type="dxa"/>
              <w:end w:w="110" w:type="dxa"/>
            </w:tcMar>
            <w:shd w:val="clear" w:color="auto" w:fill="F4F6F9"/>
          </w:tcPr>
          <w:p>
            <w:pPr>
              <w:spacing w:after="0" w:line="252" w:lineRule="auto"/>
            </w:pPr>
            <w:r>
              <w:rPr>
                <w:sz w:val="20"/>
              </w:rPr>
              <w:t>Q = ¬(A + B), written with a bar over A + B</w:t>
            </w:r>
          </w:p>
        </w:tc>
      </w:tr>
      <w:tr>
        <w:tc>
          <w:tcPr>
            <w:tcW w:type="dxa" w:w="4762"/>
            <w:tcMar>
              <w:top w:w="60" w:type="dxa"/>
              <w:bottom w:w="60" w:type="dxa"/>
              <w:start w:w="110" w:type="dxa"/>
              <w:end w:w="110" w:type="dxa"/>
            </w:tcMar>
          </w:tcPr>
          <w:p>
            <w:pPr>
              <w:spacing w:after="0" w:line="252" w:lineRule="auto"/>
            </w:pPr>
            <w:r>
              <w:rPr>
                <w:b/>
                <w:sz w:val="20"/>
              </w:rPr>
              <w:t>Symbol</w:t>
            </w:r>
          </w:p>
        </w:tc>
        <w:tc>
          <w:tcPr>
            <w:tcW w:type="dxa" w:w="4762"/>
            <w:tcMar>
              <w:top w:w="60" w:type="dxa"/>
              <w:bottom w:w="60" w:type="dxa"/>
              <w:start w:w="110" w:type="dxa"/>
              <w:end w:w="110" w:type="dxa"/>
            </w:tcMar>
          </w:tcPr>
          <w:p>
            <w:pPr>
              <w:spacing w:after="0" w:line="252" w:lineRule="auto"/>
            </w:pPr>
            <w:r>
              <w:rPr>
                <w:sz w:val="20"/>
              </w:rPr>
              <w:t xml:space="preserve">OR shape with a </w:t>
            </w:r>
            <w:r>
              <w:rPr>
                <w:b/>
                <w:sz w:val="20"/>
              </w:rPr>
              <w:t>bubble</w:t>
            </w:r>
            <w:r>
              <w:rPr>
                <w:sz w:val="20"/>
              </w:rPr>
              <w:t xml:space="preserve"> at the output; IEC: "≥1" with output bubble.</w:t>
            </w:r>
          </w:p>
        </w:tc>
      </w:tr>
      <w:tr>
        <w:tc>
          <w:tcPr>
            <w:tcW w:type="dxa" w:w="4762"/>
            <w:tcMar>
              <w:top w:w="60" w:type="dxa"/>
              <w:bottom w:w="60" w:type="dxa"/>
              <w:start w:w="110" w:type="dxa"/>
              <w:end w:w="110" w:type="dxa"/>
            </w:tcMar>
            <w:shd w:val="clear" w:color="auto" w:fill="F4F6F9"/>
          </w:tcPr>
          <w:p>
            <w:pPr>
              <w:spacing w:after="0" w:line="252" w:lineRule="auto"/>
            </w:pPr>
            <w:r>
              <w:rPr>
                <w:b/>
                <w:sz w:val="20"/>
              </w:rPr>
              <w:t>Functioning</w:t>
            </w:r>
          </w:p>
        </w:tc>
        <w:tc>
          <w:tcPr>
            <w:tcW w:type="dxa" w:w="4762"/>
            <w:tcMar>
              <w:top w:w="60" w:type="dxa"/>
              <w:bottom w:w="60" w:type="dxa"/>
              <w:start w:w="110" w:type="dxa"/>
              <w:end w:w="110" w:type="dxa"/>
            </w:tcMar>
            <w:shd w:val="clear" w:color="auto" w:fill="F4F6F9"/>
          </w:tcPr>
          <w:p>
            <w:pPr>
              <w:spacing w:after="0" w:line="252" w:lineRule="auto"/>
            </w:pPr>
            <w:r>
              <w:rPr>
                <w:sz w:val="20"/>
              </w:rPr>
              <w:t>Compute A OR B, then invert.</w:t>
            </w:r>
          </w:p>
        </w:tc>
      </w:tr>
      <w:tr>
        <w:tc>
          <w:tcPr>
            <w:tcW w:type="dxa" w:w="4762"/>
            <w:tcMar>
              <w:top w:w="60" w:type="dxa"/>
              <w:bottom w:w="60" w:type="dxa"/>
              <w:start w:w="110" w:type="dxa"/>
              <w:end w:w="110" w:type="dxa"/>
            </w:tcMar>
          </w:tcPr>
          <w:p>
            <w:pPr>
              <w:spacing w:after="0" w:line="252" w:lineRule="auto"/>
            </w:pPr>
            <w:r>
              <w:rPr>
                <w:b/>
                <w:sz w:val="20"/>
              </w:rPr>
              <w:t>Example</w:t>
            </w:r>
          </w:p>
        </w:tc>
        <w:tc>
          <w:tcPr>
            <w:tcW w:type="dxa" w:w="4762"/>
            <w:tcMar>
              <w:top w:w="60" w:type="dxa"/>
              <w:bottom w:w="60" w:type="dxa"/>
              <w:start w:w="110" w:type="dxa"/>
              <w:end w:w="110" w:type="dxa"/>
            </w:tcMar>
          </w:tcPr>
          <w:p>
            <w:pPr>
              <w:spacing w:after="0" w:line="252" w:lineRule="auto"/>
            </w:pPr>
            <w:r>
              <w:rPr>
                <w:sz w:val="20"/>
              </w:rPr>
              <w:t xml:space="preserve">A generator's "all clear" lamp lights only when neither the over-temperature sensor NOR the low-oil sensor is active; a plane's "cabin ready" light when no seat-belt sign and no door alarm. Also </w:t>
            </w:r>
            <w:r>
              <w:rPr>
                <w:b/>
                <w:sz w:val="20"/>
              </w:rPr>
              <w:t>universal</w:t>
            </w:r>
            <w:r>
              <w:rPr>
                <w:sz w:val="20"/>
              </w:rPr>
              <w:t xml:space="preserve"> (Apollo Guidance Computer was built entirely from NOR gates!).</w:t>
            </w:r>
          </w:p>
        </w:tc>
      </w:tr>
    </w:tbl>
    <w:p>
      <w:pPr>
        <w:spacing w:after="4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 + B</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Q = NOR</w:t>
            </w:r>
          </w:p>
        </w:tc>
      </w:tr>
      <w:tr>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1</w:t>
            </w:r>
          </w:p>
        </w:tc>
      </w:tr>
      <w:tr>
        <w:tc>
          <w:tcPr>
            <w:tcW w:type="dxa" w:w="2381"/>
            <w:tcMar>
              <w:top w:w="60" w:type="dxa"/>
              <w:bottom w:w="60" w:type="dxa"/>
              <w:start w:w="110" w:type="dxa"/>
              <w:end w:w="110" w:type="dxa"/>
            </w:tcMar>
            <w:shd w:val="clear" w:color="auto" w:fill="F4F6F9"/>
          </w:tcPr>
          <w:p>
            <w:pPr>
              <w:spacing w:after="0" w:line="252" w:lineRule="auto"/>
            </w:pPr>
            <w:r>
              <w:rPr>
                <w:sz w:val="20"/>
              </w:rPr>
              <w:t>0</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0</w:t>
            </w:r>
          </w:p>
        </w:tc>
      </w:tr>
      <w:tr>
        <w:tc>
          <w:tcPr>
            <w:tcW w:type="dxa" w:w="2381"/>
            <w:tcMar>
              <w:top w:w="60" w:type="dxa"/>
              <w:bottom w:w="60" w:type="dxa"/>
              <w:start w:w="110" w:type="dxa"/>
              <w:end w:w="110" w:type="dxa"/>
            </w:tcMar>
          </w:tcPr>
          <w:p>
            <w:pPr>
              <w:spacing w:after="0" w:line="252" w:lineRule="auto"/>
            </w:pPr>
            <w:r>
              <w:rPr>
                <w:sz w:val="20"/>
              </w:rPr>
              <w:t>1</w:t>
            </w:r>
          </w:p>
        </w:tc>
        <w:tc>
          <w:tcPr>
            <w:tcW w:type="dxa" w:w="2381"/>
            <w:tcMar>
              <w:top w:w="60" w:type="dxa"/>
              <w:bottom w:w="60" w:type="dxa"/>
              <w:start w:w="110" w:type="dxa"/>
              <w:end w:w="110" w:type="dxa"/>
            </w:tcMar>
          </w:tcPr>
          <w:p>
            <w:pPr>
              <w:spacing w:after="0" w:line="252" w:lineRule="auto"/>
            </w:pPr>
            <w:r>
              <w:rPr>
                <w:sz w:val="20"/>
              </w:rPr>
              <w:t>0</w:t>
            </w:r>
          </w:p>
        </w:tc>
        <w:tc>
          <w:tcPr>
            <w:tcW w:type="dxa" w:w="2381"/>
            <w:tcMar>
              <w:top w:w="60" w:type="dxa"/>
              <w:bottom w:w="60" w:type="dxa"/>
              <w:start w:w="110" w:type="dxa"/>
              <w:end w:w="110" w:type="dxa"/>
            </w:tcMar>
          </w:tcPr>
          <w:p>
            <w:pPr>
              <w:spacing w:after="0" w:line="252" w:lineRule="auto"/>
            </w:pPr>
            <w:r>
              <w:rPr>
                <w:sz w:val="20"/>
              </w:rPr>
              <w:t>1</w:t>
            </w:r>
          </w:p>
        </w:tc>
        <w:tc>
          <w:tcPr>
            <w:tcW w:type="dxa" w:w="2381"/>
            <w:tcMar>
              <w:top w:w="60" w:type="dxa"/>
              <w:bottom w:w="60" w:type="dxa"/>
              <w:start w:w="110" w:type="dxa"/>
              <w:end w:w="110" w:type="dxa"/>
            </w:tcMar>
          </w:tcPr>
          <w:p>
            <w:pPr>
              <w:spacing w:after="0" w:line="252" w:lineRule="auto"/>
            </w:pPr>
            <w:r>
              <w:rPr>
                <w:sz w:val="20"/>
              </w:rPr>
              <w:t>0</w:t>
            </w:r>
          </w:p>
        </w:tc>
      </w:tr>
      <w:tr>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1</w:t>
            </w:r>
          </w:p>
        </w:tc>
        <w:tc>
          <w:tcPr>
            <w:tcW w:type="dxa" w:w="2381"/>
            <w:tcMar>
              <w:top w:w="60" w:type="dxa"/>
              <w:bottom w:w="60" w:type="dxa"/>
              <w:start w:w="110" w:type="dxa"/>
              <w:end w:w="110" w:type="dxa"/>
            </w:tcMar>
            <w:shd w:val="clear" w:color="auto" w:fill="F4F6F9"/>
          </w:tcPr>
          <w:p>
            <w:pPr>
              <w:spacing w:after="0" w:line="252" w:lineRule="auto"/>
            </w:pPr>
            <w:r>
              <w:rPr>
                <w:sz w:val="20"/>
              </w:rPr>
              <w:t>0</w:t>
            </w:r>
          </w:p>
        </w:tc>
      </w:tr>
    </w:tbl>
    <w:p>
      <w:pPr>
        <w:spacing w:after="40"/>
      </w:pPr>
    </w:p>
    <w:p>
      <w:pPr>
        <w:pStyle w:val="Heading3"/>
      </w:pPr>
      <w:r>
        <w:t>27.3 The XOR gate (exclusive OR)</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Property</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Detail</w:t>
            </w:r>
          </w:p>
        </w:tc>
      </w:tr>
      <w:tr>
        <w:tc>
          <w:tcPr>
            <w:tcW w:type="dxa" w:w="4762"/>
            <w:tcMar>
              <w:top w:w="60" w:type="dxa"/>
              <w:bottom w:w="60" w:type="dxa"/>
              <w:start w:w="110" w:type="dxa"/>
              <w:end w:w="110" w:type="dxa"/>
            </w:tcMar>
          </w:tcPr>
          <w:p>
            <w:pPr>
              <w:spacing w:after="0" w:line="252" w:lineRule="auto"/>
            </w:pPr>
            <w:r>
              <w:rPr>
                <w:b/>
                <w:sz w:val="20"/>
              </w:rPr>
              <w:t>Function</w:t>
            </w:r>
          </w:p>
        </w:tc>
        <w:tc>
          <w:tcPr>
            <w:tcW w:type="dxa" w:w="4762"/>
            <w:tcMar>
              <w:top w:w="60" w:type="dxa"/>
              <w:bottom w:w="60" w:type="dxa"/>
              <w:start w:w="110" w:type="dxa"/>
              <w:end w:w="110" w:type="dxa"/>
            </w:tcMar>
          </w:tcPr>
          <w:p>
            <w:pPr>
              <w:spacing w:after="0" w:line="252" w:lineRule="auto"/>
            </w:pPr>
            <w:r>
              <w:rPr>
                <w:sz w:val="20"/>
              </w:rPr>
              <w:t xml:space="preserve">Output is 1 when the inputs are </w:t>
            </w:r>
            <w:r>
              <w:rPr>
                <w:b/>
                <w:sz w:val="20"/>
              </w:rPr>
              <w:t>different</w:t>
            </w:r>
            <w:r>
              <w:rPr>
                <w:sz w:val="20"/>
              </w:rPr>
              <w:t xml:space="preserve"> (exactly one is 1); 0 when they are the </w:t>
            </w:r>
            <w:r>
              <w:rPr>
                <w:b/>
                <w:sz w:val="20"/>
              </w:rPr>
              <w:t>same</w:t>
            </w:r>
            <w:r>
              <w:rPr>
                <w:sz w:val="20"/>
              </w:rPr>
              <w:t>.</w:t>
            </w:r>
          </w:p>
        </w:tc>
      </w:tr>
      <w:tr>
        <w:tc>
          <w:tcPr>
            <w:tcW w:type="dxa" w:w="4762"/>
            <w:tcMar>
              <w:top w:w="60" w:type="dxa"/>
              <w:bottom w:w="60" w:type="dxa"/>
              <w:start w:w="110" w:type="dxa"/>
              <w:end w:w="110" w:type="dxa"/>
            </w:tcMar>
            <w:shd w:val="clear" w:color="auto" w:fill="F4F6F9"/>
          </w:tcPr>
          <w:p>
            <w:pPr>
              <w:spacing w:after="0" w:line="252" w:lineRule="auto"/>
            </w:pPr>
            <w:r>
              <w:rPr>
                <w:b/>
                <w:sz w:val="20"/>
              </w:rPr>
              <w:t>Expression</w:t>
            </w:r>
          </w:p>
        </w:tc>
        <w:tc>
          <w:tcPr>
            <w:tcW w:type="dxa" w:w="4762"/>
            <w:tcMar>
              <w:top w:w="60" w:type="dxa"/>
              <w:bottom w:w="60" w:type="dxa"/>
              <w:start w:w="110" w:type="dxa"/>
              <w:end w:w="110" w:type="dxa"/>
            </w:tcMar>
            <w:shd w:val="clear" w:color="auto" w:fill="F4F6F9"/>
          </w:tcPr>
          <w:p>
            <w:pPr>
              <w:spacing w:after="0" w:line="252" w:lineRule="auto"/>
            </w:pPr>
            <w:r>
              <w:rPr>
                <w:sz w:val="20"/>
              </w:rPr>
              <w:t>Q = A ⊕ B = Ā·B + A·B̄</w:t>
            </w:r>
          </w:p>
        </w:tc>
      </w:tr>
      <w:tr>
        <w:tc>
          <w:tcPr>
            <w:tcW w:type="dxa" w:w="4762"/>
            <w:tcMar>
              <w:top w:w="60" w:type="dxa"/>
              <w:bottom w:w="60" w:type="dxa"/>
              <w:start w:w="110" w:type="dxa"/>
              <w:end w:w="110" w:type="dxa"/>
            </w:tcMar>
          </w:tcPr>
          <w:p>
            <w:pPr>
              <w:spacing w:after="0" w:line="252" w:lineRule="auto"/>
            </w:pPr>
            <w:r>
              <w:rPr>
                <w:b/>
                <w:sz w:val="20"/>
              </w:rPr>
              <w:t>Symbol</w:t>
            </w:r>
          </w:p>
        </w:tc>
        <w:tc>
          <w:tcPr>
            <w:tcW w:type="dxa" w:w="4762"/>
            <w:tcMar>
              <w:top w:w="60" w:type="dxa"/>
              <w:bottom w:w="60" w:type="dxa"/>
              <w:start w:w="110" w:type="dxa"/>
              <w:end w:w="110" w:type="dxa"/>
            </w:tcMar>
          </w:tcPr>
          <w:p>
            <w:pPr>
              <w:spacing w:after="0" w:line="252" w:lineRule="auto"/>
            </w:pPr>
            <w:r>
              <w:rPr>
                <w:sz w:val="20"/>
              </w:rPr>
              <w:t xml:space="preserve">OR shape with an </w:t>
            </w:r>
            <w:r>
              <w:rPr>
                <w:b/>
                <w:sz w:val="20"/>
              </w:rPr>
              <w:t>extra curved line</w:t>
            </w:r>
            <w:r>
              <w:rPr>
                <w:sz w:val="20"/>
              </w:rPr>
              <w:t xml:space="preserve"> across the inputs; IEC: "=1".</w:t>
            </w:r>
          </w:p>
        </w:tc>
      </w:tr>
      <w:tr>
        <w:tc>
          <w:tcPr>
            <w:tcW w:type="dxa" w:w="4762"/>
            <w:tcMar>
              <w:top w:w="60" w:type="dxa"/>
              <w:bottom w:w="60" w:type="dxa"/>
              <w:start w:w="110" w:type="dxa"/>
              <w:end w:w="110" w:type="dxa"/>
            </w:tcMar>
            <w:shd w:val="clear" w:color="auto" w:fill="F4F6F9"/>
          </w:tcPr>
          <w:p>
            <w:pPr>
              <w:spacing w:after="0" w:line="252" w:lineRule="auto"/>
            </w:pPr>
            <w:r>
              <w:rPr>
                <w:b/>
                <w:sz w:val="20"/>
              </w:rPr>
              <w:t>Functioning</w:t>
            </w:r>
          </w:p>
        </w:tc>
        <w:tc>
          <w:tcPr>
            <w:tcW w:type="dxa" w:w="4762"/>
            <w:tcMar>
              <w:top w:w="60" w:type="dxa"/>
              <w:bottom w:w="60" w:type="dxa"/>
              <w:start w:w="110" w:type="dxa"/>
              <w:end w:w="110" w:type="dxa"/>
            </w:tcMar>
            <w:shd w:val="clear" w:color="auto" w:fill="F4F6F9"/>
          </w:tcPr>
          <w:p>
            <w:pPr>
              <w:spacing w:after="0" w:line="252" w:lineRule="auto"/>
            </w:pPr>
            <w:r>
              <w:rPr>
                <w:sz w:val="20"/>
              </w:rPr>
              <w:t>"One or the other, but not both."</w:t>
            </w:r>
          </w:p>
        </w:tc>
      </w:tr>
      <w:tr>
        <w:tc>
          <w:tcPr>
            <w:tcW w:type="dxa" w:w="4762"/>
            <w:tcMar>
              <w:top w:w="60" w:type="dxa"/>
              <w:bottom w:w="60" w:type="dxa"/>
              <w:start w:w="110" w:type="dxa"/>
              <w:end w:w="110" w:type="dxa"/>
            </w:tcMar>
          </w:tcPr>
          <w:p>
            <w:pPr>
              <w:spacing w:after="0" w:line="252" w:lineRule="auto"/>
            </w:pPr>
            <w:r>
              <w:rPr>
                <w:b/>
                <w:sz w:val="20"/>
              </w:rPr>
              <w:t>Example</w:t>
            </w:r>
          </w:p>
        </w:tc>
        <w:tc>
          <w:tcPr>
            <w:tcW w:type="dxa" w:w="4762"/>
            <w:tcMar>
              <w:top w:w="60" w:type="dxa"/>
              <w:bottom w:w="60" w:type="dxa"/>
              <w:start w:w="110" w:type="dxa"/>
              <w:end w:w="110" w:type="dxa"/>
            </w:tcMar>
          </w:tcPr>
          <w:p>
            <w:pPr>
              <w:spacing w:after="0" w:line="252" w:lineRule="auto"/>
            </w:pPr>
            <w:r>
              <w:rPr>
                <w:sz w:val="20"/>
              </w:rPr>
              <w:t xml:space="preserve">A </w:t>
            </w:r>
            <w:r>
              <w:rPr>
                <w:b/>
                <w:sz w:val="20"/>
              </w:rPr>
              <w:t>staircase light</w:t>
            </w:r>
            <w:r>
              <w:rPr>
                <w:sz w:val="20"/>
              </w:rPr>
              <w:t xml:space="preserve"> controlled by two switches (flipping either changes the state); the </w:t>
            </w:r>
            <w:r>
              <w:rPr>
                <w:b/>
                <w:sz w:val="20"/>
              </w:rPr>
              <w:t>sum bit</w:t>
            </w:r>
            <w:r>
              <w:rPr>
                <w:sz w:val="20"/>
              </w:rPr>
              <w:t xml:space="preserve"> of binary addition (1 ⊕ 1 = 0, carry = AND); </w:t>
            </w:r>
            <w:r>
              <w:rPr>
                <w:b/>
                <w:sz w:val="20"/>
              </w:rPr>
              <w:t>parity checks</w:t>
            </w:r>
            <w:r>
              <w:rPr>
                <w:sz w:val="20"/>
              </w:rPr>
              <w:t xml:space="preserve"> in data transmission; comparing two bits (equal → 0); simple encryption (XOR with a key, reversible).</w:t>
            </w:r>
          </w:p>
        </w:tc>
      </w:tr>
    </w:tbl>
    <w:p>
      <w:pPr>
        <w:spacing w:after="4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Q = A ⊕ B</w:t>
            </w:r>
          </w:p>
        </w:tc>
      </w:tr>
      <w:tr>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0</w:t>
            </w:r>
          </w:p>
        </w:tc>
      </w:tr>
      <w:tr>
        <w:tc>
          <w:tcPr>
            <w:tcW w:type="dxa" w:w="3175"/>
            <w:tcMar>
              <w:top w:w="60" w:type="dxa"/>
              <w:bottom w:w="60" w:type="dxa"/>
              <w:start w:w="110" w:type="dxa"/>
              <w:end w:w="110" w:type="dxa"/>
            </w:tcMar>
            <w:shd w:val="clear" w:color="auto" w:fill="F4F6F9"/>
          </w:tcPr>
          <w:p>
            <w:pPr>
              <w:spacing w:after="0" w:line="252" w:lineRule="auto"/>
            </w:pPr>
            <w:r>
              <w:rPr>
                <w:sz w:val="20"/>
              </w:rPr>
              <w:t>0</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r>
      <w:tr>
        <w:tc>
          <w:tcPr>
            <w:tcW w:type="dxa" w:w="3175"/>
            <w:tcMar>
              <w:top w:w="60" w:type="dxa"/>
              <w:bottom w:w="60" w:type="dxa"/>
              <w:start w:w="110" w:type="dxa"/>
              <w:end w:w="110" w:type="dxa"/>
            </w:tcMar>
          </w:tcPr>
          <w:p>
            <w:pPr>
              <w:spacing w:after="0" w:line="252" w:lineRule="auto"/>
            </w:pPr>
            <w:r>
              <w:rPr>
                <w:sz w:val="20"/>
              </w:rPr>
              <w:t>1</w:t>
            </w:r>
          </w:p>
        </w:tc>
        <w:tc>
          <w:tcPr>
            <w:tcW w:type="dxa" w:w="3175"/>
            <w:tcMar>
              <w:top w:w="60" w:type="dxa"/>
              <w:bottom w:w="60" w:type="dxa"/>
              <w:start w:w="110" w:type="dxa"/>
              <w:end w:w="110" w:type="dxa"/>
            </w:tcMar>
          </w:tcPr>
          <w:p>
            <w:pPr>
              <w:spacing w:after="0" w:line="252" w:lineRule="auto"/>
            </w:pPr>
            <w:r>
              <w:rPr>
                <w:sz w:val="20"/>
              </w:rPr>
              <w:t>0</w:t>
            </w:r>
          </w:p>
        </w:tc>
        <w:tc>
          <w:tcPr>
            <w:tcW w:type="dxa" w:w="3175"/>
            <w:tcMar>
              <w:top w:w="60" w:type="dxa"/>
              <w:bottom w:w="60" w:type="dxa"/>
              <w:start w:w="110" w:type="dxa"/>
              <w:end w:w="110" w:type="dxa"/>
            </w:tcMar>
          </w:tcPr>
          <w:p>
            <w:pPr>
              <w:spacing w:after="0" w:line="252" w:lineRule="auto"/>
            </w:pPr>
            <w:r>
              <w:rPr>
                <w:sz w:val="20"/>
              </w:rPr>
              <w:t>1</w:t>
            </w:r>
          </w:p>
        </w:tc>
      </w:tr>
      <w:tr>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1</w:t>
            </w:r>
          </w:p>
        </w:tc>
        <w:tc>
          <w:tcPr>
            <w:tcW w:type="dxa" w:w="3175"/>
            <w:tcMar>
              <w:top w:w="60" w:type="dxa"/>
              <w:bottom w:w="60" w:type="dxa"/>
              <w:start w:w="110" w:type="dxa"/>
              <w:end w:w="110" w:type="dxa"/>
            </w:tcMar>
            <w:shd w:val="clear" w:color="auto" w:fill="F4F6F9"/>
          </w:tcPr>
          <w:p>
            <w:pPr>
              <w:spacing w:after="0" w:line="252" w:lineRule="auto"/>
            </w:pPr>
            <w:r>
              <w:rPr>
                <w:sz w:val="20"/>
              </w:rPr>
              <w:t>0</w:t>
            </w:r>
          </w:p>
        </w:tc>
      </w:tr>
    </w:tbl>
    <w:p>
      <w:pPr>
        <w:spacing w:after="40"/>
      </w:pPr>
    </w:p>
    <w:p>
      <w:r>
        <w:rPr>
          <w:b/>
        </w:rPr>
        <w:t>XNOR</w:t>
      </w:r>
      <w:r>
        <w:t xml:space="preserve"> (exclusive NOR, "equivalence"): inverse of XOR – output 1 when inputs are the same; symbol XOR + bubble; used in equality comparators.</w:t>
      </w:r>
    </w:p>
    <w:p>
      <w:pPr>
        <w:pStyle w:val="Heading3"/>
      </w:pPr>
      <w:r>
        <w:t>27.4 Summary of the six gates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Gate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Expression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Output is 1 when…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Symbol clue</w:t>
            </w:r>
          </w:p>
        </w:tc>
      </w:tr>
      <w:tr>
        <w:tc>
          <w:tcPr>
            <w:tcW w:type="dxa" w:w="2381"/>
            <w:tcMar>
              <w:top w:w="60" w:type="dxa"/>
              <w:bottom w:w="60" w:type="dxa"/>
              <w:start w:w="110" w:type="dxa"/>
              <w:end w:w="110" w:type="dxa"/>
            </w:tcMar>
          </w:tcPr>
          <w:p>
            <w:pPr>
              <w:spacing w:after="0" w:line="252" w:lineRule="auto"/>
            </w:pPr>
            <w:r>
              <w:rPr>
                <w:sz w:val="20"/>
              </w:rPr>
              <w:t>NOT</w:t>
            </w:r>
          </w:p>
        </w:tc>
        <w:tc>
          <w:tcPr>
            <w:tcW w:type="dxa" w:w="2381"/>
            <w:tcMar>
              <w:top w:w="60" w:type="dxa"/>
              <w:bottom w:w="60" w:type="dxa"/>
              <w:start w:w="110" w:type="dxa"/>
              <w:end w:w="110" w:type="dxa"/>
            </w:tcMar>
          </w:tcPr>
          <w:p>
            <w:pPr>
              <w:spacing w:after="0" w:line="252" w:lineRule="auto"/>
            </w:pPr>
            <w:r>
              <w:rPr>
                <w:sz w:val="20"/>
              </w:rPr>
              <w:t>Ā</w:t>
            </w:r>
          </w:p>
        </w:tc>
        <w:tc>
          <w:tcPr>
            <w:tcW w:type="dxa" w:w="2381"/>
            <w:tcMar>
              <w:top w:w="60" w:type="dxa"/>
              <w:bottom w:w="60" w:type="dxa"/>
              <w:start w:w="110" w:type="dxa"/>
              <w:end w:w="110" w:type="dxa"/>
            </w:tcMar>
          </w:tcPr>
          <w:p>
            <w:pPr>
              <w:spacing w:after="0" w:line="252" w:lineRule="auto"/>
            </w:pPr>
            <w:r>
              <w:rPr>
                <w:sz w:val="20"/>
              </w:rPr>
              <w:t>input is 0</w:t>
            </w:r>
          </w:p>
        </w:tc>
        <w:tc>
          <w:tcPr>
            <w:tcW w:type="dxa" w:w="2381"/>
            <w:tcMar>
              <w:top w:w="60" w:type="dxa"/>
              <w:bottom w:w="60" w:type="dxa"/>
              <w:start w:w="110" w:type="dxa"/>
              <w:end w:w="110" w:type="dxa"/>
            </w:tcMar>
          </w:tcPr>
          <w:p>
            <w:pPr>
              <w:spacing w:after="0" w:line="252" w:lineRule="auto"/>
            </w:pPr>
            <w:r>
              <w:rPr>
                <w:sz w:val="20"/>
              </w:rPr>
              <w:t>triangle + bubble</w:t>
            </w:r>
          </w:p>
        </w:tc>
      </w:tr>
      <w:tr>
        <w:tc>
          <w:tcPr>
            <w:tcW w:type="dxa" w:w="2381"/>
            <w:tcMar>
              <w:top w:w="60" w:type="dxa"/>
              <w:bottom w:w="60" w:type="dxa"/>
              <w:start w:w="110" w:type="dxa"/>
              <w:end w:w="110" w:type="dxa"/>
            </w:tcMar>
            <w:shd w:val="clear" w:color="auto" w:fill="F4F6F9"/>
          </w:tcPr>
          <w:p>
            <w:pPr>
              <w:spacing w:after="0" w:line="252" w:lineRule="auto"/>
            </w:pPr>
            <w:r>
              <w:rPr>
                <w:sz w:val="20"/>
              </w:rPr>
              <w:t>AND</w:t>
            </w:r>
          </w:p>
        </w:tc>
        <w:tc>
          <w:tcPr>
            <w:tcW w:type="dxa" w:w="2381"/>
            <w:tcMar>
              <w:top w:w="60" w:type="dxa"/>
              <w:bottom w:w="60" w:type="dxa"/>
              <w:start w:w="110" w:type="dxa"/>
              <w:end w:w="110" w:type="dxa"/>
            </w:tcMar>
            <w:shd w:val="clear" w:color="auto" w:fill="F4F6F9"/>
          </w:tcPr>
          <w:p>
            <w:pPr>
              <w:spacing w:after="0" w:line="252" w:lineRule="auto"/>
            </w:pPr>
            <w:r>
              <w:rPr>
                <w:sz w:val="20"/>
              </w:rPr>
              <w:t>A·B</w:t>
            </w:r>
          </w:p>
        </w:tc>
        <w:tc>
          <w:tcPr>
            <w:tcW w:type="dxa" w:w="2381"/>
            <w:tcMar>
              <w:top w:w="60" w:type="dxa"/>
              <w:bottom w:w="60" w:type="dxa"/>
              <w:start w:w="110" w:type="dxa"/>
              <w:end w:w="110" w:type="dxa"/>
            </w:tcMar>
            <w:shd w:val="clear" w:color="auto" w:fill="F4F6F9"/>
          </w:tcPr>
          <w:p>
            <w:pPr>
              <w:spacing w:after="0" w:line="252" w:lineRule="auto"/>
            </w:pPr>
            <w:r>
              <w:rPr>
                <w:b/>
                <w:sz w:val="20"/>
              </w:rPr>
              <w:t>all</w:t>
            </w:r>
            <w:r>
              <w:rPr>
                <w:sz w:val="20"/>
              </w:rPr>
              <w:t xml:space="preserve"> inputs are 1</w:t>
            </w:r>
          </w:p>
        </w:tc>
        <w:tc>
          <w:tcPr>
            <w:tcW w:type="dxa" w:w="2381"/>
            <w:tcMar>
              <w:top w:w="60" w:type="dxa"/>
              <w:bottom w:w="60" w:type="dxa"/>
              <w:start w:w="110" w:type="dxa"/>
              <w:end w:w="110" w:type="dxa"/>
            </w:tcMar>
            <w:shd w:val="clear" w:color="auto" w:fill="F4F6F9"/>
          </w:tcPr>
          <w:p>
            <w:pPr>
              <w:spacing w:after="0" w:line="252" w:lineRule="auto"/>
            </w:pPr>
            <w:r>
              <w:rPr>
                <w:sz w:val="20"/>
              </w:rPr>
              <w:t>flat back</w:t>
            </w:r>
          </w:p>
        </w:tc>
      </w:tr>
      <w:tr>
        <w:tc>
          <w:tcPr>
            <w:tcW w:type="dxa" w:w="2381"/>
            <w:tcMar>
              <w:top w:w="60" w:type="dxa"/>
              <w:bottom w:w="60" w:type="dxa"/>
              <w:start w:w="110" w:type="dxa"/>
              <w:end w:w="110" w:type="dxa"/>
            </w:tcMar>
          </w:tcPr>
          <w:p>
            <w:pPr>
              <w:spacing w:after="0" w:line="252" w:lineRule="auto"/>
            </w:pPr>
            <w:r>
              <w:rPr>
                <w:sz w:val="20"/>
              </w:rPr>
              <w:t>OR</w:t>
            </w:r>
          </w:p>
        </w:tc>
        <w:tc>
          <w:tcPr>
            <w:tcW w:type="dxa" w:w="2381"/>
            <w:tcMar>
              <w:top w:w="60" w:type="dxa"/>
              <w:bottom w:w="60" w:type="dxa"/>
              <w:start w:w="110" w:type="dxa"/>
              <w:end w:w="110" w:type="dxa"/>
            </w:tcMar>
          </w:tcPr>
          <w:p>
            <w:pPr>
              <w:spacing w:after="0" w:line="252" w:lineRule="auto"/>
            </w:pPr>
            <w:r>
              <w:rPr>
                <w:sz w:val="20"/>
              </w:rPr>
              <w:t>A + B</w:t>
            </w:r>
          </w:p>
        </w:tc>
        <w:tc>
          <w:tcPr>
            <w:tcW w:type="dxa" w:w="2381"/>
            <w:tcMar>
              <w:top w:w="60" w:type="dxa"/>
              <w:bottom w:w="60" w:type="dxa"/>
              <w:start w:w="110" w:type="dxa"/>
              <w:end w:w="110" w:type="dxa"/>
            </w:tcMar>
          </w:tcPr>
          <w:p>
            <w:pPr>
              <w:spacing w:after="0" w:line="252" w:lineRule="auto"/>
            </w:pPr>
            <w:r>
              <w:rPr>
                <w:b/>
                <w:sz w:val="20"/>
              </w:rPr>
              <w:t>at least one</w:t>
            </w:r>
            <w:r>
              <w:rPr>
                <w:sz w:val="20"/>
              </w:rPr>
              <w:t xml:space="preserve"> input is 1</w:t>
            </w:r>
          </w:p>
        </w:tc>
        <w:tc>
          <w:tcPr>
            <w:tcW w:type="dxa" w:w="2381"/>
            <w:tcMar>
              <w:top w:w="60" w:type="dxa"/>
              <w:bottom w:w="60" w:type="dxa"/>
              <w:start w:w="110" w:type="dxa"/>
              <w:end w:w="110" w:type="dxa"/>
            </w:tcMar>
          </w:tcPr>
          <w:p>
            <w:pPr>
              <w:spacing w:after="0" w:line="252" w:lineRule="auto"/>
            </w:pPr>
            <w:r>
              <w:rPr>
                <w:sz w:val="20"/>
              </w:rPr>
              <w:t>curved back</w:t>
            </w:r>
          </w:p>
        </w:tc>
      </w:tr>
      <w:tr>
        <w:tc>
          <w:tcPr>
            <w:tcW w:type="dxa" w:w="2381"/>
            <w:tcMar>
              <w:top w:w="60" w:type="dxa"/>
              <w:bottom w:w="60" w:type="dxa"/>
              <w:start w:w="110" w:type="dxa"/>
              <w:end w:w="110" w:type="dxa"/>
            </w:tcMar>
            <w:shd w:val="clear" w:color="auto" w:fill="F4F6F9"/>
          </w:tcPr>
          <w:p>
            <w:pPr>
              <w:spacing w:after="0" w:line="252" w:lineRule="auto"/>
            </w:pPr>
            <w:r>
              <w:rPr>
                <w:sz w:val="20"/>
              </w:rPr>
              <w:t>NAND</w:t>
            </w:r>
          </w:p>
        </w:tc>
        <w:tc>
          <w:tcPr>
            <w:tcW w:type="dxa" w:w="2381"/>
            <w:tcMar>
              <w:top w:w="60" w:type="dxa"/>
              <w:bottom w:w="60" w:type="dxa"/>
              <w:start w:w="110" w:type="dxa"/>
              <w:end w:w="110" w:type="dxa"/>
            </w:tcMar>
            <w:shd w:val="clear" w:color="auto" w:fill="F4F6F9"/>
          </w:tcPr>
          <w:p>
            <w:pPr>
              <w:spacing w:after="0" w:line="252" w:lineRule="auto"/>
            </w:pPr>
            <w:r>
              <w:rPr>
                <w:sz w:val="20"/>
              </w:rPr>
              <w:t>¬(A·B)</w:t>
            </w:r>
          </w:p>
        </w:tc>
        <w:tc>
          <w:tcPr>
            <w:tcW w:type="dxa" w:w="2381"/>
            <w:tcMar>
              <w:top w:w="60" w:type="dxa"/>
              <w:bottom w:w="60" w:type="dxa"/>
              <w:start w:w="110" w:type="dxa"/>
              <w:end w:w="110" w:type="dxa"/>
            </w:tcMar>
            <w:shd w:val="clear" w:color="auto" w:fill="F4F6F9"/>
          </w:tcPr>
          <w:p>
            <w:pPr>
              <w:spacing w:after="0" w:line="252" w:lineRule="auto"/>
            </w:pPr>
            <w:r>
              <w:rPr>
                <w:b/>
                <w:sz w:val="20"/>
              </w:rPr>
              <w:t>not all</w:t>
            </w:r>
            <w:r>
              <w:rPr>
                <w:sz w:val="20"/>
              </w:rPr>
              <w:t xml:space="preserve"> inputs are 1 (any 0)</w:t>
            </w:r>
          </w:p>
        </w:tc>
        <w:tc>
          <w:tcPr>
            <w:tcW w:type="dxa" w:w="2381"/>
            <w:tcMar>
              <w:top w:w="60" w:type="dxa"/>
              <w:bottom w:w="60" w:type="dxa"/>
              <w:start w:w="110" w:type="dxa"/>
              <w:end w:w="110" w:type="dxa"/>
            </w:tcMar>
            <w:shd w:val="clear" w:color="auto" w:fill="F4F6F9"/>
          </w:tcPr>
          <w:p>
            <w:pPr>
              <w:spacing w:after="0" w:line="252" w:lineRule="auto"/>
            </w:pPr>
            <w:r>
              <w:rPr>
                <w:sz w:val="20"/>
              </w:rPr>
              <w:t>flat back + bubble</w:t>
            </w:r>
          </w:p>
        </w:tc>
      </w:tr>
      <w:tr>
        <w:tc>
          <w:tcPr>
            <w:tcW w:type="dxa" w:w="2381"/>
            <w:tcMar>
              <w:top w:w="60" w:type="dxa"/>
              <w:bottom w:w="60" w:type="dxa"/>
              <w:start w:w="110" w:type="dxa"/>
              <w:end w:w="110" w:type="dxa"/>
            </w:tcMar>
          </w:tcPr>
          <w:p>
            <w:pPr>
              <w:spacing w:after="0" w:line="252" w:lineRule="auto"/>
            </w:pPr>
            <w:r>
              <w:rPr>
                <w:sz w:val="20"/>
              </w:rPr>
              <w:t>NOR</w:t>
            </w:r>
          </w:p>
        </w:tc>
        <w:tc>
          <w:tcPr>
            <w:tcW w:type="dxa" w:w="2381"/>
            <w:tcMar>
              <w:top w:w="60" w:type="dxa"/>
              <w:bottom w:w="60" w:type="dxa"/>
              <w:start w:w="110" w:type="dxa"/>
              <w:end w:w="110" w:type="dxa"/>
            </w:tcMar>
          </w:tcPr>
          <w:p>
            <w:pPr>
              <w:spacing w:after="0" w:line="252" w:lineRule="auto"/>
            </w:pPr>
            <w:r>
              <w:rPr>
                <w:sz w:val="20"/>
              </w:rPr>
              <w:t>¬(A + B)</w:t>
            </w:r>
          </w:p>
        </w:tc>
        <w:tc>
          <w:tcPr>
            <w:tcW w:type="dxa" w:w="2381"/>
            <w:tcMar>
              <w:top w:w="60" w:type="dxa"/>
              <w:bottom w:w="60" w:type="dxa"/>
              <w:start w:w="110" w:type="dxa"/>
              <w:end w:w="110" w:type="dxa"/>
            </w:tcMar>
          </w:tcPr>
          <w:p>
            <w:pPr>
              <w:spacing w:after="0" w:line="252" w:lineRule="auto"/>
            </w:pPr>
            <w:r>
              <w:rPr>
                <w:b/>
                <w:sz w:val="20"/>
              </w:rPr>
              <w:t>all</w:t>
            </w:r>
            <w:r>
              <w:rPr>
                <w:sz w:val="20"/>
              </w:rPr>
              <w:t xml:space="preserve"> inputs are 0</w:t>
            </w:r>
          </w:p>
        </w:tc>
        <w:tc>
          <w:tcPr>
            <w:tcW w:type="dxa" w:w="2381"/>
            <w:tcMar>
              <w:top w:w="60" w:type="dxa"/>
              <w:bottom w:w="60" w:type="dxa"/>
              <w:start w:w="110" w:type="dxa"/>
              <w:end w:w="110" w:type="dxa"/>
            </w:tcMar>
          </w:tcPr>
          <w:p>
            <w:pPr>
              <w:spacing w:after="0" w:line="252" w:lineRule="auto"/>
            </w:pPr>
            <w:r>
              <w:rPr>
                <w:sz w:val="20"/>
              </w:rPr>
              <w:t>curved back + bubble</w:t>
            </w:r>
          </w:p>
        </w:tc>
      </w:tr>
      <w:tr>
        <w:tc>
          <w:tcPr>
            <w:tcW w:type="dxa" w:w="2381"/>
            <w:tcMar>
              <w:top w:w="60" w:type="dxa"/>
              <w:bottom w:w="60" w:type="dxa"/>
              <w:start w:w="110" w:type="dxa"/>
              <w:end w:w="110" w:type="dxa"/>
            </w:tcMar>
            <w:shd w:val="clear" w:color="auto" w:fill="F4F6F9"/>
          </w:tcPr>
          <w:p>
            <w:pPr>
              <w:spacing w:after="0" w:line="252" w:lineRule="auto"/>
            </w:pPr>
            <w:r>
              <w:rPr>
                <w:sz w:val="20"/>
              </w:rPr>
              <w:t>XOR</w:t>
            </w:r>
          </w:p>
        </w:tc>
        <w:tc>
          <w:tcPr>
            <w:tcW w:type="dxa" w:w="2381"/>
            <w:tcMar>
              <w:top w:w="60" w:type="dxa"/>
              <w:bottom w:w="60" w:type="dxa"/>
              <w:start w:w="110" w:type="dxa"/>
              <w:end w:w="110" w:type="dxa"/>
            </w:tcMar>
            <w:shd w:val="clear" w:color="auto" w:fill="F4F6F9"/>
          </w:tcPr>
          <w:p>
            <w:pPr>
              <w:spacing w:after="0" w:line="252" w:lineRule="auto"/>
            </w:pPr>
            <w:r>
              <w:rPr>
                <w:sz w:val="20"/>
              </w:rPr>
              <w:t>A ⊕ B</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inputs are </w:t>
            </w:r>
            <w:r>
              <w:rPr>
                <w:b/>
                <w:sz w:val="20"/>
              </w:rPr>
              <w:t>different</w:t>
            </w:r>
          </w:p>
        </w:tc>
        <w:tc>
          <w:tcPr>
            <w:tcW w:type="dxa" w:w="2381"/>
            <w:tcMar>
              <w:top w:w="60" w:type="dxa"/>
              <w:bottom w:w="60" w:type="dxa"/>
              <w:start w:w="110" w:type="dxa"/>
              <w:end w:w="110" w:type="dxa"/>
            </w:tcMar>
            <w:shd w:val="clear" w:color="auto" w:fill="F4F6F9"/>
          </w:tcPr>
          <w:p>
            <w:pPr>
              <w:spacing w:after="0" w:line="252" w:lineRule="auto"/>
            </w:pPr>
            <w:r>
              <w:rPr>
                <w:sz w:val="20"/>
              </w:rPr>
              <w:t>curved back + extra line</w:t>
            </w:r>
          </w:p>
        </w:tc>
      </w:tr>
    </w:tbl>
    <w:p>
      <w:pPr>
        <w:spacing w:after="40"/>
      </w:pPr>
    </w:p>
    <w:p>
      <w:r>
        <w:t>Quick recognition from a 2-input truth table (outputs read top to bottom for 00, 01, 10, 11): AND 0001; OR 0111; NAND 1110; NOR 1000; XOR 0110; XNOR 1001.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27.1 – Derived gates card.</w:t>
            </w:r>
            <w:r>
              <w:rPr>
                <w:sz w:val="21"/>
              </w:rPr>
              <w:t xml:space="preserve"> Three columns (NAND, NOR, XOR) each with ANSI + IEC symbols, expression, truth table, and a real-life picture: NAND – two-hand press control; NOR – "all clear" panel lamp; XOR – staircase two-way switch. A footer strip shows "AND + bubble = NAND", "OR + bubble = NOR", "OR + line = XOR".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Bit addition with gates.</w:t>
            </w:r>
            <w:r>
              <w:rPr>
                <w:sz w:val="21"/>
              </w:rPr>
              <w:t xml:space="preserve"> Adding two bits A and B: Sum = A ⊕ B; Carry = A·B. Check the table: 1 + 1 → sum 0, carry 1 = 10₂ ✔ (this "half adder" is studied in Lower Sixth).</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"NAND is 1 when both inputs are 0 only." NAND is 1 in </w:t>
            </w:r>
            <w:r>
              <w:rPr>
                <w:b/>
                <w:sz w:val="21"/>
              </w:rPr>
              <w:t>three</w:t>
            </w:r>
            <w:r>
              <w:rPr>
                <w:sz w:val="21"/>
              </w:rPr>
              <w:t xml:space="preserve"> rows (whenever any input is 0). Students also confuse XOR (0110) with OR (0111): the difference is the last row.</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Six-gate challenge (18 min, pairs).</w:t>
            </w:r>
            <w:r>
              <w:rPr>
                <w:sz w:val="21"/>
              </w:rPr>
              <w:t xml:space="preserve"> (1) Build NAND and NOR tables by first writing the AND/OR column then inverting. (2) Wire (or simulate) a staircase light with two switches and show it behaves as XOR. (3) Identify 12 mixed gate cards. (4) Show, with a truth table, that a NAND with both inputs joined behaves as NOT. (5) For each of six real situations (two-hand press, all-clear lamp, staircase light, vault with two keys, doorbell, fridge light), name the gate and write its expression.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Draw the symbols of NAND, NOR and XOR gates and write their Boolean expressions.</w:t>
            </w:r>
          </w:p>
          <w:p>
            <w:pPr>
              <w:pStyle w:val="ListNumber"/>
              <w:spacing w:after="60" w:line="264" w:lineRule="auto"/>
            </w:pPr>
            <w:r>
              <w:rPr>
                <w:sz w:val="21"/>
              </w:rPr>
              <w:t>Produce the truth tables of NAND, NOR and XOR.</w:t>
            </w:r>
          </w:p>
          <w:p>
            <w:pPr>
              <w:pStyle w:val="ListNumber"/>
              <w:spacing w:after="60" w:line="264" w:lineRule="auto"/>
            </w:pPr>
            <w:r>
              <w:rPr>
                <w:sz w:val="21"/>
              </w:rPr>
              <w:t>Explain the functioning of an XOR gate and give two of its uses.</w:t>
            </w:r>
          </w:p>
          <w:p>
            <w:pPr>
              <w:pStyle w:val="ListNumber"/>
              <w:spacing w:after="60" w:line="264" w:lineRule="auto"/>
            </w:pPr>
            <w:r>
              <w:rPr>
                <w:sz w:val="21"/>
              </w:rPr>
              <w:t>Identify the gate from its output column (for inputs 00, 01, 10, 11): 1110; 0110; 1000.</w:t>
            </w:r>
          </w:p>
          <w:p>
            <w:pPr>
              <w:pStyle w:val="ListNumber"/>
              <w:spacing w:after="60" w:line="264" w:lineRule="auto"/>
            </w:pPr>
            <w:r>
              <w:rPr>
                <w:sz w:val="21"/>
              </w:rPr>
              <w:t>Why are NAND and NOR called universal gates? Show how NOT can be made from a NOR gate.</w:t>
            </w:r>
          </w:p>
          <w:p>
            <w:pPr>
              <w:pStyle w:val="ListNumber"/>
              <w:spacing w:after="60" w:line="264" w:lineRule="auto"/>
            </w:pPr>
            <w:r>
              <w:rPr>
                <w:sz w:val="21"/>
              </w:rPr>
              <w:t>A buzzer must sound when exactly one of two doors is open. Name the gate and draw its truth table.</w:t>
            </w:r>
          </w:p>
          <w:p>
            <w:pPr>
              <w:spacing w:after="60" w:line="264" w:lineRule="auto"/>
            </w:pPr>
            <w:r>
              <w:rPr>
                <w:b/>
                <w:sz w:val="21"/>
              </w:rPr>
              <w:t>Homework:</w:t>
            </w:r>
            <w:r>
              <w:rPr>
                <w:sz w:val="21"/>
              </w:rPr>
              <w:t xml:space="preserve"> Produce the truth table of a 3-input NOR and a 3-input XOR (XOR of three inputs is 1 when an odd number of inputs are 1); compare with 3-input OR.</w:t>
            </w:r>
          </w:p>
        </w:tc>
      </w:tr>
    </w:tbl>
    <w:p>
      <w:pPr>
        <w:spacing w:after="20"/>
      </w:pPr>
    </w:p>
    <w:p>
      <w:r>
        <w:br w:type="page"/>
      </w:r>
    </w:p>
    <w:p>
      <w:pPr>
        <w:pStyle w:val="Heading1"/>
        <w:pBdr>
          <w:bottom w:val="single" w:sz="8" w:space="1" w:color="0F9D8A"/>
        </w:pBdr>
      </w:pPr>
      <w:r>
        <w:t>Lesson 28: Analysing Logic Circuits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a logic circuit.</w:t>
            </w:r>
          </w:p>
          <w:p>
            <w:pPr>
              <w:pStyle w:val="ListBullet"/>
              <w:spacing w:after="60" w:line="264" w:lineRule="auto"/>
            </w:pPr>
            <w:r>
              <w:rPr>
                <w:sz w:val="21"/>
              </w:rPr>
              <w:t>Deduce the logic expression of a logic circuit.</w:t>
            </w:r>
          </w:p>
          <w:p>
            <w:pPr>
              <w:pStyle w:val="ListBullet"/>
              <w:spacing w:after="60" w:line="264" w:lineRule="auto"/>
            </w:pPr>
            <w:r>
              <w:rPr>
                <w:sz w:val="21"/>
              </w:rPr>
              <w:t>Deduce the output value of a logic expression or logic circuit when given specific input values.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a 3-gate circuit diagram. "What does it do?"</w:t>
            </w:r>
          </w:p>
        </w:tc>
        <w:tc>
          <w:tcPr>
            <w:tcW w:type="dxa" w:w="2381"/>
            <w:tcMar>
              <w:top w:w="60" w:type="dxa"/>
              <w:bottom w:w="60" w:type="dxa"/>
              <w:start w:w="110" w:type="dxa"/>
              <w:end w:w="110" w:type="dxa"/>
            </w:tcMar>
          </w:tcPr>
          <w:p>
            <w:pPr>
              <w:spacing w:after="0" w:line="252" w:lineRule="auto"/>
            </w:pPr>
            <w:r>
              <w:rPr>
                <w:sz w:val="20"/>
              </w:rPr>
              <w:t>Speculate.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Logic circuit: definition; combinational circuits; how gates connect (outputs feed inputs; fan-out); labelling intermediate outputs.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17 min</w:t>
            </w:r>
          </w:p>
        </w:tc>
        <w:tc>
          <w:tcPr>
            <w:tcW w:type="dxa" w:w="2381"/>
            <w:tcMar>
              <w:top w:w="60" w:type="dxa"/>
              <w:bottom w:w="60" w:type="dxa"/>
              <w:start w:w="110" w:type="dxa"/>
              <w:end w:w="110" w:type="dxa"/>
            </w:tcMar>
          </w:tcPr>
          <w:p>
            <w:pPr>
              <w:spacing w:after="0" w:line="252" w:lineRule="auto"/>
            </w:pPr>
            <w:r>
              <w:rPr>
                <w:sz w:val="20"/>
              </w:rPr>
              <w:t>Deducing the expression: work from inputs to output, writing the expression at each gate output; brackets; three worked circuits of increasing size.</w:t>
            </w:r>
          </w:p>
        </w:tc>
        <w:tc>
          <w:tcPr>
            <w:tcW w:type="dxa" w:w="2381"/>
            <w:tcMar>
              <w:top w:w="60" w:type="dxa"/>
              <w:bottom w:w="60" w:type="dxa"/>
              <w:start w:w="110" w:type="dxa"/>
              <w:end w:w="110" w:type="dxa"/>
            </w:tcMar>
          </w:tcPr>
          <w:p>
            <w:pPr>
              <w:spacing w:after="0" w:line="252" w:lineRule="auto"/>
            </w:pPr>
            <w:r>
              <w:rPr>
                <w:sz w:val="20"/>
              </w:rPr>
              <w:t>Derive expressions.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Evaluating: substitute input values and compute gate by gate (or evaluate the expression using precedence NOT &gt; AND &gt; OR); building the full truth table of a circuit with intermediate columns; interpreting the result in context.</w:t>
            </w:r>
          </w:p>
        </w:tc>
        <w:tc>
          <w:tcPr>
            <w:tcW w:type="dxa" w:w="2381"/>
            <w:tcMar>
              <w:top w:w="60" w:type="dxa"/>
              <w:bottom w:w="60" w:type="dxa"/>
              <w:start w:w="110" w:type="dxa"/>
              <w:end w:w="110" w:type="dxa"/>
            </w:tcMar>
            <w:shd w:val="clear" w:color="auto" w:fill="F4F6F9"/>
          </w:tcPr>
          <w:p>
            <w:pPr>
              <w:spacing w:after="0" w:line="252" w:lineRule="auto"/>
            </w:pPr>
            <w:r>
              <w:rPr>
                <w:sz w:val="20"/>
              </w:rPr>
              <w:t>Evaluate; complete tables.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28.1 Logic circuits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logic circuit</w:t>
            </w:r>
            <w:r>
              <w:rPr>
                <w:sz w:val="21"/>
              </w:rPr>
              <w:t xml:space="preserve"> is a </w:t>
            </w:r>
            <w:r>
              <w:rPr>
                <w:b/>
                <w:sz w:val="21"/>
              </w:rPr>
              <w:t>combination of logic gates connected together</w:t>
            </w:r>
            <w:r>
              <w:rPr>
                <w:sz w:val="21"/>
              </w:rPr>
              <w:t xml:space="preserve"> so that the output(s) of some gates feed the input(s) of others, in order to implement a more complex logical function of several inputs. In a </w:t>
            </w:r>
            <w:r>
              <w:rPr>
                <w:b/>
                <w:sz w:val="21"/>
              </w:rPr>
              <w:t>combinational</w:t>
            </w:r>
            <w:r>
              <w:rPr>
                <w:sz w:val="21"/>
              </w:rPr>
              <w:t xml:space="preserve"> logic circuit the output depends only on the current inputs (no memory) – the type studied here.</w:t>
            </w:r>
          </w:p>
        </w:tc>
      </w:tr>
    </w:tbl>
    <w:p>
      <w:pPr>
        <w:spacing w:after="20"/>
      </w:pPr>
    </w:p>
    <w:p>
      <w:r>
        <w:t>Conventions: inputs on the left (A, B, C…), output(s) on the right (Q, X, Y); wires that split (a dot at the junction) carry the same signal to several gates (</w:t>
      </w:r>
      <w:r>
        <w:rPr>
          <w:b/>
        </w:rPr>
        <w:t>fan-out</w:t>
      </w:r>
      <w:r>
        <w:t>); wires crossing without a dot are not connected; label each gate's output with an intermediate name (P, R, S…) to keep the analysis clear.</w:t>
      </w:r>
    </w:p>
    <w:p>
      <w:pPr>
        <w:pStyle w:val="Heading3"/>
      </w:pPr>
      <w:r>
        <w:t>28.2 Deducing the logic expression of a circuit</w:t>
      </w:r>
    </w:p>
    <w:p>
      <w:r>
        <w:rPr>
          <w:b/>
        </w:rPr>
        <w:t>Method:</w:t>
      </w:r>
      <w:r>
        <w:t xml:space="preserve"> (1) label the output of every gate; (2) starting from the gates nearest the inputs, write the expression of each output using the expressions of its inputs; (3) use brackets whenever a gate's output enters another gate, to preserve the order; (4) the expression at the final gate is the circuit's expression; (5) simplify only if asked (Boolean algebra is Upper Sixth).</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Circuit 1.</w:t>
            </w:r>
            <w:r>
              <w:rPr>
                <w:sz w:val="21"/>
              </w:rPr>
              <w:t xml:space="preserve"> A and B enter an AND gate (output P); P and C enter an OR gate (output Q).</w:t>
            </w:r>
          </w:p>
          <w:p>
            <w:pPr>
              <w:spacing w:after="60" w:line="264" w:lineRule="auto"/>
            </w:pPr>
            <w:r>
              <w:rPr>
                <w:sz w:val="21"/>
              </w:rPr>
              <w:t xml:space="preserve">P = A·B; </w:t>
            </w:r>
            <w:r>
              <w:rPr>
                <w:b/>
                <w:sz w:val="21"/>
              </w:rPr>
              <w:t>Q = (A·B) + C</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Circuit 2.</w:t>
            </w:r>
            <w:r>
              <w:rPr>
                <w:sz w:val="21"/>
              </w:rPr>
              <w:t xml:space="preserve"> A passes through a NOT gate (P = Ā); P and B enter an AND gate (R = Ā·B); B and C enter an OR gate (S = B + C); R and S enter a NAND gate.</w:t>
            </w:r>
          </w:p>
          <w:p>
            <w:pPr>
              <w:spacing w:after="60" w:line="264" w:lineRule="auto"/>
            </w:pPr>
            <w:r>
              <w:rPr>
                <w:b/>
                <w:sz w:val="21"/>
              </w:rPr>
              <w:t>Q = ¬[(Ā·B)·(B + C)]</w:t>
            </w:r>
            <w:r>
              <w:rPr>
                <w:sz w:val="21"/>
              </w:rPr>
              <w:t xml:space="preserve"> (a bar over the whole product).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Circuit 3.</w:t>
            </w:r>
            <w:r>
              <w:rPr>
                <w:sz w:val="21"/>
              </w:rPr>
              <w:t xml:space="preserve"> A and B enter an XOR (P = A ⊕ B); A and B also enter an AND (R = A·B); P and C enter an XOR (Sum = (A ⊕ B) ⊕ C); P and C enter an AND (S = (A ⊕ B)·C); S and R enter an OR (Carry = (A ⊕ B)·C + A·B). This is the </w:t>
            </w:r>
            <w:r>
              <w:rPr>
                <w:b/>
                <w:sz w:val="21"/>
              </w:rPr>
              <w:t>full adder</w:t>
            </w:r>
            <w:r>
              <w:rPr>
                <w:sz w:val="21"/>
              </w:rPr>
              <w:t xml:space="preserve"> – reading a two-output circuit.</w:t>
            </w:r>
          </w:p>
        </w:tc>
      </w:tr>
    </w:tbl>
    <w:p>
      <w:pPr>
        <w:spacing w:after="20"/>
      </w:pPr>
    </w:p>
    <w:p>
      <w:pPr>
        <w:pStyle w:val="Heading3"/>
      </w:pPr>
      <w:r>
        <w:t>28.3 Deducing the output for given inputs</w:t>
      </w:r>
    </w:p>
    <w:p>
      <w:r>
        <w:rPr>
          <w:b/>
        </w:rPr>
        <w:t>Method 1 – propagate through the circuit:</w:t>
      </w:r>
      <w:r>
        <w:t xml:space="preserve"> write the input values on the wires, compute each gate's output in order from left to right, until the final output.</w:t>
      </w:r>
    </w:p>
    <w:p>
      <w:r>
        <w:rPr>
          <w:b/>
        </w:rPr>
        <w:t>Method 2 – evaluate the expression:</w:t>
      </w:r>
      <w:r>
        <w:t xml:space="preserve"> substitute values; apply precedence </w:t>
      </w:r>
      <w:r>
        <w:rPr>
          <w:b/>
        </w:rPr>
        <w:t>brackets → NOT → AND → OR</w:t>
      </w:r>
      <w:r>
        <w:t xml:space="preserve"> (XOR at the level of OR, use brackets).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Circuit 1 with A = 1, B = 0, C = 1.</w:t>
            </w:r>
            <w:r>
              <w:rPr>
                <w:sz w:val="21"/>
              </w:rPr>
              <w:t xml:space="preserve"> P = 1·0 = 0; Q = 0 + 1 = </w:t>
            </w:r>
            <w:r>
              <w:rPr>
                <w:b/>
                <w:sz w:val="21"/>
              </w:rPr>
              <w:t>1</w:t>
            </w:r>
            <w:r>
              <w:rPr>
                <w:sz w:val="21"/>
              </w:rPr>
              <w:t xml:space="preserve">. With A = 1, B = 1, C = 0: P = 1; Q = 1 + 0 = </w:t>
            </w:r>
            <w:r>
              <w:rPr>
                <w:b/>
                <w:sz w:val="21"/>
              </w:rPr>
              <w:t>1</w:t>
            </w:r>
            <w:r>
              <w:rPr>
                <w:sz w:val="21"/>
              </w:rPr>
              <w:t xml:space="preserve">. With A = 0, B = 1, C = 0: P = 0; Q = </w:t>
            </w:r>
            <w:r>
              <w:rPr>
                <w:b/>
                <w:sz w:val="21"/>
              </w:rPr>
              <w:t>0</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Circuit 2 with A = 0, B = 1, C = 0.</w:t>
            </w:r>
            <w:r>
              <w:rPr>
                <w:sz w:val="21"/>
              </w:rPr>
              <w:t xml:space="preserve"> P = Ā = 1; R = 1·1 = 1; S = 1 + 0 = 1; Q = NAND(1, 1) = </w:t>
            </w:r>
            <w:r>
              <w:rPr>
                <w:b/>
                <w:sz w:val="21"/>
              </w:rPr>
              <w:t>0</w:t>
            </w:r>
            <w:r>
              <w:rPr>
                <w:sz w:val="21"/>
              </w:rPr>
              <w:t xml:space="preserve">. With A = 1, B = 1, C = 1: P = 0; R = 0; S = 1; Q = NAND(0, 1) = </w:t>
            </w:r>
            <w:r>
              <w:rPr>
                <w:b/>
                <w:sz w:val="21"/>
              </w:rPr>
              <w:t>1</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Expression evaluation.</w:t>
            </w:r>
            <w:r>
              <w:rPr>
                <w:sz w:val="21"/>
              </w:rPr>
              <w:t xml:space="preserve"> Q = Ā·B + A·C̄ with A = 1, B = 1, C = 0: Ā = 0 → 0·1 = 0; C̄ = 1 → 1·1 = 1; Q = 0 + 1 = </w:t>
            </w:r>
            <w:r>
              <w:rPr>
                <w:b/>
                <w:sz w:val="21"/>
              </w:rPr>
              <w:t>1</w:t>
            </w:r>
            <w:r>
              <w:rPr>
                <w:sz w:val="21"/>
              </w:rPr>
              <w:t>.</w:t>
            </w:r>
          </w:p>
        </w:tc>
      </w:tr>
    </w:tbl>
    <w:p>
      <w:pPr>
        <w:spacing w:after="20"/>
      </w:pPr>
    </w:p>
    <w:p>
      <w:pPr>
        <w:pStyle w:val="Heading3"/>
      </w:pPr>
      <w:r>
        <w:t>28.4 Truth table of a circuit</w:t>
      </w:r>
    </w:p>
    <w:p>
      <w:r>
        <w:t xml:space="preserve">Add one column per </w:t>
      </w:r>
      <w:r>
        <w:rPr>
          <w:b/>
        </w:rPr>
        <w:t>intermediate output</w:t>
      </w:r>
      <w:r>
        <w:t>, fill them row by row, then the final output. For Circuit 1:</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C</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P = A·B</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Q = P + C</w:t>
            </w:r>
          </w:p>
        </w:tc>
      </w:tr>
      <w:tr>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r>
      <w:tr>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r>
      <w:tr>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r>
      <w:tr>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r>
      <w:tr>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0</w:t>
            </w:r>
          </w:p>
        </w:tc>
      </w:tr>
      <w:tr>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0</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r>
      <w:tr>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0</w:t>
            </w:r>
          </w:p>
        </w:tc>
        <w:tc>
          <w:tcPr>
            <w:tcW w:type="dxa" w:w="1905"/>
            <w:tcMar>
              <w:top w:w="60" w:type="dxa"/>
              <w:bottom w:w="60" w:type="dxa"/>
              <w:start w:w="110" w:type="dxa"/>
              <w:end w:w="110" w:type="dxa"/>
            </w:tcMar>
          </w:tcPr>
          <w:p>
            <w:pPr>
              <w:spacing w:after="0" w:line="252" w:lineRule="auto"/>
            </w:pPr>
            <w:r>
              <w:rPr>
                <w:sz w:val="20"/>
              </w:rPr>
              <w:t>1</w:t>
            </w:r>
          </w:p>
        </w:tc>
        <w:tc>
          <w:tcPr>
            <w:tcW w:type="dxa" w:w="1905"/>
            <w:tcMar>
              <w:top w:w="60" w:type="dxa"/>
              <w:bottom w:w="60" w:type="dxa"/>
              <w:start w:w="110" w:type="dxa"/>
              <w:end w:w="110" w:type="dxa"/>
            </w:tcMar>
          </w:tcPr>
          <w:p>
            <w:pPr>
              <w:spacing w:after="0" w:line="252" w:lineRule="auto"/>
            </w:pPr>
            <w:r>
              <w:rPr>
                <w:sz w:val="20"/>
              </w:rPr>
              <w:t>1</w:t>
            </w:r>
          </w:p>
        </w:tc>
      </w:tr>
      <w:tr>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c>
          <w:tcPr>
            <w:tcW w:type="dxa" w:w="1905"/>
            <w:tcMar>
              <w:top w:w="60" w:type="dxa"/>
              <w:bottom w:w="60" w:type="dxa"/>
              <w:start w:w="110" w:type="dxa"/>
              <w:end w:w="110" w:type="dxa"/>
            </w:tcMar>
            <w:shd w:val="clear" w:color="auto" w:fill="F4F6F9"/>
          </w:tcPr>
          <w:p>
            <w:pPr>
              <w:spacing w:after="0" w:line="252" w:lineRule="auto"/>
            </w:pPr>
            <w:r>
              <w:rPr>
                <w:sz w:val="20"/>
              </w:rPr>
              <w:t>1</w:t>
            </w:r>
          </w:p>
        </w:tc>
      </w:tr>
    </w:tbl>
    <w:p>
      <w:pPr>
        <w:spacing w:after="40"/>
      </w:pPr>
    </w:p>
    <w:p>
      <w:r>
        <w:t xml:space="preserve">Interpretation in context: if A = "manager key", B = "cashier key", C = "emergency override", then the vault opens (Q = 1) when both keys are turned </w:t>
      </w:r>
      <w:r>
        <w:rPr>
          <w:b/>
        </w:rPr>
        <w:t>or</w:t>
      </w:r>
      <w:r>
        <w:t xml:space="preserve"> the override is used.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Context – school generator alarm.</w:t>
            </w:r>
            <w:r>
              <w:rPr>
                <w:sz w:val="21"/>
              </w:rPr>
              <w:t xml:space="preserve"> Inputs: F = fuel low, T = temperature high, R = generator running. Circuit: (F + T) AND R → alarm sounds only if a fault exists </w:t>
            </w:r>
            <w:r>
              <w:rPr>
                <w:b/>
                <w:sz w:val="21"/>
              </w:rPr>
              <w:t>while running</w:t>
            </w:r>
            <w:r>
              <w:rPr>
                <w:sz w:val="21"/>
              </w:rPr>
              <w:t xml:space="preserve">. Expression Q = (F + T)·R. For F = 1, T = 0, R = 0 → (1 + 0)·0 = </w:t>
            </w:r>
            <w:r>
              <w:rPr>
                <w:b/>
                <w:sz w:val="21"/>
              </w:rPr>
              <w:t>0</w:t>
            </w:r>
            <w:r>
              <w:rPr>
                <w:sz w:val="21"/>
              </w:rPr>
              <w:t xml:space="preserve"> (no alarm: generator is off). For F = 0, T = 1, R = 1 → </w:t>
            </w:r>
            <w:r>
              <w:rPr>
                <w:b/>
                <w:sz w:val="21"/>
              </w:rPr>
              <w:t>1</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28.1 – Annotated circuit analysis.</w:t>
            </w:r>
            <w:r>
              <w:rPr>
                <w:sz w:val="21"/>
              </w:rPr>
              <w:t xml:space="preserve"> Circuit 2 drawn with every wire labelled with its expression (Ā, Ā·B, B + C) and, in a second copy, with sample values (A = 0, B = 1, C = 0 → 1, 1, 1 → Q = 0) written in red on the wires. Beneath: the partially completed truth table with intermediate columns highlighted.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Dropping brackets: writing A·B + C when the circuit is A·(B + C) (different circuits, different tables). And evaluating left to right ignoring precedence: 1 + 0·0 = 1 (AND first), not 0.</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Circuit detectives (18 min, pairs).</w:t>
            </w:r>
            <w:r>
              <w:rPr>
                <w:sz w:val="21"/>
              </w:rPr>
              <w:t xml:space="preserve"> For four teacher-supplied circuits (2–5 gates, up to 3 inputs, including at least one NAND/NOR/XOR and one fan-out): (1) label intermediate outputs and deduce the expression; (2) evaluate for two given input sets by propagation; (3) build the complete truth table with intermediate columns; (4) write one sentence describing what the circuit does in a given context (alarm, lock, voting of 3 judges – majority = A·B + B·C + A·C).</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 of a logic circuit and the difference between a gate and a circuit.</w:t>
            </w:r>
          </w:p>
          <w:p>
            <w:pPr>
              <w:pStyle w:val="ListNumber"/>
              <w:spacing w:after="60" w:line="264" w:lineRule="auto"/>
            </w:pPr>
            <w:r>
              <w:rPr>
                <w:sz w:val="21"/>
              </w:rPr>
              <w:t>Deduce the expression of a circuit in which A and B enter a NOR gate whose output enters an AND gate with C.</w:t>
            </w:r>
          </w:p>
          <w:p>
            <w:pPr>
              <w:pStyle w:val="ListNumber"/>
              <w:spacing w:after="60" w:line="264" w:lineRule="auto"/>
            </w:pPr>
            <w:r>
              <w:rPr>
                <w:sz w:val="21"/>
              </w:rPr>
              <w:t>For the circuit Q = (A + B)·C̄, find Q when A = 0, B = 1, C = 0 and when A = 1, B = 1, C = 1.</w:t>
            </w:r>
          </w:p>
          <w:p>
            <w:pPr>
              <w:pStyle w:val="ListNumber"/>
              <w:spacing w:after="60" w:line="264" w:lineRule="auto"/>
            </w:pPr>
            <w:r>
              <w:rPr>
                <w:sz w:val="21"/>
              </w:rPr>
              <w:t>Draw the complete truth table for Q = (A·B) + (Ā·C), including intermediate columns.</w:t>
            </w:r>
          </w:p>
          <w:p>
            <w:pPr>
              <w:pStyle w:val="ListNumber"/>
              <w:spacing w:after="60" w:line="264" w:lineRule="auto"/>
            </w:pPr>
            <w:r>
              <w:rPr>
                <w:sz w:val="21"/>
              </w:rPr>
              <w:t>A circuit's expression is ¬(A·B) + C. Evaluate it for all rows where C = 0.</w:t>
            </w:r>
          </w:p>
          <w:p>
            <w:pPr>
              <w:pStyle w:val="ListNumber"/>
              <w:spacing w:after="60" w:line="264" w:lineRule="auto"/>
            </w:pPr>
            <w:r>
              <w:rPr>
                <w:sz w:val="21"/>
              </w:rPr>
              <w:t>Describe in words what the majority circuit A·B + B·C + A·C does and verify with two rows.</w:t>
            </w:r>
          </w:p>
          <w:p>
            <w:pPr>
              <w:spacing w:after="60" w:line="264" w:lineRule="auto"/>
            </w:pPr>
            <w:r>
              <w:rPr>
                <w:b/>
                <w:sz w:val="21"/>
              </w:rPr>
              <w:t>Homework:</w:t>
            </w:r>
            <w:r>
              <w:rPr>
                <w:sz w:val="21"/>
              </w:rPr>
              <w:t xml:space="preserve"> For the circuit Q = (A ⊕ B) + (B·C): draw the truth table with intermediate columns; state for which inputs Q = 0; propose a real situation the circuit could model.</w:t>
            </w:r>
          </w:p>
        </w:tc>
      </w:tr>
    </w:tbl>
    <w:p>
      <w:pPr>
        <w:spacing w:after="20"/>
      </w:pPr>
    </w:p>
    <w:p>
      <w:r>
        <w:br w:type="page"/>
      </w:r>
    </w:p>
    <w:p>
      <w:pPr>
        <w:pStyle w:val="Heading1"/>
        <w:pBdr>
          <w:bottom w:val="single" w:sz="8" w:space="1" w:color="0F9D8A"/>
        </w:pBdr>
      </w:pPr>
      <w:r>
        <w:t>Lesson 29: Drawing Logic Circuits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Produce the logic circuit of a given logic expression.</w:t>
            </w:r>
          </w:p>
          <w:p>
            <w:pPr>
              <w:pStyle w:val="ListBullet"/>
              <w:spacing w:after="60" w:line="264" w:lineRule="auto"/>
            </w:pPr>
            <w:r>
              <w:rPr>
                <w:sz w:val="21"/>
              </w:rPr>
              <w:t>Deduce the output value of a logic expression or logic circuit when given specific input values.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Reverse the previous lesson: "Here is the expression; build the circuit."</w:t>
            </w:r>
          </w:p>
        </w:tc>
        <w:tc>
          <w:tcPr>
            <w:tcW w:type="dxa" w:w="2381"/>
            <w:tcMar>
              <w:top w:w="60" w:type="dxa"/>
              <w:bottom w:w="60" w:type="dxa"/>
              <w:start w:w="110" w:type="dxa"/>
              <w:end w:w="110" w:type="dxa"/>
            </w:tcMar>
          </w:tcPr>
          <w:p>
            <w:pPr>
              <w:spacing w:after="0" w:line="252" w:lineRule="auto"/>
            </w:pPr>
            <w:r>
              <w:rPr>
                <w:sz w:val="20"/>
              </w:rPr>
              <w:t>Try Q = A·B + C.</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Method: identify the </w:t>
            </w:r>
            <w:r>
              <w:rPr>
                <w:b/>
                <w:sz w:val="20"/>
              </w:rPr>
              <w:t>last</w:t>
            </w:r>
            <w:r>
              <w:rPr>
                <w:sz w:val="20"/>
              </w:rPr>
              <w:t xml:space="preserve"> operation (outermost) → the final gate; each operand becomes a sub-expression → a gate; NOTs on single variables directly at inputs; bars over groups → NAND/NOR or NOT after the gate; shared sub-expressions drawn once with fan-out; layout conventions.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Worked examples of increasing complexity: A·B + C; (A + B)·C̄; ¬(A·B) + (B ⊕ C); Ā·B + A·B̄ (= XOR built from basic gates); a 3-input majority; a circuit from a word problem (context → expression → circuit).</w:t>
            </w:r>
          </w:p>
        </w:tc>
        <w:tc>
          <w:tcPr>
            <w:tcW w:type="dxa" w:w="2381"/>
            <w:tcMar>
              <w:top w:w="60" w:type="dxa"/>
              <w:bottom w:w="60" w:type="dxa"/>
              <w:start w:w="110" w:type="dxa"/>
              <w:end w:w="110" w:type="dxa"/>
            </w:tcMar>
          </w:tcPr>
          <w:p>
            <w:pPr>
              <w:spacing w:after="0" w:line="252" w:lineRule="auto"/>
            </w:pPr>
            <w:r>
              <w:rPr>
                <w:sz w:val="20"/>
              </w:rPr>
              <w:t>Draw; peer-check.</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11 min</w:t>
            </w:r>
          </w:p>
        </w:tc>
        <w:tc>
          <w:tcPr>
            <w:tcW w:type="dxa" w:w="2381"/>
            <w:tcMar>
              <w:top w:w="60" w:type="dxa"/>
              <w:bottom w:w="60" w:type="dxa"/>
              <w:start w:w="110" w:type="dxa"/>
              <w:end w:w="110" w:type="dxa"/>
            </w:tcMar>
            <w:shd w:val="clear" w:color="auto" w:fill="F4F6F9"/>
          </w:tcPr>
          <w:p>
            <w:pPr>
              <w:spacing w:after="0" w:line="252" w:lineRule="auto"/>
            </w:pPr>
            <w:r>
              <w:rPr>
                <w:sz w:val="20"/>
              </w:rPr>
              <w:t>Verify by evaluating for given inputs both on the expression and the drawn circuit (must match); count gates; alternative equivalent circuits.</w:t>
            </w:r>
          </w:p>
        </w:tc>
        <w:tc>
          <w:tcPr>
            <w:tcW w:type="dxa" w:w="2381"/>
            <w:tcMar>
              <w:top w:w="60" w:type="dxa"/>
              <w:bottom w:w="60" w:type="dxa"/>
              <w:start w:w="110" w:type="dxa"/>
              <w:end w:w="110" w:type="dxa"/>
            </w:tcMar>
            <w:shd w:val="clear" w:color="auto" w:fill="F4F6F9"/>
          </w:tcPr>
          <w:p>
            <w:pPr>
              <w:spacing w:after="0" w:line="252" w:lineRule="auto"/>
            </w:pPr>
            <w:r>
              <w:rPr>
                <w:sz w:val="20"/>
              </w:rPr>
              <w:t>Evaluate; compare.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29.1 Method for drawing a circuit from an expression</w:t>
      </w:r>
    </w:p>
    <w:p>
      <w:pPr>
        <w:pStyle w:val="ListNumber"/>
      </w:pPr>
      <w:r>
        <w:rPr>
          <w:b/>
        </w:rPr>
        <w:t>Parse</w:t>
      </w:r>
      <w:r>
        <w:t xml:space="preserve"> the expression respecting precedence and brackets: find the </w:t>
      </w:r>
      <w:r>
        <w:rPr>
          <w:b/>
        </w:rPr>
        <w:t>outermost operation</w:t>
      </w:r>
      <w:r>
        <w:t xml:space="preserve"> (the last one to be performed) – that is the </w:t>
      </w:r>
      <w:r>
        <w:rPr>
          <w:b/>
        </w:rPr>
        <w:t>output gate</w:t>
      </w:r>
      <w:r>
        <w:t>.</w:t>
      </w:r>
    </w:p>
    <w:p>
      <w:pPr>
        <w:pStyle w:val="ListNumber"/>
      </w:pPr>
      <w:r>
        <w:t xml:space="preserve">Each operand of that operation is either an input variable (wire) or a </w:t>
      </w:r>
      <w:r>
        <w:rPr>
          <w:b/>
        </w:rPr>
        <w:t>sub-expression</w:t>
      </w:r>
      <w:r>
        <w:t xml:space="preserve"> (another gate); repeat the parsing for each sub-expression.</w:t>
      </w:r>
    </w:p>
    <w:p>
      <w:pPr>
        <w:pStyle w:val="ListNumber"/>
      </w:pPr>
      <w:r>
        <w:t xml:space="preserve">A bar over a </w:t>
      </w:r>
      <w:r>
        <w:rPr>
          <w:b/>
        </w:rPr>
        <w:t>single variable</w:t>
      </w:r>
      <w:r>
        <w:t xml:space="preserve"> → a NOT gate on that input wire (or a bubble). A bar over a </w:t>
      </w:r>
      <w:r>
        <w:rPr>
          <w:b/>
        </w:rPr>
        <w:t>group</w:t>
      </w:r>
      <w:r>
        <w:t xml:space="preserve"> → the group's gate followed by a NOT, or directly a NAND/NOR if the group is an AND/OR.</w:t>
      </w:r>
    </w:p>
    <w:p>
      <w:pPr>
        <w:pStyle w:val="ListNumber"/>
      </w:pPr>
      <w:r>
        <w:t xml:space="preserve">A </w:t>
      </w:r>
      <w:r>
        <w:rPr>
          <w:b/>
        </w:rPr>
        <w:t>sub-expression used twice</w:t>
      </w:r>
      <w:r>
        <w:t xml:space="preserve"> (e.g. A·B appearing in two places) is drawn </w:t>
      </w:r>
      <w:r>
        <w:rPr>
          <w:b/>
        </w:rPr>
        <w:t>once</w:t>
      </w:r>
      <w:r>
        <w:t xml:space="preserve"> and its output wire split (fan-out); an input variable used by several gates is also split.</w:t>
      </w:r>
    </w:p>
    <w:p>
      <w:pPr>
        <w:pStyle w:val="ListNumber"/>
      </w:pPr>
      <w:r>
        <w:rPr>
          <w:b/>
        </w:rPr>
        <w:t>Layout</w:t>
      </w:r>
      <w:r>
        <w:t>: inputs on the left in alphabetical order, gates arranged in levels from left to right, output on the right; avoid crossing wires where possible; label the output Q.</w:t>
      </w:r>
    </w:p>
    <w:p>
      <w:pPr>
        <w:pStyle w:val="ListNumber"/>
      </w:pPr>
      <w:r>
        <w:rPr>
          <w:b/>
        </w:rPr>
        <w:t>Verify</w:t>
      </w:r>
      <w:r>
        <w:t>: choose one or two input combinations, evaluate the expression and propagate through the drawing – results must agree; count the number of gates used.</w:t>
      </w:r>
    </w:p>
    <w:p>
      <w:pPr>
        <w:pStyle w:val="Heading3"/>
      </w:pPr>
      <w:r>
        <w:t>29.2 Worked examples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Q = A·B + C.</w:t>
            </w:r>
            <w:r>
              <w:rPr>
                <w:sz w:val="21"/>
              </w:rPr>
              <w:t xml:space="preserve"> Outermost: + (OR) with operands A·B and C. Draw an AND gate with inputs A, B; its output and C go into an OR gate → Q. 2 gates.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Q = (A + B)·C̄.</w:t>
            </w:r>
            <w:r>
              <w:rPr>
                <w:sz w:val="21"/>
              </w:rPr>
              <w:t xml:space="preserve"> Outermost: · (AND) with operands (A + B) and C̄. OR gate for A + B; NOT gate on C; both into an AND gate → Q. 3 gates.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Q = ¬(A·B) + (B ⊕ C).</w:t>
            </w:r>
            <w:r>
              <w:rPr>
                <w:sz w:val="21"/>
              </w:rPr>
              <w:t xml:space="preserve"> Outermost: OR. Left operand: NAND of A, B. Right operand: XOR of B, C (B fans out to both gates). Both into an OR → Q. 3 gates.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Q = Ā·B + A·B̄ (XOR from basic gates).</w:t>
            </w:r>
            <w:r>
              <w:rPr>
                <w:sz w:val="21"/>
              </w:rPr>
              <w:t xml:space="preserve"> Outermost: OR of two ANDs. First AND: NOT A and B; second AND: A and NOT B. A and B each fan out to a NOT gate and an AND gate. 5 gates (2 NOT, 2 AND, 1 OR). Its truth table is 0110 – identical to one XOR gate: </w:t>
            </w:r>
            <w:r>
              <w:rPr>
                <w:b/>
                <w:sz w:val="21"/>
              </w:rPr>
              <w:t>different circuits can implement the same function</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Majority of three judges: Q = A·B + B·C + A·C.</w:t>
            </w:r>
            <w:r>
              <w:rPr>
                <w:sz w:val="21"/>
              </w:rPr>
              <w:t xml:space="preserve"> Three AND gates (A,B), (B,C), (A,C); their outputs into a 3-input OR (or two 2-input ORs). Each input fans out to two ANDs.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From a word problem.</w:t>
            </w:r>
            <w:r>
              <w:rPr>
                <w:sz w:val="21"/>
              </w:rPr>
              <w:t xml:space="preserve"> "A water pump must run (Q = 1) when the tank is not full (F = 0) AND either the timer is on (T) OR the manual switch is pressed (M)." Expression: Q = F̄·(T + M). Circuit: NOT on F; OR of T and M; AND of both → Q. Evaluate F = 0, T = 0, M = 1 → 1·(0 + 1) = </w:t>
            </w:r>
            <w:r>
              <w:rPr>
                <w:b/>
                <w:sz w:val="21"/>
              </w:rPr>
              <w:t>1</w:t>
            </w:r>
            <w:r>
              <w:rPr>
                <w:sz w:val="21"/>
              </w:rPr>
              <w:t xml:space="preserve"> (pump runs); F = 1, T = 1, M = 1 → 0·1 = </w:t>
            </w:r>
            <w:r>
              <w:rPr>
                <w:b/>
                <w:sz w:val="21"/>
              </w:rPr>
              <w:t>0</w:t>
            </w:r>
            <w:r>
              <w:rPr>
                <w:sz w:val="21"/>
              </w:rPr>
              <w:t xml:space="preserve"> (tank full – pump stays off, whatever the timer says).</w:t>
            </w:r>
          </w:p>
        </w:tc>
      </w:tr>
    </w:tbl>
    <w:p>
      <w:pPr>
        <w:spacing w:after="20"/>
      </w:pPr>
    </w:p>
    <w:p>
      <w:pPr>
        <w:pStyle w:val="Heading3"/>
      </w:pPr>
      <w:r>
        <w:t>29.3 Deducing outputs from the drawn circuit</w:t>
      </w:r>
    </w:p>
    <w:p>
      <w:r>
        <w:t xml:space="preserve">Propagate given values gate by gate as in Lesson 28; compare with the expression evaluation. If they differ, the drawing is wrong (usually a missing NOT or wrong grouping). For full analysis, produce the truth table; two circuits with the same table are </w:t>
      </w:r>
      <w:r>
        <w:rPr>
          <w:b/>
        </w:rPr>
        <w:t>equivalent</w:t>
      </w:r>
      <w:r>
        <w: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29.1 – From expression to circuit.</w:t>
            </w:r>
            <w:r>
              <w:rPr>
                <w:sz w:val="21"/>
              </w:rPr>
              <w:t xml:space="preserve"> The expression Q = (A + B)·C̄ shown as a tree: root "·" (AND) with children "+" (OR of A, B) and "NOT C"; beside it the drawn circuit with matching colours; a third panel shows the XOR-from-basics circuit (5 gates) next to a single XOR gate with "same truth table 0110".</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Drawing gates in the order the expression is </w:t>
            </w:r>
            <w:r>
              <w:rPr>
                <w:b/>
                <w:sz w:val="21"/>
              </w:rPr>
              <w:t>read</w:t>
            </w:r>
            <w:r>
              <w:rPr>
                <w:sz w:val="21"/>
              </w:rPr>
              <w:t xml:space="preserve"> (left to right) rather than in the order of </w:t>
            </w:r>
            <w:r>
              <w:rPr>
                <w:b/>
                <w:sz w:val="21"/>
              </w:rPr>
              <w:t>operations</w:t>
            </w:r>
            <w:r>
              <w:rPr>
                <w:sz w:val="21"/>
              </w:rPr>
              <w:t xml:space="preserve"> – e.g. for A + B·C, wrongly ORing A and B first. Also forgetting that a variable used twice needs a fan-out, not a second input.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Build it (20 min, pairs).</w:t>
            </w:r>
            <w:r>
              <w:rPr>
                <w:sz w:val="21"/>
              </w:rPr>
              <w:t xml:space="preserve"> (1) Draw circuits for: A·B̄ + C; ¬(A + B)·C; (A ⊕ B)·(B + C); Ā·B̄ + A·B (what standard gate is this?). (2) Word problems → expression → circuit → evaluate two input sets: (a) "A classroom projector switches on when the remote OR the wall button is pressed, provided the lamp is not overheated"; (b) "A voting machine accepts a motion if at least two of three members vote yes". (3) Swap drawings; the partner deduces the expression back and checks it matches (round-trip test). (4) Use a simulator to confirm one truth table.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the steps for producing a logic circuit from an expression.</w:t>
            </w:r>
          </w:p>
          <w:p>
            <w:pPr>
              <w:pStyle w:val="ListNumber"/>
              <w:spacing w:after="60" w:line="264" w:lineRule="auto"/>
            </w:pPr>
            <w:r>
              <w:rPr>
                <w:sz w:val="21"/>
              </w:rPr>
              <w:t>Draw the logic circuit for Q = A·B + B̄·C and evaluate Q for A = 1, B = 0, C = 1.</w:t>
            </w:r>
          </w:p>
          <w:p>
            <w:pPr>
              <w:pStyle w:val="ListNumber"/>
              <w:spacing w:after="60" w:line="264" w:lineRule="auto"/>
            </w:pPr>
            <w:r>
              <w:rPr>
                <w:sz w:val="21"/>
              </w:rPr>
              <w:t>Draw the logic circuit for Q = ¬(A + B)·(A ⊕ C) and state the number and types of gates used.</w:t>
            </w:r>
          </w:p>
          <w:p>
            <w:pPr>
              <w:pStyle w:val="ListNumber"/>
              <w:spacing w:after="60" w:line="264" w:lineRule="auto"/>
            </w:pPr>
            <w:r>
              <w:rPr>
                <w:sz w:val="21"/>
              </w:rPr>
              <w:t>A security light comes on when it is dark (D = 1) AND (motion is detected (M) OR the test button (T) is pressed). Write the expression, draw the circuit and evaluate for D = 1, M = 0, T = 0.</w:t>
            </w:r>
          </w:p>
          <w:p>
            <w:pPr>
              <w:pStyle w:val="ListNumber"/>
              <w:spacing w:after="60" w:line="264" w:lineRule="auto"/>
            </w:pPr>
            <w:r>
              <w:rPr>
                <w:sz w:val="21"/>
              </w:rPr>
              <w:t>Show that the circuit for Ā·B̄ has the same truth table as a NOR gate.</w:t>
            </w:r>
          </w:p>
          <w:p>
            <w:pPr>
              <w:pStyle w:val="ListNumber"/>
              <w:spacing w:after="60" w:line="264" w:lineRule="auto"/>
            </w:pPr>
            <w:r>
              <w:rPr>
                <w:sz w:val="21"/>
              </w:rPr>
              <w:t>Draw a circuit for the 3-input majority function and verify one row of its truth table.</w:t>
            </w:r>
          </w:p>
          <w:p>
            <w:pPr>
              <w:spacing w:after="60" w:line="264" w:lineRule="auto"/>
            </w:pPr>
            <w:r>
              <w:rPr>
                <w:b/>
                <w:sz w:val="21"/>
              </w:rPr>
              <w:t>Homework:</w:t>
            </w:r>
            <w:r>
              <w:rPr>
                <w:sz w:val="21"/>
              </w:rPr>
              <w:t xml:space="preserve"> Design (expression + circuit + truth table) a controller for a school bell that rings when the timer signals (T) AND it is a school day (S), OR when the manual override (O) is pressed – unless the mute switch (M) is on.</w:t>
            </w:r>
          </w:p>
        </w:tc>
      </w:tr>
    </w:tbl>
    <w:p>
      <w:pPr>
        <w:spacing w:after="20"/>
      </w:pPr>
    </w:p>
    <w:p>
      <w:r>
        <w:br w:type="page"/>
      </w:r>
    </w:p>
    <w:p>
      <w:pPr>
        <w:pStyle w:val="Heading1"/>
        <w:pBdr>
          <w:bottom w:val="single" w:sz="8" w:space="1" w:color="0F9D8A"/>
        </w:pBdr>
      </w:pPr>
      <w:r>
        <w:t>Lesson 30: Integration Activity — Analysing Simple Logic Circuits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small </w:t>
            </w:r>
            <w:r>
              <w:rPr>
                <w:b/>
                <w:sz w:val="21"/>
              </w:rPr>
              <w:t>agro-processing plant in Bafoussam</w:t>
            </w:r>
            <w:r>
              <w:rPr>
                <w:sz w:val="21"/>
              </w:rPr>
              <w:t xml:space="preserve"> is installing a control panel for its </w:t>
            </w:r>
            <w:r>
              <w:rPr>
                <w:b/>
                <w:sz w:val="21"/>
              </w:rPr>
              <w:t>maize-milling machine</w:t>
            </w:r>
            <w:r>
              <w:rPr>
                <w:sz w:val="21"/>
              </w:rPr>
              <w:t xml:space="preserve">. The safety officer specifies: the motor must run (M = 1) only when the </w:t>
            </w:r>
            <w:r>
              <w:rPr>
                <w:b/>
                <w:sz w:val="21"/>
              </w:rPr>
              <w:t>start button</w:t>
            </w:r>
            <w:r>
              <w:rPr>
                <w:sz w:val="21"/>
              </w:rPr>
              <w:t xml:space="preserve"> is pressed (S) AND the </w:t>
            </w:r>
            <w:r>
              <w:rPr>
                <w:b/>
                <w:sz w:val="21"/>
              </w:rPr>
              <w:t>safety guard</w:t>
            </w:r>
            <w:r>
              <w:rPr>
                <w:sz w:val="21"/>
              </w:rPr>
              <w:t xml:space="preserve"> is closed (G) AND the </w:t>
            </w:r>
            <w:r>
              <w:rPr>
                <w:b/>
                <w:sz w:val="21"/>
              </w:rPr>
              <w:t>emergency stop</w:t>
            </w:r>
            <w:r>
              <w:rPr>
                <w:sz w:val="21"/>
              </w:rPr>
              <w:t xml:space="preserve"> is NOT pressed (E); an </w:t>
            </w:r>
            <w:r>
              <w:rPr>
                <w:b/>
                <w:sz w:val="21"/>
              </w:rPr>
              <w:t>amber warning lamp</w:t>
            </w:r>
            <w:r>
              <w:rPr>
                <w:sz w:val="21"/>
              </w:rPr>
              <w:t xml:space="preserve"> (W) must light when the guard is open OR the hopper is empty (H = 1 means empty); a </w:t>
            </w:r>
            <w:r>
              <w:rPr>
                <w:b/>
                <w:sz w:val="21"/>
              </w:rPr>
              <w:t>red alarm</w:t>
            </w:r>
            <w:r>
              <w:rPr>
                <w:sz w:val="21"/>
              </w:rPr>
              <w:t xml:space="preserve"> (R) must sound when the emergency stop is pressed OR when the motor is running while the hopper is empty; the </w:t>
            </w:r>
            <w:r>
              <w:rPr>
                <w:b/>
                <w:sz w:val="21"/>
              </w:rPr>
              <w:t>"ready" green lamp</w:t>
            </w:r>
            <w:r>
              <w:rPr>
                <w:sz w:val="21"/>
              </w:rPr>
              <w:t xml:space="preserve"> (L) lights when exactly one of the two operators' key switches (K1, K2) is turned (not both, to avoid conflicting control). The plant's technician has drawn a circuit for M and R but suspects errors; you receive the drawings and the specification.</w:t>
            </w:r>
          </w:p>
          <w:p>
            <w:pPr>
              <w:spacing w:after="60" w:line="264" w:lineRule="auto"/>
            </w:pPr>
            <w:r>
              <w:rPr>
                <w:b/>
                <w:sz w:val="21"/>
              </w:rPr>
              <w:t>Task (groups of 4, 2 periods).</w:t>
            </w:r>
          </w:p>
          <w:p>
            <w:pPr>
              <w:pStyle w:val="ListNumber"/>
              <w:spacing w:after="60" w:line="264" w:lineRule="auto"/>
            </w:pPr>
            <w:r>
              <w:rPr>
                <w:sz w:val="21"/>
              </w:rPr>
              <w:t xml:space="preserve">For each output (M, W, R, L): write the </w:t>
            </w:r>
            <w:r>
              <w:rPr>
                <w:b/>
                <w:sz w:val="21"/>
              </w:rPr>
              <w:t>Boolean expression</w:t>
            </w:r>
            <w:r>
              <w:rPr>
                <w:sz w:val="21"/>
              </w:rPr>
              <w:t xml:space="preserve"> from the specification, identify the gates required (Lessons 26–27), and </w:t>
            </w:r>
            <w:r>
              <w:rPr>
                <w:b/>
                <w:sz w:val="21"/>
              </w:rPr>
              <w:t>draw the logic circuit</w:t>
            </w:r>
            <w:r>
              <w:rPr>
                <w:sz w:val="21"/>
              </w:rPr>
              <w:t xml:space="preserve"> (Lesson 29). Share sub-expressions (e.g. M is reused inside R) using fan-out.</w:t>
            </w:r>
          </w:p>
          <w:p>
            <w:pPr>
              <w:pStyle w:val="ListNumber"/>
              <w:spacing w:after="60" w:line="264" w:lineRule="auto"/>
            </w:pPr>
            <w:r>
              <w:rPr>
                <w:b/>
                <w:sz w:val="21"/>
              </w:rPr>
              <w:t>Analyse the technician's circuits</w:t>
            </w:r>
            <w:r>
              <w:rPr>
                <w:sz w:val="21"/>
              </w:rPr>
              <w:t xml:space="preserve"> (supplied): deduce their expressions, build their truth tables, compare with the specification and identify any discrepancy (e.g. an OR used instead of AND; a missing NOT on E) (Lesson 28).</w:t>
            </w:r>
          </w:p>
          <w:p>
            <w:pPr>
              <w:pStyle w:val="ListNumber"/>
              <w:spacing w:after="60" w:line="264" w:lineRule="auto"/>
            </w:pPr>
            <w:r>
              <w:rPr>
                <w:sz w:val="21"/>
              </w:rPr>
              <w:t xml:space="preserve">Produce the </w:t>
            </w:r>
            <w:r>
              <w:rPr>
                <w:b/>
                <w:sz w:val="21"/>
              </w:rPr>
              <w:t>complete truth table</w:t>
            </w:r>
            <w:r>
              <w:rPr>
                <w:sz w:val="21"/>
              </w:rPr>
              <w:t xml:space="preserve"> for M (inputs S, G, E – 8 rows) and for R (inputs E, M, H), with intermediate columns; produce the table for L and name the gate it corresponds to.</w:t>
            </w:r>
          </w:p>
          <w:p>
            <w:pPr>
              <w:pStyle w:val="ListNumber"/>
              <w:spacing w:after="60" w:line="264" w:lineRule="auto"/>
            </w:pPr>
            <w:r>
              <w:rPr>
                <w:b/>
                <w:sz w:val="21"/>
              </w:rPr>
              <w:t>Evaluate</w:t>
            </w:r>
            <w:r>
              <w:rPr>
                <w:sz w:val="21"/>
              </w:rPr>
              <w:t xml:space="preserve"> the outputs for four operating scenarios given by the teacher (e.g. S = 1, G = 1, E = 0, H = 1, K1 = 1, K2 = 0) and state in words what the panel does; explain whether each behaviour is safe.</w:t>
            </w:r>
          </w:p>
          <w:p>
            <w:pPr>
              <w:pStyle w:val="ListNumber"/>
              <w:spacing w:after="60" w:line="264" w:lineRule="auto"/>
            </w:pPr>
            <w:r>
              <w:rPr>
                <w:sz w:val="21"/>
              </w:rPr>
              <w:t xml:space="preserve">Prepare a one-page </w:t>
            </w:r>
            <w:r>
              <w:rPr>
                <w:b/>
                <w:sz w:val="21"/>
              </w:rPr>
              <w:t>technical report</w:t>
            </w:r>
            <w:r>
              <w:rPr>
                <w:sz w:val="21"/>
              </w:rPr>
              <w:t xml:space="preserve"> (expressions, circuits, tables, discrepancies found, recommendations) and a five-minute presentation; optionally simulate one circuit in a logic simulator.</w:t>
            </w:r>
          </w:p>
          <w:p>
            <w:pPr>
              <w:spacing w:after="60" w:line="264" w:lineRule="auto"/>
            </w:pPr>
            <w:r>
              <w:rPr>
                <w:b/>
                <w:sz w:val="21"/>
              </w:rPr>
              <w:t>Criteria.</w:t>
            </w:r>
            <w:r>
              <w:rPr>
                <w:sz w:val="21"/>
              </w:rPr>
              <w:t xml:space="preserve"> Correct expressions from the specification; correct circuits (symbols, fan-out, NOTs); correct analysis of given circuits (expressions, tables, discrepancies); correct evaluation for scenarios with sound safety interpretation; quality of report and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Expressions from specification</w:t>
            </w:r>
          </w:p>
        </w:tc>
        <w:tc>
          <w:tcPr>
            <w:tcW w:type="dxa" w:w="1905"/>
            <w:tcMar>
              <w:top w:w="60" w:type="dxa"/>
              <w:bottom w:w="60" w:type="dxa"/>
              <w:start w:w="110" w:type="dxa"/>
              <w:end w:w="110" w:type="dxa"/>
            </w:tcMar>
          </w:tcPr>
          <w:p>
            <w:pPr>
              <w:spacing w:after="0" w:line="252" w:lineRule="auto"/>
            </w:pPr>
            <w:r>
              <w:rPr>
                <w:sz w:val="20"/>
              </w:rPr>
              <w:t>All four correct with brackets/NOTs</w:t>
            </w:r>
          </w:p>
        </w:tc>
        <w:tc>
          <w:tcPr>
            <w:tcW w:type="dxa" w:w="1905"/>
            <w:tcMar>
              <w:top w:w="60" w:type="dxa"/>
              <w:bottom w:w="60" w:type="dxa"/>
              <w:start w:w="110" w:type="dxa"/>
              <w:end w:w="110" w:type="dxa"/>
            </w:tcMar>
          </w:tcPr>
          <w:p>
            <w:pPr>
              <w:spacing w:after="0" w:line="252" w:lineRule="auto"/>
            </w:pPr>
            <w:r>
              <w:rPr>
                <w:sz w:val="20"/>
              </w:rPr>
              <w:t>One slip</w:t>
            </w:r>
          </w:p>
        </w:tc>
        <w:tc>
          <w:tcPr>
            <w:tcW w:type="dxa" w:w="1905"/>
            <w:tcMar>
              <w:top w:w="60" w:type="dxa"/>
              <w:bottom w:w="60" w:type="dxa"/>
              <w:start w:w="110" w:type="dxa"/>
              <w:end w:w="110" w:type="dxa"/>
            </w:tcMar>
          </w:tcPr>
          <w:p>
            <w:pPr>
              <w:spacing w:after="0" w:line="252" w:lineRule="auto"/>
            </w:pPr>
            <w:r>
              <w:rPr>
                <w:sz w:val="20"/>
              </w:rPr>
              <w:t>Two errors</w:t>
            </w:r>
          </w:p>
        </w:tc>
        <w:tc>
          <w:tcPr>
            <w:tcW w:type="dxa" w:w="1905"/>
            <w:tcMar>
              <w:top w:w="60" w:type="dxa"/>
              <w:bottom w:w="60" w:type="dxa"/>
              <w:start w:w="110" w:type="dxa"/>
              <w:end w:w="110" w:type="dxa"/>
            </w:tcMar>
          </w:tcPr>
          <w:p>
            <w:pPr>
              <w:spacing w:after="0" w:line="252" w:lineRule="auto"/>
            </w:pPr>
            <w:r>
              <w:rPr>
                <w:sz w:val="20"/>
              </w:rPr>
              <w:t>Mostly wrong</w:t>
            </w:r>
          </w:p>
        </w:tc>
      </w:tr>
      <w:tr>
        <w:tc>
          <w:tcPr>
            <w:tcW w:type="dxa" w:w="1905"/>
            <w:tcMar>
              <w:top w:w="60" w:type="dxa"/>
              <w:bottom w:w="60" w:type="dxa"/>
              <w:start w:w="110" w:type="dxa"/>
              <w:end w:w="110" w:type="dxa"/>
            </w:tcMar>
            <w:shd w:val="clear" w:color="auto" w:fill="F4F6F9"/>
          </w:tcPr>
          <w:p>
            <w:pPr>
              <w:spacing w:after="0" w:line="252" w:lineRule="auto"/>
            </w:pPr>
            <w:r>
              <w:rPr>
                <w:sz w:val="20"/>
              </w:rPr>
              <w:t>Circuit drawings</w:t>
            </w:r>
          </w:p>
        </w:tc>
        <w:tc>
          <w:tcPr>
            <w:tcW w:type="dxa" w:w="1905"/>
            <w:tcMar>
              <w:top w:w="60" w:type="dxa"/>
              <w:bottom w:w="60" w:type="dxa"/>
              <w:start w:w="110" w:type="dxa"/>
              <w:end w:w="110" w:type="dxa"/>
            </w:tcMar>
            <w:shd w:val="clear" w:color="auto" w:fill="F4F6F9"/>
          </w:tcPr>
          <w:p>
            <w:pPr>
              <w:spacing w:after="0" w:line="252" w:lineRule="auto"/>
            </w:pPr>
            <w:r>
              <w:rPr>
                <w:sz w:val="20"/>
              </w:rPr>
              <w:t>Correct symbols, fan-out, layout</w:t>
            </w:r>
          </w:p>
        </w:tc>
        <w:tc>
          <w:tcPr>
            <w:tcW w:type="dxa" w:w="1905"/>
            <w:tcMar>
              <w:top w:w="60" w:type="dxa"/>
              <w:bottom w:w="60" w:type="dxa"/>
              <w:start w:w="110" w:type="dxa"/>
              <w:end w:w="110" w:type="dxa"/>
            </w:tcMar>
            <w:shd w:val="clear" w:color="auto" w:fill="F4F6F9"/>
          </w:tcPr>
          <w:p>
            <w:pPr>
              <w:spacing w:after="0" w:line="252" w:lineRule="auto"/>
            </w:pPr>
            <w:r>
              <w:rPr>
                <w:sz w:val="20"/>
              </w:rPr>
              <w:t>Minor error</w:t>
            </w:r>
          </w:p>
        </w:tc>
        <w:tc>
          <w:tcPr>
            <w:tcW w:type="dxa" w:w="1905"/>
            <w:tcMar>
              <w:top w:w="60" w:type="dxa"/>
              <w:bottom w:w="60" w:type="dxa"/>
              <w:start w:w="110" w:type="dxa"/>
              <w:end w:w="110" w:type="dxa"/>
            </w:tcMar>
            <w:shd w:val="clear" w:color="auto" w:fill="F4F6F9"/>
          </w:tcPr>
          <w:p>
            <w:pPr>
              <w:spacing w:after="0" w:line="252" w:lineRule="auto"/>
            </w:pPr>
            <w:r>
              <w:rPr>
                <w:sz w:val="20"/>
              </w:rPr>
              <w:t>Several errors</w:t>
            </w:r>
          </w:p>
        </w:tc>
        <w:tc>
          <w:tcPr>
            <w:tcW w:type="dxa" w:w="1905"/>
            <w:tcMar>
              <w:top w:w="60" w:type="dxa"/>
              <w:bottom w:w="60" w:type="dxa"/>
              <w:start w:w="110" w:type="dxa"/>
              <w:end w:w="110" w:type="dxa"/>
            </w:tcMar>
            <w:shd w:val="clear" w:color="auto" w:fill="F4F6F9"/>
          </w:tcPr>
          <w:p>
            <w:pPr>
              <w:spacing w:after="0" w:line="252" w:lineRule="auto"/>
            </w:pPr>
            <w:r>
              <w:rPr>
                <w:sz w:val="20"/>
              </w:rPr>
              <w:t>Unreadable</w:t>
            </w:r>
          </w:p>
        </w:tc>
      </w:tr>
      <w:tr>
        <w:tc>
          <w:tcPr>
            <w:tcW w:type="dxa" w:w="1905"/>
            <w:tcMar>
              <w:top w:w="60" w:type="dxa"/>
              <w:bottom w:w="60" w:type="dxa"/>
              <w:start w:w="110" w:type="dxa"/>
              <w:end w:w="110" w:type="dxa"/>
            </w:tcMar>
          </w:tcPr>
          <w:p>
            <w:pPr>
              <w:spacing w:after="0" w:line="252" w:lineRule="auto"/>
            </w:pPr>
            <w:r>
              <w:rPr>
                <w:sz w:val="20"/>
              </w:rPr>
              <w:t>Analysis of supplied circuits</w:t>
            </w:r>
          </w:p>
        </w:tc>
        <w:tc>
          <w:tcPr>
            <w:tcW w:type="dxa" w:w="1905"/>
            <w:tcMar>
              <w:top w:w="60" w:type="dxa"/>
              <w:bottom w:w="60" w:type="dxa"/>
              <w:start w:w="110" w:type="dxa"/>
              <w:end w:w="110" w:type="dxa"/>
            </w:tcMar>
          </w:tcPr>
          <w:p>
            <w:pPr>
              <w:spacing w:after="0" w:line="252" w:lineRule="auto"/>
            </w:pPr>
            <w:r>
              <w:rPr>
                <w:sz w:val="20"/>
              </w:rPr>
              <w:t>Expressions and tables correct; discrepancies found and explained</w:t>
            </w:r>
          </w:p>
        </w:tc>
        <w:tc>
          <w:tcPr>
            <w:tcW w:type="dxa" w:w="1905"/>
            <w:tcMar>
              <w:top w:w="60" w:type="dxa"/>
              <w:bottom w:w="60" w:type="dxa"/>
              <w:start w:w="110" w:type="dxa"/>
              <w:end w:w="110" w:type="dxa"/>
            </w:tcMar>
          </w:tcPr>
          <w:p>
            <w:pPr>
              <w:spacing w:after="0" w:line="252" w:lineRule="auto"/>
            </w:pPr>
            <w:r>
              <w:rPr>
                <w:sz w:val="20"/>
              </w:rPr>
              <w:t>One miss</w:t>
            </w:r>
          </w:p>
        </w:tc>
        <w:tc>
          <w:tcPr>
            <w:tcW w:type="dxa" w:w="1905"/>
            <w:tcMar>
              <w:top w:w="60" w:type="dxa"/>
              <w:bottom w:w="60" w:type="dxa"/>
              <w:start w:w="110" w:type="dxa"/>
              <w:end w:w="110" w:type="dxa"/>
            </w:tcMar>
          </w:tcPr>
          <w:p>
            <w:pPr>
              <w:spacing w:after="0" w:line="252" w:lineRule="auto"/>
            </w:pPr>
            <w:r>
              <w:rPr>
                <w:sz w:val="20"/>
              </w:rPr>
              <w:t>Partial</w:t>
            </w:r>
          </w:p>
        </w:tc>
        <w:tc>
          <w:tcPr>
            <w:tcW w:type="dxa" w:w="1905"/>
            <w:tcMar>
              <w:top w:w="60" w:type="dxa"/>
              <w:bottom w:w="60" w:type="dxa"/>
              <w:start w:w="110" w:type="dxa"/>
              <w:end w:w="110" w:type="dxa"/>
            </w:tcMar>
          </w:tcPr>
          <w:p>
            <w:pPr>
              <w:spacing w:after="0" w:line="252" w:lineRule="auto"/>
            </w:pPr>
            <w:r>
              <w:rPr>
                <w:sz w:val="20"/>
              </w:rPr>
              <w:t>None</w:t>
            </w:r>
          </w:p>
        </w:tc>
      </w:tr>
      <w:tr>
        <w:tc>
          <w:tcPr>
            <w:tcW w:type="dxa" w:w="1905"/>
            <w:tcMar>
              <w:top w:w="60" w:type="dxa"/>
              <w:bottom w:w="60" w:type="dxa"/>
              <w:start w:w="110" w:type="dxa"/>
              <w:end w:w="110" w:type="dxa"/>
            </w:tcMar>
            <w:shd w:val="clear" w:color="auto" w:fill="F4F6F9"/>
          </w:tcPr>
          <w:p>
            <w:pPr>
              <w:spacing w:after="0" w:line="252" w:lineRule="auto"/>
            </w:pPr>
            <w:r>
              <w:rPr>
                <w:sz w:val="20"/>
              </w:rPr>
              <w:t>Truth tables &amp; scenario evaluation</w:t>
            </w:r>
          </w:p>
        </w:tc>
        <w:tc>
          <w:tcPr>
            <w:tcW w:type="dxa" w:w="1905"/>
            <w:tcMar>
              <w:top w:w="60" w:type="dxa"/>
              <w:bottom w:w="60" w:type="dxa"/>
              <w:start w:w="110" w:type="dxa"/>
              <w:end w:w="110" w:type="dxa"/>
            </w:tcMar>
            <w:shd w:val="clear" w:color="auto" w:fill="F4F6F9"/>
          </w:tcPr>
          <w:p>
            <w:pPr>
              <w:spacing w:after="0" w:line="252" w:lineRule="auto"/>
            </w:pPr>
            <w:r>
              <w:rPr>
                <w:sz w:val="20"/>
              </w:rPr>
              <w:t>Complete, correct, well interpreted</w:t>
            </w:r>
          </w:p>
        </w:tc>
        <w:tc>
          <w:tcPr>
            <w:tcW w:type="dxa" w:w="1905"/>
            <w:tcMar>
              <w:top w:w="60" w:type="dxa"/>
              <w:bottom w:w="60" w:type="dxa"/>
              <w:start w:w="110" w:type="dxa"/>
              <w:end w:w="110" w:type="dxa"/>
            </w:tcMar>
            <w:shd w:val="clear" w:color="auto" w:fill="F4F6F9"/>
          </w:tcPr>
          <w:p>
            <w:pPr>
              <w:spacing w:after="0" w:line="252" w:lineRule="auto"/>
            </w:pPr>
            <w:r>
              <w:rPr>
                <w:sz w:val="20"/>
              </w:rPr>
              <w:t>Minor slip</w:t>
            </w:r>
          </w:p>
        </w:tc>
        <w:tc>
          <w:tcPr>
            <w:tcW w:type="dxa" w:w="1905"/>
            <w:tcMar>
              <w:top w:w="60" w:type="dxa"/>
              <w:bottom w:w="60" w:type="dxa"/>
              <w:start w:w="110" w:type="dxa"/>
              <w:end w:w="110" w:type="dxa"/>
            </w:tcMar>
            <w:shd w:val="clear" w:color="auto" w:fill="F4F6F9"/>
          </w:tcPr>
          <w:p>
            <w:pPr>
              <w:spacing w:after="0" w:line="252" w:lineRule="auto"/>
            </w:pPr>
            <w:r>
              <w:rPr>
                <w:sz w:val="20"/>
              </w:rPr>
              <w:t>Incomplete</w:t>
            </w:r>
          </w:p>
        </w:tc>
        <w:tc>
          <w:tcPr>
            <w:tcW w:type="dxa" w:w="1905"/>
            <w:tcMar>
              <w:top w:w="60" w:type="dxa"/>
              <w:bottom w:w="60" w:type="dxa"/>
              <w:start w:w="110" w:type="dxa"/>
              <w:end w:w="110" w:type="dxa"/>
            </w:tcMar>
            <w:shd w:val="clear" w:color="auto" w:fill="F4F6F9"/>
          </w:tcPr>
          <w:p>
            <w:pPr>
              <w:spacing w:after="0" w:line="252" w:lineRule="auto"/>
            </w:pPr>
            <w:r>
              <w:rPr>
                <w:sz w:val="20"/>
              </w:rPr>
              <w:t>Wrong</w:t>
            </w:r>
          </w:p>
        </w:tc>
      </w:tr>
      <w:tr>
        <w:tc>
          <w:tcPr>
            <w:tcW w:type="dxa" w:w="1905"/>
            <w:tcMar>
              <w:top w:w="60" w:type="dxa"/>
              <w:bottom w:w="60" w:type="dxa"/>
              <w:start w:w="110" w:type="dxa"/>
              <w:end w:w="110" w:type="dxa"/>
            </w:tcMar>
          </w:tcPr>
          <w:p>
            <w:pPr>
              <w:spacing w:after="0" w:line="252" w:lineRule="auto"/>
            </w:pPr>
            <w:r>
              <w:rPr>
                <w:sz w:val="20"/>
              </w:rPr>
              <w:t>Report &amp; presentation</w:t>
            </w:r>
          </w:p>
        </w:tc>
        <w:tc>
          <w:tcPr>
            <w:tcW w:type="dxa" w:w="1905"/>
            <w:tcMar>
              <w:top w:w="60" w:type="dxa"/>
              <w:bottom w:w="60" w:type="dxa"/>
              <w:start w:w="110" w:type="dxa"/>
              <w:end w:w="110" w:type="dxa"/>
            </w:tcMar>
          </w:tcPr>
          <w:p>
            <w:pPr>
              <w:spacing w:after="0" w:line="252" w:lineRule="auto"/>
            </w:pPr>
            <w:r>
              <w:rPr>
                <w:sz w:val="20"/>
              </w:rPr>
              <w:t>Professional, clear, safety-aware</w:t>
            </w:r>
          </w:p>
        </w:tc>
        <w:tc>
          <w:tcPr>
            <w:tcW w:type="dxa" w:w="1905"/>
            <w:tcMar>
              <w:top w:w="60" w:type="dxa"/>
              <w:bottom w:w="60" w:type="dxa"/>
              <w:start w:w="110" w:type="dxa"/>
              <w:end w:w="110" w:type="dxa"/>
            </w:tcMar>
          </w:tcPr>
          <w:p>
            <w:pPr>
              <w:spacing w:after="0" w:line="252" w:lineRule="auto"/>
            </w:pPr>
            <w:r>
              <w:rPr>
                <w:sz w:val="20"/>
              </w:rPr>
              <w:t>Clear</w:t>
            </w:r>
          </w:p>
        </w:tc>
        <w:tc>
          <w:tcPr>
            <w:tcW w:type="dxa" w:w="1905"/>
            <w:tcMar>
              <w:top w:w="60" w:type="dxa"/>
              <w:bottom w:w="60" w:type="dxa"/>
              <w:start w:w="110" w:type="dxa"/>
              <w:end w:w="110" w:type="dxa"/>
            </w:tcMar>
          </w:tcPr>
          <w:p>
            <w:pPr>
              <w:spacing w:after="0" w:line="252" w:lineRule="auto"/>
            </w:pPr>
            <w:r>
              <w:rPr>
                <w:sz w:val="20"/>
              </w:rPr>
              <w:t>Thin</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Pr>
        <w:pStyle w:val="Heading2"/>
      </w:pPr>
      <w:r>
        <w:t>Evaluation &amp; remediation (Weeks 11–12)</w:t>
      </w:r>
    </w:p>
    <w:p>
      <w:r>
        <w:t>Suggested evaluation (Lessons 16–30): Section A – MCQs on emojis/netiquette, symbols of bases, gate recognition. Section B – conversions in all directions (direct methods where required), one addition and one subtraction in each base with verification; truth table of a 3-gate circuit; drawing a circuit from an expression. Section C – a scenario combining netiquette rules for a context and a small control circuit. Remediation: nibble/3-bit flash cards; carry/borrow drills; gate-symbol bingo; "expression ↔ circuit" round trips.</w:t>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7</w:t>
            </w:r>
          </w:p>
        </w:tc>
      </w:tr>
    </w:tbl>
    <w:p>
      <w:pPr>
        <w:spacing w:after="40"/>
      </w:pPr>
    </w:p>
    <w:p>
      <w:r>
        <w:rPr>
          <w:rFonts w:ascii="Calibri Light" w:hAnsi="Calibri Light"/>
          <w:b/>
          <w:color w:val="1B2A49"/>
          <w:sz w:val="52"/>
        </w:rPr>
        <w:t>Ethics, Society and Legal Issues 2 — Evaluating the Credibility and Reliability of Information</w:t>
      </w:r>
    </w:p>
    <w:p>
      <w:r>
        <w:rPr>
          <w:b/>
        </w:rPr>
        <w:t>Week 12 · Lessons 31–32</w:t>
      </w:r>
      <w:r>
        <w:t xml:space="preserve"> </w:t>
      </w:r>
      <w:r>
        <w:rPr>
          <w:i/>
        </w:rPr>
        <w:t>(the remaining lessons of this category fall in the Second Term and are not covered here).</w:t>
      </w:r>
    </w:p>
    <w:p>
      <w:r>
        <w:rPr>
          <w:b/>
        </w:rPr>
        <w:t>Competency statement:</w:t>
      </w:r>
      <w:r>
        <w:t xml:space="preserve"> Given a problem with factors related to the reliability and credibility of information, learners propose strategies for verifying the information. The strategies proposed should be pertinent, coherent and logical.</w:t>
      </w:r>
    </w:p>
    <w:p>
      <w:r>
        <w:rPr>
          <w:b/>
        </w:rPr>
        <w:t>Category of action:</w:t>
      </w:r>
      <w:r>
        <w:t xml:space="preserve"> Evaluating the credibility and reliability of information.</w:t>
      </w:r>
    </w:p>
    <w:p>
      <w:r>
        <w:rPr>
          <w:b/>
        </w:rPr>
        <w:t>Recommended contexts:</w:t>
      </w:r>
      <w:r>
        <w:t xml:space="preserve"> getting information or digital content online, social networks, news websites, forwarded messages, AI-generated content.</w:t>
      </w:r>
    </w:p>
    <w:p>
      <w:r>
        <w:br w:type="page"/>
      </w:r>
    </w:p>
    <w:p>
      <w:pPr>
        <w:pStyle w:val="Heading1"/>
        <w:pBdr>
          <w:bottom w:val="single" w:sz="8" w:space="1" w:color="0F9D8A"/>
        </w:pBdr>
      </w:pPr>
      <w:r>
        <w:t>Lesson 31: Notions on Misinformation and Disinformation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misinformation, disinformation, deepfake, infodemic and clickbait.</w:t>
            </w:r>
          </w:p>
          <w:p>
            <w:pPr>
              <w:pStyle w:val="ListBullet"/>
              <w:spacing w:after="60" w:line="264" w:lineRule="auto"/>
            </w:pPr>
            <w:r>
              <w:rPr>
                <w:sz w:val="21"/>
              </w:rPr>
              <w:t>Differentiate between misinformation and disinformation.</w:t>
            </w:r>
          </w:p>
          <w:p>
            <w:pPr>
              <w:pStyle w:val="ListBullet"/>
              <w:spacing w:after="60" w:line="264" w:lineRule="auto"/>
            </w:pPr>
            <w:r>
              <w:rPr>
                <w:sz w:val="21"/>
              </w:rPr>
              <w:t>State factors of information bias (data algorithms, censorship, editorial choices, personal limitations).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two viral Cameroonian WhatsApp "news" items (one false but sincere, one fabricated for gain). "Same effect – same intention?"</w:t>
            </w:r>
          </w:p>
        </w:tc>
        <w:tc>
          <w:tcPr>
            <w:tcW w:type="dxa" w:w="2381"/>
            <w:tcMar>
              <w:top w:w="60" w:type="dxa"/>
              <w:bottom w:w="60" w:type="dxa"/>
              <w:start w:w="110" w:type="dxa"/>
              <w:end w:w="110" w:type="dxa"/>
            </w:tcMar>
          </w:tcPr>
          <w:p>
            <w:pPr>
              <w:spacing w:after="0" w:line="252" w:lineRule="auto"/>
            </w:pPr>
            <w:r>
              <w:rPr>
                <w:sz w:val="20"/>
              </w:rPr>
              <w:t>Discuss.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Definitions: misinformation, disinformation (and malinformation); deepfake; infodemic (WHO, 2020); clickbait; related terms (fake news, hoax, satire, propaganda, rumour). Examples local and global.</w:t>
            </w:r>
          </w:p>
        </w:tc>
        <w:tc>
          <w:tcPr>
            <w:tcW w:type="dxa" w:w="2381"/>
            <w:tcMar>
              <w:top w:w="60" w:type="dxa"/>
              <w:bottom w:w="60" w:type="dxa"/>
              <w:start w:w="110" w:type="dxa"/>
              <w:end w:w="110" w:type="dxa"/>
            </w:tcMar>
            <w:shd w:val="clear" w:color="auto" w:fill="F4F6F9"/>
          </w:tcPr>
          <w:p>
            <w:pPr>
              <w:spacing w:after="0" w:line="252" w:lineRule="auto"/>
            </w:pPr>
            <w:r>
              <w:rPr>
                <w:sz w:val="20"/>
              </w:rPr>
              <w:t>Concept map.</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10 min</w:t>
            </w:r>
          </w:p>
        </w:tc>
        <w:tc>
          <w:tcPr>
            <w:tcW w:type="dxa" w:w="2381"/>
            <w:tcMar>
              <w:top w:w="60" w:type="dxa"/>
              <w:bottom w:w="60" w:type="dxa"/>
              <w:start w:w="110" w:type="dxa"/>
              <w:end w:w="110" w:type="dxa"/>
            </w:tcMar>
          </w:tcPr>
          <w:p>
            <w:pPr>
              <w:spacing w:after="0" w:line="252" w:lineRule="auto"/>
            </w:pPr>
            <w:r>
              <w:rPr>
                <w:sz w:val="20"/>
              </w:rPr>
              <w:t>Differentiating misinformation vs disinformation: intention, source, spread, examples, responsibility; how one becomes the other.</w:t>
            </w:r>
          </w:p>
        </w:tc>
        <w:tc>
          <w:tcPr>
            <w:tcW w:type="dxa" w:w="2381"/>
            <w:tcMar>
              <w:top w:w="60" w:type="dxa"/>
              <w:bottom w:w="60" w:type="dxa"/>
              <w:start w:w="110" w:type="dxa"/>
              <w:end w:w="110" w:type="dxa"/>
            </w:tcMar>
          </w:tcPr>
          <w:p>
            <w:pPr>
              <w:spacing w:after="0" w:line="252" w:lineRule="auto"/>
            </w:pPr>
            <w:r>
              <w:rPr>
                <w:sz w:val="20"/>
              </w:rPr>
              <w:t>Comparison table; classify cases.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Factors of information bias: </w:t>
            </w:r>
            <w:r>
              <w:rPr>
                <w:b/>
                <w:sz w:val="20"/>
              </w:rPr>
              <w:t>data/algorithms</w:t>
            </w:r>
            <w:r>
              <w:rPr>
                <w:sz w:val="20"/>
              </w:rPr>
              <w:t xml:space="preserve"> (recommendation engines, filter bubbles, engagement optimisation, AI training data), </w:t>
            </w:r>
            <w:r>
              <w:rPr>
                <w:b/>
                <w:sz w:val="20"/>
              </w:rPr>
              <w:t>censorship</w:t>
            </w:r>
            <w:r>
              <w:rPr>
                <w:sz w:val="20"/>
              </w:rPr>
              <w:t xml:space="preserve"> (state, platform, self-censorship), </w:t>
            </w:r>
            <w:r>
              <w:rPr>
                <w:b/>
                <w:sz w:val="20"/>
              </w:rPr>
              <w:t>editorial choices</w:t>
            </w:r>
            <w:r>
              <w:rPr>
                <w:sz w:val="20"/>
              </w:rPr>
              <w:t xml:space="preserve"> (selection, framing, headlines, ownership, advertisers), </w:t>
            </w:r>
            <w:r>
              <w:rPr>
                <w:b/>
                <w:sz w:val="20"/>
              </w:rPr>
              <w:t>personal limitations</w:t>
            </w:r>
            <w:r>
              <w:rPr>
                <w:sz w:val="20"/>
              </w:rPr>
              <w:t xml:space="preserve"> (confirmation bias, cognitive biases, emotions, limited expertise, language).</w:t>
            </w:r>
          </w:p>
        </w:tc>
        <w:tc>
          <w:tcPr>
            <w:tcW w:type="dxa" w:w="2381"/>
            <w:tcMar>
              <w:top w:w="60" w:type="dxa"/>
              <w:bottom w:w="60" w:type="dxa"/>
              <w:start w:w="110" w:type="dxa"/>
              <w:end w:w="110" w:type="dxa"/>
            </w:tcMar>
            <w:shd w:val="clear" w:color="auto" w:fill="F4F6F9"/>
          </w:tcPr>
          <w:p>
            <w:pPr>
              <w:spacing w:after="0" w:line="252" w:lineRule="auto"/>
            </w:pPr>
            <w:r>
              <w:rPr>
                <w:sz w:val="20"/>
              </w:rPr>
              <w:t>Identify factors in cases.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31.1 Key concepts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Misinformation</w:t>
            </w:r>
            <w:r>
              <w:rPr>
                <w:sz w:val="21"/>
              </w:rPr>
              <w:t xml:space="preserve"> is </w:t>
            </w:r>
            <w:r>
              <w:rPr>
                <w:b/>
                <w:sz w:val="21"/>
              </w:rPr>
              <w:t>false or inaccurate information spread without the intention to deceive</w:t>
            </w:r>
            <w:r>
              <w:rPr>
                <w:sz w:val="21"/>
              </w:rPr>
              <w:t xml:space="preserve"> – the sharer believes it or has not checked (a wrong date, a misread statistic, an old photo presented as current, a well-meant health tip that is wrong). </w:t>
            </w:r>
            <w:r>
              <w:rPr>
                <w:b/>
                <w:sz w:val="21"/>
              </w:rPr>
              <w:t>Disinformation</w:t>
            </w:r>
            <w:r>
              <w:rPr>
                <w:sz w:val="21"/>
              </w:rPr>
              <w:t xml:space="preserve"> is </w:t>
            </w:r>
            <w:r>
              <w:rPr>
                <w:b/>
                <w:sz w:val="21"/>
              </w:rPr>
              <w:t>false information deliberately created and spread to deceive, manipulate or harm</w:t>
            </w:r>
            <w:r>
              <w:rPr>
                <w:sz w:val="21"/>
              </w:rPr>
              <w:t xml:space="preserve"> – for political, financial, ideological or malicious purposes (fabricated quotes, doctored images, fake accounts, coordinated campaigns). </w:t>
            </w:r>
            <w:r>
              <w:rPr>
                <w:b/>
                <w:sz w:val="21"/>
              </w:rPr>
              <w:t>Malinformation</w:t>
            </w:r>
            <w:r>
              <w:rPr>
                <w:sz w:val="21"/>
              </w:rPr>
              <w:t xml:space="preserve"> (related term) is </w:t>
            </w:r>
            <w:r>
              <w:rPr>
                <w:b/>
                <w:sz w:val="21"/>
              </w:rPr>
              <w:t>true</w:t>
            </w:r>
            <w:r>
              <w:rPr>
                <w:sz w:val="21"/>
              </w:rPr>
              <w:t xml:space="preserve"> information shared out of context to cause harm (leaked private data, selective truths).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deepfake</w:t>
            </w:r>
            <w:r>
              <w:rPr>
                <w:sz w:val="21"/>
              </w:rPr>
              <w:t xml:space="preserve"> is </w:t>
            </w:r>
            <w:r>
              <w:rPr>
                <w:b/>
                <w:sz w:val="21"/>
              </w:rPr>
              <w:t>synthetic media – video, audio or image – generated or manipulated by AI (deep learning)</w:t>
            </w:r>
            <w:r>
              <w:rPr>
                <w:sz w:val="21"/>
              </w:rPr>
              <w:t xml:space="preserve"> to make a real person appear to say or do something they never did, often indistinguishable from authentic recordings (face swaps, voice cloning, lip-syncing). Cheaper manipulations (slowed video, mislabelled clips) are called </w:t>
            </w:r>
            <w:r>
              <w:rPr>
                <w:i/>
                <w:sz w:val="21"/>
              </w:rPr>
              <w:t>cheapfakes</w:t>
            </w:r>
            <w:r>
              <w:rPr>
                <w:sz w:val="21"/>
              </w:rPr>
              <w:t xml:space="preserve"> or </w:t>
            </w:r>
            <w:r>
              <w:rPr>
                <w:i/>
                <w:sz w:val="21"/>
              </w:rPr>
              <w:t>shallowfakes</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infodemic</w:t>
            </w:r>
            <w:r>
              <w:rPr>
                <w:sz w:val="21"/>
              </w:rPr>
              <w:t xml:space="preserve"> is an </w:t>
            </w:r>
            <w:r>
              <w:rPr>
                <w:b/>
                <w:sz w:val="21"/>
              </w:rPr>
              <w:t>overabundance of information – accurate and false – during a crisis</w:t>
            </w:r>
            <w:r>
              <w:rPr>
                <w:sz w:val="21"/>
              </w:rPr>
              <w:t xml:space="preserve"> (the term was popularised by the WHO in 2020 during COVID-19), which makes it hard for people to find trustworthy guidance and fuels harmful behaviour (fake cures, vaccine rumours, panic).</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Clickbait</w:t>
            </w:r>
            <w:r>
              <w:rPr>
                <w:sz w:val="21"/>
              </w:rPr>
              <w:t xml:space="preserve"> is </w:t>
            </w:r>
            <w:r>
              <w:rPr>
                <w:b/>
                <w:sz w:val="21"/>
              </w:rPr>
              <w:t>sensational, exaggerated or misleading headlines, thumbnails or teasers designed to attract clicks</w:t>
            </w:r>
            <w:r>
              <w:rPr>
                <w:sz w:val="21"/>
              </w:rPr>
              <w:t xml:space="preserve"> ("You won't believe what this Form 4 student did!"), usually to earn advertising revenue; the content rarely delivers what the headline promises and often spreads misinformation.</w:t>
            </w:r>
          </w:p>
        </w:tc>
      </w:tr>
    </w:tbl>
    <w:p>
      <w:pPr>
        <w:spacing w:after="20"/>
      </w:pPr>
    </w:p>
    <w:p>
      <w:r>
        <w:t xml:space="preserve">Related terms: </w:t>
      </w:r>
      <w:r>
        <w:rPr>
          <w:b/>
        </w:rPr>
        <w:t>fake news</w:t>
      </w:r>
      <w:r>
        <w:t xml:space="preserve"> (vague, politicised label – prefer the precise terms); </w:t>
      </w:r>
      <w:r>
        <w:rPr>
          <w:b/>
        </w:rPr>
        <w:t>hoax</w:t>
      </w:r>
      <w:r>
        <w:t xml:space="preserve"> (deliberate fabrication meant to fool); </w:t>
      </w:r>
      <w:r>
        <w:rPr>
          <w:b/>
        </w:rPr>
        <w:t>rumour</w:t>
      </w:r>
      <w:r>
        <w:t xml:space="preserve"> (unverified claim in circulation); </w:t>
      </w:r>
      <w:r>
        <w:rPr>
          <w:b/>
        </w:rPr>
        <w:t>propaganda</w:t>
      </w:r>
      <w:r>
        <w:t xml:space="preserve"> (systematic, biased persuasion by an organisation/state); </w:t>
      </w:r>
      <w:r>
        <w:rPr>
          <w:b/>
        </w:rPr>
        <w:t>satire/parody</w:t>
      </w:r>
      <w:r>
        <w:t xml:space="preserve"> (deliberately false for humour – becomes misinformation when shared as real); </w:t>
      </w:r>
      <w:r>
        <w:rPr>
          <w:b/>
        </w:rPr>
        <w:t>conspiracy theory</w:t>
      </w:r>
      <w:r>
        <w:t xml:space="preserve"> (explains events by secret plots despite evidence).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Cameroon and Africa, 2020–2026.</w:t>
            </w:r>
            <w:r>
              <w:rPr>
                <w:sz w:val="21"/>
              </w:rPr>
              <w:t xml:space="preserve"> COVID-19 "hot water and garlic cure" voice notes (misinformation → infodemic); fabricated "official" communiqués with forged ministry letterheads announcing school closures (disinformation); AI-cloned voice of a public figure endorsing a betting site (deepfake for fraud); "Shocking: what they found in the water in Douala" (clickbait); election-period fake results screenshots circulated before official proclamation (disinformation); an old flood photo from Nigeria reposted as "Yaoundé today" (misinformation by context).</w:t>
            </w:r>
          </w:p>
        </w:tc>
      </w:tr>
    </w:tbl>
    <w:p>
      <w:pPr>
        <w:spacing w:after="20"/>
      </w:pPr>
    </w:p>
    <w:p>
      <w:pPr>
        <w:pStyle w:val="Heading3"/>
      </w:pPr>
      <w:r>
        <w:t>31.2 Misinformation versus disinformation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Aspect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Misinformation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Disinformation</w:t>
            </w:r>
          </w:p>
        </w:tc>
      </w:tr>
      <w:tr>
        <w:tc>
          <w:tcPr>
            <w:tcW w:type="dxa" w:w="3175"/>
            <w:tcMar>
              <w:top w:w="60" w:type="dxa"/>
              <w:bottom w:w="60" w:type="dxa"/>
              <w:start w:w="110" w:type="dxa"/>
              <w:end w:w="110" w:type="dxa"/>
            </w:tcMar>
          </w:tcPr>
          <w:p>
            <w:pPr>
              <w:spacing w:after="0" w:line="252" w:lineRule="auto"/>
            </w:pPr>
            <w:r>
              <w:rPr>
                <w:b/>
                <w:sz w:val="20"/>
              </w:rPr>
              <w:t>Intention</w:t>
            </w:r>
          </w:p>
        </w:tc>
        <w:tc>
          <w:tcPr>
            <w:tcW w:type="dxa" w:w="3175"/>
            <w:tcMar>
              <w:top w:w="60" w:type="dxa"/>
              <w:bottom w:w="60" w:type="dxa"/>
              <w:start w:w="110" w:type="dxa"/>
              <w:end w:w="110" w:type="dxa"/>
            </w:tcMar>
          </w:tcPr>
          <w:p>
            <w:pPr>
              <w:spacing w:after="0" w:line="252" w:lineRule="auto"/>
            </w:pPr>
            <w:r>
              <w:rPr>
                <w:sz w:val="20"/>
              </w:rPr>
              <w:t>None to deceive; error, carelessness, good faith</w:t>
            </w:r>
          </w:p>
        </w:tc>
        <w:tc>
          <w:tcPr>
            <w:tcW w:type="dxa" w:w="3175"/>
            <w:tcMar>
              <w:top w:w="60" w:type="dxa"/>
              <w:bottom w:w="60" w:type="dxa"/>
              <w:start w:w="110" w:type="dxa"/>
              <w:end w:w="110" w:type="dxa"/>
            </w:tcMar>
          </w:tcPr>
          <w:p>
            <w:pPr>
              <w:spacing w:after="0" w:line="252" w:lineRule="auto"/>
            </w:pPr>
            <w:r>
              <w:rPr>
                <w:b/>
                <w:sz w:val="20"/>
              </w:rPr>
              <w:t>Deliberate</w:t>
            </w:r>
            <w:r>
              <w:rPr>
                <w:sz w:val="20"/>
              </w:rPr>
              <w:t xml:space="preserve"> deception or harm</w:t>
            </w:r>
          </w:p>
        </w:tc>
      </w:tr>
      <w:tr>
        <w:tc>
          <w:tcPr>
            <w:tcW w:type="dxa" w:w="3175"/>
            <w:tcMar>
              <w:top w:w="60" w:type="dxa"/>
              <w:bottom w:w="60" w:type="dxa"/>
              <w:start w:w="110" w:type="dxa"/>
              <w:end w:w="110" w:type="dxa"/>
            </w:tcMar>
            <w:shd w:val="clear" w:color="auto" w:fill="F4F6F9"/>
          </w:tcPr>
          <w:p>
            <w:pPr>
              <w:spacing w:after="0" w:line="252" w:lineRule="auto"/>
            </w:pPr>
            <w:r>
              <w:rPr>
                <w:b/>
                <w:sz w:val="20"/>
              </w:rPr>
              <w:t>Origin</w:t>
            </w:r>
          </w:p>
        </w:tc>
        <w:tc>
          <w:tcPr>
            <w:tcW w:type="dxa" w:w="3175"/>
            <w:tcMar>
              <w:top w:w="60" w:type="dxa"/>
              <w:bottom w:w="60" w:type="dxa"/>
              <w:start w:w="110" w:type="dxa"/>
              <w:end w:w="110" w:type="dxa"/>
            </w:tcMar>
            <w:shd w:val="clear" w:color="auto" w:fill="F4F6F9"/>
          </w:tcPr>
          <w:p>
            <w:pPr>
              <w:spacing w:after="0" w:line="252" w:lineRule="auto"/>
            </w:pPr>
            <w:r>
              <w:rPr>
                <w:sz w:val="20"/>
              </w:rPr>
              <w:t>Misunderstanding, outdated info, misread source, satire taken seriously</w:t>
            </w:r>
          </w:p>
        </w:tc>
        <w:tc>
          <w:tcPr>
            <w:tcW w:type="dxa" w:w="3175"/>
            <w:tcMar>
              <w:top w:w="60" w:type="dxa"/>
              <w:bottom w:w="60" w:type="dxa"/>
              <w:start w:w="110" w:type="dxa"/>
              <w:end w:w="110" w:type="dxa"/>
            </w:tcMar>
            <w:shd w:val="clear" w:color="auto" w:fill="F4F6F9"/>
          </w:tcPr>
          <w:p>
            <w:pPr>
              <w:spacing w:after="0" w:line="252" w:lineRule="auto"/>
            </w:pPr>
            <w:r>
              <w:rPr>
                <w:sz w:val="20"/>
              </w:rPr>
              <w:t>Fabrication, manipulation, coordinated campaigns (troll farms, bots)</w:t>
            </w:r>
          </w:p>
        </w:tc>
      </w:tr>
      <w:tr>
        <w:tc>
          <w:tcPr>
            <w:tcW w:type="dxa" w:w="3175"/>
            <w:tcMar>
              <w:top w:w="60" w:type="dxa"/>
              <w:bottom w:w="60" w:type="dxa"/>
              <w:start w:w="110" w:type="dxa"/>
              <w:end w:w="110" w:type="dxa"/>
            </w:tcMar>
          </w:tcPr>
          <w:p>
            <w:pPr>
              <w:spacing w:after="0" w:line="252" w:lineRule="auto"/>
            </w:pPr>
            <w:r>
              <w:rPr>
                <w:b/>
                <w:sz w:val="20"/>
              </w:rPr>
              <w:t>Typical spreader</w:t>
            </w:r>
          </w:p>
        </w:tc>
        <w:tc>
          <w:tcPr>
            <w:tcW w:type="dxa" w:w="3175"/>
            <w:tcMar>
              <w:top w:w="60" w:type="dxa"/>
              <w:bottom w:w="60" w:type="dxa"/>
              <w:start w:w="110" w:type="dxa"/>
              <w:end w:w="110" w:type="dxa"/>
            </w:tcMar>
          </w:tcPr>
          <w:p>
            <w:pPr>
              <w:spacing w:after="0" w:line="252" w:lineRule="auto"/>
            </w:pPr>
            <w:r>
              <w:rPr>
                <w:sz w:val="20"/>
              </w:rPr>
              <w:t>Ordinary users, worried relatives, hurried journalists</w:t>
            </w:r>
          </w:p>
        </w:tc>
        <w:tc>
          <w:tcPr>
            <w:tcW w:type="dxa" w:w="3175"/>
            <w:tcMar>
              <w:top w:w="60" w:type="dxa"/>
              <w:bottom w:w="60" w:type="dxa"/>
              <w:start w:w="110" w:type="dxa"/>
              <w:end w:w="110" w:type="dxa"/>
            </w:tcMar>
          </w:tcPr>
          <w:p>
            <w:pPr>
              <w:spacing w:after="0" w:line="252" w:lineRule="auto"/>
            </w:pPr>
            <w:r>
              <w:rPr>
                <w:sz w:val="20"/>
              </w:rPr>
              <w:t>Political actors, scammers, propaganda outlets, hostile states, influencers paid to mislead</w:t>
            </w:r>
          </w:p>
        </w:tc>
      </w:tr>
      <w:tr>
        <w:tc>
          <w:tcPr>
            <w:tcW w:type="dxa" w:w="3175"/>
            <w:tcMar>
              <w:top w:w="60" w:type="dxa"/>
              <w:bottom w:w="60" w:type="dxa"/>
              <w:start w:w="110" w:type="dxa"/>
              <w:end w:w="110" w:type="dxa"/>
            </w:tcMar>
            <w:shd w:val="clear" w:color="auto" w:fill="F4F6F9"/>
          </w:tcPr>
          <w:p>
            <w:pPr>
              <w:spacing w:after="0" w:line="252" w:lineRule="auto"/>
            </w:pPr>
            <w:r>
              <w:rPr>
                <w:b/>
                <w:sz w:val="20"/>
              </w:rPr>
              <w:t>Motive of spreader</w:t>
            </w:r>
          </w:p>
        </w:tc>
        <w:tc>
          <w:tcPr>
            <w:tcW w:type="dxa" w:w="3175"/>
            <w:tcMar>
              <w:top w:w="60" w:type="dxa"/>
              <w:bottom w:w="60" w:type="dxa"/>
              <w:start w:w="110" w:type="dxa"/>
              <w:end w:w="110" w:type="dxa"/>
            </w:tcMar>
            <w:shd w:val="clear" w:color="auto" w:fill="F4F6F9"/>
          </w:tcPr>
          <w:p>
            <w:pPr>
              <w:spacing w:after="0" w:line="252" w:lineRule="auto"/>
            </w:pPr>
            <w:r>
              <w:rPr>
                <w:sz w:val="20"/>
              </w:rPr>
              <w:t>To help or warn</w:t>
            </w:r>
          </w:p>
        </w:tc>
        <w:tc>
          <w:tcPr>
            <w:tcW w:type="dxa" w:w="3175"/>
            <w:tcMar>
              <w:top w:w="60" w:type="dxa"/>
              <w:bottom w:w="60" w:type="dxa"/>
              <w:start w:w="110" w:type="dxa"/>
              <w:end w:w="110" w:type="dxa"/>
            </w:tcMar>
            <w:shd w:val="clear" w:color="auto" w:fill="F4F6F9"/>
          </w:tcPr>
          <w:p>
            <w:pPr>
              <w:spacing w:after="0" w:line="252" w:lineRule="auto"/>
            </w:pPr>
            <w:r>
              <w:rPr>
                <w:sz w:val="20"/>
              </w:rPr>
              <w:t>Power, money, discredit, division, fraud</w:t>
            </w:r>
          </w:p>
        </w:tc>
      </w:tr>
      <w:tr>
        <w:tc>
          <w:tcPr>
            <w:tcW w:type="dxa" w:w="3175"/>
            <w:tcMar>
              <w:top w:w="60" w:type="dxa"/>
              <w:bottom w:w="60" w:type="dxa"/>
              <w:start w:w="110" w:type="dxa"/>
              <w:end w:w="110" w:type="dxa"/>
            </w:tcMar>
          </w:tcPr>
          <w:p>
            <w:pPr>
              <w:spacing w:after="0" w:line="252" w:lineRule="auto"/>
            </w:pPr>
            <w:r>
              <w:rPr>
                <w:b/>
                <w:sz w:val="20"/>
              </w:rPr>
              <w:t>Example</w:t>
            </w:r>
          </w:p>
        </w:tc>
        <w:tc>
          <w:tcPr>
            <w:tcW w:type="dxa" w:w="3175"/>
            <w:tcMar>
              <w:top w:w="60" w:type="dxa"/>
              <w:bottom w:w="60" w:type="dxa"/>
              <w:start w:w="110" w:type="dxa"/>
              <w:end w:w="110" w:type="dxa"/>
            </w:tcMar>
          </w:tcPr>
          <w:p>
            <w:pPr>
              <w:spacing w:after="0" w:line="252" w:lineRule="auto"/>
            </w:pPr>
            <w:r>
              <w:rPr>
                <w:sz w:val="20"/>
              </w:rPr>
              <w:t>Aunt forwards a fake cure believing it</w:t>
            </w:r>
          </w:p>
        </w:tc>
        <w:tc>
          <w:tcPr>
            <w:tcW w:type="dxa" w:w="3175"/>
            <w:tcMar>
              <w:top w:w="60" w:type="dxa"/>
              <w:bottom w:w="60" w:type="dxa"/>
              <w:start w:w="110" w:type="dxa"/>
              <w:end w:w="110" w:type="dxa"/>
            </w:tcMar>
          </w:tcPr>
          <w:p>
            <w:pPr>
              <w:spacing w:after="0" w:line="252" w:lineRule="auto"/>
            </w:pPr>
            <w:r>
              <w:rPr>
                <w:sz w:val="20"/>
              </w:rPr>
              <w:t>A network posts forged documents to inflame ethnic tension</w:t>
            </w:r>
          </w:p>
        </w:tc>
      </w:tr>
      <w:tr>
        <w:tc>
          <w:tcPr>
            <w:tcW w:type="dxa" w:w="3175"/>
            <w:tcMar>
              <w:top w:w="60" w:type="dxa"/>
              <w:bottom w:w="60" w:type="dxa"/>
              <w:start w:w="110" w:type="dxa"/>
              <w:end w:w="110" w:type="dxa"/>
            </w:tcMar>
            <w:shd w:val="clear" w:color="auto" w:fill="F4F6F9"/>
          </w:tcPr>
          <w:p>
            <w:pPr>
              <w:spacing w:after="0" w:line="252" w:lineRule="auto"/>
            </w:pPr>
            <w:r>
              <w:rPr>
                <w:b/>
                <w:sz w:val="20"/>
              </w:rPr>
              <w:t>Responsibility</w:t>
            </w:r>
          </w:p>
        </w:tc>
        <w:tc>
          <w:tcPr>
            <w:tcW w:type="dxa" w:w="3175"/>
            <w:tcMar>
              <w:top w:w="60" w:type="dxa"/>
              <w:bottom w:w="60" w:type="dxa"/>
              <w:start w:w="110" w:type="dxa"/>
              <w:end w:w="110" w:type="dxa"/>
            </w:tcMar>
            <w:shd w:val="clear" w:color="auto" w:fill="F4F6F9"/>
          </w:tcPr>
          <w:p>
            <w:pPr>
              <w:spacing w:after="0" w:line="252" w:lineRule="auto"/>
            </w:pPr>
            <w:r>
              <w:rPr>
                <w:sz w:val="20"/>
              </w:rPr>
              <w:t>Moral duty to verify before sharing</w:t>
            </w:r>
          </w:p>
        </w:tc>
        <w:tc>
          <w:tcPr>
            <w:tcW w:type="dxa" w:w="3175"/>
            <w:tcMar>
              <w:top w:w="60" w:type="dxa"/>
              <w:bottom w:w="60" w:type="dxa"/>
              <w:start w:w="110" w:type="dxa"/>
              <w:end w:w="110" w:type="dxa"/>
            </w:tcMar>
            <w:shd w:val="clear" w:color="auto" w:fill="F4F6F9"/>
          </w:tcPr>
          <w:p>
            <w:pPr>
              <w:spacing w:after="0" w:line="252" w:lineRule="auto"/>
            </w:pPr>
            <w:r>
              <w:rPr>
                <w:sz w:val="20"/>
              </w:rPr>
              <w:t>Legal liability (Cameroon Law 2010/012 and the Penal Code punish spreading false news and defamation)</w:t>
            </w:r>
          </w:p>
        </w:tc>
      </w:tr>
      <w:tr>
        <w:tc>
          <w:tcPr>
            <w:tcW w:type="dxa" w:w="3175"/>
            <w:tcMar>
              <w:top w:w="60" w:type="dxa"/>
              <w:bottom w:w="60" w:type="dxa"/>
              <w:start w:w="110" w:type="dxa"/>
              <w:end w:w="110" w:type="dxa"/>
            </w:tcMar>
          </w:tcPr>
          <w:p>
            <w:pPr>
              <w:spacing w:after="0" w:line="252" w:lineRule="auto"/>
            </w:pPr>
            <w:r>
              <w:rPr>
                <w:b/>
                <w:sz w:val="20"/>
              </w:rPr>
              <w:t>Relationship</w:t>
            </w:r>
          </w:p>
        </w:tc>
        <w:tc>
          <w:tcPr>
            <w:tcW w:type="dxa" w:w="3175"/>
            <w:tcMar>
              <w:top w:w="60" w:type="dxa"/>
              <w:bottom w:w="60" w:type="dxa"/>
              <w:start w:w="110" w:type="dxa"/>
              <w:end w:w="110" w:type="dxa"/>
            </w:tcMar>
          </w:tcPr>
          <w:p>
            <w:pPr>
              <w:spacing w:after="0" w:line="252" w:lineRule="auto"/>
            </w:pPr>
            <w:r>
              <w:rPr>
                <w:sz w:val="20"/>
              </w:rPr>
              <w:t xml:space="preserve">Disinformation </w:t>
            </w:r>
            <w:r>
              <w:rPr>
                <w:b/>
                <w:sz w:val="20"/>
              </w:rPr>
              <w:t>becomes</w:t>
            </w:r>
            <w:r>
              <w:rPr>
                <w:sz w:val="20"/>
              </w:rPr>
              <w:t xml:space="preserve"> misinformation when sincere people re-share it; the harm is the same</w:t>
            </w:r>
          </w:p>
        </w:tc>
        <w:tc>
          <w:tcPr>
            <w:tcW w:type="dxa" w:w="3175"/>
            <w:tcMar>
              <w:top w:w="60" w:type="dxa"/>
              <w:bottom w:w="60" w:type="dxa"/>
              <w:start w:w="110" w:type="dxa"/>
              <w:end w:w="110" w:type="dxa"/>
            </w:tcMar>
          </w:tcPr>
          <w:p>
            <w:pPr>
              <w:spacing w:after="0" w:line="252" w:lineRule="auto"/>
            </w:pPr>
          </w:p>
        </w:tc>
      </w:tr>
    </w:tbl>
    <w:p>
      <w:pPr>
        <w:spacing w:after="40"/>
      </w:pPr>
    </w:p>
    <w:p>
      <w:pPr>
        <w:pStyle w:val="Heading3"/>
      </w:pPr>
      <w:r>
        <w:t>31.3 Factors of information bias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Information bias</w:t>
            </w:r>
            <w:r>
              <w:rPr>
                <w:sz w:val="21"/>
              </w:rPr>
              <w:t xml:space="preserve"> is any </w:t>
            </w:r>
            <w:r>
              <w:rPr>
                <w:b/>
                <w:sz w:val="21"/>
              </w:rPr>
              <w:t>systematic distortion</w:t>
            </w:r>
            <w:r>
              <w:rPr>
                <w:sz w:val="21"/>
              </w:rPr>
              <w:t xml:space="preserve"> in the information that reaches a person – in what is produced, what is shown, and how it is perceived – so that the picture obtained is incomplete or slanted, even without outright falsehood.</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Factor</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How it biases information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Awareness strategy</w:t>
            </w:r>
          </w:p>
        </w:tc>
      </w:tr>
      <w:tr>
        <w:tc>
          <w:tcPr>
            <w:tcW w:type="dxa" w:w="2381"/>
            <w:tcMar>
              <w:top w:w="60" w:type="dxa"/>
              <w:bottom w:w="60" w:type="dxa"/>
              <w:start w:w="110" w:type="dxa"/>
              <w:end w:w="110" w:type="dxa"/>
            </w:tcMar>
          </w:tcPr>
          <w:p>
            <w:pPr>
              <w:spacing w:after="0" w:line="252" w:lineRule="auto"/>
            </w:pPr>
            <w:r>
              <w:rPr>
                <w:b/>
                <w:sz w:val="20"/>
              </w:rPr>
              <w:t>Data and algorithms</w:t>
            </w:r>
          </w:p>
        </w:tc>
        <w:tc>
          <w:tcPr>
            <w:tcW w:type="dxa" w:w="2381"/>
            <w:tcMar>
              <w:top w:w="60" w:type="dxa"/>
              <w:bottom w:w="60" w:type="dxa"/>
              <w:start w:w="110" w:type="dxa"/>
              <w:end w:w="110" w:type="dxa"/>
            </w:tcMar>
          </w:tcPr>
          <w:p>
            <w:pPr>
              <w:spacing w:after="0" w:line="252" w:lineRule="auto"/>
            </w:pPr>
            <w:r>
              <w:rPr>
                <w:sz w:val="20"/>
              </w:rPr>
              <w:t xml:space="preserve">Platforms rank content to maximise </w:t>
            </w:r>
            <w:r>
              <w:rPr>
                <w:b/>
                <w:sz w:val="20"/>
              </w:rPr>
              <w:t>engagement</w:t>
            </w:r>
            <w:r>
              <w:rPr>
                <w:sz w:val="20"/>
              </w:rPr>
              <w:t xml:space="preserve">, not truth; recommendation systems learn your preferences and create </w:t>
            </w:r>
            <w:r>
              <w:rPr>
                <w:b/>
                <w:sz w:val="20"/>
              </w:rPr>
              <w:t>filter bubbles/echo chambers</w:t>
            </w:r>
            <w:r>
              <w:rPr>
                <w:sz w:val="20"/>
              </w:rPr>
              <w:t>; outrage and novelty spread faster; AI models reflect biases and gaps in their training data (few African sources/languages); bots amplify.</w:t>
            </w:r>
          </w:p>
        </w:tc>
        <w:tc>
          <w:tcPr>
            <w:tcW w:type="dxa" w:w="2381"/>
            <w:tcMar>
              <w:top w:w="60" w:type="dxa"/>
              <w:bottom w:w="60" w:type="dxa"/>
              <w:start w:w="110" w:type="dxa"/>
              <w:end w:w="110" w:type="dxa"/>
            </w:tcMar>
          </w:tcPr>
          <w:p>
            <w:pPr>
              <w:spacing w:after="0" w:line="252" w:lineRule="auto"/>
            </w:pPr>
            <w:r>
              <w:rPr>
                <w:sz w:val="20"/>
              </w:rPr>
              <w:t>TikTok/YouTube feeds; Facebook "people you may know"; AI chatbot giving Western-centric answers; trending hashtags pushed by bot networks</w:t>
            </w:r>
          </w:p>
        </w:tc>
        <w:tc>
          <w:tcPr>
            <w:tcW w:type="dxa" w:w="2381"/>
            <w:tcMar>
              <w:top w:w="60" w:type="dxa"/>
              <w:bottom w:w="60" w:type="dxa"/>
              <w:start w:w="110" w:type="dxa"/>
              <w:end w:w="110" w:type="dxa"/>
            </w:tcMar>
          </w:tcPr>
          <w:p>
            <w:pPr>
              <w:spacing w:after="0" w:line="252" w:lineRule="auto"/>
            </w:pPr>
            <w:r>
              <w:rPr>
                <w:sz w:val="20"/>
              </w:rPr>
              <w:t>Diversify sources; follow people you disagree with; check whether a "trend" is organic; treat AI output as a draft</w:t>
            </w:r>
          </w:p>
        </w:tc>
      </w:tr>
      <w:tr>
        <w:tc>
          <w:tcPr>
            <w:tcW w:type="dxa" w:w="2381"/>
            <w:tcMar>
              <w:top w:w="60" w:type="dxa"/>
              <w:bottom w:w="60" w:type="dxa"/>
              <w:start w:w="110" w:type="dxa"/>
              <w:end w:w="110" w:type="dxa"/>
            </w:tcMar>
            <w:shd w:val="clear" w:color="auto" w:fill="F4F6F9"/>
          </w:tcPr>
          <w:p>
            <w:pPr>
              <w:spacing w:after="0" w:line="252" w:lineRule="auto"/>
            </w:pPr>
            <w:r>
              <w:rPr>
                <w:b/>
                <w:sz w:val="20"/>
              </w:rPr>
              <w:t>Censorship</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Information removed or blocked by </w:t>
            </w:r>
            <w:r>
              <w:rPr>
                <w:b/>
                <w:sz w:val="20"/>
              </w:rPr>
              <w:t>governments</w:t>
            </w:r>
            <w:r>
              <w:rPr>
                <w:sz w:val="20"/>
              </w:rPr>
              <w:t xml:space="preserve"> (internet shutdowns, banned outlets), </w:t>
            </w:r>
            <w:r>
              <w:rPr>
                <w:b/>
                <w:sz w:val="20"/>
              </w:rPr>
              <w:t>platforms</w:t>
            </w:r>
            <w:r>
              <w:rPr>
                <w:sz w:val="20"/>
              </w:rPr>
              <w:t xml:space="preserve"> (moderation removing content, sometimes wrongly), or </w:t>
            </w:r>
            <w:r>
              <w:rPr>
                <w:b/>
                <w:sz w:val="20"/>
              </w:rPr>
              <w:t>self-censorship</w:t>
            </w:r>
            <w:r>
              <w:rPr>
                <w:sz w:val="20"/>
              </w:rPr>
              <w:t xml:space="preserve"> (people fear to speak) → missing perspectives.</w:t>
            </w:r>
          </w:p>
        </w:tc>
        <w:tc>
          <w:tcPr>
            <w:tcW w:type="dxa" w:w="2381"/>
            <w:tcMar>
              <w:top w:w="60" w:type="dxa"/>
              <w:bottom w:w="60" w:type="dxa"/>
              <w:start w:w="110" w:type="dxa"/>
              <w:end w:w="110" w:type="dxa"/>
            </w:tcMar>
            <w:shd w:val="clear" w:color="auto" w:fill="F4F6F9"/>
          </w:tcPr>
          <w:p>
            <w:pPr>
              <w:spacing w:after="0" w:line="252" w:lineRule="auto"/>
            </w:pPr>
            <w:r>
              <w:rPr>
                <w:sz w:val="20"/>
              </w:rPr>
              <w:t>Internet shutdowns in African countries during elections; take-downs of journalists' posts; witnesses staying silent</w:t>
            </w:r>
          </w:p>
        </w:tc>
        <w:tc>
          <w:tcPr>
            <w:tcW w:type="dxa" w:w="2381"/>
            <w:tcMar>
              <w:top w:w="60" w:type="dxa"/>
              <w:bottom w:w="60" w:type="dxa"/>
              <w:start w:w="110" w:type="dxa"/>
              <w:end w:w="110" w:type="dxa"/>
            </w:tcMar>
            <w:shd w:val="clear" w:color="auto" w:fill="F4F6F9"/>
          </w:tcPr>
          <w:p>
            <w:pPr>
              <w:spacing w:after="0" w:line="252" w:lineRule="auto"/>
            </w:pPr>
            <w:r>
              <w:rPr>
                <w:sz w:val="20"/>
              </w:rPr>
              <w:t>Notice absences; use multiple outlets including international ones; consider why something is missing</w:t>
            </w:r>
          </w:p>
        </w:tc>
      </w:tr>
      <w:tr>
        <w:tc>
          <w:tcPr>
            <w:tcW w:type="dxa" w:w="2381"/>
            <w:tcMar>
              <w:top w:w="60" w:type="dxa"/>
              <w:bottom w:w="60" w:type="dxa"/>
              <w:start w:w="110" w:type="dxa"/>
              <w:end w:w="110" w:type="dxa"/>
            </w:tcMar>
          </w:tcPr>
          <w:p>
            <w:pPr>
              <w:spacing w:after="0" w:line="252" w:lineRule="auto"/>
            </w:pPr>
            <w:r>
              <w:rPr>
                <w:b/>
                <w:sz w:val="20"/>
              </w:rPr>
              <w:t>Editorial choices</w:t>
            </w:r>
          </w:p>
        </w:tc>
        <w:tc>
          <w:tcPr>
            <w:tcW w:type="dxa" w:w="2381"/>
            <w:tcMar>
              <w:top w:w="60" w:type="dxa"/>
              <w:bottom w:w="60" w:type="dxa"/>
              <w:start w:w="110" w:type="dxa"/>
              <w:end w:w="110" w:type="dxa"/>
            </w:tcMar>
          </w:tcPr>
          <w:p>
            <w:pPr>
              <w:spacing w:after="0" w:line="252" w:lineRule="auto"/>
            </w:pPr>
            <w:r>
              <w:rPr>
                <w:sz w:val="20"/>
              </w:rPr>
              <w:t xml:space="preserve">Media decide </w:t>
            </w:r>
            <w:r>
              <w:rPr>
                <w:b/>
                <w:sz w:val="20"/>
              </w:rPr>
              <w:t>what</w:t>
            </w:r>
            <w:r>
              <w:rPr>
                <w:sz w:val="20"/>
              </w:rPr>
              <w:t xml:space="preserve"> to cover (selection), </w:t>
            </w:r>
            <w:r>
              <w:rPr>
                <w:b/>
                <w:sz w:val="20"/>
              </w:rPr>
              <w:t>how</w:t>
            </w:r>
            <w:r>
              <w:rPr>
                <w:sz w:val="20"/>
              </w:rPr>
              <w:t xml:space="preserve"> (framing, tone, images, headlines), </w:t>
            </w:r>
            <w:r>
              <w:rPr>
                <w:b/>
                <w:sz w:val="20"/>
              </w:rPr>
              <w:t>where</w:t>
            </w:r>
            <w:r>
              <w:rPr>
                <w:sz w:val="20"/>
              </w:rPr>
              <w:t xml:space="preserve"> (front page vs buried), influenced by </w:t>
            </w:r>
            <w:r>
              <w:rPr>
                <w:b/>
                <w:sz w:val="20"/>
              </w:rPr>
              <w:t>ownership</w:t>
            </w:r>
            <w:r>
              <w:rPr>
                <w:sz w:val="20"/>
              </w:rPr>
              <w:t xml:space="preserve">, </w:t>
            </w:r>
            <w:r>
              <w:rPr>
                <w:b/>
                <w:sz w:val="20"/>
              </w:rPr>
              <w:t>advertisers</w:t>
            </w:r>
            <w:r>
              <w:rPr>
                <w:sz w:val="20"/>
              </w:rPr>
              <w:t>, political alignment, audience taste and deadlines.</w:t>
            </w:r>
          </w:p>
        </w:tc>
        <w:tc>
          <w:tcPr>
            <w:tcW w:type="dxa" w:w="2381"/>
            <w:tcMar>
              <w:top w:w="60" w:type="dxa"/>
              <w:bottom w:w="60" w:type="dxa"/>
              <w:start w:w="110" w:type="dxa"/>
              <w:end w:w="110" w:type="dxa"/>
            </w:tcMar>
          </w:tcPr>
          <w:p>
            <w:pPr>
              <w:spacing w:after="0" w:line="252" w:lineRule="auto"/>
            </w:pPr>
            <w:r>
              <w:rPr>
                <w:sz w:val="20"/>
              </w:rPr>
              <w:t>Two newspapers headlining the same strike as "chaos" vs "workers demand rights"; a sponsor's product never criticised; foreign media covering Africa mostly for crises</w:t>
            </w:r>
          </w:p>
        </w:tc>
        <w:tc>
          <w:tcPr>
            <w:tcW w:type="dxa" w:w="2381"/>
            <w:tcMar>
              <w:top w:w="60" w:type="dxa"/>
              <w:bottom w:w="60" w:type="dxa"/>
              <w:start w:w="110" w:type="dxa"/>
              <w:end w:w="110" w:type="dxa"/>
            </w:tcMar>
          </w:tcPr>
          <w:p>
            <w:pPr>
              <w:spacing w:after="0" w:line="252" w:lineRule="auto"/>
            </w:pPr>
            <w:r>
              <w:rPr>
                <w:sz w:val="20"/>
              </w:rPr>
              <w:t>Compare coverage across outlets; read past the headline; ask who owns/funds the outlet</w:t>
            </w:r>
          </w:p>
        </w:tc>
      </w:tr>
      <w:tr>
        <w:tc>
          <w:tcPr>
            <w:tcW w:type="dxa" w:w="2381"/>
            <w:tcMar>
              <w:top w:w="60" w:type="dxa"/>
              <w:bottom w:w="60" w:type="dxa"/>
              <w:start w:w="110" w:type="dxa"/>
              <w:end w:w="110" w:type="dxa"/>
            </w:tcMar>
            <w:shd w:val="clear" w:color="auto" w:fill="F4F6F9"/>
          </w:tcPr>
          <w:p>
            <w:pPr>
              <w:spacing w:after="0" w:line="252" w:lineRule="auto"/>
            </w:pPr>
            <w:r>
              <w:rPr>
                <w:b/>
                <w:sz w:val="20"/>
              </w:rPr>
              <w:t>Personal limitations</w:t>
            </w:r>
          </w:p>
        </w:tc>
        <w:tc>
          <w:tcPr>
            <w:tcW w:type="dxa" w:w="2381"/>
            <w:tcMar>
              <w:top w:w="60" w:type="dxa"/>
              <w:bottom w:w="60" w:type="dxa"/>
              <w:start w:w="110" w:type="dxa"/>
              <w:end w:w="110" w:type="dxa"/>
            </w:tcMar>
            <w:shd w:val="clear" w:color="auto" w:fill="F4F6F9"/>
          </w:tcPr>
          <w:p>
            <w:pPr>
              <w:spacing w:after="0" w:line="252" w:lineRule="auto"/>
            </w:pPr>
            <w:r>
              <w:rPr>
                <w:b/>
                <w:sz w:val="20"/>
              </w:rPr>
              <w:t>Confirmation bias</w:t>
            </w:r>
            <w:r>
              <w:rPr>
                <w:sz w:val="20"/>
              </w:rPr>
              <w:t xml:space="preserve"> (believing what fits our views), </w:t>
            </w:r>
            <w:r>
              <w:rPr>
                <w:b/>
                <w:sz w:val="20"/>
              </w:rPr>
              <w:t>availability bias</w:t>
            </w:r>
            <w:r>
              <w:rPr>
                <w:sz w:val="20"/>
              </w:rPr>
              <w:t xml:space="preserve"> (recent/vivid events seem common), emotions (fear, anger, hope), tribal/political loyalty, limited expertise, language barriers, hurry, low media literacy.</w:t>
            </w:r>
          </w:p>
        </w:tc>
        <w:tc>
          <w:tcPr>
            <w:tcW w:type="dxa" w:w="2381"/>
            <w:tcMar>
              <w:top w:w="60" w:type="dxa"/>
              <w:bottom w:w="60" w:type="dxa"/>
              <w:start w:w="110" w:type="dxa"/>
              <w:end w:w="110" w:type="dxa"/>
            </w:tcMar>
            <w:shd w:val="clear" w:color="auto" w:fill="F4F6F9"/>
          </w:tcPr>
          <w:p>
            <w:pPr>
              <w:spacing w:after="0" w:line="252" w:lineRule="auto"/>
            </w:pPr>
            <w:r>
              <w:rPr>
                <w:sz w:val="20"/>
              </w:rPr>
              <w:t>Sharing a claim against a rival team without checking; believing a medical myth because a relative said so</w:t>
            </w:r>
          </w:p>
        </w:tc>
        <w:tc>
          <w:tcPr>
            <w:tcW w:type="dxa" w:w="2381"/>
            <w:tcMar>
              <w:top w:w="60" w:type="dxa"/>
              <w:bottom w:w="60" w:type="dxa"/>
              <w:start w:w="110" w:type="dxa"/>
              <w:end w:w="110" w:type="dxa"/>
            </w:tcMar>
            <w:shd w:val="clear" w:color="auto" w:fill="F4F6F9"/>
          </w:tcPr>
          <w:p>
            <w:pPr>
              <w:spacing w:after="0" w:line="252" w:lineRule="auto"/>
            </w:pPr>
            <w:r>
              <w:rPr>
                <w:sz w:val="20"/>
              </w:rPr>
              <w:t>Pause before sharing; ask "would I check this if it said the opposite?"; seek expertise</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31.1 – The information funnel.</w:t>
            </w:r>
            <w:r>
              <w:rPr>
                <w:sz w:val="21"/>
              </w:rPr>
              <w:t xml:space="preserve"> Reality at the top; four filters narrowing the flow: </w:t>
            </w:r>
            <w:r>
              <w:rPr>
                <w:i/>
                <w:sz w:val="21"/>
              </w:rPr>
              <w:t>Algorithms</w:t>
            </w:r>
            <w:r>
              <w:rPr>
                <w:sz w:val="21"/>
              </w:rPr>
              <w:t xml:space="preserve"> (icon: gears/feed), </w:t>
            </w:r>
            <w:r>
              <w:rPr>
                <w:i/>
                <w:sz w:val="21"/>
              </w:rPr>
              <w:t>Censorship</w:t>
            </w:r>
            <w:r>
              <w:rPr>
                <w:sz w:val="21"/>
              </w:rPr>
              <w:t xml:space="preserve"> (scissors), </w:t>
            </w:r>
            <w:r>
              <w:rPr>
                <w:i/>
                <w:sz w:val="21"/>
              </w:rPr>
              <w:t>Editorial choices</w:t>
            </w:r>
            <w:r>
              <w:rPr>
                <w:sz w:val="21"/>
              </w:rPr>
              <w:t xml:space="preserve"> (newspaper with highlighted headline), </w:t>
            </w:r>
            <w:r>
              <w:rPr>
                <w:i/>
                <w:sz w:val="21"/>
              </w:rPr>
              <w:t>Personal limitations</w:t>
            </w:r>
            <w:r>
              <w:rPr>
                <w:sz w:val="21"/>
              </w:rPr>
              <w:t xml:space="preserve"> (a head with a tinted lens); at the bottom, "what I believe". Side box: misinformation (🙁 unintentional) vs disinformation (😈 intentional) arrows entering the funnel; a deepfake mask icon; an infodemic wave; a clickbait fishing hook.</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"If many people share it, it must be true." Virality measures emotion and algorithmic push, not accuracy. "Only stupid people fall for fake news" – everyone is vulnerable, especially on topics that touch our emotions and identity.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Classify and explain (15 min, groups).</w:t>
            </w:r>
            <w:r>
              <w:rPr>
                <w:sz w:val="21"/>
              </w:rPr>
              <w:t xml:space="preserve"> Ten cards (screenshots/descriptions): classify each as misinformation, disinformation, malinformation, deepfake, clickbait, satire or reliable; state the likely intention and motive; for each, identify at least one bias factor that helped it spread (algorithm, censorship, editorial, personal). Debrief: which items could shift category depending on who shares them?</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misinformation, disinformation, deepfake, infodemic and clickbait.</w:t>
            </w:r>
          </w:p>
          <w:p>
            <w:pPr>
              <w:pStyle w:val="ListNumber"/>
              <w:spacing w:after="60" w:line="264" w:lineRule="auto"/>
            </w:pPr>
            <w:r>
              <w:rPr>
                <w:sz w:val="21"/>
              </w:rPr>
              <w:t>Differentiate misinformation from disinformation on three points, with an example of each from Cameroon.</w:t>
            </w:r>
          </w:p>
          <w:p>
            <w:pPr>
              <w:pStyle w:val="ListNumber"/>
              <w:spacing w:after="60" w:line="264" w:lineRule="auto"/>
            </w:pPr>
            <w:r>
              <w:rPr>
                <w:sz w:val="21"/>
              </w:rPr>
              <w:t>Explain how disinformation can turn into misinformation.</w:t>
            </w:r>
          </w:p>
          <w:p>
            <w:pPr>
              <w:pStyle w:val="ListNumber"/>
              <w:spacing w:after="60" w:line="264" w:lineRule="auto"/>
            </w:pPr>
            <w:r>
              <w:rPr>
                <w:sz w:val="21"/>
              </w:rPr>
              <w:t>State the four factors of information bias and give an example of each.</w:t>
            </w:r>
          </w:p>
          <w:p>
            <w:pPr>
              <w:pStyle w:val="ListNumber"/>
              <w:spacing w:after="60" w:line="264" w:lineRule="auto"/>
            </w:pPr>
            <w:r>
              <w:rPr>
                <w:sz w:val="21"/>
              </w:rPr>
              <w:t>Explain what a filter bubble is and how recommendation algorithms create it.</w:t>
            </w:r>
          </w:p>
          <w:p>
            <w:pPr>
              <w:pStyle w:val="ListNumber"/>
              <w:spacing w:after="60" w:line="264" w:lineRule="auto"/>
            </w:pPr>
            <w:r>
              <w:rPr>
                <w:sz w:val="21"/>
              </w:rPr>
              <w:t>Why is a deepfake more dangerous than a written false claim? Give two reasons.</w:t>
            </w:r>
          </w:p>
          <w:p>
            <w:pPr>
              <w:spacing w:after="60" w:line="264" w:lineRule="auto"/>
            </w:pPr>
            <w:r>
              <w:rPr>
                <w:b/>
                <w:sz w:val="21"/>
              </w:rPr>
              <w:t>Homework:</w:t>
            </w:r>
            <w:r>
              <w:rPr>
                <w:sz w:val="21"/>
              </w:rPr>
              <w:t xml:space="preserve"> Keep a two-day log of five items in your feeds; note the platform, why you think the algorithm showed them, and whether any were clickbait or unverified.</w:t>
            </w:r>
          </w:p>
        </w:tc>
      </w:tr>
    </w:tbl>
    <w:p>
      <w:pPr>
        <w:spacing w:after="20"/>
      </w:pPr>
    </w:p>
    <w:p>
      <w:r>
        <w:br w:type="page"/>
      </w:r>
    </w:p>
    <w:p>
      <w:pPr>
        <w:pStyle w:val="Heading1"/>
        <w:pBdr>
          <w:bottom w:val="single" w:sz="8" w:space="1" w:color="0F9D8A"/>
        </w:pBdr>
      </w:pPr>
      <w:r>
        <w:t>Lesson 32: Analysis of Online Information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the author and source of a given piece of information found online.</w:t>
            </w:r>
          </w:p>
          <w:p>
            <w:pPr>
              <w:pStyle w:val="ListBullet"/>
              <w:spacing w:after="60" w:line="264" w:lineRule="auto"/>
            </w:pPr>
            <w:r>
              <w:rPr>
                <w:sz w:val="21"/>
              </w:rPr>
              <w:t>Identify sponsored content online.</w:t>
            </w:r>
          </w:p>
          <w:p>
            <w:pPr>
              <w:pStyle w:val="ListBullet"/>
              <w:spacing w:after="60" w:line="264" w:lineRule="auto"/>
            </w:pPr>
            <w:r>
              <w:rPr>
                <w:sz w:val="21"/>
              </w:rPr>
              <w:t>Analyse information to detect its purpose or interest.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Project a web article with no byline, a suspicious URL and an "Ad" tag. "Who wrote this, who paid for it, and why?"</w:t>
            </w:r>
          </w:p>
        </w:tc>
        <w:tc>
          <w:tcPr>
            <w:tcW w:type="dxa" w:w="2381"/>
            <w:tcMar>
              <w:top w:w="60" w:type="dxa"/>
              <w:bottom w:w="60" w:type="dxa"/>
              <w:start w:w="110" w:type="dxa"/>
              <w:end w:w="110" w:type="dxa"/>
            </w:tcMar>
          </w:tcPr>
          <w:p>
            <w:pPr>
              <w:spacing w:after="0" w:line="252" w:lineRule="auto"/>
            </w:pPr>
            <w:r>
              <w:rPr>
                <w:sz w:val="20"/>
              </w:rPr>
              <w:t>Hunt for clues.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Identifying author and source: bylines, "About us", contact details, domain analysis (TLD, look-alike domains), WHOIS/age, URL anatomy, checking the author's credentials and history, original vs re-post, reverse image search, date checks; </w:t>
            </w:r>
            <w:r>
              <w:rPr>
                <w:b/>
                <w:sz w:val="20"/>
              </w:rPr>
              <w:t>lateral reading</w:t>
            </w:r>
            <w:r>
              <w:rPr>
                <w:sz w:val="20"/>
              </w:rPr>
              <w:t xml:space="preserve"> and the </w:t>
            </w:r>
            <w:r>
              <w:rPr>
                <w:b/>
                <w:sz w:val="20"/>
              </w:rPr>
              <w:t>SIFT</w:t>
            </w:r>
            <w:r>
              <w:rPr>
                <w:sz w:val="20"/>
              </w:rPr>
              <w:t xml:space="preserve"> method (Stop, Investigate the source, Find better coverage, Trace to the original).</w:t>
            </w:r>
          </w:p>
        </w:tc>
        <w:tc>
          <w:tcPr>
            <w:tcW w:type="dxa" w:w="2381"/>
            <w:tcMar>
              <w:top w:w="60" w:type="dxa"/>
              <w:bottom w:w="60" w:type="dxa"/>
              <w:start w:w="110" w:type="dxa"/>
              <w:end w:w="110" w:type="dxa"/>
            </w:tcMar>
            <w:shd w:val="clear" w:color="auto" w:fill="F4F6F9"/>
          </w:tcPr>
          <w:p>
            <w:pPr>
              <w:spacing w:after="0" w:line="252" w:lineRule="auto"/>
            </w:pPr>
            <w:r>
              <w:rPr>
                <w:sz w:val="20"/>
              </w:rPr>
              <w:t>Practise on three examples.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sz w:val="20"/>
              </w:rPr>
              <w:t>Sponsored content: definitions (advertising, sponsored posts, native advertising, influencer marketing, affiliate links, advertorials, paid partnerships); legal labels ("Ad", "Sponsored", "#ad", "Paid partnership", "Promoted"); hidden indicators (product-centred praise, links with tracking codes, uniform messaging across accounts).</w:t>
            </w:r>
          </w:p>
        </w:tc>
        <w:tc>
          <w:tcPr>
            <w:tcW w:type="dxa" w:w="2381"/>
            <w:tcMar>
              <w:top w:w="60" w:type="dxa"/>
              <w:bottom w:w="60" w:type="dxa"/>
              <w:start w:w="110" w:type="dxa"/>
              <w:end w:w="110" w:type="dxa"/>
            </w:tcMar>
          </w:tcPr>
          <w:p>
            <w:pPr>
              <w:spacing w:after="0" w:line="252" w:lineRule="auto"/>
            </w:pPr>
            <w:r>
              <w:rPr>
                <w:sz w:val="20"/>
              </w:rPr>
              <w:t>Spot-the-sponsor drill.</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Detecting purpose or interest: the five purposes (inform, persuade, sell, entertain, provoke/divide) and the </w:t>
            </w:r>
            <w:r>
              <w:rPr>
                <w:b/>
                <w:sz w:val="20"/>
              </w:rPr>
              <w:t>"who benefits?"</w:t>
            </w:r>
            <w:r>
              <w:rPr>
                <w:sz w:val="20"/>
              </w:rPr>
              <w:t xml:space="preserve"> test; language cues (emotive words, absolutes, urgency, us-vs-them), evidence cues (sources, data, quotes, balance), design cues (clickbait, manipulated images), timing (elections, crises); the CRAAP checklist; </w:t>
            </w:r>
            <w:r>
              <w:rPr>
                <w:b/>
                <w:sz w:val="20"/>
              </w:rPr>
              <w:t>verification strategy</w:t>
            </w:r>
            <w:r>
              <w:rPr>
                <w:sz w:val="20"/>
              </w:rPr>
              <w:t xml:space="preserve"> template (pertinent, coherent, logical).</w:t>
            </w:r>
          </w:p>
        </w:tc>
        <w:tc>
          <w:tcPr>
            <w:tcW w:type="dxa" w:w="2381"/>
            <w:tcMar>
              <w:top w:w="60" w:type="dxa"/>
              <w:bottom w:w="60" w:type="dxa"/>
              <w:start w:w="110" w:type="dxa"/>
              <w:end w:w="110" w:type="dxa"/>
            </w:tcMar>
            <w:shd w:val="clear" w:color="auto" w:fill="F4F6F9"/>
          </w:tcPr>
          <w:p>
            <w:pPr>
              <w:spacing w:after="0" w:line="252" w:lineRule="auto"/>
            </w:pPr>
            <w:r>
              <w:rPr>
                <w:sz w:val="20"/>
              </w:rPr>
              <w:t>Analyse two items; write a strategy.</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32.1 Identifying the author and the source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Step</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What to check</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Tools / clues</w:t>
            </w:r>
          </w:p>
        </w:tc>
      </w:tr>
      <w:tr>
        <w:tc>
          <w:tcPr>
            <w:tcW w:type="dxa" w:w="3175"/>
            <w:tcMar>
              <w:top w:w="60" w:type="dxa"/>
              <w:bottom w:w="60" w:type="dxa"/>
              <w:start w:w="110" w:type="dxa"/>
              <w:end w:w="110" w:type="dxa"/>
            </w:tcMar>
          </w:tcPr>
          <w:p>
            <w:pPr>
              <w:spacing w:after="0" w:line="252" w:lineRule="auto"/>
            </w:pPr>
            <w:r>
              <w:rPr>
                <w:b/>
                <w:sz w:val="20"/>
              </w:rPr>
              <w:t>Byline &amp; profile</w:t>
            </w:r>
          </w:p>
        </w:tc>
        <w:tc>
          <w:tcPr>
            <w:tcW w:type="dxa" w:w="3175"/>
            <w:tcMar>
              <w:top w:w="60" w:type="dxa"/>
              <w:bottom w:w="60" w:type="dxa"/>
              <w:start w:w="110" w:type="dxa"/>
              <w:end w:w="110" w:type="dxa"/>
            </w:tcMar>
          </w:tcPr>
          <w:p>
            <w:pPr>
              <w:spacing w:after="0" w:line="252" w:lineRule="auto"/>
            </w:pPr>
            <w:r>
              <w:rPr>
                <w:sz w:val="20"/>
              </w:rPr>
              <w:t>Is an author named? Real person? Credentials, other publications, social profiles consistent?</w:t>
            </w:r>
          </w:p>
        </w:tc>
        <w:tc>
          <w:tcPr>
            <w:tcW w:type="dxa" w:w="3175"/>
            <w:tcMar>
              <w:top w:w="60" w:type="dxa"/>
              <w:bottom w:w="60" w:type="dxa"/>
              <w:start w:w="110" w:type="dxa"/>
              <w:end w:w="110" w:type="dxa"/>
            </w:tcMar>
          </w:tcPr>
          <w:p>
            <w:pPr>
              <w:spacing w:after="0" w:line="252" w:lineRule="auto"/>
            </w:pPr>
            <w:r>
              <w:rPr>
                <w:sz w:val="20"/>
              </w:rPr>
              <w:t>Author page; LinkedIn; search the name</w:t>
            </w:r>
          </w:p>
        </w:tc>
      </w:tr>
      <w:tr>
        <w:tc>
          <w:tcPr>
            <w:tcW w:type="dxa" w:w="3175"/>
            <w:tcMar>
              <w:top w:w="60" w:type="dxa"/>
              <w:bottom w:w="60" w:type="dxa"/>
              <w:start w:w="110" w:type="dxa"/>
              <w:end w:w="110" w:type="dxa"/>
            </w:tcMar>
            <w:shd w:val="clear" w:color="auto" w:fill="F4F6F9"/>
          </w:tcPr>
          <w:p>
            <w:pPr>
              <w:spacing w:after="0" w:line="252" w:lineRule="auto"/>
            </w:pPr>
            <w:r>
              <w:rPr>
                <w:b/>
                <w:sz w:val="20"/>
              </w:rPr>
              <w:t>Publisher / site</w:t>
            </w:r>
          </w:p>
        </w:tc>
        <w:tc>
          <w:tcPr>
            <w:tcW w:type="dxa" w:w="3175"/>
            <w:tcMar>
              <w:top w:w="60" w:type="dxa"/>
              <w:bottom w:w="60" w:type="dxa"/>
              <w:start w:w="110" w:type="dxa"/>
              <w:end w:w="110" w:type="dxa"/>
            </w:tcMar>
            <w:shd w:val="clear" w:color="auto" w:fill="F4F6F9"/>
          </w:tcPr>
          <w:p>
            <w:pPr>
              <w:spacing w:after="0" w:line="252" w:lineRule="auto"/>
            </w:pPr>
            <w:r>
              <w:rPr>
                <w:sz w:val="20"/>
              </w:rPr>
              <w:t>"About us", mission, editorial policy, physical address, contact; ownership and funding; known reputation</w:t>
            </w:r>
          </w:p>
        </w:tc>
        <w:tc>
          <w:tcPr>
            <w:tcW w:type="dxa" w:w="3175"/>
            <w:tcMar>
              <w:top w:w="60" w:type="dxa"/>
              <w:bottom w:w="60" w:type="dxa"/>
              <w:start w:w="110" w:type="dxa"/>
              <w:end w:w="110" w:type="dxa"/>
            </w:tcMar>
            <w:shd w:val="clear" w:color="auto" w:fill="F4F6F9"/>
          </w:tcPr>
          <w:p>
            <w:pPr>
              <w:spacing w:after="0" w:line="252" w:lineRule="auto"/>
            </w:pPr>
            <w:r>
              <w:rPr>
                <w:sz w:val="20"/>
              </w:rPr>
              <w:t>About page; Wikipedia entry on the outlet; Media Bias/Fact Check-type databases</w:t>
            </w:r>
          </w:p>
        </w:tc>
      </w:tr>
      <w:tr>
        <w:tc>
          <w:tcPr>
            <w:tcW w:type="dxa" w:w="3175"/>
            <w:tcMar>
              <w:top w:w="60" w:type="dxa"/>
              <w:bottom w:w="60" w:type="dxa"/>
              <w:start w:w="110" w:type="dxa"/>
              <w:end w:w="110" w:type="dxa"/>
            </w:tcMar>
          </w:tcPr>
          <w:p>
            <w:pPr>
              <w:spacing w:after="0" w:line="252" w:lineRule="auto"/>
            </w:pPr>
            <w:r>
              <w:rPr>
                <w:b/>
                <w:sz w:val="20"/>
              </w:rPr>
              <w:t>URL / domain</w:t>
            </w:r>
          </w:p>
        </w:tc>
        <w:tc>
          <w:tcPr>
            <w:tcW w:type="dxa" w:w="3175"/>
            <w:tcMar>
              <w:top w:w="60" w:type="dxa"/>
              <w:bottom w:w="60" w:type="dxa"/>
              <w:start w:w="110" w:type="dxa"/>
              <w:end w:w="110" w:type="dxa"/>
            </w:tcMar>
          </w:tcPr>
          <w:p>
            <w:pPr>
              <w:spacing w:after="0" w:line="252" w:lineRule="auto"/>
            </w:pPr>
            <w:r>
              <w:rPr>
                <w:sz w:val="20"/>
              </w:rPr>
              <w:t xml:space="preserve">Top-level domain (.gov.cm, .cm, .org, .com, .edu); </w:t>
            </w:r>
            <w:r>
              <w:rPr>
                <w:b/>
                <w:sz w:val="20"/>
              </w:rPr>
              <w:t>look-alike domains</w:t>
            </w:r>
            <w:r>
              <w:rPr>
                <w:sz w:val="20"/>
              </w:rPr>
              <w:t xml:space="preserve"> (bbc-news24.com, cameroon-tribune.info vs cameroon-tribune.cm); odd subdomains; HTTPS alone proves nothing about truth</w:t>
            </w:r>
          </w:p>
        </w:tc>
        <w:tc>
          <w:tcPr>
            <w:tcW w:type="dxa" w:w="3175"/>
            <w:tcMar>
              <w:top w:w="60" w:type="dxa"/>
              <w:bottom w:w="60" w:type="dxa"/>
              <w:start w:w="110" w:type="dxa"/>
              <w:end w:w="110" w:type="dxa"/>
            </w:tcMar>
          </w:tcPr>
          <w:p>
            <w:pPr>
              <w:spacing w:after="0" w:line="252" w:lineRule="auto"/>
            </w:pPr>
            <w:r>
              <w:rPr>
                <w:sz w:val="20"/>
              </w:rPr>
              <w:t>Read the URL slowly; WHOIS/domain age (e.g. who.is) – very new domains are suspicious</w:t>
            </w:r>
          </w:p>
        </w:tc>
      </w:tr>
      <w:tr>
        <w:tc>
          <w:tcPr>
            <w:tcW w:type="dxa" w:w="3175"/>
            <w:tcMar>
              <w:top w:w="60" w:type="dxa"/>
              <w:bottom w:w="60" w:type="dxa"/>
              <w:start w:w="110" w:type="dxa"/>
              <w:end w:w="110" w:type="dxa"/>
            </w:tcMar>
            <w:shd w:val="clear" w:color="auto" w:fill="F4F6F9"/>
          </w:tcPr>
          <w:p>
            <w:pPr>
              <w:spacing w:after="0" w:line="252" w:lineRule="auto"/>
            </w:pPr>
            <w:r>
              <w:rPr>
                <w:b/>
                <w:sz w:val="20"/>
              </w:rPr>
              <w:t>Date &amp; context</w:t>
            </w:r>
          </w:p>
        </w:tc>
        <w:tc>
          <w:tcPr>
            <w:tcW w:type="dxa" w:w="3175"/>
            <w:tcMar>
              <w:top w:w="60" w:type="dxa"/>
              <w:bottom w:w="60" w:type="dxa"/>
              <w:start w:w="110" w:type="dxa"/>
              <w:end w:w="110" w:type="dxa"/>
            </w:tcMar>
            <w:shd w:val="clear" w:color="auto" w:fill="F4F6F9"/>
          </w:tcPr>
          <w:p>
            <w:pPr>
              <w:spacing w:after="0" w:line="252" w:lineRule="auto"/>
            </w:pPr>
            <w:r>
              <w:rPr>
                <w:sz w:val="20"/>
              </w:rPr>
              <w:t>Publication date; updates; whether an old story is being recirculated as new</w:t>
            </w:r>
          </w:p>
        </w:tc>
        <w:tc>
          <w:tcPr>
            <w:tcW w:type="dxa" w:w="3175"/>
            <w:tcMar>
              <w:top w:w="60" w:type="dxa"/>
              <w:bottom w:w="60" w:type="dxa"/>
              <w:start w:w="110" w:type="dxa"/>
              <w:end w:w="110" w:type="dxa"/>
            </w:tcMar>
            <w:shd w:val="clear" w:color="auto" w:fill="F4F6F9"/>
          </w:tcPr>
          <w:p>
            <w:pPr>
              <w:spacing w:after="0" w:line="252" w:lineRule="auto"/>
            </w:pPr>
            <w:r>
              <w:rPr>
                <w:sz w:val="20"/>
              </w:rPr>
              <w:t>Look for dates on page and in the URL; search the headline with a date</w:t>
            </w:r>
          </w:p>
        </w:tc>
      </w:tr>
      <w:tr>
        <w:tc>
          <w:tcPr>
            <w:tcW w:type="dxa" w:w="3175"/>
            <w:tcMar>
              <w:top w:w="60" w:type="dxa"/>
              <w:bottom w:w="60" w:type="dxa"/>
              <w:start w:w="110" w:type="dxa"/>
              <w:end w:w="110" w:type="dxa"/>
            </w:tcMar>
          </w:tcPr>
          <w:p>
            <w:pPr>
              <w:spacing w:after="0" w:line="252" w:lineRule="auto"/>
            </w:pPr>
            <w:r>
              <w:rPr>
                <w:b/>
                <w:sz w:val="20"/>
              </w:rPr>
              <w:t>Original vs copy</w:t>
            </w:r>
          </w:p>
        </w:tc>
        <w:tc>
          <w:tcPr>
            <w:tcW w:type="dxa" w:w="3175"/>
            <w:tcMar>
              <w:top w:w="60" w:type="dxa"/>
              <w:bottom w:w="60" w:type="dxa"/>
              <w:start w:w="110" w:type="dxa"/>
              <w:end w:w="110" w:type="dxa"/>
            </w:tcMar>
          </w:tcPr>
          <w:p>
            <w:pPr>
              <w:spacing w:after="0" w:line="252" w:lineRule="auto"/>
            </w:pPr>
            <w:r>
              <w:rPr>
                <w:sz w:val="20"/>
              </w:rPr>
              <w:t>Is this the original report or a re-post/screenshot? Trace back to the primary source (official communiqué, study, statement)</w:t>
            </w:r>
          </w:p>
        </w:tc>
        <w:tc>
          <w:tcPr>
            <w:tcW w:type="dxa" w:w="3175"/>
            <w:tcMar>
              <w:top w:w="60" w:type="dxa"/>
              <w:bottom w:w="60" w:type="dxa"/>
              <w:start w:w="110" w:type="dxa"/>
              <w:end w:w="110" w:type="dxa"/>
            </w:tcMar>
          </w:tcPr>
          <w:p>
            <w:pPr>
              <w:spacing w:after="0" w:line="252" w:lineRule="auto"/>
            </w:pPr>
            <w:r>
              <w:rPr>
                <w:b/>
                <w:sz w:val="20"/>
              </w:rPr>
              <w:t>Trace to the original</w:t>
            </w:r>
            <w:r>
              <w:rPr>
                <w:sz w:val="20"/>
              </w:rPr>
              <w:t xml:space="preserve"> (SIFT); click through citations</w:t>
            </w:r>
          </w:p>
        </w:tc>
      </w:tr>
      <w:tr>
        <w:tc>
          <w:tcPr>
            <w:tcW w:type="dxa" w:w="3175"/>
            <w:tcMar>
              <w:top w:w="60" w:type="dxa"/>
              <w:bottom w:w="60" w:type="dxa"/>
              <w:start w:w="110" w:type="dxa"/>
              <w:end w:w="110" w:type="dxa"/>
            </w:tcMar>
            <w:shd w:val="clear" w:color="auto" w:fill="F4F6F9"/>
          </w:tcPr>
          <w:p>
            <w:pPr>
              <w:spacing w:after="0" w:line="252" w:lineRule="auto"/>
            </w:pPr>
            <w:r>
              <w:rPr>
                <w:b/>
                <w:sz w:val="20"/>
              </w:rPr>
              <w:t>Images/videos</w:t>
            </w:r>
          </w:p>
        </w:tc>
        <w:tc>
          <w:tcPr>
            <w:tcW w:type="dxa" w:w="3175"/>
            <w:tcMar>
              <w:top w:w="60" w:type="dxa"/>
              <w:bottom w:w="60" w:type="dxa"/>
              <w:start w:w="110" w:type="dxa"/>
              <w:end w:w="110" w:type="dxa"/>
            </w:tcMar>
            <w:shd w:val="clear" w:color="auto" w:fill="F4F6F9"/>
          </w:tcPr>
          <w:p>
            <w:pPr>
              <w:spacing w:after="0" w:line="252" w:lineRule="auto"/>
            </w:pPr>
            <w:r>
              <w:rPr>
                <w:sz w:val="20"/>
              </w:rPr>
              <w:t>Are visuals authentic, current and from the claimed place?</w:t>
            </w:r>
          </w:p>
        </w:tc>
        <w:tc>
          <w:tcPr>
            <w:tcW w:type="dxa" w:w="3175"/>
            <w:tcMar>
              <w:top w:w="60" w:type="dxa"/>
              <w:bottom w:w="60" w:type="dxa"/>
              <w:start w:w="110" w:type="dxa"/>
              <w:end w:w="110" w:type="dxa"/>
            </w:tcMar>
            <w:shd w:val="clear" w:color="auto" w:fill="F4F6F9"/>
          </w:tcPr>
          <w:p>
            <w:pPr>
              <w:spacing w:after="0" w:line="252" w:lineRule="auto"/>
            </w:pPr>
            <w:r>
              <w:rPr>
                <w:b/>
                <w:sz w:val="20"/>
              </w:rPr>
              <w:t>Reverse image search</w:t>
            </w:r>
            <w:r>
              <w:rPr>
                <w:sz w:val="20"/>
              </w:rPr>
              <w:t xml:space="preserve"> (Google Lens, TinEye); look for inconsistencies (shadows, hands, text, lip-sync) suggesting AI generation; check metadata when available</w:t>
            </w:r>
          </w:p>
        </w:tc>
      </w:tr>
      <w:tr>
        <w:tc>
          <w:tcPr>
            <w:tcW w:type="dxa" w:w="3175"/>
            <w:tcMar>
              <w:top w:w="60" w:type="dxa"/>
              <w:bottom w:w="60" w:type="dxa"/>
              <w:start w:w="110" w:type="dxa"/>
              <w:end w:w="110" w:type="dxa"/>
            </w:tcMar>
          </w:tcPr>
          <w:p>
            <w:pPr>
              <w:spacing w:after="0" w:line="252" w:lineRule="auto"/>
            </w:pPr>
            <w:r>
              <w:rPr>
                <w:b/>
                <w:sz w:val="20"/>
              </w:rPr>
              <w:t>Corroboration</w:t>
            </w:r>
          </w:p>
        </w:tc>
        <w:tc>
          <w:tcPr>
            <w:tcW w:type="dxa" w:w="3175"/>
            <w:tcMar>
              <w:top w:w="60" w:type="dxa"/>
              <w:bottom w:w="60" w:type="dxa"/>
              <w:start w:w="110" w:type="dxa"/>
              <w:end w:w="110" w:type="dxa"/>
            </w:tcMar>
          </w:tcPr>
          <w:p>
            <w:pPr>
              <w:spacing w:after="0" w:line="252" w:lineRule="auto"/>
            </w:pPr>
            <w:r>
              <w:rPr>
                <w:sz w:val="20"/>
              </w:rPr>
              <w:t>Do independent, reputable outlets report the same?</w:t>
            </w:r>
          </w:p>
        </w:tc>
        <w:tc>
          <w:tcPr>
            <w:tcW w:type="dxa" w:w="3175"/>
            <w:tcMar>
              <w:top w:w="60" w:type="dxa"/>
              <w:bottom w:w="60" w:type="dxa"/>
              <w:start w:w="110" w:type="dxa"/>
              <w:end w:w="110" w:type="dxa"/>
            </w:tcMar>
          </w:tcPr>
          <w:p>
            <w:pPr>
              <w:spacing w:after="0" w:line="252" w:lineRule="auto"/>
            </w:pPr>
            <w:r>
              <w:rPr>
                <w:b/>
                <w:sz w:val="20"/>
              </w:rPr>
              <w:t>Lateral reading</w:t>
            </w:r>
            <w:r>
              <w:rPr>
                <w:sz w:val="20"/>
              </w:rPr>
              <w:t>: open new tabs and search what others say about the claim and the source; fact-checkers (Africa Check, AFP Fact Check, StopBlaBlaCam, Cameroon Check)</w:t>
            </w:r>
          </w:p>
        </w:tc>
      </w:tr>
    </w:tbl>
    <w:p>
      <w:pPr>
        <w:spacing w:after="40"/>
      </w:pPr>
    </w:p>
    <w:p>
      <w:r>
        <w:rPr>
          <w:b/>
        </w:rPr>
        <w:t>SIFT (Mike Caulfield):</w:t>
      </w:r>
      <w:r>
        <w:t xml:space="preserve"> </w:t>
      </w:r>
      <w:r>
        <w:rPr>
          <w:b/>
        </w:rPr>
        <w:t>S</w:t>
      </w:r>
      <w:r>
        <w:t xml:space="preserve">top – don't share yet; </w:t>
      </w:r>
      <w:r>
        <w:rPr>
          <w:b/>
        </w:rPr>
        <w:t>I</w:t>
      </w:r>
      <w:r>
        <w:t xml:space="preserve">nvestigate the source – who is behind it? </w:t>
      </w:r>
      <w:r>
        <w:rPr>
          <w:b/>
        </w:rPr>
        <w:t>F</w:t>
      </w:r>
      <w:r>
        <w:t xml:space="preserve">ind better coverage – what do trusted sources say? </w:t>
      </w:r>
      <w:r>
        <w:rPr>
          <w:b/>
        </w:rPr>
        <w:t>T</w:t>
      </w:r>
      <w:r>
        <w:t>race claims, quotes and media to the original context.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Tracing a forwarded communiqué.</w:t>
            </w:r>
            <w:r>
              <w:rPr>
                <w:sz w:val="21"/>
              </w:rPr>
              <w:t xml:space="preserve"> A WhatsApp image announces "MINESEC: schools closed for two weeks". Checks: no reference number or signature style matching genuine communiqués; typo in the ministry name; the "source" is a screenshot, not the ministry website/official Facebook page; searching the text shows fact-checkers already flagged it; the ministry's verified page has no such notice → </w:t>
            </w:r>
            <w:r>
              <w:rPr>
                <w:b/>
                <w:sz w:val="21"/>
              </w:rPr>
              <w:t>fabricated</w:t>
            </w:r>
            <w:r>
              <w:rPr>
                <w:sz w:val="21"/>
              </w:rPr>
              <w:t>. Verdict reached in three minutes without leaving your phone.</w:t>
            </w:r>
          </w:p>
        </w:tc>
      </w:tr>
    </w:tbl>
    <w:p>
      <w:pPr>
        <w:spacing w:after="20"/>
      </w:pPr>
    </w:p>
    <w:p>
      <w:pPr>
        <w:pStyle w:val="Heading3"/>
      </w:pPr>
      <w:r>
        <w:t>32.2 Identifying sponsored content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Sponsored content</w:t>
            </w:r>
            <w:r>
              <w:rPr>
                <w:sz w:val="21"/>
              </w:rPr>
              <w:t xml:space="preserve"> is content </w:t>
            </w:r>
            <w:r>
              <w:rPr>
                <w:b/>
                <w:sz w:val="21"/>
              </w:rPr>
              <w:t>paid for by an advertiser or partner</w:t>
            </w:r>
            <w:r>
              <w:rPr>
                <w:sz w:val="21"/>
              </w:rPr>
              <w:t xml:space="preserve"> to promote a product, service, person or idea, presented in the style of the platform's normal content (articles, videos, posts, search results). It includes </w:t>
            </w:r>
            <w:r>
              <w:rPr>
                <w:b/>
                <w:sz w:val="21"/>
              </w:rPr>
              <w:t>native advertising/advertorials</w:t>
            </w:r>
            <w:r>
              <w:rPr>
                <w:sz w:val="21"/>
              </w:rPr>
              <w:t xml:space="preserve"> (paid articles that look like journalism), </w:t>
            </w:r>
            <w:r>
              <w:rPr>
                <w:b/>
                <w:sz w:val="21"/>
              </w:rPr>
              <w:t>influencer marketing</w:t>
            </w:r>
            <w:r>
              <w:rPr>
                <w:sz w:val="21"/>
              </w:rPr>
              <w:t xml:space="preserve"> (creators paid or gifted to promote), </w:t>
            </w:r>
            <w:r>
              <w:rPr>
                <w:b/>
                <w:sz w:val="21"/>
              </w:rPr>
              <w:t>affiliate links</w:t>
            </w:r>
            <w:r>
              <w:rPr>
                <w:sz w:val="21"/>
              </w:rPr>
              <w:t xml:space="preserve"> (creator earns commission on purchases), </w:t>
            </w:r>
            <w:r>
              <w:rPr>
                <w:b/>
                <w:sz w:val="21"/>
              </w:rPr>
              <w:t>product placement</w:t>
            </w:r>
            <w:r>
              <w:rPr>
                <w:sz w:val="21"/>
              </w:rPr>
              <w:t xml:space="preserve">, </w:t>
            </w:r>
            <w:r>
              <w:rPr>
                <w:b/>
                <w:sz w:val="21"/>
              </w:rPr>
              <w:t>promoted/boosted posts</w:t>
            </w:r>
            <w:r>
              <w:rPr>
                <w:sz w:val="21"/>
              </w:rPr>
              <w:t xml:space="preserve"> and </w:t>
            </w:r>
            <w:r>
              <w:rPr>
                <w:b/>
                <w:sz w:val="21"/>
              </w:rPr>
              <w:t>paid search results</w:t>
            </w:r>
            <w:r>
              <w:rPr>
                <w:sz w:val="21"/>
              </w:rPr>
              <w: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Indicator</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What to look for</w:t>
            </w:r>
          </w:p>
        </w:tc>
      </w:tr>
      <w:tr>
        <w:tc>
          <w:tcPr>
            <w:tcW w:type="dxa" w:w="4762"/>
            <w:tcMar>
              <w:top w:w="60" w:type="dxa"/>
              <w:bottom w:w="60" w:type="dxa"/>
              <w:start w:w="110" w:type="dxa"/>
              <w:end w:w="110" w:type="dxa"/>
            </w:tcMar>
          </w:tcPr>
          <w:p>
            <w:pPr>
              <w:spacing w:after="0" w:line="252" w:lineRule="auto"/>
            </w:pPr>
            <w:r>
              <w:rPr>
                <w:b/>
                <w:sz w:val="20"/>
              </w:rPr>
              <w:t>Explicit labels</w:t>
            </w:r>
            <w:r>
              <w:rPr>
                <w:sz w:val="20"/>
              </w:rPr>
              <w:t xml:space="preserve"> (required by many laws and platform rules)</w:t>
            </w:r>
          </w:p>
        </w:tc>
        <w:tc>
          <w:tcPr>
            <w:tcW w:type="dxa" w:w="4762"/>
            <w:tcMar>
              <w:top w:w="60" w:type="dxa"/>
              <w:bottom w:w="60" w:type="dxa"/>
              <w:start w:w="110" w:type="dxa"/>
              <w:end w:w="110" w:type="dxa"/>
            </w:tcMar>
          </w:tcPr>
          <w:p>
            <w:pPr>
              <w:spacing w:after="0" w:line="252" w:lineRule="auto"/>
            </w:pPr>
            <w:r>
              <w:rPr>
                <w:sz w:val="20"/>
              </w:rPr>
              <w:t>"Ad", "Sponsored", "Promoted", "Paid partnership with…", "#ad", "#sponsored", "Advertorial", "Presented by…", "Partner content", "Affiliate links – we may earn a commission"</w:t>
            </w:r>
          </w:p>
        </w:tc>
      </w:tr>
      <w:tr>
        <w:tc>
          <w:tcPr>
            <w:tcW w:type="dxa" w:w="4762"/>
            <w:tcMar>
              <w:top w:w="60" w:type="dxa"/>
              <w:bottom w:w="60" w:type="dxa"/>
              <w:start w:w="110" w:type="dxa"/>
              <w:end w:w="110" w:type="dxa"/>
            </w:tcMar>
            <w:shd w:val="clear" w:color="auto" w:fill="F4F6F9"/>
          </w:tcPr>
          <w:p>
            <w:pPr>
              <w:spacing w:after="0" w:line="252" w:lineRule="auto"/>
            </w:pPr>
            <w:r>
              <w:rPr>
                <w:b/>
                <w:sz w:val="20"/>
              </w:rPr>
              <w:t>Content signals</w:t>
            </w:r>
          </w:p>
        </w:tc>
        <w:tc>
          <w:tcPr>
            <w:tcW w:type="dxa" w:w="4762"/>
            <w:tcMar>
              <w:top w:w="60" w:type="dxa"/>
              <w:bottom w:w="60" w:type="dxa"/>
              <w:start w:w="110" w:type="dxa"/>
              <w:end w:w="110" w:type="dxa"/>
            </w:tcMar>
            <w:shd w:val="clear" w:color="auto" w:fill="F4F6F9"/>
          </w:tcPr>
          <w:p>
            <w:pPr>
              <w:spacing w:after="0" w:line="252" w:lineRule="auto"/>
            </w:pPr>
            <w:r>
              <w:rPr>
                <w:sz w:val="20"/>
              </w:rPr>
              <w:t>Unusually positive, product-centred; specific brand names repeated; calls to action ("buy now", "use my code"); discount codes; no criticism or comparison</w:t>
            </w:r>
          </w:p>
        </w:tc>
      </w:tr>
      <w:tr>
        <w:tc>
          <w:tcPr>
            <w:tcW w:type="dxa" w:w="4762"/>
            <w:tcMar>
              <w:top w:w="60" w:type="dxa"/>
              <w:bottom w:w="60" w:type="dxa"/>
              <w:start w:w="110" w:type="dxa"/>
              <w:end w:w="110" w:type="dxa"/>
            </w:tcMar>
          </w:tcPr>
          <w:p>
            <w:pPr>
              <w:spacing w:after="0" w:line="252" w:lineRule="auto"/>
            </w:pPr>
            <w:r>
              <w:rPr>
                <w:b/>
                <w:sz w:val="20"/>
              </w:rPr>
              <w:t>Link signals</w:t>
            </w:r>
          </w:p>
        </w:tc>
        <w:tc>
          <w:tcPr>
            <w:tcW w:type="dxa" w:w="4762"/>
            <w:tcMar>
              <w:top w:w="60" w:type="dxa"/>
              <w:bottom w:w="60" w:type="dxa"/>
              <w:start w:w="110" w:type="dxa"/>
              <w:end w:w="110" w:type="dxa"/>
            </w:tcMar>
          </w:tcPr>
          <w:p>
            <w:pPr>
              <w:spacing w:after="0" w:line="252" w:lineRule="auto"/>
            </w:pPr>
            <w:r>
              <w:rPr>
                <w:sz w:val="20"/>
              </w:rPr>
              <w:t>Long URLs with tracking parameters (?utm_source=…, ?ref=creator); shortened links; links to shops</w:t>
            </w:r>
          </w:p>
        </w:tc>
      </w:tr>
      <w:tr>
        <w:tc>
          <w:tcPr>
            <w:tcW w:type="dxa" w:w="4762"/>
            <w:tcMar>
              <w:top w:w="60" w:type="dxa"/>
              <w:bottom w:w="60" w:type="dxa"/>
              <w:start w:w="110" w:type="dxa"/>
              <w:end w:w="110" w:type="dxa"/>
            </w:tcMar>
            <w:shd w:val="clear" w:color="auto" w:fill="F4F6F9"/>
          </w:tcPr>
          <w:p>
            <w:pPr>
              <w:spacing w:after="0" w:line="252" w:lineRule="auto"/>
            </w:pPr>
            <w:r>
              <w:rPr>
                <w:b/>
                <w:sz w:val="20"/>
              </w:rPr>
              <w:t>Pattern signals</w:t>
            </w:r>
          </w:p>
        </w:tc>
        <w:tc>
          <w:tcPr>
            <w:tcW w:type="dxa" w:w="4762"/>
            <w:tcMar>
              <w:top w:w="60" w:type="dxa"/>
              <w:bottom w:w="60" w:type="dxa"/>
              <w:start w:w="110" w:type="dxa"/>
              <w:end w:w="110" w:type="dxa"/>
            </w:tcMar>
            <w:shd w:val="clear" w:color="auto" w:fill="F4F6F9"/>
          </w:tcPr>
          <w:p>
            <w:pPr>
              <w:spacing w:after="0" w:line="252" w:lineRule="auto"/>
            </w:pPr>
            <w:r>
              <w:rPr>
                <w:sz w:val="20"/>
              </w:rPr>
              <w:t>Several influencers posting identical wording the same day; a "review" published on launch day; comments disabled</w:t>
            </w:r>
          </w:p>
        </w:tc>
      </w:tr>
      <w:tr>
        <w:tc>
          <w:tcPr>
            <w:tcW w:type="dxa" w:w="4762"/>
            <w:tcMar>
              <w:top w:w="60" w:type="dxa"/>
              <w:bottom w:w="60" w:type="dxa"/>
              <w:start w:w="110" w:type="dxa"/>
              <w:end w:w="110" w:type="dxa"/>
            </w:tcMar>
          </w:tcPr>
          <w:p>
            <w:pPr>
              <w:spacing w:after="0" w:line="252" w:lineRule="auto"/>
            </w:pPr>
            <w:r>
              <w:rPr>
                <w:b/>
                <w:sz w:val="20"/>
              </w:rPr>
              <w:t>Placement signals</w:t>
            </w:r>
          </w:p>
        </w:tc>
        <w:tc>
          <w:tcPr>
            <w:tcW w:type="dxa" w:w="4762"/>
            <w:tcMar>
              <w:top w:w="60" w:type="dxa"/>
              <w:bottom w:w="60" w:type="dxa"/>
              <w:start w:w="110" w:type="dxa"/>
              <w:end w:w="110" w:type="dxa"/>
            </w:tcMar>
          </w:tcPr>
          <w:p>
            <w:pPr>
              <w:spacing w:after="0" w:line="252" w:lineRule="auto"/>
            </w:pPr>
            <w:r>
              <w:rPr>
                <w:sz w:val="20"/>
              </w:rPr>
              <w:t>Top search results marked "Sponsored"; posts from pages you don't follow marked "Suggested/Sponsored"; articles in a "Partner" or "Brand studio" section</w:t>
            </w:r>
          </w:p>
        </w:tc>
      </w:tr>
      <w:tr>
        <w:tc>
          <w:tcPr>
            <w:tcW w:type="dxa" w:w="4762"/>
            <w:tcMar>
              <w:top w:w="60" w:type="dxa"/>
              <w:bottom w:w="60" w:type="dxa"/>
              <w:start w:w="110" w:type="dxa"/>
              <w:end w:w="110" w:type="dxa"/>
            </w:tcMar>
            <w:shd w:val="clear" w:color="auto" w:fill="F4F6F9"/>
          </w:tcPr>
          <w:p>
            <w:pPr>
              <w:spacing w:after="0" w:line="252" w:lineRule="auto"/>
            </w:pPr>
            <w:r>
              <w:rPr>
                <w:b/>
                <w:sz w:val="20"/>
              </w:rPr>
              <w:t>Political sponsorship</w:t>
            </w:r>
          </w:p>
        </w:tc>
        <w:tc>
          <w:tcPr>
            <w:tcW w:type="dxa" w:w="4762"/>
            <w:tcMar>
              <w:top w:w="60" w:type="dxa"/>
              <w:bottom w:w="60" w:type="dxa"/>
              <w:start w:w="110" w:type="dxa"/>
              <w:end w:w="110" w:type="dxa"/>
            </w:tcMar>
            <w:shd w:val="clear" w:color="auto" w:fill="F4F6F9"/>
          </w:tcPr>
          <w:p>
            <w:pPr>
              <w:spacing w:after="0" w:line="252" w:lineRule="auto"/>
            </w:pPr>
            <w:r>
              <w:rPr>
                <w:sz w:val="20"/>
              </w:rPr>
              <w:t>"Paid for by…" disclaimers on political ads; Meta/Google ad libraries reveal who paid</w:t>
            </w:r>
          </w:p>
        </w:tc>
      </w:tr>
    </w:tbl>
    <w:p>
      <w:pPr>
        <w:spacing w:after="40"/>
      </w:pPr>
    </w:p>
    <w:p>
      <w:r>
        <w:t xml:space="preserve">Sponsored content is not necessarily false – but its </w:t>
      </w:r>
      <w:r>
        <w:rPr>
          <w:b/>
        </w:rPr>
        <w:t>interest</w:t>
      </w:r>
      <w:r>
        <w:t xml:space="preserve"> is to sell or persuade, so claims (health benefits, "best in Cameroon") require independent verification. Undisclosed sponsorship is deceptive and, in many jurisdictions, illegal.</w:t>
      </w:r>
    </w:p>
    <w:p>
      <w:pPr>
        <w:pStyle w:val="Heading3"/>
      </w:pPr>
      <w:r>
        <w:t>32.3 Analysing information to detect its purpose or interest</w:t>
      </w:r>
    </w:p>
    <w:p>
      <w:r>
        <w:rPr>
          <w:b/>
        </w:rPr>
        <w:t>Step 1 – Ask "who benefits?"</w:t>
      </w:r>
      <w:r>
        <w:t xml:space="preserve"> Follow the money, the power and the emotion: who gains if I believe or share this (a seller, a party, a rival, a scammer, a page seeking followers)?</w:t>
      </w:r>
    </w:p>
    <w:p>
      <w:r>
        <w:rPr>
          <w:b/>
        </w:rPr>
        <w:t>Step 2 – Identify the dominant purpose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Typical features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b/>
                <w:sz w:val="20"/>
              </w:rPr>
              <w:t>To inform</w:t>
            </w:r>
          </w:p>
        </w:tc>
        <w:tc>
          <w:tcPr>
            <w:tcW w:type="dxa" w:w="3175"/>
            <w:tcMar>
              <w:top w:w="60" w:type="dxa"/>
              <w:bottom w:w="60" w:type="dxa"/>
              <w:start w:w="110" w:type="dxa"/>
              <w:end w:w="110" w:type="dxa"/>
            </w:tcMar>
          </w:tcPr>
          <w:p>
            <w:pPr>
              <w:spacing w:after="0" w:line="252" w:lineRule="auto"/>
            </w:pPr>
            <w:r>
              <w:rPr>
                <w:sz w:val="20"/>
              </w:rPr>
              <w:t>Neutral tone, named sources, data, dates, balance, corrections policy</w:t>
            </w:r>
          </w:p>
        </w:tc>
        <w:tc>
          <w:tcPr>
            <w:tcW w:type="dxa" w:w="3175"/>
            <w:tcMar>
              <w:top w:w="60" w:type="dxa"/>
              <w:bottom w:w="60" w:type="dxa"/>
              <w:start w:w="110" w:type="dxa"/>
              <w:end w:w="110" w:type="dxa"/>
            </w:tcMar>
          </w:tcPr>
          <w:p>
            <w:pPr>
              <w:spacing w:after="0" w:line="252" w:lineRule="auto"/>
            </w:pPr>
            <w:r>
              <w:rPr>
                <w:sz w:val="20"/>
              </w:rPr>
              <w:t>Official statement; a wire-service report</w:t>
            </w:r>
          </w:p>
        </w:tc>
      </w:tr>
      <w:tr>
        <w:tc>
          <w:tcPr>
            <w:tcW w:type="dxa" w:w="3175"/>
            <w:tcMar>
              <w:top w:w="60" w:type="dxa"/>
              <w:bottom w:w="60" w:type="dxa"/>
              <w:start w:w="110" w:type="dxa"/>
              <w:end w:w="110" w:type="dxa"/>
            </w:tcMar>
            <w:shd w:val="clear" w:color="auto" w:fill="F4F6F9"/>
          </w:tcPr>
          <w:p>
            <w:pPr>
              <w:spacing w:after="0" w:line="252" w:lineRule="auto"/>
            </w:pPr>
            <w:r>
              <w:rPr>
                <w:b/>
                <w:sz w:val="20"/>
              </w:rPr>
              <w:t>To persuade / advocate</w:t>
            </w:r>
          </w:p>
        </w:tc>
        <w:tc>
          <w:tcPr>
            <w:tcW w:type="dxa" w:w="3175"/>
            <w:tcMar>
              <w:top w:w="60" w:type="dxa"/>
              <w:bottom w:w="60" w:type="dxa"/>
              <w:start w:w="110" w:type="dxa"/>
              <w:end w:w="110" w:type="dxa"/>
            </w:tcMar>
            <w:shd w:val="clear" w:color="auto" w:fill="F4F6F9"/>
          </w:tcPr>
          <w:p>
            <w:pPr>
              <w:spacing w:after="0" w:line="252" w:lineRule="auto"/>
            </w:pPr>
            <w:r>
              <w:rPr>
                <w:sz w:val="20"/>
              </w:rPr>
              <w:t>Arguments for one side, selective evidence, emotional appeals, calls to act</w:t>
            </w:r>
          </w:p>
        </w:tc>
        <w:tc>
          <w:tcPr>
            <w:tcW w:type="dxa" w:w="3175"/>
            <w:tcMar>
              <w:top w:w="60" w:type="dxa"/>
              <w:bottom w:w="60" w:type="dxa"/>
              <w:start w:w="110" w:type="dxa"/>
              <w:end w:w="110" w:type="dxa"/>
            </w:tcMar>
            <w:shd w:val="clear" w:color="auto" w:fill="F4F6F9"/>
          </w:tcPr>
          <w:p>
            <w:pPr>
              <w:spacing w:after="0" w:line="252" w:lineRule="auto"/>
            </w:pPr>
            <w:r>
              <w:rPr>
                <w:sz w:val="20"/>
              </w:rPr>
              <w:t>Campaign material; opinion column; NGO appeal</w:t>
            </w:r>
          </w:p>
        </w:tc>
      </w:tr>
      <w:tr>
        <w:tc>
          <w:tcPr>
            <w:tcW w:type="dxa" w:w="3175"/>
            <w:tcMar>
              <w:top w:w="60" w:type="dxa"/>
              <w:bottom w:w="60" w:type="dxa"/>
              <w:start w:w="110" w:type="dxa"/>
              <w:end w:w="110" w:type="dxa"/>
            </w:tcMar>
          </w:tcPr>
          <w:p>
            <w:pPr>
              <w:spacing w:after="0" w:line="252" w:lineRule="auto"/>
            </w:pPr>
            <w:r>
              <w:rPr>
                <w:b/>
                <w:sz w:val="20"/>
              </w:rPr>
              <w:t>To sell</w:t>
            </w:r>
          </w:p>
        </w:tc>
        <w:tc>
          <w:tcPr>
            <w:tcW w:type="dxa" w:w="3175"/>
            <w:tcMar>
              <w:top w:w="60" w:type="dxa"/>
              <w:bottom w:w="60" w:type="dxa"/>
              <w:start w:w="110" w:type="dxa"/>
              <w:end w:w="110" w:type="dxa"/>
            </w:tcMar>
          </w:tcPr>
          <w:p>
            <w:pPr>
              <w:spacing w:after="0" w:line="252" w:lineRule="auto"/>
            </w:pPr>
            <w:r>
              <w:rPr>
                <w:sz w:val="20"/>
              </w:rPr>
              <w:t>Product focus, superlatives, urgency, discount codes, testimonials</w:t>
            </w:r>
          </w:p>
        </w:tc>
        <w:tc>
          <w:tcPr>
            <w:tcW w:type="dxa" w:w="3175"/>
            <w:tcMar>
              <w:top w:w="60" w:type="dxa"/>
              <w:bottom w:w="60" w:type="dxa"/>
              <w:start w:w="110" w:type="dxa"/>
              <w:end w:w="110" w:type="dxa"/>
            </w:tcMar>
          </w:tcPr>
          <w:p>
            <w:pPr>
              <w:spacing w:after="0" w:line="252" w:lineRule="auto"/>
            </w:pPr>
            <w:r>
              <w:rPr>
                <w:sz w:val="20"/>
              </w:rPr>
              <w:t>Sponsored review; advert</w:t>
            </w:r>
          </w:p>
        </w:tc>
      </w:tr>
      <w:tr>
        <w:tc>
          <w:tcPr>
            <w:tcW w:type="dxa" w:w="3175"/>
            <w:tcMar>
              <w:top w:w="60" w:type="dxa"/>
              <w:bottom w:w="60" w:type="dxa"/>
              <w:start w:w="110" w:type="dxa"/>
              <w:end w:w="110" w:type="dxa"/>
            </w:tcMar>
            <w:shd w:val="clear" w:color="auto" w:fill="F4F6F9"/>
          </w:tcPr>
          <w:p>
            <w:pPr>
              <w:spacing w:after="0" w:line="252" w:lineRule="auto"/>
            </w:pPr>
            <w:r>
              <w:rPr>
                <w:b/>
                <w:sz w:val="20"/>
              </w:rPr>
              <w:t>To entertain</w:t>
            </w:r>
          </w:p>
        </w:tc>
        <w:tc>
          <w:tcPr>
            <w:tcW w:type="dxa" w:w="3175"/>
            <w:tcMar>
              <w:top w:w="60" w:type="dxa"/>
              <w:bottom w:w="60" w:type="dxa"/>
              <w:start w:w="110" w:type="dxa"/>
              <w:end w:w="110" w:type="dxa"/>
            </w:tcMar>
            <w:shd w:val="clear" w:color="auto" w:fill="F4F6F9"/>
          </w:tcPr>
          <w:p>
            <w:pPr>
              <w:spacing w:after="0" w:line="252" w:lineRule="auto"/>
            </w:pPr>
            <w:r>
              <w:rPr>
                <w:sz w:val="20"/>
              </w:rPr>
              <w:t>Humour, exaggeration, satire labels, fictional framing</w:t>
            </w:r>
          </w:p>
        </w:tc>
        <w:tc>
          <w:tcPr>
            <w:tcW w:type="dxa" w:w="3175"/>
            <w:tcMar>
              <w:top w:w="60" w:type="dxa"/>
              <w:bottom w:w="60" w:type="dxa"/>
              <w:start w:w="110" w:type="dxa"/>
              <w:end w:w="110" w:type="dxa"/>
            </w:tcMar>
            <w:shd w:val="clear" w:color="auto" w:fill="F4F6F9"/>
          </w:tcPr>
          <w:p>
            <w:pPr>
              <w:spacing w:after="0" w:line="252" w:lineRule="auto"/>
            </w:pPr>
            <w:r>
              <w:rPr>
                <w:sz w:val="20"/>
              </w:rPr>
              <w:t>Parody site; meme</w:t>
            </w:r>
          </w:p>
        </w:tc>
      </w:tr>
      <w:tr>
        <w:tc>
          <w:tcPr>
            <w:tcW w:type="dxa" w:w="3175"/>
            <w:tcMar>
              <w:top w:w="60" w:type="dxa"/>
              <w:bottom w:w="60" w:type="dxa"/>
              <w:start w:w="110" w:type="dxa"/>
              <w:end w:w="110" w:type="dxa"/>
            </w:tcMar>
          </w:tcPr>
          <w:p>
            <w:pPr>
              <w:spacing w:after="0" w:line="252" w:lineRule="auto"/>
            </w:pPr>
            <w:r>
              <w:rPr>
                <w:b/>
                <w:sz w:val="20"/>
              </w:rPr>
              <w:t>To provoke, divide or manipulate</w:t>
            </w:r>
          </w:p>
        </w:tc>
        <w:tc>
          <w:tcPr>
            <w:tcW w:type="dxa" w:w="3175"/>
            <w:tcMar>
              <w:top w:w="60" w:type="dxa"/>
              <w:bottom w:w="60" w:type="dxa"/>
              <w:start w:w="110" w:type="dxa"/>
              <w:end w:w="110" w:type="dxa"/>
            </w:tcMar>
          </w:tcPr>
          <w:p>
            <w:pPr>
              <w:spacing w:after="0" w:line="252" w:lineRule="auto"/>
            </w:pPr>
            <w:r>
              <w:rPr>
                <w:sz w:val="20"/>
              </w:rPr>
              <w:t>Us-vs-them language, ethnic/regional/religious targeting, fear, fabricated quotes, urgency to share, anonymous origin</w:t>
            </w:r>
          </w:p>
        </w:tc>
        <w:tc>
          <w:tcPr>
            <w:tcW w:type="dxa" w:w="3175"/>
            <w:tcMar>
              <w:top w:w="60" w:type="dxa"/>
              <w:bottom w:w="60" w:type="dxa"/>
              <w:start w:w="110" w:type="dxa"/>
              <w:end w:w="110" w:type="dxa"/>
            </w:tcMar>
          </w:tcPr>
          <w:p>
            <w:pPr>
              <w:spacing w:after="0" w:line="252" w:lineRule="auto"/>
            </w:pPr>
            <w:r>
              <w:rPr>
                <w:sz w:val="20"/>
              </w:rPr>
              <w:t>Disinformation campaign; troll posts</w:t>
            </w:r>
          </w:p>
        </w:tc>
      </w:tr>
      <w:tr>
        <w:tc>
          <w:tcPr>
            <w:tcW w:type="dxa" w:w="3175"/>
            <w:tcMar>
              <w:top w:w="60" w:type="dxa"/>
              <w:bottom w:w="60" w:type="dxa"/>
              <w:start w:w="110" w:type="dxa"/>
              <w:end w:w="110" w:type="dxa"/>
            </w:tcMar>
            <w:shd w:val="clear" w:color="auto" w:fill="F4F6F9"/>
          </w:tcPr>
          <w:p>
            <w:pPr>
              <w:spacing w:after="0" w:line="252" w:lineRule="auto"/>
            </w:pPr>
            <w:r>
              <w:rPr>
                <w:b/>
                <w:sz w:val="20"/>
              </w:rPr>
              <w:t>To earn clicks/ad revenue</w:t>
            </w:r>
          </w:p>
        </w:tc>
        <w:tc>
          <w:tcPr>
            <w:tcW w:type="dxa" w:w="3175"/>
            <w:tcMar>
              <w:top w:w="60" w:type="dxa"/>
              <w:bottom w:w="60" w:type="dxa"/>
              <w:start w:w="110" w:type="dxa"/>
              <w:end w:w="110" w:type="dxa"/>
            </w:tcMar>
            <w:shd w:val="clear" w:color="auto" w:fill="F4F6F9"/>
          </w:tcPr>
          <w:p>
            <w:pPr>
              <w:spacing w:after="0" w:line="252" w:lineRule="auto"/>
            </w:pPr>
            <w:r>
              <w:rPr>
                <w:sz w:val="20"/>
              </w:rPr>
              <w:t>Clickbait headlines, thin content, many ads, recycled stories</w:t>
            </w:r>
          </w:p>
        </w:tc>
        <w:tc>
          <w:tcPr>
            <w:tcW w:type="dxa" w:w="3175"/>
            <w:tcMar>
              <w:top w:w="60" w:type="dxa"/>
              <w:bottom w:w="60" w:type="dxa"/>
              <w:start w:w="110" w:type="dxa"/>
              <w:end w:w="110" w:type="dxa"/>
            </w:tcMar>
            <w:shd w:val="clear" w:color="auto" w:fill="F4F6F9"/>
          </w:tcPr>
          <w:p>
            <w:pPr>
              <w:spacing w:after="0" w:line="252" w:lineRule="auto"/>
            </w:pPr>
            <w:r>
              <w:rPr>
                <w:sz w:val="20"/>
              </w:rPr>
              <w:t>Content farms</w:t>
            </w:r>
          </w:p>
        </w:tc>
      </w:tr>
    </w:tbl>
    <w:p>
      <w:pPr>
        <w:spacing w:after="40"/>
      </w:pPr>
    </w:p>
    <w:p>
      <w:r>
        <w:rPr>
          <w:b/>
        </w:rPr>
        <w:t>Step 3 – Read the cues</w:t>
      </w:r>
    </w:p>
    <w:p>
      <w:pPr>
        <w:pStyle w:val="ListBullet"/>
      </w:pPr>
      <w:r>
        <w:rPr>
          <w:b/>
        </w:rPr>
        <w:t>Language:</w:t>
      </w:r>
      <w:r>
        <w:t xml:space="preserve"> emotive words, absolutes ("always", "all of them"), urgency ("share before it's deleted"), insults, rhetorical questions.</w:t>
      </w:r>
    </w:p>
    <w:p>
      <w:pPr>
        <w:pStyle w:val="ListBullet"/>
      </w:pPr>
      <w:r>
        <w:rPr>
          <w:b/>
        </w:rPr>
        <w:t>Evidence:</w:t>
      </w:r>
      <w:r>
        <w:t xml:space="preserve"> sources named and checkable? data with origin? quotes traceable? both sides? experts real?</w:t>
      </w:r>
    </w:p>
    <w:p>
      <w:pPr>
        <w:pStyle w:val="ListBullet"/>
      </w:pPr>
      <w:r>
        <w:rPr>
          <w:b/>
        </w:rPr>
        <w:t>Design:</w:t>
      </w:r>
      <w:r>
        <w:t xml:space="preserve"> manipulated or unrelated images; ALL-CAPS; fake logos; screenshots instead of links.</w:t>
      </w:r>
    </w:p>
    <w:p>
      <w:pPr>
        <w:pStyle w:val="ListBullet"/>
      </w:pPr>
      <w:r>
        <w:rPr>
          <w:b/>
        </w:rPr>
        <w:t>Timing &amp; audience:</w:t>
      </w:r>
      <w:r>
        <w:t xml:space="preserve"> released during elections, exams, crises; targeted at a group's fears.</w:t>
      </w:r>
    </w:p>
    <w:p>
      <w:r>
        <w:rPr>
          <w:b/>
        </w:rPr>
        <w:t>Step 4 – Apply a checklist (CRAAP):</w:t>
      </w:r>
      <w:r>
        <w:t xml:space="preserve"> </w:t>
      </w:r>
      <w:r>
        <w:rPr>
          <w:b/>
        </w:rPr>
        <w:t>C</w:t>
      </w:r>
      <w:r>
        <w:t xml:space="preserve">urrency (date), </w:t>
      </w:r>
      <w:r>
        <w:rPr>
          <w:b/>
        </w:rPr>
        <w:t>R</w:t>
      </w:r>
      <w:r>
        <w:t xml:space="preserve">elevance, </w:t>
      </w:r>
      <w:r>
        <w:rPr>
          <w:b/>
        </w:rPr>
        <w:t>A</w:t>
      </w:r>
      <w:r>
        <w:t xml:space="preserve">uthority (author/source credentials), </w:t>
      </w:r>
      <w:r>
        <w:rPr>
          <w:b/>
        </w:rPr>
        <w:t>A</w:t>
      </w:r>
      <w:r>
        <w:t xml:space="preserve">ccuracy (evidence, corroboration), </w:t>
      </w:r>
      <w:r>
        <w:rPr>
          <w:b/>
        </w:rPr>
        <w:t>P</w:t>
      </w:r>
      <w:r>
        <w:t>urpose (inform/persuade/sell/entertain/manipulate; bias; sponsorship).</w:t>
      </w:r>
    </w:p>
    <w:p>
      <w:r>
        <w:rPr>
          <w:b/>
        </w:rPr>
        <w:t>Step 5 – Decide and act:</w:t>
      </w:r>
      <w:r>
        <w:t xml:space="preserve"> trust / trust with caution / do not trust; do not share unverified content; correct politely if you already shared; report harmful disinformation.</w:t>
      </w:r>
    </w:p>
    <w:p>
      <w:r>
        <w:rPr>
          <w:b/>
        </w:rPr>
        <w:t>Verification strategy template (for exam-style questions):</w:t>
      </w:r>
      <w:r>
        <w:t xml:space="preserve"> </w:t>
      </w:r>
      <w:r>
        <w:rPr>
          <w:i/>
        </w:rPr>
        <w:t>Given the claim X found on Y: (1) Stop – do not share. (2) Identify author and source – check byline, About page, domain, date. (3) Check sponsorship – labels, links, interest. (4) Trace to the original – official source / primary document; reverse-image-search visuals. (5) Find better coverage – two independent reputable outlets or fact-checkers. (6) Analyse purpose – who benefits, language and evidence cues. (7) Conclude – credibility verdict and action.</w:t>
      </w:r>
      <w:r>
        <w:t xml:space="preserve"> A strategy is </w:t>
      </w:r>
      <w:r>
        <w:rPr>
          <w:b/>
        </w:rPr>
        <w:t>pertinent</w:t>
      </w:r>
      <w:r>
        <w:t xml:space="preserve"> if each step targets a real weakness of the item, </w:t>
      </w:r>
      <w:r>
        <w:rPr>
          <w:b/>
        </w:rPr>
        <w:t>coherent</w:t>
      </w:r>
      <w:r>
        <w:t xml:space="preserve"> if steps follow logically, and </w:t>
      </w:r>
      <w:r>
        <w:rPr>
          <w:b/>
        </w:rPr>
        <w:t>logical</w:t>
      </w:r>
      <w:r>
        <w:t xml:space="preserve"> if the conclusion follows from the findings.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Full analysis.</w:t>
            </w:r>
            <w:r>
              <w:rPr>
                <w:sz w:val="21"/>
              </w:rPr>
              <w:t xml:space="preserve"> Post: "BREAKING: Scientists confirm moringa cures diabetes in 7 days – doctors hate this! Order now: bit.ly/xxxx #health". </w:t>
            </w:r>
            <w:r>
              <w:rPr>
                <w:i/>
                <w:sz w:val="21"/>
              </w:rPr>
              <w:t>Author/source:</w:t>
            </w:r>
            <w:r>
              <w:rPr>
                <w:sz w:val="21"/>
              </w:rPr>
              <w:t xml:space="preserve"> anonymous page created last month, no About, no contact. </w:t>
            </w:r>
            <w:r>
              <w:rPr>
                <w:i/>
                <w:sz w:val="21"/>
              </w:rPr>
              <w:t>Sponsorship:</w:t>
            </w:r>
            <w:r>
              <w:rPr>
                <w:sz w:val="21"/>
              </w:rPr>
              <w:t xml:space="preserve"> affiliate-style shortened link, "order now" → commercial interest, undisclosed. </w:t>
            </w:r>
            <w:r>
              <w:rPr>
                <w:i/>
                <w:sz w:val="21"/>
              </w:rPr>
              <w:t>Purpose:</w:t>
            </w:r>
            <w:r>
              <w:rPr>
                <w:sz w:val="21"/>
              </w:rPr>
              <w:t xml:space="preserve"> to sell (and clicks); manipulative cues – "BREAKING", "doctors hate this", absolutes, no named study. </w:t>
            </w:r>
            <w:r>
              <w:rPr>
                <w:i/>
                <w:sz w:val="21"/>
              </w:rPr>
              <w:t>Trace:</w:t>
            </w:r>
            <w:r>
              <w:rPr>
                <w:sz w:val="21"/>
              </w:rPr>
              <w:t xml:space="preserve"> no study exists; WHO/MINSANTE say no cure; fact-checkers flagged similar claims. </w:t>
            </w:r>
            <w:r>
              <w:rPr>
                <w:i/>
                <w:sz w:val="21"/>
              </w:rPr>
              <w:t>Verdict:</w:t>
            </w:r>
            <w:r>
              <w:rPr>
                <w:sz w:val="21"/>
              </w:rPr>
              <w:t xml:space="preserve"> disinformation for profit; potentially dangerous (patients may stop insulin) → do not share; report; inform relatives.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32.1 – Information analysis dashboard.</w:t>
            </w:r>
            <w:r>
              <w:rPr>
                <w:sz w:val="21"/>
              </w:rPr>
              <w:t xml:space="preserve"> A mock web article with numbered callouts: ① byline/author, ② domain in the address bar with a look-alike warning, ③ date, ④ "Sponsored" label and affiliate link, ⑤ emotive headline words highlighted, ⑥ image with a reverse-image-search magnifier, ⑦ a side panel showing "lateral reading" tabs (fact-checker, official site, second outlet) and ⑧ a verdict meter from "Reliable" to "Disinformation".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 professional-looking site with HTTPS is reliable." Design and the padlock are cheap; credibility comes from authorship, evidence and corroboration. "Sponsored means fake" – sponsored content can be accurate; it means an interest exists and independent checking is needed.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Fact-check newsroom (20 min, groups).</w:t>
            </w:r>
            <w:r>
              <w:rPr>
                <w:sz w:val="21"/>
              </w:rPr>
              <w:t xml:space="preserve"> Each group receives two items (e.g. a forwarded voice-note transcript about an exam leak; a blog "review" of a phone with affiliate links; an AI-looking image of a flooded landmark; a screenshot of a politician's "quote"). For each: identify author and source (or the impossibility of doing so, and what that implies); identify any sponsorship and its indicators; detect the purpose using the cues and "who benefits?"; apply SIFT/CRAAP; write the verification strategy (numbered steps) and the verdict. Present one item as a 90-second "fact-check bulletin".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List five clues used to identify the author and source of online information.</w:t>
            </w:r>
          </w:p>
          <w:p>
            <w:pPr>
              <w:pStyle w:val="ListNumber"/>
              <w:spacing w:after="60" w:line="264" w:lineRule="auto"/>
            </w:pPr>
            <w:r>
              <w:rPr>
                <w:sz w:val="21"/>
              </w:rPr>
              <w:t>Explain lateral reading and the SIFT method.</w:t>
            </w:r>
          </w:p>
          <w:p>
            <w:pPr>
              <w:pStyle w:val="ListNumber"/>
              <w:spacing w:after="60" w:line="264" w:lineRule="auto"/>
            </w:pPr>
            <w:r>
              <w:rPr>
                <w:sz w:val="21"/>
              </w:rPr>
              <w:t>Define sponsored content and give six indicators that a post is sponsored.</w:t>
            </w:r>
          </w:p>
          <w:p>
            <w:pPr>
              <w:pStyle w:val="ListNumber"/>
              <w:spacing w:after="60" w:line="264" w:lineRule="auto"/>
            </w:pPr>
            <w:r>
              <w:rPr>
                <w:sz w:val="21"/>
              </w:rPr>
              <w:t>Analyse the purpose of a given post (teacher-supplied) using language, evidence and design cues; state who benefits.</w:t>
            </w:r>
          </w:p>
          <w:p>
            <w:pPr>
              <w:pStyle w:val="ListNumber"/>
              <w:spacing w:after="60" w:line="264" w:lineRule="auto"/>
            </w:pPr>
            <w:r>
              <w:rPr>
                <w:sz w:val="21"/>
              </w:rPr>
              <w:t>Propose a pertinent, coherent and logical strategy to verify a viral message claiming that the GCE timetable has been changed.</w:t>
            </w:r>
          </w:p>
          <w:p>
            <w:pPr>
              <w:pStyle w:val="ListNumber"/>
              <w:spacing w:after="60" w:line="264" w:lineRule="auto"/>
            </w:pPr>
            <w:r>
              <w:rPr>
                <w:sz w:val="21"/>
              </w:rPr>
              <w:t>Explain why a reverse image search is useful and how it is done.</w:t>
            </w:r>
          </w:p>
          <w:p>
            <w:pPr>
              <w:spacing w:after="60" w:line="264" w:lineRule="auto"/>
            </w:pPr>
            <w:r>
              <w:rPr>
                <w:b/>
                <w:sz w:val="21"/>
              </w:rPr>
              <w:t>Homework:</w:t>
            </w:r>
            <w:r>
              <w:rPr>
                <w:sz w:val="21"/>
              </w:rPr>
              <w:t xml:space="preserve"> Choose one viral item from your feeds; produce a one-page fact-check: author/source, sponsorship, purpose, verification steps taken, verdict, and what you will tell the person who sent it.</w:t>
            </w:r>
          </w:p>
        </w:tc>
      </w:tr>
    </w:tbl>
    <w:p>
      <w:pPr>
        <w:spacing w:after="20"/>
      </w:pPr>
    </w:p>
    <w:p>
      <w:r>
        <w:br w:type="page"/>
      </w:r>
    </w:p>
    <w:p>
      <w:pPr>
        <w:pStyle w:val="Heading1"/>
        <w:pBdr>
          <w:bottom w:val="single" w:sz="8" w:space="1" w:color="0F9D8A"/>
        </w:pBdr>
      </w:pPr>
      <w:r>
        <w:t>First Term Consolidation</w:t>
      </w:r>
    </w:p>
    <w:p>
      <w:pPr>
        <w:pStyle w:val="Heading2"/>
      </w:pPr>
      <w:r>
        <w:t>Term overview map</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Weeks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Category of action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Lessons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vocabulary</w:t>
            </w:r>
          </w:p>
        </w:tc>
      </w:tr>
      <w:tr>
        <w:tc>
          <w:tcPr>
            <w:tcW w:type="dxa" w:w="2381"/>
            <w:tcMar>
              <w:top w:w="60" w:type="dxa"/>
              <w:bottom w:w="60" w:type="dxa"/>
              <w:start w:w="110" w:type="dxa"/>
              <w:end w:w="110" w:type="dxa"/>
            </w:tcMar>
          </w:tcPr>
          <w:p>
            <w:pPr>
              <w:spacing w:after="0" w:line="252" w:lineRule="auto"/>
            </w:pPr>
            <w:r>
              <w:rPr>
                <w:sz w:val="20"/>
              </w:rPr>
              <w:t>1–2</w:t>
            </w:r>
          </w:p>
        </w:tc>
        <w:tc>
          <w:tcPr>
            <w:tcW w:type="dxa" w:w="2381"/>
            <w:tcMar>
              <w:top w:w="60" w:type="dxa"/>
              <w:bottom w:w="60" w:type="dxa"/>
              <w:start w:w="110" w:type="dxa"/>
              <w:end w:w="110" w:type="dxa"/>
            </w:tcMar>
          </w:tcPr>
          <w:p>
            <w:pPr>
              <w:spacing w:after="0" w:line="252" w:lineRule="auto"/>
            </w:pPr>
            <w:r>
              <w:rPr>
                <w:sz w:val="20"/>
              </w:rPr>
              <w:t>Creating digital content 1 (AI)</w:t>
            </w:r>
          </w:p>
        </w:tc>
        <w:tc>
          <w:tcPr>
            <w:tcW w:type="dxa" w:w="2381"/>
            <w:tcMar>
              <w:top w:w="60" w:type="dxa"/>
              <w:bottom w:w="60" w:type="dxa"/>
              <w:start w:w="110" w:type="dxa"/>
              <w:end w:w="110" w:type="dxa"/>
            </w:tcMar>
          </w:tcPr>
          <w:p>
            <w:pPr>
              <w:spacing w:after="0" w:line="252" w:lineRule="auto"/>
            </w:pPr>
            <w:r>
              <w:rPr>
                <w:sz w:val="20"/>
              </w:rPr>
              <w:t>1–4</w:t>
            </w:r>
          </w:p>
        </w:tc>
        <w:tc>
          <w:tcPr>
            <w:tcW w:type="dxa" w:w="2381"/>
            <w:tcMar>
              <w:top w:w="60" w:type="dxa"/>
              <w:bottom w:w="60" w:type="dxa"/>
              <w:start w:w="110" w:type="dxa"/>
              <w:end w:w="110" w:type="dxa"/>
            </w:tcMar>
          </w:tcPr>
          <w:p>
            <w:pPr>
              <w:spacing w:after="0" w:line="252" w:lineRule="auto"/>
            </w:pPr>
            <w:r>
              <w:rPr>
                <w:sz w:val="20"/>
              </w:rPr>
              <w:t>AI definition, history eras and winters, three ingredients, ANI/AGI/ASI, reactive/limited memory, rule-based/ML/deep/generative; applications by field; ethics issues; CREATE prompts; six evaluation criteria; hallucination</w:t>
            </w:r>
          </w:p>
        </w:tc>
      </w:tr>
      <w:tr>
        <w:tc>
          <w:tcPr>
            <w:tcW w:type="dxa" w:w="2381"/>
            <w:tcMar>
              <w:top w:w="60" w:type="dxa"/>
              <w:bottom w:w="60" w:type="dxa"/>
              <w:start w:w="110" w:type="dxa"/>
              <w:end w:w="110" w:type="dxa"/>
            </w:tcMar>
            <w:shd w:val="clear" w:color="auto" w:fill="F4F6F9"/>
          </w:tcPr>
          <w:p>
            <w:pPr>
              <w:spacing w:after="0" w:line="252" w:lineRule="auto"/>
            </w:pPr>
            <w:r>
              <w:rPr>
                <w:sz w:val="20"/>
              </w:rPr>
              <w:t>2–4</w:t>
            </w:r>
          </w:p>
        </w:tc>
        <w:tc>
          <w:tcPr>
            <w:tcW w:type="dxa" w:w="2381"/>
            <w:tcMar>
              <w:top w:w="60" w:type="dxa"/>
              <w:bottom w:w="60" w:type="dxa"/>
              <w:start w:w="110" w:type="dxa"/>
              <w:end w:w="110" w:type="dxa"/>
            </w:tcMar>
            <w:shd w:val="clear" w:color="auto" w:fill="F4F6F9"/>
          </w:tcPr>
          <w:p>
            <w:pPr>
              <w:spacing w:after="0" w:line="252" w:lineRule="auto"/>
            </w:pPr>
            <w:r>
              <w:rPr>
                <w:sz w:val="20"/>
              </w:rPr>
              <w:t>Using control structures</w:t>
            </w:r>
          </w:p>
        </w:tc>
        <w:tc>
          <w:tcPr>
            <w:tcW w:type="dxa" w:w="2381"/>
            <w:tcMar>
              <w:top w:w="60" w:type="dxa"/>
              <w:bottom w:w="60" w:type="dxa"/>
              <w:start w:w="110" w:type="dxa"/>
              <w:end w:w="110" w:type="dxa"/>
            </w:tcMar>
            <w:shd w:val="clear" w:color="auto" w:fill="F4F6F9"/>
          </w:tcPr>
          <w:p>
            <w:pPr>
              <w:spacing w:after="0" w:line="252" w:lineRule="auto"/>
            </w:pPr>
            <w:r>
              <w:rPr>
                <w:sz w:val="20"/>
              </w:rPr>
              <w:t>5–11</w:t>
            </w:r>
          </w:p>
        </w:tc>
        <w:tc>
          <w:tcPr>
            <w:tcW w:type="dxa" w:w="2381"/>
            <w:tcMar>
              <w:top w:w="60" w:type="dxa"/>
              <w:bottom w:w="60" w:type="dxa"/>
              <w:start w:w="110" w:type="dxa"/>
              <w:end w:w="110" w:type="dxa"/>
            </w:tcMar>
            <w:shd w:val="clear" w:color="auto" w:fill="F4F6F9"/>
          </w:tcPr>
          <w:p>
            <w:pPr>
              <w:spacing w:after="0" w:line="252" w:lineRule="auto"/>
            </w:pPr>
            <w:r>
              <w:rPr>
                <w:sz w:val="20"/>
              </w:rPr>
              <w:t>Sequence, selection (IF/ELSE), ladder, CASE, iteration, four parts of a loop, FOR, WHILE (pre-test), REPEAT…UNTIL (post-test), accumulator, sentinel, flowchart templates</w:t>
            </w:r>
          </w:p>
        </w:tc>
      </w:tr>
      <w:tr>
        <w:tc>
          <w:tcPr>
            <w:tcW w:type="dxa" w:w="2381"/>
            <w:tcMar>
              <w:top w:w="60" w:type="dxa"/>
              <w:bottom w:w="60" w:type="dxa"/>
              <w:start w:w="110" w:type="dxa"/>
              <w:end w:w="110" w:type="dxa"/>
            </w:tcMar>
          </w:tcPr>
          <w:p>
            <w:pPr>
              <w:spacing w:after="0" w:line="252" w:lineRule="auto"/>
            </w:pPr>
            <w:r>
              <w:rPr>
                <w:sz w:val="20"/>
              </w:rPr>
              <w:t>4–5</w:t>
            </w:r>
          </w:p>
        </w:tc>
        <w:tc>
          <w:tcPr>
            <w:tcW w:type="dxa" w:w="2381"/>
            <w:tcMar>
              <w:top w:w="60" w:type="dxa"/>
              <w:bottom w:w="60" w:type="dxa"/>
              <w:start w:w="110" w:type="dxa"/>
              <w:end w:w="110" w:type="dxa"/>
            </w:tcMar>
          </w:tcPr>
          <w:p>
            <w:pPr>
              <w:spacing w:after="0" w:line="252" w:lineRule="auto"/>
            </w:pPr>
            <w:r>
              <w:rPr>
                <w:sz w:val="20"/>
              </w:rPr>
              <w:t>Testing and debugging</w:t>
            </w:r>
          </w:p>
        </w:tc>
        <w:tc>
          <w:tcPr>
            <w:tcW w:type="dxa" w:w="2381"/>
            <w:tcMar>
              <w:top w:w="60" w:type="dxa"/>
              <w:bottom w:w="60" w:type="dxa"/>
              <w:start w:w="110" w:type="dxa"/>
              <w:end w:w="110" w:type="dxa"/>
            </w:tcMar>
          </w:tcPr>
          <w:p>
            <w:pPr>
              <w:spacing w:after="0" w:line="252" w:lineRule="auto"/>
            </w:pPr>
            <w:r>
              <w:rPr>
                <w:sz w:val="20"/>
              </w:rPr>
              <w:t>12–14</w:t>
            </w:r>
          </w:p>
        </w:tc>
        <w:tc>
          <w:tcPr>
            <w:tcW w:type="dxa" w:w="2381"/>
            <w:tcMar>
              <w:top w:w="60" w:type="dxa"/>
              <w:bottom w:w="60" w:type="dxa"/>
              <w:start w:w="110" w:type="dxa"/>
              <w:end w:w="110" w:type="dxa"/>
            </w:tcMar>
          </w:tcPr>
          <w:p>
            <w:pPr>
              <w:spacing w:after="0" w:line="252" w:lineRule="auto"/>
            </w:pPr>
            <w:r>
              <w:rPr>
                <w:sz w:val="20"/>
              </w:rPr>
              <w:t>Testing, test case, test data (normal/boundary/abnormal), bug, syntax/logic/runtime errors, debugging, black-box/white-box, dry run, trace table</w:t>
            </w:r>
          </w:p>
        </w:tc>
      </w:tr>
      <w:tr>
        <w:tc>
          <w:tcPr>
            <w:tcW w:type="dxa" w:w="2381"/>
            <w:tcMar>
              <w:top w:w="60" w:type="dxa"/>
              <w:bottom w:w="60" w:type="dxa"/>
              <w:start w:w="110" w:type="dxa"/>
              <w:end w:w="110" w:type="dxa"/>
            </w:tcMar>
            <w:shd w:val="clear" w:color="auto" w:fill="F4F6F9"/>
          </w:tcPr>
          <w:p>
            <w:pPr>
              <w:spacing w:after="0" w:line="252" w:lineRule="auto"/>
            </w:pPr>
            <w:r>
              <w:rPr>
                <w:sz w:val="20"/>
              </w:rPr>
              <w:t>5–7</w:t>
            </w:r>
          </w:p>
        </w:tc>
        <w:tc>
          <w:tcPr>
            <w:tcW w:type="dxa" w:w="2381"/>
            <w:tcMar>
              <w:top w:w="60" w:type="dxa"/>
              <w:bottom w:w="60" w:type="dxa"/>
              <w:start w:w="110" w:type="dxa"/>
              <w:end w:w="110" w:type="dxa"/>
            </w:tcMar>
            <w:shd w:val="clear" w:color="auto" w:fill="F4F6F9"/>
          </w:tcPr>
          <w:p>
            <w:pPr>
              <w:spacing w:after="0" w:line="252" w:lineRule="auto"/>
            </w:pPr>
            <w:r>
              <w:rPr>
                <w:sz w:val="20"/>
              </w:rPr>
              <w:t>Practising netiquette</w:t>
            </w:r>
          </w:p>
        </w:tc>
        <w:tc>
          <w:tcPr>
            <w:tcW w:type="dxa" w:w="2381"/>
            <w:tcMar>
              <w:top w:w="60" w:type="dxa"/>
              <w:bottom w:w="60" w:type="dxa"/>
              <w:start w:w="110" w:type="dxa"/>
              <w:end w:w="110" w:type="dxa"/>
            </w:tcMar>
            <w:shd w:val="clear" w:color="auto" w:fill="F4F6F9"/>
          </w:tcPr>
          <w:p>
            <w:pPr>
              <w:spacing w:after="0" w:line="252" w:lineRule="auto"/>
            </w:pPr>
            <w:r>
              <w:rPr>
                <w:sz w:val="20"/>
              </w:rPr>
              <w:t>15–18</w:t>
            </w:r>
          </w:p>
        </w:tc>
        <w:tc>
          <w:tcPr>
            <w:tcW w:type="dxa" w:w="2381"/>
            <w:tcMar>
              <w:top w:w="60" w:type="dxa"/>
              <w:bottom w:w="60" w:type="dxa"/>
              <w:start w:w="110" w:type="dxa"/>
              <w:end w:w="110" w:type="dxa"/>
            </w:tcMar>
            <w:shd w:val="clear" w:color="auto" w:fill="F4F6F9"/>
          </w:tcPr>
          <w:p>
            <w:pPr>
              <w:spacing w:after="0" w:line="252" w:lineRule="auto"/>
            </w:pPr>
            <w:r>
              <w:rPr>
                <w:sz w:val="20"/>
              </w:rPr>
              <w:t>Netiquette, empathy, THINK, codes of conduct, cultural/generational diversity, emoji vs emoticon, hostile activities (cyberbullying, hate speech, doxxing), communication modes, behavioural rules, Law 2010/012, ANTIC</w:t>
            </w:r>
          </w:p>
        </w:tc>
      </w:tr>
      <w:tr>
        <w:tc>
          <w:tcPr>
            <w:tcW w:type="dxa" w:w="2381"/>
            <w:tcMar>
              <w:top w:w="60" w:type="dxa"/>
              <w:bottom w:w="60" w:type="dxa"/>
              <w:start w:w="110" w:type="dxa"/>
              <w:end w:w="110" w:type="dxa"/>
            </w:tcMar>
          </w:tcPr>
          <w:p>
            <w:pPr>
              <w:spacing w:after="0" w:line="252" w:lineRule="auto"/>
            </w:pPr>
            <w:r>
              <w:rPr>
                <w:sz w:val="20"/>
              </w:rPr>
              <w:t>7–9</w:t>
            </w:r>
          </w:p>
        </w:tc>
        <w:tc>
          <w:tcPr>
            <w:tcW w:type="dxa" w:w="2381"/>
            <w:tcMar>
              <w:top w:w="60" w:type="dxa"/>
              <w:bottom w:w="60" w:type="dxa"/>
              <w:start w:w="110" w:type="dxa"/>
              <w:end w:w="110" w:type="dxa"/>
            </w:tcMar>
          </w:tcPr>
          <w:p>
            <w:pPr>
              <w:spacing w:after="0" w:line="252" w:lineRule="auto"/>
            </w:pPr>
            <w:r>
              <w:rPr>
                <w:sz w:val="20"/>
              </w:rPr>
              <w:t>Operations on number systems</w:t>
            </w:r>
          </w:p>
        </w:tc>
        <w:tc>
          <w:tcPr>
            <w:tcW w:type="dxa" w:w="2381"/>
            <w:tcMar>
              <w:top w:w="60" w:type="dxa"/>
              <w:bottom w:w="60" w:type="dxa"/>
              <w:start w:w="110" w:type="dxa"/>
              <w:end w:w="110" w:type="dxa"/>
            </w:tcMar>
          </w:tcPr>
          <w:p>
            <w:pPr>
              <w:spacing w:after="0" w:line="252" w:lineRule="auto"/>
            </w:pPr>
            <w:r>
              <w:rPr>
                <w:sz w:val="20"/>
              </w:rPr>
              <w:t>19–25</w:t>
            </w:r>
          </w:p>
        </w:tc>
        <w:tc>
          <w:tcPr>
            <w:tcW w:type="dxa" w:w="2381"/>
            <w:tcMar>
              <w:top w:w="60" w:type="dxa"/>
              <w:bottom w:w="60" w:type="dxa"/>
              <w:start w:w="110" w:type="dxa"/>
              <w:end w:w="110" w:type="dxa"/>
            </w:tcMar>
          </w:tcPr>
          <w:p>
            <w:pPr>
              <w:spacing w:after="0" w:line="252" w:lineRule="auto"/>
            </w:pPr>
            <w:r>
              <w:rPr>
                <w:sz w:val="20"/>
              </w:rPr>
              <w:t>Base, symbols, place value, any→10 (expansion/Horner), 10→any (repeated division), 2↔8/16 (grouping), 16↔8 via binary, carry, borrow, overflow</w:t>
            </w:r>
          </w:p>
        </w:tc>
      </w:tr>
      <w:tr>
        <w:tc>
          <w:tcPr>
            <w:tcW w:type="dxa" w:w="2381"/>
            <w:tcMar>
              <w:top w:w="60" w:type="dxa"/>
              <w:bottom w:w="60" w:type="dxa"/>
              <w:start w:w="110" w:type="dxa"/>
              <w:end w:w="110" w:type="dxa"/>
            </w:tcMar>
            <w:shd w:val="clear" w:color="auto" w:fill="F4F6F9"/>
          </w:tcPr>
          <w:p>
            <w:pPr>
              <w:spacing w:after="0" w:line="252" w:lineRule="auto"/>
            </w:pPr>
            <w:r>
              <w:rPr>
                <w:sz w:val="20"/>
              </w:rPr>
              <w:t>10–11</w:t>
            </w:r>
          </w:p>
        </w:tc>
        <w:tc>
          <w:tcPr>
            <w:tcW w:type="dxa" w:w="2381"/>
            <w:tcMar>
              <w:top w:w="60" w:type="dxa"/>
              <w:bottom w:w="60" w:type="dxa"/>
              <w:start w:w="110" w:type="dxa"/>
              <w:end w:w="110" w:type="dxa"/>
            </w:tcMar>
            <w:shd w:val="clear" w:color="auto" w:fill="F4F6F9"/>
          </w:tcPr>
          <w:p>
            <w:pPr>
              <w:spacing w:after="0" w:line="252" w:lineRule="auto"/>
            </w:pPr>
            <w:r>
              <w:rPr>
                <w:sz w:val="20"/>
              </w:rPr>
              <w:t>Analysing simple logic circuits</w:t>
            </w:r>
          </w:p>
        </w:tc>
        <w:tc>
          <w:tcPr>
            <w:tcW w:type="dxa" w:w="2381"/>
            <w:tcMar>
              <w:top w:w="60" w:type="dxa"/>
              <w:bottom w:w="60" w:type="dxa"/>
              <w:start w:w="110" w:type="dxa"/>
              <w:end w:w="110" w:type="dxa"/>
            </w:tcMar>
            <w:shd w:val="clear" w:color="auto" w:fill="F4F6F9"/>
          </w:tcPr>
          <w:p>
            <w:pPr>
              <w:spacing w:after="0" w:line="252" w:lineRule="auto"/>
            </w:pPr>
            <w:r>
              <w:rPr>
                <w:sz w:val="20"/>
              </w:rPr>
              <w:t>26–30</w:t>
            </w:r>
          </w:p>
        </w:tc>
        <w:tc>
          <w:tcPr>
            <w:tcW w:type="dxa" w:w="2381"/>
            <w:tcMar>
              <w:top w:w="60" w:type="dxa"/>
              <w:bottom w:w="60" w:type="dxa"/>
              <w:start w:w="110" w:type="dxa"/>
              <w:end w:w="110" w:type="dxa"/>
            </w:tcMar>
            <w:shd w:val="clear" w:color="auto" w:fill="F4F6F9"/>
          </w:tcPr>
          <w:p>
            <w:pPr>
              <w:spacing w:after="0" w:line="252" w:lineRule="auto"/>
            </w:pPr>
            <w:r>
              <w:rPr>
                <w:sz w:val="20"/>
              </w:rPr>
              <w:t>Logic gate, truth table (2ⁿ rows), NOT/AND/OR, NAND/NOR/XOR, universal gates, logic circuit, expression from circuit, circuit from expression, fan-out, precedence</w:t>
            </w:r>
          </w:p>
        </w:tc>
      </w:tr>
      <w:tr>
        <w:tc>
          <w:tcPr>
            <w:tcW w:type="dxa" w:w="2381"/>
            <w:tcMar>
              <w:top w:w="60" w:type="dxa"/>
              <w:bottom w:w="60" w:type="dxa"/>
              <w:start w:w="110" w:type="dxa"/>
              <w:end w:w="110" w:type="dxa"/>
            </w:tcMar>
          </w:tcPr>
          <w:p>
            <w:pPr>
              <w:spacing w:after="0" w:line="252" w:lineRule="auto"/>
            </w:pPr>
            <w:r>
              <w:rPr>
                <w:sz w:val="20"/>
              </w:rPr>
              <w:t>12</w:t>
            </w:r>
          </w:p>
        </w:tc>
        <w:tc>
          <w:tcPr>
            <w:tcW w:type="dxa" w:w="2381"/>
            <w:tcMar>
              <w:top w:w="60" w:type="dxa"/>
              <w:bottom w:w="60" w:type="dxa"/>
              <w:start w:w="110" w:type="dxa"/>
              <w:end w:w="110" w:type="dxa"/>
            </w:tcMar>
          </w:tcPr>
          <w:p>
            <w:pPr>
              <w:spacing w:after="0" w:line="252" w:lineRule="auto"/>
            </w:pPr>
            <w:r>
              <w:rPr>
                <w:sz w:val="20"/>
              </w:rPr>
              <w:t>Credibility of information</w:t>
            </w:r>
          </w:p>
        </w:tc>
        <w:tc>
          <w:tcPr>
            <w:tcW w:type="dxa" w:w="2381"/>
            <w:tcMar>
              <w:top w:w="60" w:type="dxa"/>
              <w:bottom w:w="60" w:type="dxa"/>
              <w:start w:w="110" w:type="dxa"/>
              <w:end w:w="110" w:type="dxa"/>
            </w:tcMar>
          </w:tcPr>
          <w:p>
            <w:pPr>
              <w:spacing w:after="0" w:line="252" w:lineRule="auto"/>
            </w:pPr>
            <w:r>
              <w:rPr>
                <w:sz w:val="20"/>
              </w:rPr>
              <w:t>31–32</w:t>
            </w:r>
          </w:p>
        </w:tc>
        <w:tc>
          <w:tcPr>
            <w:tcW w:type="dxa" w:w="2381"/>
            <w:tcMar>
              <w:top w:w="60" w:type="dxa"/>
              <w:bottom w:w="60" w:type="dxa"/>
              <w:start w:w="110" w:type="dxa"/>
              <w:end w:w="110" w:type="dxa"/>
            </w:tcMar>
          </w:tcPr>
          <w:p>
            <w:pPr>
              <w:spacing w:after="0" w:line="252" w:lineRule="auto"/>
            </w:pPr>
            <w:r>
              <w:rPr>
                <w:sz w:val="20"/>
              </w:rPr>
              <w:t>Misinformation, disinformation, malinformation, deepfake, infodemic, clickbait, bias factors (algorithms, censorship, editorial, personal), author/source, sponsored content, purpose, SIFT, CRAAP</w:t>
            </w:r>
          </w:p>
        </w:tc>
      </w:tr>
    </w:tbl>
    <w:p>
      <w:pPr>
        <w:spacing w:after="40"/>
      </w:pPr>
    </w:p>
    <w:p>
      <w:pPr>
        <w:pStyle w:val="Heading2"/>
      </w:pPr>
      <w:r>
        <w:t>End-of-term revision questions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spacing w:after="60" w:line="264" w:lineRule="auto"/>
            </w:pPr>
            <w:r>
              <w:rPr>
                <w:b/>
                <w:sz w:val="21"/>
              </w:rPr>
              <w:t>Section A – Knowledge</w:t>
            </w:r>
          </w:p>
          <w:p>
            <w:pPr>
              <w:pStyle w:val="ListNumber"/>
              <w:spacing w:after="60" w:line="264" w:lineRule="auto"/>
            </w:pPr>
            <w:r>
              <w:rPr>
                <w:sz w:val="21"/>
              </w:rPr>
              <w:t>Give three milestones in the history of AI and state the type (capability/technique) of ChatGPT.</w:t>
            </w:r>
          </w:p>
          <w:p>
            <w:pPr>
              <w:pStyle w:val="ListNumber"/>
              <w:spacing w:after="60" w:line="264" w:lineRule="auto"/>
            </w:pPr>
            <w:r>
              <w:rPr>
                <w:sz w:val="21"/>
              </w:rPr>
              <w:t>Name the three basic control structures and the two kinds of indefinite loop.</w:t>
            </w:r>
          </w:p>
          <w:p>
            <w:pPr>
              <w:pStyle w:val="ListNumber"/>
              <w:spacing w:after="60" w:line="264" w:lineRule="auto"/>
            </w:pPr>
            <w:r>
              <w:rPr>
                <w:sz w:val="21"/>
              </w:rPr>
              <w:t>Define test data types and distinguish testing from debugging.</w:t>
            </w:r>
          </w:p>
          <w:p>
            <w:pPr>
              <w:pStyle w:val="ListNumber"/>
              <w:spacing w:after="60" w:line="264" w:lineRule="auto"/>
            </w:pPr>
            <w:r>
              <w:rPr>
                <w:sz w:val="21"/>
              </w:rPr>
              <w:t>State four codes of conduct for posting online and differentiate emoji from emoticon.</w:t>
            </w:r>
          </w:p>
          <w:p>
            <w:pPr>
              <w:pStyle w:val="ListNumber"/>
              <w:spacing w:after="60" w:line="264" w:lineRule="auto"/>
            </w:pPr>
            <w:r>
              <w:rPr>
                <w:sz w:val="21"/>
              </w:rPr>
              <w:t>Outline the symbols of bases 2, 8 and 16 and the value of each hex letter.</w:t>
            </w:r>
          </w:p>
          <w:p>
            <w:pPr>
              <w:pStyle w:val="ListNumber"/>
              <w:spacing w:after="60" w:line="264" w:lineRule="auto"/>
            </w:pPr>
            <w:r>
              <w:rPr>
                <w:sz w:val="21"/>
              </w:rPr>
              <w:t>Draw the six logic gates with their truth tables.</w:t>
            </w:r>
          </w:p>
          <w:p>
            <w:pPr>
              <w:pStyle w:val="ListNumber"/>
              <w:spacing w:after="60" w:line="264" w:lineRule="auto"/>
            </w:pPr>
            <w:r>
              <w:rPr>
                <w:sz w:val="21"/>
              </w:rPr>
              <w:t>Differentiate misinformation and disinformation; define deepfake.</w:t>
            </w:r>
          </w:p>
          <w:p>
            <w:pPr>
              <w:spacing w:after="60" w:line="264" w:lineRule="auto"/>
            </w:pPr>
            <w:r>
              <w:rPr>
                <w:b/>
                <w:sz w:val="21"/>
              </w:rPr>
              <w:t>Section B – Application</w:t>
            </w:r>
          </w:p>
          <w:p>
            <w:pPr>
              <w:pStyle w:val="ListNumber"/>
              <w:spacing w:after="60" w:line="264" w:lineRule="auto"/>
            </w:pPr>
            <w:r>
              <w:rPr>
                <w:sz w:val="21"/>
              </w:rPr>
              <w:t>Write a CREATE prompt to generate a 10-question revision quiz on number systems, then list three criteria you would use to examine the result.</w:t>
            </w:r>
          </w:p>
          <w:p>
            <w:pPr>
              <w:pStyle w:val="ListNumber"/>
              <w:spacing w:after="60" w:line="264" w:lineRule="auto"/>
            </w:pPr>
            <w:r>
              <w:rPr>
                <w:sz w:val="21"/>
              </w:rPr>
              <w:t>Write an algorithm (≤ 12 lines) that inputs N temperatures and outputs the average and how many exceeded 30 °C; draw its flowchart.</w:t>
            </w:r>
          </w:p>
          <w:p>
            <w:pPr>
              <w:pStyle w:val="ListNumber"/>
              <w:spacing w:after="60" w:line="264" w:lineRule="auto"/>
            </w:pPr>
            <w:r>
              <w:rPr>
                <w:sz w:val="21"/>
              </w:rPr>
              <w:t>Write an algorithm using REPEAT…UNTIL that asks for a PIN until correct or three attempts are used.</w:t>
            </w:r>
          </w:p>
          <w:p>
            <w:pPr>
              <w:pStyle w:val="ListNumber"/>
              <w:spacing w:after="60" w:line="264" w:lineRule="auto"/>
            </w:pPr>
            <w:r>
              <w:rPr>
                <w:sz w:val="21"/>
              </w:rPr>
              <w:t xml:space="preserve">Dry-run the following with data 5, 3, 0 and state its purpose: </w:t>
            </w:r>
            <w:r>
              <w:rPr>
                <w:rFonts w:ascii="Consolas" w:hAnsi="Consolas" w:eastAsia="Consolas"/>
                <w:color w:val="8E2B6E"/>
                <w:sz w:val="21"/>
              </w:rPr>
              <w:t>t ← 0; INPUT x; WHILE x &lt;&gt; 0 DO t ← t + x * x; INPUT x ENDWHILE; OUTPUT t</w:t>
            </w:r>
            <w:r>
              <w:rPr>
                <w:sz w:val="21"/>
              </w:rPr>
              <w:t>. A version outputs 25 only – suggest the bug.</w:t>
            </w:r>
          </w:p>
          <w:p>
            <w:pPr>
              <w:pStyle w:val="ListNumber"/>
              <w:spacing w:after="60" w:line="264" w:lineRule="auto"/>
            </w:pPr>
            <w:r>
              <w:rPr>
                <w:sz w:val="21"/>
              </w:rPr>
              <w:t>Convert: 2026₁₀ to binary, octal and hex; 1011011101₂ to octal and hex directly; 3E8₁₆ to octal via binary.</w:t>
            </w:r>
          </w:p>
          <w:p>
            <w:pPr>
              <w:pStyle w:val="ListNumber"/>
              <w:spacing w:after="60" w:line="264" w:lineRule="auto"/>
            </w:pPr>
            <w:r>
              <w:rPr>
                <w:sz w:val="21"/>
              </w:rPr>
              <w:t>Compute: 10110₂ + 1101₂; 645₈ − 267₈; 2AF₁₆ + 1C5₁₆; 1000₁₆ − ABC₁₆ – verify each.</w:t>
            </w:r>
          </w:p>
          <w:p>
            <w:pPr>
              <w:pStyle w:val="ListNumber"/>
              <w:spacing w:after="60" w:line="264" w:lineRule="auto"/>
            </w:pPr>
            <w:r>
              <w:rPr>
                <w:sz w:val="21"/>
              </w:rPr>
              <w:t>Deduce the expression and truth table of a circuit where A and B feed a NAND, whose output feeds an AND with C̄; then draw the circuit for Q = (A ⊕ B) + Ā·C.</w:t>
            </w:r>
          </w:p>
          <w:p>
            <w:pPr>
              <w:pStyle w:val="ListNumber"/>
              <w:spacing w:after="60" w:line="264" w:lineRule="auto"/>
            </w:pPr>
            <w:r>
              <w:rPr>
                <w:sz w:val="21"/>
              </w:rPr>
              <w:t>A viral video claims a new law bans motorbikes in Yaoundé from next week. Propose a pertinent, coherent, logical verification strategy and identify two bias factors that could make it spread.</w:t>
            </w:r>
          </w:p>
          <w:p>
            <w:pPr>
              <w:spacing w:after="60" w:line="264" w:lineRule="auto"/>
            </w:pPr>
            <w:r>
              <w:rPr>
                <w:b/>
                <w:sz w:val="21"/>
              </w:rPr>
              <w:t>Section C – Integration</w:t>
            </w:r>
          </w:p>
          <w:p>
            <w:pPr>
              <w:pStyle w:val="ListNumber"/>
              <w:spacing w:after="60" w:line="264" w:lineRule="auto"/>
            </w:pPr>
            <w:r>
              <w:rPr>
                <w:sz w:val="21"/>
              </w:rPr>
              <w:t>A youth cooperative asks for help: (a) design a controller (expression + circuit) for its water pump that runs when the tank is not full AND (timer on OR manual switch); (b) write and dry-run an algorithm (≤ 12 lines) that reads members' contributions until 0 is entered and outputs the total and the number above 5,000 FCFA; (c) express the cooperative's brand colour rgb(0, 102, 51) in hex and add 0x20 to each channel; (d) propose five netiquette rules for their WhatsApp group and a strategy to verify a rumour about subsidy money circulating in the group. Answer in about 350 words with clear headings.</w:t>
            </w:r>
          </w:p>
        </w:tc>
      </w:tr>
    </w:tbl>
    <w:p>
      <w:pPr>
        <w:spacing w:after="20"/>
      </w:pPr>
    </w:p>
    <w:sectPr w:rsidR="00FC693F" w:rsidRPr="0006063C" w:rsidSect="00034616">
      <w:headerReference w:type="default" r:id="rId9"/>
      <w:footerReference w:type="default" r:id="rId10"/>
      <w:pgSz w:w="11906" w:h="16838"/>
      <w:pgMar w:top="1247" w:right="1134"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8"/>
      </w:rPr>
      <w:t xml:space="preserve">Page </w:t>
    </w:r>
    <w:r>
      <w:rPr>
        <w:color w:val="5F6B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B7A"/>
        <w:sz w:val="17"/>
      </w:rPr>
      <w:t>Computer Science Teaching Notes  ·  FORM 4  ·  First Term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eastAsia="Calibri Light"/>
      <w:b/>
      <w:bCs/>
      <w:color w:val="1B2A4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0F9D8A"/>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B2A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