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9FE82" w14:textId="3B1B12B7" w:rsidR="00A3748A" w:rsidRPr="00F25AB6" w:rsidRDefault="00000000" w:rsidP="00A91A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25AB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ДОГОВОР № </w:t>
      </w:r>
      <w:r w:rsidR="005E47EB" w:rsidRPr="00F25AB6">
        <w:rPr>
          <w:rFonts w:ascii="Times New Roman" w:hAnsi="Times New Roman" w:cs="Times New Roman"/>
          <w:b/>
          <w:sz w:val="28"/>
          <w:szCs w:val="28"/>
          <w:lang w:val="ru-RU"/>
        </w:rPr>
        <w:t>6426</w:t>
      </w:r>
    </w:p>
    <w:p w14:paraId="45759599" w14:textId="7FF31545" w:rsidR="00A3748A" w:rsidRPr="00233A09" w:rsidRDefault="00000000" w:rsidP="00A91A7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г. Душанбе _____</w:t>
      </w:r>
      <w:r w:rsidR="00F25AB6">
        <w:rPr>
          <w:rFonts w:ascii="Times New Roman" w:hAnsi="Times New Roman" w:cs="Times New Roman"/>
          <w:sz w:val="26"/>
          <w:szCs w:val="26"/>
          <w:lang w:val="ru-RU"/>
        </w:rPr>
        <w:t>__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>_____ 2026 г.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br/>
      </w:r>
    </w:p>
    <w:p w14:paraId="4741A834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sz w:val="26"/>
          <w:szCs w:val="26"/>
          <w:lang w:val="ru-RU"/>
        </w:rPr>
        <w:t>1. ПРЕДМЕТ ДОГОВОРА</w:t>
      </w:r>
    </w:p>
    <w:p w14:paraId="3CDEAC21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1.1. Исполнитель обязуется разработать веб-платформу типа </w:t>
      </w:r>
      <w:r w:rsidRPr="00233A09">
        <w:rPr>
          <w:rFonts w:ascii="Times New Roman" w:hAnsi="Times New Roman" w:cs="Times New Roman"/>
          <w:sz w:val="26"/>
          <w:szCs w:val="26"/>
        </w:rPr>
        <w:t>Music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33A09">
        <w:rPr>
          <w:rFonts w:ascii="Times New Roman" w:hAnsi="Times New Roman" w:cs="Times New Roman"/>
          <w:sz w:val="26"/>
          <w:szCs w:val="26"/>
        </w:rPr>
        <w:t>Distribution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+ </w:t>
      </w:r>
      <w:r w:rsidRPr="00233A09">
        <w:rPr>
          <w:rFonts w:ascii="Times New Roman" w:hAnsi="Times New Roman" w:cs="Times New Roman"/>
          <w:sz w:val="26"/>
          <w:szCs w:val="26"/>
        </w:rPr>
        <w:t>CRM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+ </w:t>
      </w:r>
      <w:r w:rsidRPr="00233A09">
        <w:rPr>
          <w:rFonts w:ascii="Times New Roman" w:hAnsi="Times New Roman" w:cs="Times New Roman"/>
          <w:sz w:val="26"/>
          <w:szCs w:val="26"/>
        </w:rPr>
        <w:t>Repertoire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+ </w:t>
      </w:r>
      <w:r w:rsidRPr="00233A09">
        <w:rPr>
          <w:rFonts w:ascii="Times New Roman" w:hAnsi="Times New Roman" w:cs="Times New Roman"/>
          <w:sz w:val="26"/>
          <w:szCs w:val="26"/>
        </w:rPr>
        <w:t>DDEX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33A09">
        <w:rPr>
          <w:rFonts w:ascii="Times New Roman" w:hAnsi="Times New Roman" w:cs="Times New Roman"/>
          <w:sz w:val="26"/>
          <w:szCs w:val="26"/>
        </w:rPr>
        <w:t>Management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33A09">
        <w:rPr>
          <w:rFonts w:ascii="Times New Roman" w:hAnsi="Times New Roman" w:cs="Times New Roman"/>
          <w:sz w:val="26"/>
          <w:szCs w:val="26"/>
        </w:rPr>
        <w:t>System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в соответствии с Техническим заданием (Приложение 1).</w:t>
      </w:r>
    </w:p>
    <w:p w14:paraId="457E54A4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1.2. Результатом является система, обеспечивающая все функции, указанные в ТЗ, независимо от способа реализации.</w:t>
      </w:r>
    </w:p>
    <w:p w14:paraId="1A81EB93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1.3. Техническое задание является неотъемлемой частью договора.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br/>
      </w:r>
    </w:p>
    <w:p w14:paraId="053731A2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sz w:val="26"/>
          <w:szCs w:val="26"/>
          <w:lang w:val="ru-RU"/>
        </w:rPr>
        <w:t>2. ПРАВА И ОБЯЗАННОСТИ СТОРОН</w:t>
      </w:r>
    </w:p>
    <w:p w14:paraId="3177D56A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2.1. Заказчик обязуется предоставлять необходимые материалы и оплачивать работы.</w:t>
      </w:r>
    </w:p>
    <w:p w14:paraId="5D431ADF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2.2. Исполнитель обязуется выполнить работы качественно и в срок.</w:t>
      </w:r>
    </w:p>
    <w:p w14:paraId="0784A65D" w14:textId="77789162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2.3. Исполнитель самостоятельно определяет технологии, архитектуру и способ реализации</w:t>
      </w:r>
      <w:r w:rsidR="006F2E71"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для достижения поставленных целей в ТЗ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>.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br/>
      </w:r>
    </w:p>
    <w:p w14:paraId="06EEFFA7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sz w:val="26"/>
          <w:szCs w:val="26"/>
          <w:lang w:val="ru-RU"/>
        </w:rPr>
        <w:t>3. СТОИМОСТЬ И ОПЛАТА</w:t>
      </w:r>
    </w:p>
    <w:p w14:paraId="19D2502F" w14:textId="17772962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3.1. Общая стоимость</w:t>
      </w:r>
      <w:r w:rsidR="006F2E71"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оказанных услуг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составляет 3</w:t>
      </w:r>
      <w:r w:rsidR="00F85158">
        <w:rPr>
          <w:rFonts w:ascii="Times New Roman" w:hAnsi="Times New Roman" w:cs="Times New Roman"/>
          <w:sz w:val="26"/>
          <w:szCs w:val="26"/>
          <w:lang w:val="ru-RU"/>
        </w:rPr>
        <w:t>700 долларов США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5A14CD86" w14:textId="7C2B9CE6" w:rsidR="005E47EB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FE2C22" w:rsidRPr="00FE2C22">
        <w:rPr>
          <w:rFonts w:ascii="Times New Roman" w:hAnsi="Times New Roman" w:cs="Times New Roman"/>
          <w:sz w:val="26"/>
          <w:szCs w:val="26"/>
          <w:lang w:val="ru-RU"/>
        </w:rPr>
        <w:t>2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>. Оплата производится по договоренности сторон.</w:t>
      </w:r>
    </w:p>
    <w:p w14:paraId="37817ED2" w14:textId="5150D39C" w:rsidR="005E47EB" w:rsidRDefault="005E47EB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FE2C22" w:rsidRPr="00FE2C22">
        <w:rPr>
          <w:rFonts w:ascii="Times New Roman" w:hAnsi="Times New Roman" w:cs="Times New Roman"/>
          <w:sz w:val="26"/>
          <w:szCs w:val="26"/>
          <w:lang w:val="ru-RU"/>
        </w:rPr>
        <w:t>3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. Предоплата составляет </w:t>
      </w:r>
      <w:r w:rsidR="00F85158">
        <w:rPr>
          <w:rFonts w:ascii="Times New Roman" w:hAnsi="Times New Roman" w:cs="Times New Roman"/>
          <w:sz w:val="26"/>
          <w:szCs w:val="26"/>
          <w:lang w:val="ru-RU"/>
        </w:rPr>
        <w:t>1000 долларов США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от общей стоимости и оплачивается Заказчиком до начала выполнения работ.</w:t>
      </w:r>
    </w:p>
    <w:p w14:paraId="4BFF4649" w14:textId="37146F0D" w:rsidR="00F85158" w:rsidRPr="00233A09" w:rsidRDefault="00F85158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lastRenderedPageBreak/>
        <w:t>3.4 Доплата в размере 1000 долларов США обязуется через 1 месяц после начала работ и запуска Бета-версии проекта.</w:t>
      </w:r>
    </w:p>
    <w:p w14:paraId="1CC970D8" w14:textId="32F85439" w:rsidR="00A3748A" w:rsidRPr="00233A09" w:rsidRDefault="005E47EB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F85158">
        <w:rPr>
          <w:rFonts w:ascii="Times New Roman" w:hAnsi="Times New Roman" w:cs="Times New Roman"/>
          <w:sz w:val="26"/>
          <w:szCs w:val="26"/>
          <w:lang w:val="ru-RU"/>
        </w:rPr>
        <w:t>5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>. Оставшаяся часть оплаты выплачивается Заказчиком до момента передачи готового проекта и подписания акта выполненных работ.</w:t>
      </w:r>
    </w:p>
    <w:p w14:paraId="76FAC23E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sz w:val="26"/>
          <w:szCs w:val="26"/>
          <w:lang w:val="ru-RU"/>
        </w:rPr>
        <w:t>4. СРОКИ</w:t>
      </w:r>
    </w:p>
    <w:p w14:paraId="0CFAB212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4.1. Срок выполнения — 4 (четыре) месяца.</w:t>
      </w:r>
    </w:p>
    <w:p w14:paraId="088E2599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4.2. Допускается увеличение срока до 1 (одного) месяца.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br/>
      </w:r>
    </w:p>
    <w:p w14:paraId="504515E1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sz w:val="26"/>
          <w:szCs w:val="26"/>
          <w:lang w:val="ru-RU"/>
        </w:rPr>
        <w:t>5. ПРИЕМКА РАБОТ</w:t>
      </w:r>
    </w:p>
    <w:p w14:paraId="05653488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5.1. Работа считается выполненной, если система реализует функции ТЗ.</w:t>
      </w:r>
    </w:p>
    <w:p w14:paraId="1C33483D" w14:textId="6AF0C275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5.2. Оценка производится по функциональности</w:t>
      </w:r>
      <w:r w:rsidR="005E47EB"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соответствующим в договоре.</w:t>
      </w:r>
    </w:p>
    <w:p w14:paraId="7666FDC2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sz w:val="26"/>
          <w:szCs w:val="26"/>
          <w:lang w:val="ru-RU"/>
        </w:rPr>
        <w:t>6. ОГРАНИЧЕНИЕ ОТВЕТСТВЕННОСТИ</w:t>
      </w:r>
    </w:p>
    <w:p w14:paraId="6822051E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6.1. Исполнитель не несет ответственности за ограничения </w:t>
      </w:r>
      <w:r w:rsidRPr="00233A09">
        <w:rPr>
          <w:rFonts w:ascii="Times New Roman" w:hAnsi="Times New Roman" w:cs="Times New Roman"/>
          <w:sz w:val="26"/>
          <w:szCs w:val="26"/>
        </w:rPr>
        <w:t>API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233A09">
        <w:rPr>
          <w:rFonts w:ascii="Times New Roman" w:hAnsi="Times New Roman" w:cs="Times New Roman"/>
          <w:sz w:val="26"/>
          <w:szCs w:val="26"/>
        </w:rPr>
        <w:t>DSP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233A09">
        <w:rPr>
          <w:rFonts w:ascii="Times New Roman" w:hAnsi="Times New Roman" w:cs="Times New Roman"/>
          <w:sz w:val="26"/>
          <w:szCs w:val="26"/>
        </w:rPr>
        <w:t>DDEX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и третьих сторон.</w:t>
      </w:r>
    </w:p>
    <w:p w14:paraId="5CDFF1CA" w14:textId="77777777" w:rsidR="00474547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>6.2. Исполнитель обяз</w:t>
      </w:r>
      <w:r w:rsidR="00474547">
        <w:rPr>
          <w:rFonts w:ascii="Times New Roman" w:hAnsi="Times New Roman" w:cs="Times New Roman"/>
          <w:sz w:val="26"/>
          <w:szCs w:val="26"/>
          <w:lang w:val="ru-RU"/>
        </w:rPr>
        <w:t>уется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обеспечить готовность системы к интеграции.</w:t>
      </w:r>
    </w:p>
    <w:p w14:paraId="7C2B43A9" w14:textId="0910A2D9" w:rsidR="00A3748A" w:rsidRPr="00233A09" w:rsidRDefault="00474547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6.3 Исполнитель не несёт ответственности в случае невозможности выполнения задач по вине и </w:t>
      </w: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причинам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зависящим от третьих сторон (Сервисов, Партнёров), ответственных за функционалы, указанных в ТЗ. </w:t>
      </w:r>
    </w:p>
    <w:p w14:paraId="0FCD75C3" w14:textId="77777777" w:rsidR="00474547" w:rsidRDefault="00474547" w:rsidP="00A91A77">
      <w:pPr>
        <w:spacing w:line="360" w:lineRule="auto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22CF9C96" w14:textId="37C80751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sz w:val="26"/>
          <w:szCs w:val="26"/>
          <w:lang w:val="ru-RU"/>
        </w:rPr>
        <w:t>7. КОНФИДЕНЦИАЛЬНОСТЬ</w:t>
      </w:r>
    </w:p>
    <w:p w14:paraId="11B6F971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lastRenderedPageBreak/>
        <w:t>7.1. Стороны обязуются не разглашать информацию.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br/>
      </w:r>
    </w:p>
    <w:p w14:paraId="338C1A73" w14:textId="77777777" w:rsidR="00A3748A" w:rsidRPr="00233A09" w:rsidRDefault="00000000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sz w:val="26"/>
          <w:szCs w:val="26"/>
          <w:lang w:val="ru-RU"/>
        </w:rPr>
        <w:t>8. ЗАКЛЮЧИТЕЛЬНЫЕ ПОЛОЖЕНИЯ</w:t>
      </w:r>
    </w:p>
    <w:p w14:paraId="56F14E54" w14:textId="77777777" w:rsidR="006F2E71" w:rsidRPr="00233A09" w:rsidRDefault="006F2E7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bCs/>
          <w:sz w:val="26"/>
          <w:szCs w:val="26"/>
          <w:lang w:val="ru-RU"/>
        </w:rPr>
        <w:t>8.1.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Все споры и разногласия, возникающие в ходе исполнения настоящего договора, разрешаются путем переговоров между Сторонами.</w:t>
      </w:r>
    </w:p>
    <w:p w14:paraId="0256D38C" w14:textId="5BF1BE60" w:rsidR="006F2E71" w:rsidRPr="00233A09" w:rsidRDefault="006F2E7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bCs/>
          <w:sz w:val="26"/>
          <w:szCs w:val="26"/>
          <w:lang w:val="ru-RU"/>
        </w:rPr>
        <w:t>8.2.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Стороны обязуются принимать все необходимые меры для обеспечения конфиденциальности документов и информации, имеющих существенное значение, и не передавать их третьим лицам.</w:t>
      </w:r>
    </w:p>
    <w:p w14:paraId="51B54615" w14:textId="30D3F6A6" w:rsidR="006F2E71" w:rsidRPr="00233A09" w:rsidRDefault="006F2E7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bCs/>
          <w:sz w:val="26"/>
          <w:szCs w:val="26"/>
          <w:lang w:val="ru-RU"/>
        </w:rPr>
        <w:t>8.3.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В случае изменения адреса, реквизитов, банковских счетов или иных данных, каждая из Сторон обязуется уведомить об этом другую Сторону в течение 10 (десяти) рабочих дней.</w:t>
      </w:r>
    </w:p>
    <w:p w14:paraId="324E6E12" w14:textId="6F530AC4" w:rsidR="006F2E71" w:rsidRPr="00233A09" w:rsidRDefault="006F2E7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bCs/>
          <w:sz w:val="26"/>
          <w:szCs w:val="26"/>
          <w:lang w:val="ru-RU"/>
        </w:rPr>
        <w:t>8.4.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По всем вопросам, не урегулированным настоящим договором, Стороны руководствуются действующим законодательством Республики Таджикистан.</w:t>
      </w:r>
    </w:p>
    <w:p w14:paraId="05E1653C" w14:textId="6CB4AC9E" w:rsidR="006F2E71" w:rsidRPr="00233A09" w:rsidRDefault="006F2E7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bCs/>
          <w:sz w:val="26"/>
          <w:szCs w:val="26"/>
          <w:lang w:val="ru-RU"/>
        </w:rPr>
        <w:t>8.5.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Приложения к настоящему договору являются его неотъемлемой частью и имеют равную юридическую силу.</w:t>
      </w:r>
    </w:p>
    <w:p w14:paraId="32F56738" w14:textId="76F0CDA9" w:rsidR="006F2E71" w:rsidRPr="00233A09" w:rsidRDefault="006F2E7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b/>
          <w:bCs/>
          <w:sz w:val="26"/>
          <w:szCs w:val="26"/>
          <w:lang w:val="ru-RU"/>
        </w:rPr>
        <w:t>8.6.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Настоящий договор составлен в двух экземплярах на русском языке, имеющих равную юридическую силу.</w:t>
      </w:r>
    </w:p>
    <w:p w14:paraId="4861A167" w14:textId="2AAA76F0" w:rsidR="0056261A" w:rsidRPr="00233A09" w:rsidRDefault="0056261A" w:rsidP="00A91A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3A09">
        <w:rPr>
          <w:rFonts w:ascii="Times New Roman" w:hAnsi="Times New Roman" w:cs="Times New Roman"/>
          <w:b/>
          <w:bCs/>
          <w:sz w:val="26"/>
          <w:szCs w:val="26"/>
          <w:lang w:val="ru-RU"/>
        </w:rPr>
        <w:t>9. Раздел: Объем работ, архитектура и обязательства разработчика</w:t>
      </w:r>
    </w:p>
    <w:p w14:paraId="6479C79B" w14:textId="77777777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>1. Реализация в соответствии с Техническим заданием (ТЗ)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br/>
        <w:t>Разработчик обязуется реализовать программный продукт строго в соответствии с утвержденным Техническим заданием (ТЗ), которое является неотъемлемой частью настоящего договора.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br/>
        <w:t>ТЗ включает в себя:</w:t>
      </w:r>
    </w:p>
    <w:p w14:paraId="2EEB6152" w14:textId="77777777" w:rsidR="0056261A" w:rsidRPr="0056261A" w:rsidRDefault="0056261A" w:rsidP="00A91A7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Полную архитектуру системы </w:t>
      </w:r>
    </w:p>
    <w:p w14:paraId="170162BB" w14:textId="77777777" w:rsidR="0056261A" w:rsidRPr="0056261A" w:rsidRDefault="0056261A" w:rsidP="00A91A7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Структуру всех страниц и внутренних 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подстраниц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2B354E8A" w14:textId="77777777" w:rsidR="0056261A" w:rsidRPr="0056261A" w:rsidRDefault="0056261A" w:rsidP="00A91A7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Логику работы всех функций </w:t>
      </w:r>
    </w:p>
    <w:p w14:paraId="3712DD39" w14:textId="77777777" w:rsidR="0056261A" w:rsidRPr="0056261A" w:rsidRDefault="0056261A" w:rsidP="00A91A7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Интеграции (API, сторонние сервисы и др.) </w:t>
      </w:r>
    </w:p>
    <w:p w14:paraId="69BDAC6B" w14:textId="77777777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>Все элементы, описанные в ТЗ, являются обязательными к реализации и должны функционировать корректно без ошибок.</w:t>
      </w:r>
    </w:p>
    <w:p w14:paraId="2635F770" w14:textId="77777777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2. Архитектура </w:t>
      </w:r>
      <w:proofErr w:type="spellStart"/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>Admin</w:t>
      </w:r>
      <w:proofErr w:type="spellEnd"/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proofErr w:type="spellStart"/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>Panel</w:t>
      </w:r>
      <w:proofErr w:type="spellEnd"/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(Обязательная реализация)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br/>
        <w:t>Разработчик обязан реализовать административную панель (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Admin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Panel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>) со следующей структурой:</w:t>
      </w:r>
    </w:p>
    <w:p w14:paraId="7F624C4A" w14:textId="77777777" w:rsidR="0056261A" w:rsidRPr="0056261A" w:rsidRDefault="0056261A" w:rsidP="00A91A7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Dashboard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Overview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) </w:t>
      </w:r>
    </w:p>
    <w:p w14:paraId="7915B375" w14:textId="77777777" w:rsidR="0056261A" w:rsidRPr="0056261A" w:rsidRDefault="0056261A" w:rsidP="00A91A7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Distribution </w:t>
      </w:r>
    </w:p>
    <w:p w14:paraId="50928404" w14:textId="77777777" w:rsidR="0056261A" w:rsidRPr="0056261A" w:rsidRDefault="0056261A" w:rsidP="00A91A7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Catalog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1FDF78AE" w14:textId="77777777" w:rsidR="0056261A" w:rsidRPr="0056261A" w:rsidRDefault="0056261A" w:rsidP="00A91A7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Users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5B255BEA" w14:textId="77777777" w:rsidR="0056261A" w:rsidRPr="0056261A" w:rsidRDefault="0056261A" w:rsidP="00A91A7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Analytics </w:t>
      </w:r>
    </w:p>
    <w:p w14:paraId="4343FC65" w14:textId="77777777" w:rsidR="0056261A" w:rsidRPr="0056261A" w:rsidRDefault="0056261A" w:rsidP="00A91A7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Finance </w:t>
      </w:r>
    </w:p>
    <w:p w14:paraId="2236871C" w14:textId="77777777" w:rsidR="0056261A" w:rsidRPr="0056261A" w:rsidRDefault="0056261A" w:rsidP="00A91A7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Rights Management </w:t>
      </w:r>
    </w:p>
    <w:p w14:paraId="20E9FD8A" w14:textId="77777777" w:rsidR="0056261A" w:rsidRPr="0056261A" w:rsidRDefault="0056261A" w:rsidP="00A91A7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Publishing </w:t>
      </w:r>
    </w:p>
    <w:p w14:paraId="4BB04BBB" w14:textId="77777777" w:rsidR="0056261A" w:rsidRPr="0056261A" w:rsidRDefault="0056261A" w:rsidP="00A91A7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CRM </w:t>
      </w:r>
    </w:p>
    <w:p w14:paraId="45563267" w14:textId="77777777" w:rsidR="0056261A" w:rsidRPr="0056261A" w:rsidRDefault="0056261A" w:rsidP="00A91A7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Communications </w:t>
      </w:r>
    </w:p>
    <w:p w14:paraId="16D881B9" w14:textId="77777777" w:rsidR="0056261A" w:rsidRPr="0056261A" w:rsidRDefault="0056261A" w:rsidP="00A91A7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Automation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0AF543B1" w14:textId="77777777" w:rsidR="0056261A" w:rsidRPr="0056261A" w:rsidRDefault="0056261A" w:rsidP="00A91A7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Settings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7E329A97" w14:textId="77777777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Каждый раздел должен содержать все страницы и внутренние 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подстраницы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>, указанные в ТЗ, с полностью рабочим функционалом.</w:t>
      </w:r>
    </w:p>
    <w:p w14:paraId="15EC53E0" w14:textId="77777777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3. Архитектура Label </w:t>
      </w:r>
      <w:proofErr w:type="spellStart"/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>Dashboard</w:t>
      </w:r>
      <w:proofErr w:type="spellEnd"/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(Кабинет лейбла)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br/>
        <w:t xml:space="preserve">Разработчик обязан реализовать пользовательский кабинет (Label 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Dashboard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>) со следующей структурой:</w:t>
      </w:r>
    </w:p>
    <w:p w14:paraId="265A71FF" w14:textId="77777777" w:rsidR="0056261A" w:rsidRPr="0056261A" w:rsidRDefault="0056261A" w:rsidP="00A91A7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Dashboard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Overview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) </w:t>
      </w:r>
    </w:p>
    <w:p w14:paraId="76D41142" w14:textId="77777777" w:rsidR="0056261A" w:rsidRPr="0056261A" w:rsidRDefault="0056261A" w:rsidP="00A91A7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6261A">
        <w:rPr>
          <w:rFonts w:ascii="Times New Roman" w:hAnsi="Times New Roman" w:cs="Times New Roman"/>
          <w:sz w:val="26"/>
          <w:szCs w:val="26"/>
        </w:rPr>
        <w:t>Releases (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t>включая</w:t>
      </w:r>
      <w:r w:rsidRPr="0056261A">
        <w:rPr>
          <w:rFonts w:ascii="Times New Roman" w:hAnsi="Times New Roman" w:cs="Times New Roman"/>
          <w:sz w:val="26"/>
          <w:szCs w:val="26"/>
        </w:rPr>
        <w:t xml:space="preserve"> Artists 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t>и</w:t>
      </w:r>
      <w:r w:rsidRPr="0056261A">
        <w:rPr>
          <w:rFonts w:ascii="Times New Roman" w:hAnsi="Times New Roman" w:cs="Times New Roman"/>
          <w:sz w:val="26"/>
          <w:szCs w:val="26"/>
        </w:rPr>
        <w:t xml:space="preserve"> Labels) </w:t>
      </w:r>
    </w:p>
    <w:p w14:paraId="40A71813" w14:textId="77777777" w:rsidR="0056261A" w:rsidRPr="0056261A" w:rsidRDefault="0056261A" w:rsidP="00A91A7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Publishing </w:t>
      </w:r>
    </w:p>
    <w:p w14:paraId="6553578F" w14:textId="77777777" w:rsidR="0056261A" w:rsidRPr="0056261A" w:rsidRDefault="0056261A" w:rsidP="00A91A7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Analytics (расширенный функционал) </w:t>
      </w:r>
    </w:p>
    <w:p w14:paraId="4952EDCD" w14:textId="77777777" w:rsidR="0056261A" w:rsidRPr="0056261A" w:rsidRDefault="0056261A" w:rsidP="00A91A7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Royalties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0D79BE0C" w14:textId="77777777" w:rsidR="0056261A" w:rsidRPr="0056261A" w:rsidRDefault="0056261A" w:rsidP="00A91A7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Marketing (расширенный функционал) </w:t>
      </w:r>
    </w:p>
    <w:p w14:paraId="127C8D68" w14:textId="77777777" w:rsidR="0056261A" w:rsidRPr="0056261A" w:rsidRDefault="0056261A" w:rsidP="00A91A7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Music Video Distribution </w:t>
      </w:r>
    </w:p>
    <w:p w14:paraId="52DA66DA" w14:textId="3DD41C2C" w:rsidR="0056261A" w:rsidRPr="0056261A" w:rsidRDefault="0056261A" w:rsidP="00A91A7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Support </w:t>
      </w:r>
      <w:r w:rsidR="00233A09">
        <w:rPr>
          <w:rFonts w:ascii="Times New Roman" w:hAnsi="Times New Roman" w:cs="Times New Roman"/>
          <w:sz w:val="26"/>
          <w:szCs w:val="26"/>
        </w:rPr>
        <w:t xml:space="preserve">&amp; 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Profile / 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Settings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1FA8AD43" w14:textId="77777777" w:rsidR="0056261A" w:rsidRPr="00F85158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>Все разделы должны быть полностью функциональными в соответствии с ТЗ.</w:t>
      </w:r>
    </w:p>
    <w:p w14:paraId="76E98C33" w14:textId="77777777" w:rsidR="00A91A77" w:rsidRPr="00F85158" w:rsidRDefault="00A91A77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14:paraId="4AB969AC" w14:textId="77777777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>4. Система ролей и доступов (RBAC)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br/>
        <w:t>Разработчик обязан реализовать систему ролей и разграничения прав доступа (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Role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>-Based Access Control), включающую следующие роли:</w:t>
      </w:r>
    </w:p>
    <w:p w14:paraId="4617C9BE" w14:textId="77777777" w:rsidR="0056261A" w:rsidRPr="0056261A" w:rsidRDefault="0056261A" w:rsidP="00A91A7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Super 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Admin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— полный доступ ко всем функциям системы </w:t>
      </w:r>
    </w:p>
    <w:p w14:paraId="19A36B32" w14:textId="77777777" w:rsidR="0056261A" w:rsidRPr="0056261A" w:rsidRDefault="0056261A" w:rsidP="00A91A7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Admin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— управление системой </w:t>
      </w:r>
    </w:p>
    <w:p w14:paraId="2D542998" w14:textId="77777777" w:rsidR="0056261A" w:rsidRPr="0056261A" w:rsidRDefault="0056261A" w:rsidP="00A91A7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Moderator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— модерация контента </w:t>
      </w:r>
    </w:p>
    <w:p w14:paraId="10CC6A30" w14:textId="77777777" w:rsidR="0056261A" w:rsidRPr="0056261A" w:rsidRDefault="0056261A" w:rsidP="00A91A7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Finance — управление финансами и выплатами </w:t>
      </w:r>
    </w:p>
    <w:p w14:paraId="0D126F3C" w14:textId="77777777" w:rsidR="0056261A" w:rsidRPr="0056261A" w:rsidRDefault="0056261A" w:rsidP="00A91A7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Support — работа с пользователями и тикетами </w:t>
      </w:r>
    </w:p>
    <w:p w14:paraId="17420254" w14:textId="77777777" w:rsidR="0056261A" w:rsidRPr="0056261A" w:rsidRDefault="0056261A" w:rsidP="00A91A7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Publishing Manager — управление авторскими правами </w:t>
      </w:r>
    </w:p>
    <w:p w14:paraId="5A600676" w14:textId="77777777" w:rsidR="0056261A" w:rsidRPr="0056261A" w:rsidRDefault="0056261A" w:rsidP="00A91A7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6261A">
        <w:rPr>
          <w:rFonts w:ascii="Times New Roman" w:hAnsi="Times New Roman" w:cs="Times New Roman"/>
          <w:sz w:val="26"/>
          <w:szCs w:val="26"/>
        </w:rPr>
        <w:t xml:space="preserve">Rights Manager — 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t>управление</w:t>
      </w:r>
      <w:r w:rsidRPr="0056261A">
        <w:rPr>
          <w:rFonts w:ascii="Times New Roman" w:hAnsi="Times New Roman" w:cs="Times New Roman"/>
          <w:sz w:val="26"/>
          <w:szCs w:val="26"/>
        </w:rPr>
        <w:t xml:space="preserve"> Content ID 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t>и</w:t>
      </w:r>
      <w:r w:rsidRPr="0056261A">
        <w:rPr>
          <w:rFonts w:ascii="Times New Roman" w:hAnsi="Times New Roman" w:cs="Times New Roman"/>
          <w:sz w:val="26"/>
          <w:szCs w:val="26"/>
        </w:rPr>
        <w:t xml:space="preserve"> 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t>правами</w:t>
      </w:r>
      <w:r w:rsidRPr="0056261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E4D4AE" w14:textId="77777777" w:rsidR="0056261A" w:rsidRPr="0056261A" w:rsidRDefault="0056261A" w:rsidP="00A91A7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Marketing / Growth — аналитика и маркетинговые кампании </w:t>
      </w:r>
    </w:p>
    <w:p w14:paraId="55BFDBB2" w14:textId="77777777" w:rsidR="0056261A" w:rsidRPr="0056261A" w:rsidRDefault="0056261A" w:rsidP="00A91A7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Developer / Tech 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Admin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— управление API, DDEX и технической частью </w:t>
      </w:r>
    </w:p>
    <w:p w14:paraId="3C5C1641" w14:textId="77777777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>Каждая роль должна иметь четко ограниченный доступ в соответствии с логикой системы.</w:t>
      </w:r>
    </w:p>
    <w:p w14:paraId="1500CF12" w14:textId="77777777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>5. Модерация контента и защита прав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br/>
        <w:t>Разработчик обязан реализовать систему обязательной модерации контента, включая:</w:t>
      </w:r>
    </w:p>
    <w:p w14:paraId="5B149125" w14:textId="77777777" w:rsidR="0056261A" w:rsidRPr="0056261A" w:rsidRDefault="0056261A" w:rsidP="00A91A7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Проверку треков перед публикацией </w:t>
      </w:r>
    </w:p>
    <w:p w14:paraId="3F112DB4" w14:textId="77777777" w:rsidR="0056261A" w:rsidRPr="0056261A" w:rsidRDefault="0056261A" w:rsidP="00A91A7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Обнаружение дубликатов </w:t>
      </w:r>
    </w:p>
    <w:p w14:paraId="1113367F" w14:textId="77777777" w:rsidR="0056261A" w:rsidRPr="0056261A" w:rsidRDefault="0056261A" w:rsidP="00A91A7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Механизмы предотвращения конфликтов прав </w:t>
      </w:r>
    </w:p>
    <w:p w14:paraId="291E7364" w14:textId="77777777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Обязательная интеграция с системой распознавания аудио </w:t>
      </w:r>
      <w:proofErr w:type="spellStart"/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>ACRCloud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для:</w:t>
      </w:r>
    </w:p>
    <w:p w14:paraId="103D8139" w14:textId="77777777" w:rsidR="0056261A" w:rsidRPr="0056261A" w:rsidRDefault="0056261A" w:rsidP="00A91A7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Проверки уникальности контента </w:t>
      </w:r>
    </w:p>
    <w:p w14:paraId="22931C89" w14:textId="77777777" w:rsidR="0056261A" w:rsidRPr="0056261A" w:rsidRDefault="0056261A" w:rsidP="00A91A7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Предотвращения загрузки дубликатов </w:t>
      </w:r>
    </w:p>
    <w:p w14:paraId="00BA696C" w14:textId="77777777" w:rsidR="0056261A" w:rsidRPr="0056261A" w:rsidRDefault="0056261A" w:rsidP="00A91A7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Снижения риска конфликтов Content ID </w:t>
      </w:r>
    </w:p>
    <w:p w14:paraId="47641F2B" w14:textId="0D483AFA" w:rsidR="0056261A" w:rsidRPr="0056261A" w:rsidRDefault="00A91A77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A91A77">
        <w:rPr>
          <w:rFonts w:ascii="Times New Roman" w:hAnsi="Times New Roman" w:cs="Times New Roman"/>
          <w:b/>
          <w:bCs/>
          <w:sz w:val="26"/>
          <w:szCs w:val="26"/>
          <w:lang w:val="ru-RU"/>
        </w:rPr>
        <w:br/>
      </w:r>
      <w:r w:rsidR="0056261A"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>6. Интеграции и техническая инфраструктура</w:t>
      </w:r>
      <w:r w:rsidR="0056261A" w:rsidRPr="0056261A">
        <w:rPr>
          <w:rFonts w:ascii="Times New Roman" w:hAnsi="Times New Roman" w:cs="Times New Roman"/>
          <w:sz w:val="26"/>
          <w:szCs w:val="26"/>
          <w:lang w:val="ru-RU"/>
        </w:rPr>
        <w:br/>
      </w:r>
      <w:r w:rsidR="0056261A" w:rsidRPr="0056261A">
        <w:rPr>
          <w:rFonts w:ascii="Times New Roman" w:hAnsi="Times New Roman" w:cs="Times New Roman"/>
          <w:sz w:val="26"/>
          <w:szCs w:val="26"/>
          <w:lang w:val="ru-RU"/>
        </w:rPr>
        <w:lastRenderedPageBreak/>
        <w:t>Разработчик обязан реализовать и корректно настроить все интеграции, указанные в ТЗ, включая:</w:t>
      </w:r>
    </w:p>
    <w:p w14:paraId="670C9936" w14:textId="77777777" w:rsidR="0056261A" w:rsidRPr="0056261A" w:rsidRDefault="0056261A" w:rsidP="00A91A7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6261A">
        <w:rPr>
          <w:rFonts w:ascii="Times New Roman" w:hAnsi="Times New Roman" w:cs="Times New Roman"/>
          <w:sz w:val="26"/>
          <w:szCs w:val="26"/>
        </w:rPr>
        <w:t xml:space="preserve">API 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t>интеграции</w:t>
      </w:r>
      <w:r w:rsidRPr="0056261A">
        <w:rPr>
          <w:rFonts w:ascii="Times New Roman" w:hAnsi="Times New Roman" w:cs="Times New Roman"/>
          <w:sz w:val="26"/>
          <w:szCs w:val="26"/>
        </w:rPr>
        <w:t xml:space="preserve"> (DSP, Publishing, Analytics) </w:t>
      </w:r>
    </w:p>
    <w:p w14:paraId="695E9404" w14:textId="77777777" w:rsidR="0056261A" w:rsidRPr="0056261A" w:rsidRDefault="0056261A" w:rsidP="00A91A7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Поддержку стандартов обмена данными (например, DDEX) </w:t>
      </w:r>
    </w:p>
    <w:p w14:paraId="6C6150C4" w14:textId="77777777" w:rsidR="0056261A" w:rsidRPr="0056261A" w:rsidRDefault="0056261A" w:rsidP="00A91A7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Передачу и обработку данных без потерь и ошибок </w:t>
      </w:r>
    </w:p>
    <w:p w14:paraId="6C645DF2" w14:textId="78B46CB8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14:paraId="6174F8BC" w14:textId="77777777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>7. Поддержка и гарантийные обязательства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br/>
        <w:t xml:space="preserve">Разработчик обязуется предоставить техническую поддержку сроком </w:t>
      </w:r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>6 (шесть) месяцев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с момента сдачи проекта, включая:</w:t>
      </w:r>
    </w:p>
    <w:p w14:paraId="5F772CD2" w14:textId="77777777" w:rsidR="0056261A" w:rsidRPr="0056261A" w:rsidRDefault="0056261A" w:rsidP="00A91A7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Исправление ошибок и багов </w:t>
      </w:r>
    </w:p>
    <w:p w14:paraId="79FF5D09" w14:textId="77777777" w:rsidR="0056261A" w:rsidRPr="0056261A" w:rsidRDefault="0056261A" w:rsidP="00A91A7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Поддержку API-интеграций </w:t>
      </w:r>
    </w:p>
    <w:p w14:paraId="54A11FEC" w14:textId="77777777" w:rsidR="0056261A" w:rsidRPr="0056261A" w:rsidRDefault="0056261A" w:rsidP="00A91A7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Проверку корректности аналитики и финансовых данных </w:t>
      </w:r>
    </w:p>
    <w:p w14:paraId="4452921A" w14:textId="77777777" w:rsidR="0056261A" w:rsidRPr="0056261A" w:rsidRDefault="0056261A" w:rsidP="00A91A7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Решение проблем, связанных с передачей данных </w:t>
      </w:r>
    </w:p>
    <w:p w14:paraId="2EBBC278" w14:textId="77777777" w:rsidR="0056261A" w:rsidRPr="0056261A" w:rsidRDefault="0056261A" w:rsidP="00A91A7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Общую стабильную работу системы </w:t>
      </w:r>
    </w:p>
    <w:p w14:paraId="742032F5" w14:textId="77777777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>Все ошибки, связанные с реализованным функционалом, устраняются разработчиком без дополнительной оплаты.</w:t>
      </w:r>
    </w:p>
    <w:p w14:paraId="124FD825" w14:textId="3CBBDA23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14:paraId="1C23AFBA" w14:textId="77777777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>8. Настройка системы под роли и пользователей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br/>
        <w:t xml:space="preserve">Разработчик обязан полностью настроить 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Admin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Panel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и Label </w:t>
      </w:r>
      <w:proofErr w:type="spellStart"/>
      <w:r w:rsidRPr="0056261A">
        <w:rPr>
          <w:rFonts w:ascii="Times New Roman" w:hAnsi="Times New Roman" w:cs="Times New Roman"/>
          <w:sz w:val="26"/>
          <w:szCs w:val="26"/>
          <w:lang w:val="ru-RU"/>
        </w:rPr>
        <w:t>Dashboard</w:t>
      </w:r>
      <w:proofErr w:type="spellEnd"/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 для работы всех ролей, включая:</w:t>
      </w:r>
    </w:p>
    <w:p w14:paraId="20193376" w14:textId="77777777" w:rsidR="0056261A" w:rsidRPr="0056261A" w:rsidRDefault="0056261A" w:rsidP="00A91A7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Назначение ролей </w:t>
      </w:r>
    </w:p>
    <w:p w14:paraId="01D7F4E3" w14:textId="77777777" w:rsidR="0056261A" w:rsidRPr="0056261A" w:rsidRDefault="0056261A" w:rsidP="00A91A7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Доступы к разделам </w:t>
      </w:r>
    </w:p>
    <w:p w14:paraId="56A46E22" w14:textId="0FB0400D" w:rsidR="0056261A" w:rsidRPr="0056261A" w:rsidRDefault="0056261A" w:rsidP="00A91A7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Корректную работу интерфейсов для каждого типа пользователя </w:t>
      </w:r>
    </w:p>
    <w:p w14:paraId="7D21E08B" w14:textId="77777777" w:rsidR="0056261A" w:rsidRPr="0056261A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b/>
          <w:bCs/>
          <w:sz w:val="26"/>
          <w:szCs w:val="26"/>
          <w:lang w:val="ru-RU"/>
        </w:rPr>
        <w:t>9. Критерии приемки работ</w:t>
      </w:r>
      <w:r w:rsidRPr="0056261A">
        <w:rPr>
          <w:rFonts w:ascii="Times New Roman" w:hAnsi="Times New Roman" w:cs="Times New Roman"/>
          <w:sz w:val="26"/>
          <w:szCs w:val="26"/>
          <w:lang w:val="ru-RU"/>
        </w:rPr>
        <w:br/>
        <w:t>Работа считается выполненной только при условии, что:</w:t>
      </w:r>
    </w:p>
    <w:p w14:paraId="17B03EAB" w14:textId="77777777" w:rsidR="0056261A" w:rsidRPr="0056261A" w:rsidRDefault="0056261A" w:rsidP="00A91A7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Все функции из ТЗ реализованы </w:t>
      </w:r>
    </w:p>
    <w:p w14:paraId="5F60D77F" w14:textId="77777777" w:rsidR="0056261A" w:rsidRPr="0056261A" w:rsidRDefault="0056261A" w:rsidP="00A91A7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Все разделы и страницы работают без ошибок </w:t>
      </w:r>
    </w:p>
    <w:p w14:paraId="213817E1" w14:textId="77777777" w:rsidR="0056261A" w:rsidRPr="0056261A" w:rsidRDefault="0056261A" w:rsidP="00A91A7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Все роли корректно функционируют </w:t>
      </w:r>
    </w:p>
    <w:p w14:paraId="7FF8C610" w14:textId="77777777" w:rsidR="0056261A" w:rsidRPr="0056261A" w:rsidRDefault="0056261A" w:rsidP="00A91A7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 xml:space="preserve">Все интеграции работают стабильно </w:t>
      </w:r>
    </w:p>
    <w:p w14:paraId="05D33DEA" w14:textId="77777777" w:rsidR="0056261A" w:rsidRPr="0056261A" w:rsidRDefault="0056261A" w:rsidP="00A91A7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56261A">
        <w:rPr>
          <w:rFonts w:ascii="Times New Roman" w:hAnsi="Times New Roman" w:cs="Times New Roman"/>
          <w:sz w:val="26"/>
          <w:szCs w:val="26"/>
          <w:lang w:val="ru-RU"/>
        </w:rPr>
        <w:t>Система проходит тестирование и принимается Заказчиком</w:t>
      </w:r>
    </w:p>
    <w:p w14:paraId="39A4D29B" w14:textId="13FAF547" w:rsidR="00A3748A" w:rsidRPr="005E47EB" w:rsidRDefault="00A3748A" w:rsidP="00A91A7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3306126" w14:textId="03DF68ED" w:rsidR="00A3748A" w:rsidRPr="00A91A77" w:rsidRDefault="0056261A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A91A77">
        <w:rPr>
          <w:rFonts w:ascii="Times New Roman" w:hAnsi="Times New Roman" w:cs="Times New Roman"/>
          <w:b/>
          <w:sz w:val="26"/>
          <w:szCs w:val="26"/>
          <w:lang w:val="ru-RU"/>
        </w:rPr>
        <w:t>10. РЕКВИЗИТЫ И ПОДПИСИ</w:t>
      </w:r>
    </w:p>
    <w:p w14:paraId="5AE04B4A" w14:textId="77777777" w:rsidR="00474547" w:rsidRDefault="007F7826" w:rsidP="007F7826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Гафуров Фарход </w:t>
      </w:r>
      <w:proofErr w:type="spellStart"/>
      <w:r w:rsidRPr="00233A09">
        <w:rPr>
          <w:rFonts w:ascii="Times New Roman" w:hAnsi="Times New Roman" w:cs="Times New Roman"/>
          <w:sz w:val="26"/>
          <w:szCs w:val="26"/>
          <w:lang w:val="ru-RU"/>
        </w:rPr>
        <w:t>Джамшедович</w:t>
      </w:r>
      <w:proofErr w:type="spellEnd"/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, 07. 07. 1993                                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Паспорт: А01428682 – 27. 07. 2018 ОВД, город Вахдат. Адрес: </w:t>
      </w:r>
      <w:proofErr w:type="spellStart"/>
      <w:r w:rsidRPr="00233A09">
        <w:rPr>
          <w:rFonts w:ascii="Times New Roman" w:hAnsi="Times New Roman" w:cs="Times New Roman"/>
          <w:sz w:val="26"/>
          <w:szCs w:val="26"/>
          <w:lang w:val="ru-RU"/>
        </w:rPr>
        <w:t>Шахру</w:t>
      </w:r>
      <w:proofErr w:type="spellEnd"/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33A09">
        <w:rPr>
          <w:rFonts w:ascii="Times New Roman" w:hAnsi="Times New Roman" w:cs="Times New Roman"/>
          <w:sz w:val="26"/>
          <w:szCs w:val="26"/>
          <w:lang w:val="ru-RU"/>
        </w:rPr>
        <w:t>нохияихои</w:t>
      </w:r>
      <w:proofErr w:type="spellEnd"/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33A09">
        <w:rPr>
          <w:rFonts w:ascii="Times New Roman" w:hAnsi="Times New Roman" w:cs="Times New Roman"/>
          <w:sz w:val="26"/>
          <w:szCs w:val="26"/>
          <w:lang w:val="ru-RU"/>
        </w:rPr>
        <w:t>тобеи</w:t>
      </w:r>
      <w:proofErr w:type="spellEnd"/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33A09">
        <w:rPr>
          <w:rFonts w:ascii="Times New Roman" w:hAnsi="Times New Roman" w:cs="Times New Roman"/>
          <w:sz w:val="26"/>
          <w:szCs w:val="26"/>
          <w:lang w:val="ru-RU"/>
        </w:rPr>
        <w:t>марказ</w:t>
      </w:r>
      <w:proofErr w:type="spellEnd"/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00233A09">
        <w:rPr>
          <w:rFonts w:ascii="Times New Roman" w:hAnsi="Times New Roman" w:cs="Times New Roman"/>
          <w:sz w:val="26"/>
          <w:szCs w:val="26"/>
          <w:lang w:val="ru-RU"/>
        </w:rPr>
        <w:t>ул</w:t>
      </w:r>
      <w:proofErr w:type="spellEnd"/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, г. Вахдат А. </w:t>
      </w:r>
      <w:proofErr w:type="spellStart"/>
      <w:r w:rsidRPr="00233A09">
        <w:rPr>
          <w:rFonts w:ascii="Times New Roman" w:hAnsi="Times New Roman" w:cs="Times New Roman"/>
          <w:sz w:val="26"/>
          <w:szCs w:val="26"/>
          <w:lang w:val="ru-RU"/>
        </w:rPr>
        <w:t>Зикиров</w:t>
      </w:r>
      <w:proofErr w:type="spellEnd"/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д. 1а, именуемый в дальнейшем «Заказчик», с одной стороны, и разработчик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</w:t>
      </w:r>
      <w:proofErr w:type="spellStart"/>
      <w:r w:rsidRPr="00233A09">
        <w:rPr>
          <w:rFonts w:ascii="Times New Roman" w:hAnsi="Times New Roman" w:cs="Times New Roman"/>
          <w:sz w:val="26"/>
          <w:szCs w:val="26"/>
          <w:lang w:val="ru-RU"/>
        </w:rPr>
        <w:t>Сафарализода</w:t>
      </w:r>
      <w:proofErr w:type="spellEnd"/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33A09">
        <w:rPr>
          <w:rFonts w:ascii="Times New Roman" w:hAnsi="Times New Roman" w:cs="Times New Roman"/>
          <w:sz w:val="26"/>
          <w:szCs w:val="26"/>
          <w:lang w:val="ru-RU"/>
        </w:rPr>
        <w:t>Умеджон</w:t>
      </w:r>
      <w:proofErr w:type="spellEnd"/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33A09">
        <w:rPr>
          <w:rFonts w:ascii="Times New Roman" w:hAnsi="Times New Roman" w:cs="Times New Roman"/>
          <w:sz w:val="26"/>
          <w:szCs w:val="26"/>
          <w:lang w:val="ru-RU"/>
        </w:rPr>
        <w:t>Бозорали</w:t>
      </w:r>
      <w:proofErr w:type="spellEnd"/>
      <w:r w:rsidRPr="00233A09">
        <w:rPr>
          <w:rFonts w:ascii="Times New Roman" w:hAnsi="Times New Roman" w:cs="Times New Roman"/>
          <w:sz w:val="26"/>
          <w:szCs w:val="26"/>
          <w:lang w:val="ru-RU"/>
        </w:rPr>
        <w:t>, 0</w:t>
      </w:r>
      <w:r>
        <w:rPr>
          <w:rFonts w:ascii="Times New Roman" w:hAnsi="Times New Roman" w:cs="Times New Roman"/>
          <w:sz w:val="26"/>
          <w:szCs w:val="26"/>
          <w:lang w:val="ru-RU"/>
        </w:rPr>
        <w:t>3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>.0</w:t>
      </w:r>
      <w:r>
        <w:rPr>
          <w:rFonts w:ascii="Times New Roman" w:hAnsi="Times New Roman" w:cs="Times New Roman"/>
          <w:sz w:val="26"/>
          <w:szCs w:val="26"/>
          <w:lang w:val="ru-RU"/>
        </w:rPr>
        <w:t>8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>.</w:t>
      </w:r>
      <w:r>
        <w:rPr>
          <w:rFonts w:ascii="Times New Roman" w:hAnsi="Times New Roman" w:cs="Times New Roman"/>
          <w:sz w:val="26"/>
          <w:szCs w:val="26"/>
          <w:lang w:val="ru-RU"/>
        </w:rPr>
        <w:t>2001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>Паспорт: А</w:t>
      </w:r>
      <w:r>
        <w:rPr>
          <w:rFonts w:ascii="Times New Roman" w:hAnsi="Times New Roman" w:cs="Times New Roman"/>
          <w:sz w:val="26"/>
          <w:szCs w:val="26"/>
          <w:lang w:val="ru-RU"/>
        </w:rPr>
        <w:t>05932928</w:t>
      </w:r>
      <w:r w:rsidRPr="00F25AB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–</w:t>
      </w:r>
      <w:r w:rsidRPr="00F25AB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01.07.2025 </w:t>
      </w:r>
      <w:r w:rsidRPr="007F7826">
        <w:rPr>
          <w:rFonts w:ascii="Times New Roman" w:hAnsi="Times New Roman" w:cs="Times New Roman"/>
          <w:sz w:val="26"/>
          <w:szCs w:val="26"/>
          <w:lang w:val="ru-RU"/>
        </w:rPr>
        <w:t xml:space="preserve">ШВКД-2 дар </w:t>
      </w:r>
      <w:proofErr w:type="spellStart"/>
      <w:r w:rsidRPr="007F7826">
        <w:rPr>
          <w:rFonts w:ascii="Times New Roman" w:hAnsi="Times New Roman" w:cs="Times New Roman"/>
          <w:sz w:val="26"/>
          <w:szCs w:val="26"/>
          <w:lang w:val="ru-RU"/>
        </w:rPr>
        <w:t>ноҳияи</w:t>
      </w:r>
      <w:proofErr w:type="spellEnd"/>
      <w:r w:rsidRPr="007F782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7F7826">
        <w:rPr>
          <w:rFonts w:ascii="Times New Roman" w:hAnsi="Times New Roman" w:cs="Times New Roman"/>
          <w:sz w:val="26"/>
          <w:szCs w:val="26"/>
          <w:lang w:val="ru-RU"/>
        </w:rPr>
        <w:t>Шоҳмансури</w:t>
      </w:r>
      <w:proofErr w:type="spellEnd"/>
      <w:r w:rsidRPr="007F7826">
        <w:rPr>
          <w:rFonts w:ascii="Times New Roman" w:hAnsi="Times New Roman" w:cs="Times New Roman"/>
          <w:sz w:val="26"/>
          <w:szCs w:val="26"/>
          <w:lang w:val="ru-RU"/>
        </w:rPr>
        <w:t xml:space="preserve"> ш. Душанбе</w:t>
      </w:r>
      <w:r>
        <w:rPr>
          <w:rFonts w:ascii="Times New Roman" w:hAnsi="Times New Roman" w:cs="Times New Roman"/>
          <w:sz w:val="26"/>
          <w:szCs w:val="26"/>
          <w:lang w:val="ru-RU"/>
        </w:rPr>
        <w:t>,</w:t>
      </w:r>
      <w:r w:rsidRPr="00233A09">
        <w:rPr>
          <w:rFonts w:ascii="Times New Roman" w:hAnsi="Times New Roman" w:cs="Times New Roman"/>
          <w:sz w:val="26"/>
          <w:szCs w:val="26"/>
          <w:lang w:val="ru-RU"/>
        </w:rPr>
        <w:t xml:space="preserve"> именуемый в дальнейшем «Исполнитель», с другой стороны, заключили настоящий договор</w:t>
      </w:r>
      <w:r w:rsidR="00474547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1509FF0B" w14:textId="77777777" w:rsidR="00474547" w:rsidRDefault="00474547" w:rsidP="007F7826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14:paraId="0D232D96" w14:textId="22120F5C" w:rsidR="00474547" w:rsidRPr="00474547" w:rsidRDefault="00474547" w:rsidP="007F7826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  <w:r w:rsidRPr="00474547">
        <w:rPr>
          <w:rFonts w:ascii="Times New Roman" w:hAnsi="Times New Roman" w:cs="Times New Roman"/>
          <w:i/>
          <w:iCs/>
          <w:sz w:val="26"/>
          <w:szCs w:val="26"/>
          <w:lang w:val="ru-RU"/>
        </w:rPr>
        <w:t>Подписи сторон</w:t>
      </w:r>
    </w:p>
    <w:p w14:paraId="45E852BB" w14:textId="4B327896" w:rsidR="007F7826" w:rsidRDefault="00474547" w:rsidP="007F7826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________________                                                                    ________________</w:t>
      </w:r>
      <w:r w:rsidR="007F7826" w:rsidRPr="00233A09">
        <w:rPr>
          <w:rFonts w:ascii="Times New Roman" w:hAnsi="Times New Roman" w:cs="Times New Roman"/>
          <w:sz w:val="26"/>
          <w:szCs w:val="26"/>
          <w:lang w:val="ru-RU"/>
        </w:rPr>
        <w:br/>
      </w:r>
    </w:p>
    <w:p w14:paraId="1A03BE64" w14:textId="44EE64B6" w:rsidR="007F7826" w:rsidRPr="008F6BB0" w:rsidRDefault="00474547" w:rsidP="007F7826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  <w:r w:rsidRPr="00474547">
        <w:rPr>
          <w:rFonts w:ascii="Times New Roman" w:hAnsi="Times New Roman" w:cs="Times New Roman"/>
          <w:i/>
          <w:iCs/>
          <w:sz w:val="26"/>
          <w:szCs w:val="26"/>
          <w:lang w:val="ru-RU"/>
        </w:rPr>
        <w:t>Дат</w:t>
      </w:r>
      <w:r w:rsidR="008F6BB0">
        <w:rPr>
          <w:rFonts w:ascii="Times New Roman" w:hAnsi="Times New Roman" w:cs="Times New Roman"/>
          <w:i/>
          <w:iCs/>
          <w:sz w:val="26"/>
          <w:szCs w:val="26"/>
          <w:lang w:val="ru-RU"/>
        </w:rPr>
        <w:t>а</w:t>
      </w:r>
    </w:p>
    <w:p w14:paraId="4D4AEC71" w14:textId="6C0ECE89" w:rsidR="00641611" w:rsidRPr="00A91A77" w:rsidRDefault="00641611" w:rsidP="00A91A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A91A77"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>Приложение 1</w:t>
      </w:r>
    </w:p>
    <w:p w14:paraId="7AB7D18D" w14:textId="77777777" w:rsidR="00641611" w:rsidRPr="00A91A77" w:rsidRDefault="0064161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A91A77">
        <w:rPr>
          <w:rFonts w:ascii="Times New Roman" w:hAnsi="Times New Roman" w:cs="Times New Roman"/>
          <w:sz w:val="26"/>
          <w:szCs w:val="26"/>
          <w:lang w:val="ru-RU"/>
        </w:rPr>
        <w:t>1. ОБЩЕЕ ОПИСАНИЕ ПРОЕКТА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Разработка единой веб-платформы класса </w:t>
      </w:r>
      <w:r w:rsidRPr="00A91A77">
        <w:rPr>
          <w:rFonts w:ascii="Times New Roman" w:hAnsi="Times New Roman" w:cs="Times New Roman"/>
          <w:sz w:val="26"/>
          <w:szCs w:val="26"/>
        </w:rPr>
        <w:t>Music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91A77">
        <w:rPr>
          <w:rFonts w:ascii="Times New Roman" w:hAnsi="Times New Roman" w:cs="Times New Roman"/>
          <w:sz w:val="26"/>
          <w:szCs w:val="26"/>
        </w:rPr>
        <w:t>Distribution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+ </w:t>
      </w:r>
      <w:r w:rsidRPr="00A91A77">
        <w:rPr>
          <w:rFonts w:ascii="Times New Roman" w:hAnsi="Times New Roman" w:cs="Times New Roman"/>
          <w:sz w:val="26"/>
          <w:szCs w:val="26"/>
        </w:rPr>
        <w:t>CRM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+ </w:t>
      </w:r>
      <w:r w:rsidRPr="00A91A77">
        <w:rPr>
          <w:rFonts w:ascii="Times New Roman" w:hAnsi="Times New Roman" w:cs="Times New Roman"/>
          <w:sz w:val="26"/>
          <w:szCs w:val="26"/>
        </w:rPr>
        <w:t>Publishing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91A77">
        <w:rPr>
          <w:rFonts w:ascii="Times New Roman" w:hAnsi="Times New Roman" w:cs="Times New Roman"/>
          <w:sz w:val="26"/>
          <w:szCs w:val="26"/>
        </w:rPr>
        <w:t>Management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>, предназначенной для управления музыкальным каталогом, артистами, релизами, метаданными, правами и дальнейшей интеграции с цифровыми площадками (</w:t>
      </w:r>
      <w:r w:rsidRPr="00A91A77">
        <w:rPr>
          <w:rFonts w:ascii="Times New Roman" w:hAnsi="Times New Roman" w:cs="Times New Roman"/>
          <w:sz w:val="26"/>
          <w:szCs w:val="26"/>
        </w:rPr>
        <w:t>DSP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>).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</w:p>
    <w:p w14:paraId="78EEFA31" w14:textId="77777777" w:rsidR="00641611" w:rsidRPr="00A91A77" w:rsidRDefault="0064161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A91A77">
        <w:rPr>
          <w:rFonts w:ascii="Times New Roman" w:hAnsi="Times New Roman" w:cs="Times New Roman"/>
          <w:sz w:val="26"/>
          <w:szCs w:val="26"/>
          <w:lang w:val="ru-RU"/>
        </w:rPr>
        <w:t>2. ЦЕЛЬ ПРОЕКТА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Создать централизованную систему, объединяющую: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</w:t>
      </w:r>
      <w:r w:rsidRPr="00A91A77">
        <w:rPr>
          <w:rFonts w:ascii="Times New Roman" w:hAnsi="Times New Roman" w:cs="Times New Roman"/>
          <w:sz w:val="26"/>
          <w:szCs w:val="26"/>
        </w:rPr>
        <w:t>CRM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для лейбла и артистов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Админ-панель дистрибьютора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Систему управления релизами и метаданными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Базу для последующей интеграции с </w:t>
      </w:r>
      <w:r w:rsidRPr="00A91A77">
        <w:rPr>
          <w:rFonts w:ascii="Times New Roman" w:hAnsi="Times New Roman" w:cs="Times New Roman"/>
          <w:sz w:val="26"/>
          <w:szCs w:val="26"/>
        </w:rPr>
        <w:t>DSP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и паблишинг-сервисами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</w:p>
    <w:p w14:paraId="03012044" w14:textId="77777777" w:rsidR="00641611" w:rsidRPr="00A91A77" w:rsidRDefault="0064161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A91A77">
        <w:rPr>
          <w:rFonts w:ascii="Times New Roman" w:hAnsi="Times New Roman" w:cs="Times New Roman"/>
          <w:sz w:val="26"/>
          <w:szCs w:val="26"/>
          <w:lang w:val="ru-RU"/>
        </w:rPr>
        <w:t>3. ОЖИДАЕМЫЙ РЕЗУЛЬТАТ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Готовая веб-система, включающая: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Админ-панель (уровень дистрибьютора)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Личный кабинет артиста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Централизованное хранилище релизов и треков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Структурированную систему метаданных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Возможность масштабирования под </w:t>
      </w:r>
      <w:r w:rsidRPr="00A91A77">
        <w:rPr>
          <w:rFonts w:ascii="Times New Roman" w:hAnsi="Times New Roman" w:cs="Times New Roman"/>
          <w:sz w:val="26"/>
          <w:szCs w:val="26"/>
        </w:rPr>
        <w:t>API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интеграции и аналитику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</w:p>
    <w:p w14:paraId="5D3F8AEC" w14:textId="77777777" w:rsidR="00641611" w:rsidRPr="00A91A77" w:rsidRDefault="0064161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A91A77">
        <w:rPr>
          <w:rFonts w:ascii="Times New Roman" w:hAnsi="Times New Roman" w:cs="Times New Roman"/>
          <w:sz w:val="26"/>
          <w:szCs w:val="26"/>
          <w:lang w:val="ru-RU"/>
        </w:rPr>
        <w:t>4. РОЛИ ПОЛЬЗОВАТЕЛЕЙ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Администратор (полный контроль системы)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Артист (управление своими релизами)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Менеджер/лейбл (расширенное управление каталогом)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</w:p>
    <w:p w14:paraId="69C15EBE" w14:textId="77777777" w:rsidR="00641611" w:rsidRPr="00A91A77" w:rsidRDefault="0064161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A91A77">
        <w:rPr>
          <w:rFonts w:ascii="Times New Roman" w:hAnsi="Times New Roman" w:cs="Times New Roman"/>
          <w:sz w:val="26"/>
          <w:szCs w:val="26"/>
          <w:lang w:val="ru-RU"/>
        </w:rPr>
        <w:lastRenderedPageBreak/>
        <w:t>5. ОСНОВНЫЕ МОДУЛИ СИСТЕМЫ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5.1 </w:t>
      </w:r>
      <w:r w:rsidRPr="00A91A77">
        <w:rPr>
          <w:rFonts w:ascii="Times New Roman" w:hAnsi="Times New Roman" w:cs="Times New Roman"/>
          <w:sz w:val="26"/>
          <w:szCs w:val="26"/>
        </w:rPr>
        <w:t>CRM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система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артистами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релизами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Связь артистов и релизов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Хранение истории изменений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5.2 Админ-панель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всеми пользователями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Модерация релизов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статусами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Просмотр полного каталога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5.3 Каталог и репертуар (</w:t>
      </w:r>
      <w:r w:rsidRPr="00A91A77">
        <w:rPr>
          <w:rFonts w:ascii="Times New Roman" w:hAnsi="Times New Roman" w:cs="Times New Roman"/>
          <w:sz w:val="26"/>
          <w:szCs w:val="26"/>
        </w:rPr>
        <w:t>Repertoire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>)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Учет треков и релизов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Связь с авторами и правообладателями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долями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Хранение структуры прав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5.4 Управление метаданными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</w:t>
      </w:r>
      <w:r w:rsidRPr="00A91A77">
        <w:rPr>
          <w:rFonts w:ascii="Times New Roman" w:hAnsi="Times New Roman" w:cs="Times New Roman"/>
          <w:sz w:val="26"/>
          <w:szCs w:val="26"/>
        </w:rPr>
        <w:t>ISRC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A91A77">
        <w:rPr>
          <w:rFonts w:ascii="Times New Roman" w:hAnsi="Times New Roman" w:cs="Times New Roman"/>
          <w:sz w:val="26"/>
          <w:szCs w:val="26"/>
        </w:rPr>
        <w:t>UPC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Названия, версии, жанры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Даты релизов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Авторы, композиторы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Валидация обязательных полей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5.5 Загрузка и хранение файлов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Загрузка аудиофайлов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Загрузка обложек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lastRenderedPageBreak/>
        <w:t>- Привязка файлов к релизам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Хранение в облаке (</w:t>
      </w:r>
      <w:r w:rsidRPr="00A91A77">
        <w:rPr>
          <w:rFonts w:ascii="Times New Roman" w:hAnsi="Times New Roman" w:cs="Times New Roman"/>
          <w:sz w:val="26"/>
          <w:szCs w:val="26"/>
        </w:rPr>
        <w:t>S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>3 или аналог)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5.6 Система статусов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</w:t>
      </w:r>
      <w:r w:rsidRPr="00A91A77">
        <w:rPr>
          <w:rFonts w:ascii="Times New Roman" w:hAnsi="Times New Roman" w:cs="Times New Roman"/>
          <w:sz w:val="26"/>
          <w:szCs w:val="26"/>
        </w:rPr>
        <w:t>Draft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</w:t>
      </w:r>
      <w:r w:rsidRPr="00A91A77">
        <w:rPr>
          <w:rFonts w:ascii="Times New Roman" w:hAnsi="Times New Roman" w:cs="Times New Roman"/>
          <w:sz w:val="26"/>
          <w:szCs w:val="26"/>
        </w:rPr>
        <w:t>Pending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</w:t>
      </w:r>
      <w:r w:rsidRPr="00A91A77">
        <w:rPr>
          <w:rFonts w:ascii="Times New Roman" w:hAnsi="Times New Roman" w:cs="Times New Roman"/>
          <w:sz w:val="26"/>
          <w:szCs w:val="26"/>
        </w:rPr>
        <w:t>Approved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</w:t>
      </w:r>
      <w:r w:rsidRPr="00A91A77">
        <w:rPr>
          <w:rFonts w:ascii="Times New Roman" w:hAnsi="Times New Roman" w:cs="Times New Roman"/>
          <w:sz w:val="26"/>
          <w:szCs w:val="26"/>
        </w:rPr>
        <w:t>Rejected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Логика переходов между статусами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5.7 Импорт и экспорт данных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Импорт через </w:t>
      </w:r>
      <w:r w:rsidRPr="00A91A77">
        <w:rPr>
          <w:rFonts w:ascii="Times New Roman" w:hAnsi="Times New Roman" w:cs="Times New Roman"/>
          <w:sz w:val="26"/>
          <w:szCs w:val="26"/>
        </w:rPr>
        <w:t>CSV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/ </w:t>
      </w:r>
      <w:r w:rsidRPr="00A91A77">
        <w:rPr>
          <w:rFonts w:ascii="Times New Roman" w:hAnsi="Times New Roman" w:cs="Times New Roman"/>
          <w:sz w:val="26"/>
          <w:szCs w:val="26"/>
        </w:rPr>
        <w:t>Excel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Импорт по </w:t>
      </w:r>
      <w:r w:rsidRPr="00A91A77">
        <w:rPr>
          <w:rFonts w:ascii="Times New Roman" w:hAnsi="Times New Roman" w:cs="Times New Roman"/>
          <w:sz w:val="26"/>
          <w:szCs w:val="26"/>
        </w:rPr>
        <w:t>UPC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/ </w:t>
      </w:r>
      <w:r w:rsidRPr="00A91A77">
        <w:rPr>
          <w:rFonts w:ascii="Times New Roman" w:hAnsi="Times New Roman" w:cs="Times New Roman"/>
          <w:sz w:val="26"/>
          <w:szCs w:val="26"/>
        </w:rPr>
        <w:t>ISRC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Подготовка данных под стандарты индустрии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5.8 </w:t>
      </w:r>
      <w:r w:rsidRPr="00A91A77">
        <w:rPr>
          <w:rFonts w:ascii="Times New Roman" w:hAnsi="Times New Roman" w:cs="Times New Roman"/>
          <w:sz w:val="26"/>
          <w:szCs w:val="26"/>
        </w:rPr>
        <w:t>DDEX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структура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Подготовка данных в соответствии со стандартами </w:t>
      </w:r>
      <w:r w:rsidRPr="00A91A77">
        <w:rPr>
          <w:rFonts w:ascii="Times New Roman" w:hAnsi="Times New Roman" w:cs="Times New Roman"/>
          <w:sz w:val="26"/>
          <w:szCs w:val="26"/>
        </w:rPr>
        <w:t>DDEX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Структурирование релизов, треков и прав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Готовность к интеграции с </w:t>
      </w:r>
      <w:r w:rsidRPr="00A91A77">
        <w:rPr>
          <w:rFonts w:ascii="Times New Roman" w:hAnsi="Times New Roman" w:cs="Times New Roman"/>
          <w:sz w:val="26"/>
          <w:szCs w:val="26"/>
        </w:rPr>
        <w:t>DSP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5.9 Аналитическая основа (базовая)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Подготовка структуры для хранения статистики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Подготовка системы отчетности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5.10 Паблишинг (основа)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Учет авторских прав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Учет долей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Подготовка к расчету роялти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</w:p>
    <w:p w14:paraId="3A5C9C28" w14:textId="77777777" w:rsidR="00641611" w:rsidRPr="00A91A77" w:rsidRDefault="0064161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A91A77">
        <w:rPr>
          <w:rFonts w:ascii="Times New Roman" w:hAnsi="Times New Roman" w:cs="Times New Roman"/>
          <w:sz w:val="26"/>
          <w:szCs w:val="26"/>
          <w:lang w:val="ru-RU"/>
        </w:rPr>
        <w:lastRenderedPageBreak/>
        <w:t>6. ФУНКЦИОНАЛЬНЫЕ ТРЕБОВАНИЯ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Создание и редактирование артистов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Создание и управление релизами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Загрузка треков и обложек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метаданными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Проверка и валидация данных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статусами релизов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Фильтрация и поиск по системе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Разграничение прав доступа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</w:p>
    <w:p w14:paraId="0DDF6B0C" w14:textId="77777777" w:rsidR="00641611" w:rsidRPr="00A91A77" w:rsidRDefault="0064161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A91A77">
        <w:rPr>
          <w:rFonts w:ascii="Times New Roman" w:hAnsi="Times New Roman" w:cs="Times New Roman"/>
          <w:sz w:val="26"/>
          <w:szCs w:val="26"/>
          <w:lang w:val="ru-RU"/>
        </w:rPr>
        <w:t>7. НЕФУНКЦИОНАЛЬНЫЕ ТРЕБОВАНИЯ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Масштабируемая архитектура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Подготовка к </w:t>
      </w:r>
      <w:r w:rsidRPr="00A91A77">
        <w:rPr>
          <w:rFonts w:ascii="Times New Roman" w:hAnsi="Times New Roman" w:cs="Times New Roman"/>
          <w:sz w:val="26"/>
          <w:szCs w:val="26"/>
        </w:rPr>
        <w:t>API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интеграциям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Высокая производительность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Безопасность данных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Удобный и современный интерфейс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</w:p>
    <w:p w14:paraId="4F1A6DE5" w14:textId="77777777" w:rsidR="00641611" w:rsidRPr="00A91A77" w:rsidRDefault="0064161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A91A77">
        <w:rPr>
          <w:rFonts w:ascii="Times New Roman" w:hAnsi="Times New Roman" w:cs="Times New Roman"/>
          <w:sz w:val="26"/>
          <w:szCs w:val="26"/>
          <w:lang w:val="ru-RU"/>
        </w:rPr>
        <w:t>8. ТЕХНОЛОГИЧЕСКИЙ СТЕК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</w:t>
      </w:r>
      <w:r w:rsidRPr="00A91A77">
        <w:rPr>
          <w:rFonts w:ascii="Times New Roman" w:hAnsi="Times New Roman" w:cs="Times New Roman"/>
          <w:sz w:val="26"/>
          <w:szCs w:val="26"/>
        </w:rPr>
        <w:t>Frontend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  <w:r w:rsidRPr="00A91A77">
        <w:rPr>
          <w:rFonts w:ascii="Times New Roman" w:hAnsi="Times New Roman" w:cs="Times New Roman"/>
          <w:sz w:val="26"/>
          <w:szCs w:val="26"/>
        </w:rPr>
        <w:t>React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/ </w:t>
      </w:r>
      <w:r w:rsidRPr="00A91A77">
        <w:rPr>
          <w:rFonts w:ascii="Times New Roman" w:hAnsi="Times New Roman" w:cs="Times New Roman"/>
          <w:sz w:val="26"/>
          <w:szCs w:val="26"/>
        </w:rPr>
        <w:t>Next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>.</w:t>
      </w:r>
      <w:proofErr w:type="spellStart"/>
      <w:r w:rsidRPr="00A91A77">
        <w:rPr>
          <w:rFonts w:ascii="Times New Roman" w:hAnsi="Times New Roman" w:cs="Times New Roman"/>
          <w:sz w:val="26"/>
          <w:szCs w:val="26"/>
        </w:rPr>
        <w:t>js</w:t>
      </w:r>
      <w:proofErr w:type="spellEnd"/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</w:t>
      </w:r>
      <w:r w:rsidRPr="00A91A77">
        <w:rPr>
          <w:rFonts w:ascii="Times New Roman" w:hAnsi="Times New Roman" w:cs="Times New Roman"/>
          <w:sz w:val="26"/>
          <w:szCs w:val="26"/>
        </w:rPr>
        <w:t>Backend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  <w:r w:rsidRPr="00A91A77">
        <w:rPr>
          <w:rFonts w:ascii="Times New Roman" w:hAnsi="Times New Roman" w:cs="Times New Roman"/>
          <w:sz w:val="26"/>
          <w:szCs w:val="26"/>
        </w:rPr>
        <w:t>Node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>.</w:t>
      </w:r>
      <w:proofErr w:type="spellStart"/>
      <w:r w:rsidRPr="00A91A77">
        <w:rPr>
          <w:rFonts w:ascii="Times New Roman" w:hAnsi="Times New Roman" w:cs="Times New Roman"/>
          <w:sz w:val="26"/>
          <w:szCs w:val="26"/>
        </w:rPr>
        <w:t>js</w:t>
      </w:r>
      <w:proofErr w:type="spellEnd"/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База данных: </w:t>
      </w:r>
      <w:r w:rsidRPr="00A91A77">
        <w:rPr>
          <w:rFonts w:ascii="Times New Roman" w:hAnsi="Times New Roman" w:cs="Times New Roman"/>
          <w:sz w:val="26"/>
          <w:szCs w:val="26"/>
        </w:rPr>
        <w:t>PostgreSQL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Хранилище: </w:t>
      </w:r>
      <w:r w:rsidRPr="00A91A77">
        <w:rPr>
          <w:rFonts w:ascii="Times New Roman" w:hAnsi="Times New Roman" w:cs="Times New Roman"/>
          <w:sz w:val="26"/>
          <w:szCs w:val="26"/>
        </w:rPr>
        <w:t>AWS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91A77">
        <w:rPr>
          <w:rFonts w:ascii="Times New Roman" w:hAnsi="Times New Roman" w:cs="Times New Roman"/>
          <w:sz w:val="26"/>
          <w:szCs w:val="26"/>
        </w:rPr>
        <w:t>S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>3 или аналог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Поддержка будущих </w:t>
      </w:r>
      <w:r w:rsidRPr="00A91A77">
        <w:rPr>
          <w:rFonts w:ascii="Times New Roman" w:hAnsi="Times New Roman" w:cs="Times New Roman"/>
          <w:sz w:val="26"/>
          <w:szCs w:val="26"/>
        </w:rPr>
        <w:t>API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интеграций (</w:t>
      </w:r>
      <w:r w:rsidRPr="00A91A77">
        <w:rPr>
          <w:rFonts w:ascii="Times New Roman" w:hAnsi="Times New Roman" w:cs="Times New Roman"/>
          <w:sz w:val="26"/>
          <w:szCs w:val="26"/>
        </w:rPr>
        <w:t>Spotify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A91A77">
        <w:rPr>
          <w:rFonts w:ascii="Times New Roman" w:hAnsi="Times New Roman" w:cs="Times New Roman"/>
          <w:sz w:val="26"/>
          <w:szCs w:val="26"/>
        </w:rPr>
        <w:t>Apple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A91A77">
        <w:rPr>
          <w:rFonts w:ascii="Times New Roman" w:hAnsi="Times New Roman" w:cs="Times New Roman"/>
          <w:sz w:val="26"/>
          <w:szCs w:val="26"/>
        </w:rPr>
        <w:t>YouTube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A91A77">
        <w:rPr>
          <w:rFonts w:ascii="Times New Roman" w:hAnsi="Times New Roman" w:cs="Times New Roman"/>
          <w:sz w:val="26"/>
          <w:szCs w:val="26"/>
        </w:rPr>
        <w:t>MLC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>)</w:t>
      </w:r>
    </w:p>
    <w:p w14:paraId="43F6CF6B" w14:textId="102D41E4" w:rsidR="00641611" w:rsidRPr="00A91A77" w:rsidRDefault="00641611" w:rsidP="00A91A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A91A77">
        <w:rPr>
          <w:rFonts w:ascii="Times New Roman" w:hAnsi="Times New Roman" w:cs="Times New Roman"/>
          <w:b/>
          <w:bCs/>
          <w:sz w:val="26"/>
          <w:szCs w:val="26"/>
          <w:lang w:val="ru-RU"/>
        </w:rPr>
        <w:t>Панель администратора</w:t>
      </w:r>
    </w:p>
    <w:p w14:paraId="72C495E8" w14:textId="6E8024EB" w:rsidR="00641611" w:rsidRDefault="00641611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A91A77">
        <w:rPr>
          <w:rFonts w:ascii="Times New Roman" w:hAnsi="Times New Roman" w:cs="Times New Roman"/>
          <w:sz w:val="26"/>
          <w:szCs w:val="26"/>
          <w:lang w:val="ru-RU"/>
        </w:rPr>
        <w:t>Админ-панель является центральным интерфейсом управления системой и должна обеспечивать полный контроль над всеми сущностями.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lastRenderedPageBreak/>
        <w:t>Основные разделы админ-панели: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1. Дашборд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Общая статистика по системе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Количество артистов, релизов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Статусы релизов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2. Пользователи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аккаунтами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Назначение ролей (админ, артист, менеджер)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Контроль доступа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3. Артисты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Просмотр и управление артистами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Привязка к релизам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4. Каталог / </w:t>
      </w:r>
      <w:r w:rsidRPr="00A91A77">
        <w:rPr>
          <w:rFonts w:ascii="Times New Roman" w:hAnsi="Times New Roman" w:cs="Times New Roman"/>
          <w:sz w:val="26"/>
          <w:szCs w:val="26"/>
        </w:rPr>
        <w:t>Repertoire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треками и релизами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версиями релизов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Связи: артист → релиз → трек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правами и долями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5. Релизы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Создание и редактирование релизов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метаданными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Контроль статусов (</w:t>
      </w:r>
      <w:r w:rsidRPr="00A91A77">
        <w:rPr>
          <w:rFonts w:ascii="Times New Roman" w:hAnsi="Times New Roman" w:cs="Times New Roman"/>
          <w:sz w:val="26"/>
          <w:szCs w:val="26"/>
        </w:rPr>
        <w:t>Draft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A91A77">
        <w:rPr>
          <w:rFonts w:ascii="Times New Roman" w:hAnsi="Times New Roman" w:cs="Times New Roman"/>
          <w:sz w:val="26"/>
          <w:szCs w:val="26"/>
        </w:rPr>
        <w:t>Pending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A91A77">
        <w:rPr>
          <w:rFonts w:ascii="Times New Roman" w:hAnsi="Times New Roman" w:cs="Times New Roman"/>
          <w:sz w:val="26"/>
          <w:szCs w:val="26"/>
        </w:rPr>
        <w:t>Approved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A91A77">
        <w:rPr>
          <w:rFonts w:ascii="Times New Roman" w:hAnsi="Times New Roman" w:cs="Times New Roman"/>
          <w:sz w:val="26"/>
          <w:szCs w:val="26"/>
        </w:rPr>
        <w:t>Rejected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>)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6. Метаданные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</w:t>
      </w:r>
      <w:r w:rsidRPr="00A91A77">
        <w:rPr>
          <w:rFonts w:ascii="Times New Roman" w:hAnsi="Times New Roman" w:cs="Times New Roman"/>
          <w:sz w:val="26"/>
          <w:szCs w:val="26"/>
        </w:rPr>
        <w:t>ISRC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A91A77">
        <w:rPr>
          <w:rFonts w:ascii="Times New Roman" w:hAnsi="Times New Roman" w:cs="Times New Roman"/>
          <w:sz w:val="26"/>
          <w:szCs w:val="26"/>
        </w:rPr>
        <w:t>UPC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Авторы, композиторы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lastRenderedPageBreak/>
        <w:t>- Жанры, даты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Проверка и валидация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Подготовка под </w:t>
      </w:r>
      <w:r w:rsidRPr="00A91A77">
        <w:rPr>
          <w:rFonts w:ascii="Times New Roman" w:hAnsi="Times New Roman" w:cs="Times New Roman"/>
          <w:sz w:val="26"/>
          <w:szCs w:val="26"/>
        </w:rPr>
        <w:t>DDEX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7. Файлы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аудиофайлами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Управление обложками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Хранение и доступ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8. Импорт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Импорт через </w:t>
      </w:r>
      <w:r w:rsidRPr="00A91A77">
        <w:rPr>
          <w:rFonts w:ascii="Times New Roman" w:hAnsi="Times New Roman" w:cs="Times New Roman"/>
          <w:sz w:val="26"/>
          <w:szCs w:val="26"/>
        </w:rPr>
        <w:t>CSV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/ </w:t>
      </w:r>
      <w:r w:rsidRPr="00A91A77">
        <w:rPr>
          <w:rFonts w:ascii="Times New Roman" w:hAnsi="Times New Roman" w:cs="Times New Roman"/>
          <w:sz w:val="26"/>
          <w:szCs w:val="26"/>
        </w:rPr>
        <w:t>Excel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- Импорт по </w:t>
      </w:r>
      <w:r w:rsidRPr="00A91A77">
        <w:rPr>
          <w:rFonts w:ascii="Times New Roman" w:hAnsi="Times New Roman" w:cs="Times New Roman"/>
          <w:sz w:val="26"/>
          <w:szCs w:val="26"/>
        </w:rPr>
        <w:t>UPC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t xml:space="preserve"> / </w:t>
      </w:r>
      <w:r w:rsidRPr="00A91A77">
        <w:rPr>
          <w:rFonts w:ascii="Times New Roman" w:hAnsi="Times New Roman" w:cs="Times New Roman"/>
          <w:sz w:val="26"/>
          <w:szCs w:val="26"/>
        </w:rPr>
        <w:t>ISRC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 xml:space="preserve">9. </w:t>
      </w:r>
      <w:r w:rsidRPr="00A91A77">
        <w:rPr>
          <w:rFonts w:ascii="Times New Roman" w:hAnsi="Times New Roman" w:cs="Times New Roman"/>
          <w:sz w:val="26"/>
          <w:szCs w:val="26"/>
        </w:rPr>
        <w:t>DDEX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Подготовка данных к индустриальному формату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Структурирование релизов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Готовность к экспорту и интеграциям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10. Модерация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Проверка релизов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Одобрение / отклонение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Контроль качества данных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11. Логи и история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История изменений</w:t>
      </w:r>
      <w:r w:rsidRPr="00A91A77">
        <w:rPr>
          <w:rFonts w:ascii="Times New Roman" w:hAnsi="Times New Roman" w:cs="Times New Roman"/>
          <w:sz w:val="26"/>
          <w:szCs w:val="26"/>
          <w:lang w:val="ru-RU"/>
        </w:rPr>
        <w:br/>
        <w:t>- Действия пользователей</w:t>
      </w:r>
    </w:p>
    <w:p w14:paraId="7215BD48" w14:textId="77777777" w:rsidR="007F7826" w:rsidRDefault="007F7826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14:paraId="1A6CE397" w14:textId="77777777" w:rsidR="007F7826" w:rsidRDefault="007F7826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14:paraId="3A2537E2" w14:textId="77777777" w:rsidR="007F7826" w:rsidRDefault="007F7826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14:paraId="10BFA069" w14:textId="77777777" w:rsidR="007F7826" w:rsidRDefault="007F7826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14:paraId="2F9E14DF" w14:textId="77777777" w:rsidR="007F7826" w:rsidRPr="00A91A77" w:rsidRDefault="007F7826" w:rsidP="00A91A77">
      <w:pPr>
        <w:spacing w:line="36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sectPr w:rsidR="007F7826" w:rsidRPr="00A91A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E818C" w14:textId="77777777" w:rsidR="007F51BF" w:rsidRDefault="007F51BF" w:rsidP="00F7315C">
      <w:pPr>
        <w:spacing w:after="0" w:line="240" w:lineRule="auto"/>
      </w:pPr>
      <w:r>
        <w:separator/>
      </w:r>
    </w:p>
  </w:endnote>
  <w:endnote w:type="continuationSeparator" w:id="0">
    <w:p w14:paraId="51463407" w14:textId="77777777" w:rsidR="007F51BF" w:rsidRDefault="007F51BF" w:rsidP="00F73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2DE98" w14:textId="77777777" w:rsidR="007F51BF" w:rsidRDefault="007F51BF" w:rsidP="00F7315C">
      <w:pPr>
        <w:spacing w:after="0" w:line="240" w:lineRule="auto"/>
      </w:pPr>
      <w:r>
        <w:separator/>
      </w:r>
    </w:p>
  </w:footnote>
  <w:footnote w:type="continuationSeparator" w:id="0">
    <w:p w14:paraId="60A1E992" w14:textId="77777777" w:rsidR="007F51BF" w:rsidRDefault="007F51BF" w:rsidP="00F73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D24129"/>
    <w:multiLevelType w:val="multilevel"/>
    <w:tmpl w:val="EB08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C5D16"/>
    <w:multiLevelType w:val="multilevel"/>
    <w:tmpl w:val="D1B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6745C"/>
    <w:multiLevelType w:val="multilevel"/>
    <w:tmpl w:val="7DEE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A463F"/>
    <w:multiLevelType w:val="multilevel"/>
    <w:tmpl w:val="62C8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DE6870"/>
    <w:multiLevelType w:val="multilevel"/>
    <w:tmpl w:val="A38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F6C57"/>
    <w:multiLevelType w:val="multilevel"/>
    <w:tmpl w:val="39B4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267D7"/>
    <w:multiLevelType w:val="multilevel"/>
    <w:tmpl w:val="FF06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92553"/>
    <w:multiLevelType w:val="multilevel"/>
    <w:tmpl w:val="17E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A37EB"/>
    <w:multiLevelType w:val="multilevel"/>
    <w:tmpl w:val="E62E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A6C37"/>
    <w:multiLevelType w:val="multilevel"/>
    <w:tmpl w:val="AA32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273221">
    <w:abstractNumId w:val="8"/>
  </w:num>
  <w:num w:numId="2" w16cid:durableId="2004122678">
    <w:abstractNumId w:val="6"/>
  </w:num>
  <w:num w:numId="3" w16cid:durableId="1578978698">
    <w:abstractNumId w:val="5"/>
  </w:num>
  <w:num w:numId="4" w16cid:durableId="1165051990">
    <w:abstractNumId w:val="4"/>
  </w:num>
  <w:num w:numId="5" w16cid:durableId="717629889">
    <w:abstractNumId w:val="7"/>
  </w:num>
  <w:num w:numId="6" w16cid:durableId="330569104">
    <w:abstractNumId w:val="3"/>
  </w:num>
  <w:num w:numId="7" w16cid:durableId="2027361294">
    <w:abstractNumId w:val="2"/>
  </w:num>
  <w:num w:numId="8" w16cid:durableId="1410350082">
    <w:abstractNumId w:val="1"/>
  </w:num>
  <w:num w:numId="9" w16cid:durableId="1248229130">
    <w:abstractNumId w:val="0"/>
  </w:num>
  <w:num w:numId="10" w16cid:durableId="917978108">
    <w:abstractNumId w:val="16"/>
  </w:num>
  <w:num w:numId="11" w16cid:durableId="675766162">
    <w:abstractNumId w:val="18"/>
  </w:num>
  <w:num w:numId="12" w16cid:durableId="846989029">
    <w:abstractNumId w:val="12"/>
  </w:num>
  <w:num w:numId="13" w16cid:durableId="1533764818">
    <w:abstractNumId w:val="13"/>
  </w:num>
  <w:num w:numId="14" w16cid:durableId="669721670">
    <w:abstractNumId w:val="11"/>
  </w:num>
  <w:num w:numId="15" w16cid:durableId="246421658">
    <w:abstractNumId w:val="14"/>
  </w:num>
  <w:num w:numId="16" w16cid:durableId="528615036">
    <w:abstractNumId w:val="10"/>
  </w:num>
  <w:num w:numId="17" w16cid:durableId="79451267">
    <w:abstractNumId w:val="15"/>
  </w:num>
  <w:num w:numId="18" w16cid:durableId="2055694663">
    <w:abstractNumId w:val="17"/>
  </w:num>
  <w:num w:numId="19" w16cid:durableId="1992370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F6B"/>
    <w:rsid w:val="0015074B"/>
    <w:rsid w:val="00233A09"/>
    <w:rsid w:val="0029639D"/>
    <w:rsid w:val="00326F90"/>
    <w:rsid w:val="00413A49"/>
    <w:rsid w:val="00474547"/>
    <w:rsid w:val="00530CC3"/>
    <w:rsid w:val="0056261A"/>
    <w:rsid w:val="005A202C"/>
    <w:rsid w:val="005E2A5A"/>
    <w:rsid w:val="005E47EB"/>
    <w:rsid w:val="00641611"/>
    <w:rsid w:val="006A46EE"/>
    <w:rsid w:val="006F2E71"/>
    <w:rsid w:val="007F51BF"/>
    <w:rsid w:val="007F7826"/>
    <w:rsid w:val="0082036A"/>
    <w:rsid w:val="008F6BB0"/>
    <w:rsid w:val="00A3748A"/>
    <w:rsid w:val="00A91A77"/>
    <w:rsid w:val="00AA1D8D"/>
    <w:rsid w:val="00B47730"/>
    <w:rsid w:val="00BD6BE7"/>
    <w:rsid w:val="00C00593"/>
    <w:rsid w:val="00CB0664"/>
    <w:rsid w:val="00D70B69"/>
    <w:rsid w:val="00DF00D8"/>
    <w:rsid w:val="00E3098E"/>
    <w:rsid w:val="00F25AB6"/>
    <w:rsid w:val="00F7315C"/>
    <w:rsid w:val="00F85158"/>
    <w:rsid w:val="00FC693F"/>
    <w:rsid w:val="00FD2A0B"/>
    <w:rsid w:val="00FE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22E84"/>
  <w14:defaultImageDpi w14:val="300"/>
  <w15:docId w15:val="{5E3A5D52-04CD-4C1D-8998-18C4AC3B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1694</Words>
  <Characters>9660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Adam</cp:lastModifiedBy>
  <cp:revision>2</cp:revision>
  <dcterms:created xsi:type="dcterms:W3CDTF">2026-04-13T09:56:00Z</dcterms:created>
  <dcterms:modified xsi:type="dcterms:W3CDTF">2026-04-13T09:56:00Z</dcterms:modified>
  <cp:category/>
</cp:coreProperties>
</file>