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F4E79"/>
          <w:sz w:val="36"/>
        </w:rPr>
        <w:t>ROHIT GURUNG</w:t>
      </w:r>
    </w:p>
    <w:p>
      <w:pPr>
        <w:spacing w:after="20"/>
        <w:jc w:val="center"/>
      </w:pPr>
      <w:r>
        <w:rPr>
          <w:rFonts w:ascii="Arial" w:hAnsi="Arial"/>
          <w:b/>
          <w:color w:val="1E1E1E"/>
          <w:sz w:val="20"/>
        </w:rPr>
        <w:t>Backend Developer | 1+ Years Experience | Python | FastAPI | PostgreSQL</w:t>
      </w:r>
    </w:p>
    <w:p>
      <w:pPr>
        <w:spacing w:after="0"/>
        <w:jc w:val="center"/>
      </w:pPr>
      <w:r>
        <w:rPr>
          <w:rFonts w:ascii="Arial" w:hAnsi="Arial"/>
          <w:color w:val="1E1E1E"/>
          <w:sz w:val="17"/>
        </w:rPr>
        <w:t xml:space="preserve">Kathmandu, Nepal | +977-9861465279 | </w:t>
      </w:r>
      <w:hyperlink r:id="rId9">
        <w:r>
          <w:rPr>
            <w:rFonts w:ascii="Arial" w:hAnsi="Arial"/>
            <w:color w:val="1F4E79"/>
            <w:u w:val="single"/>
            <w:sz w:val="17"/>
            <w:szCs w:val="17"/>
          </w:rPr>
          <w:t>grgrohit746@gmail.com</w:t>
        </w:r>
      </w:hyperlink>
    </w:p>
    <w:p>
      <w:pPr>
        <w:spacing w:after="20"/>
        <w:jc w:val="center"/>
      </w:pPr>
      <w:r>
        <w:rPr>
          <w:rFonts w:ascii="Arial" w:hAnsi="Arial"/>
          <w:color w:val="1E1E1E"/>
          <w:sz w:val="16"/>
        </w:rPr>
        <w:t xml:space="preserve">LinkedIn: </w:t>
      </w:r>
      <w:hyperlink r:id="rId10">
        <w:r>
          <w:rPr>
            <w:rFonts w:ascii="Arial" w:hAnsi="Arial"/>
            <w:color w:val="1F4E79"/>
            <w:u w:val="single"/>
            <w:sz w:val="16"/>
            <w:szCs w:val="16"/>
          </w:rPr>
          <w:t>linkedin.com/in/rohit-gurung-679b20237</w:t>
        </w:r>
      </w:hyperlink>
      <w:r>
        <w:rPr>
          <w:rFonts w:ascii="Arial" w:hAnsi="Arial"/>
          <w:color w:val="1E1E1E"/>
          <w:sz w:val="16"/>
        </w:rPr>
        <w:t xml:space="preserve"> | GitHub: </w:t>
      </w:r>
      <w:hyperlink r:id="rId11">
        <w:r>
          <w:rPr>
            <w:rFonts w:ascii="Arial" w:hAnsi="Arial"/>
            <w:color w:val="1F4E79"/>
            <w:u w:val="single"/>
            <w:sz w:val="16"/>
            <w:szCs w:val="16"/>
          </w:rPr>
          <w:t>github.com/grg-rohit</w:t>
        </w:r>
      </w:hyperlink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PROFESSIONAL SUMMARY</w:t>
      </w:r>
    </w:p>
    <w:p>
      <w:pPr>
        <w:spacing w:after="20" w:line="240" w:lineRule="auto"/>
      </w:pPr>
      <w:r>
        <w:rPr>
          <w:rFonts w:ascii="Arial" w:hAnsi="Arial"/>
          <w:color w:val="1E1E1E"/>
          <w:sz w:val="17"/>
        </w:rPr>
        <w:t>Backend Developer with 1+ years of experience building production backend systems using Python, FastAPI, PostgreSQL, Redis/Celery and Docker. Experienced across secure authentication and RBAC, geospatial caregiver matching, recurring subscriptions and booking payments, server-side webhook verification, realtime SSE notifications, background jobs and third-party integrations. Designed and developed approximately 80% of the PicknCare backend and contributed approximately 50% of the REOS backend, while collaborating directly with frontend teams on web and mobile integrations.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TECHNICAL SKILLS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Backend: </w:t>
      </w:r>
      <w:r>
        <w:rPr>
          <w:rFonts w:ascii="Arial" w:hAnsi="Arial"/>
          <w:color w:val="1E1E1E"/>
          <w:sz w:val="17"/>
        </w:rPr>
        <w:t>Python, FastAPI, REST APIs, GraphQL, API design, backend architecture, third-party API integration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Database &amp; Caching: </w:t>
      </w:r>
      <w:r>
        <w:rPr>
          <w:rFonts w:ascii="Arial" w:hAnsi="Arial"/>
          <w:color w:val="1E1E1E"/>
          <w:sz w:val="17"/>
        </w:rPr>
        <w:t>PostgreSQL, SQLAlchemy/ORM, relational schema design, Alembic migrations, Redis, MongoDB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Security &amp; Auth: </w:t>
      </w:r>
      <w:r>
        <w:rPr>
          <w:rFonts w:ascii="Arial" w:hAnsi="Arial"/>
          <w:color w:val="1E1E1E"/>
          <w:sz w:val="17"/>
        </w:rPr>
        <w:t>JWT, OAuth2, RBAC, endpoint authorization, Google Sign-In, Apple Sign-In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Payments &amp; Webhooks: </w:t>
      </w:r>
      <w:r>
        <w:rPr>
          <w:rFonts w:ascii="Arial" w:hAnsi="Arial"/>
          <w:color w:val="1E1E1E"/>
          <w:sz w:val="17"/>
        </w:rPr>
        <w:t>Stripe subscriptions, booking payments, Stripe webhooks, Apple in-app subscription verification, App Store Server Notifications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Async &amp; Realtime: </w:t>
      </w:r>
      <w:r>
        <w:rPr>
          <w:rFonts w:ascii="Arial" w:hAnsi="Arial"/>
          <w:color w:val="1E1E1E"/>
          <w:sz w:val="17"/>
        </w:rPr>
        <w:t>Celery, background tasks, Redis, Server-Sent Events (SSE), notification/event workflows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Maps &amp; Matching: </w:t>
      </w:r>
      <w:r>
        <w:rPr>
          <w:rFonts w:ascii="Arial" w:hAnsi="Arial"/>
          <w:color w:val="1E1E1E"/>
          <w:sz w:val="17"/>
        </w:rPr>
        <w:t>Google Maps APIs, bounding-box filtering, coordinate/radius matching, route-distance validation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DevOps &amp; Media: </w:t>
      </w:r>
      <w:r>
        <w:rPr>
          <w:rFonts w:ascii="Arial" w:hAnsi="Arial"/>
          <w:color w:val="1E1E1E"/>
          <w:sz w:val="17"/>
        </w:rPr>
        <w:t>Docker, GitHub, Bitbucket, Git, FFmpeg, HLS, Nginx, deployment support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PROFESSIONAL EXPERIENCE</w:t>
      </w:r>
    </w:p>
    <w:p>
      <w:pPr>
        <w:keepNext/>
        <w:spacing w:before="60" w:after="16"/>
      </w:pPr>
      <w:r>
        <w:rPr>
          <w:rFonts w:ascii="Arial" w:hAnsi="Arial"/>
          <w:b/>
          <w:color w:val="1E1E1E"/>
          <w:sz w:val="19"/>
        </w:rPr>
        <w:t>Junior Backend Developer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Binaryburst Solution, Bhaktapur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i/>
          <w:color w:val="1E1E1E"/>
          <w:sz w:val="18"/>
        </w:rPr>
        <w:t>May 2025 - Present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Build and maintain production backend systems for care-service booking, real-estate CRM and travel-booking products.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Design and develop backend features end to end: database architecture, ORM models, migrations, APIs, authorization, integrations, background processing, testing and debugging.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Work in a two-member backend team and coordinate directly with frontend developers to integrate APIs across web and mobile clients.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Use GitHub and Bitbucket for version control, collaboration, code review support and day-to-day backend delivery.</w:t>
      </w:r>
    </w:p>
    <w:p>
      <w:pPr>
        <w:spacing w:after="20" w:line="240" w:lineRule="auto"/>
      </w:pPr>
      <w:r>
        <w:rPr>
          <w:rFonts w:ascii="Arial" w:hAnsi="Arial"/>
          <w:b/>
          <w:color w:val="1F4E79"/>
          <w:sz w:val="17"/>
        </w:rPr>
        <w:t xml:space="preserve">Core Tech: </w:t>
      </w:r>
      <w:r>
        <w:rPr>
          <w:rFonts w:ascii="Arial" w:hAnsi="Arial"/>
          <w:color w:val="1E1E1E"/>
          <w:sz w:val="17"/>
        </w:rPr>
        <w:t>Python, FastAPI, PostgreSQL, SQLAlchemy/ORM, Alembic, Docker, Redis, Celery, SSE, REST APIs, JWT, OAuth2, GitHub, Bitbucket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SELECTED PROJECT EXPERIENCE</w:t>
      </w:r>
    </w:p>
    <w:p>
      <w:pPr>
        <w:keepNext/>
        <w:spacing w:before="60" w:after="16"/>
      </w:pPr>
      <w:r>
        <w:rPr>
          <w:rFonts w:ascii="Arial" w:hAnsi="Arial"/>
          <w:b/>
          <w:color w:val="1E1E1E"/>
          <w:sz w:val="19"/>
        </w:rPr>
        <w:t>PicknCare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Backend Developer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i/>
          <w:color w:val="1E1E1E"/>
          <w:sz w:val="18"/>
        </w:rPr>
        <w:t>May 2025 - Present</w:t>
      </w:r>
    </w:p>
    <w:p>
      <w:pPr>
        <w:spacing w:after="10"/>
      </w:pPr>
      <w:r>
        <w:rPr>
          <w:rFonts w:ascii="Arial" w:hAnsi="Arial"/>
          <w:b/>
          <w:color w:val="1F4E79"/>
          <w:sz w:val="17"/>
        </w:rPr>
        <w:t xml:space="preserve">Project Link: </w:t>
      </w:r>
      <w:hyperlink r:id="rId12">
        <w:r>
          <w:rPr>
            <w:rFonts w:ascii="Arial" w:hAnsi="Arial"/>
            <w:color w:val="1F4E79"/>
            <w:u w:val="single"/>
            <w:sz w:val="17"/>
            <w:szCs w:val="17"/>
          </w:rPr>
          <w:t>pickncare.com</w:t>
        </w:r>
      </w:hyperlink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Designed and developed approximately 80% of the backend for an American care-service platform supporting caregivers, careseekers, agencies and administrators.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Designed PostgreSQL schemas, ORM models and Alembic migrations for users, roles, services, bookings, subscriptions, agencies, matching and notification workflows.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Developed 25+ REST APIs across booking flows, subscription handling, caregiver requests, agency/service management and notifications.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Implemented JWT/OAuth2 authentication, role-based access control, Google Sign-In and Apple Sign-In for secure account creation and login across multiple user roles.</w:t>
      </w:r>
    </w:p>
    <w:p>
      <w:pPr>
        <w:pStyle w:val="ListBullet"/>
      </w:pPr>
      <w:r>
        <w:t>Implemented secure on-server storage for sensitive user documents as a cost-conscious alternative to Amazon S3, with authorization ensuring users can access only their own files while admins have controlled access for identity verification.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Built nearest-area booking matching using a staged geospatial flow: bounding-box prefilter, nearby coordinate/radius filtering, then Google Maps route/path distance validation for the closest practical matches.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Integrated Stripe recurring subscriptions and booking payments, with server-side webhook verification and payment-driven subscription/booking side effects.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Integrated Apple in-app subscription verification and App Store Server Notifications so the server can verify purchase/subscription state and apply entitlement side effects.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Integrated Turn.ai for privacy-aware background verification, allowing the platform to evaluate criminal-record/background status without exposing unnecessary sensitive screening data.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Built Celery/Redis background jobs and SSE realtime updates for booking/request status, notifications and longer-running workflows.</w:t>
      </w:r>
    </w:p>
    <w:p>
      <w:pPr>
        <w:spacing w:after="20" w:line="240" w:lineRule="auto"/>
      </w:pPr>
      <w:r>
        <w:rPr>
          <w:rFonts w:ascii="Arial" w:hAnsi="Arial"/>
          <w:b/>
          <w:color w:val="1F4E79"/>
          <w:sz w:val="17"/>
        </w:rPr>
        <w:t xml:space="preserve">Tech: </w:t>
      </w:r>
      <w:r>
        <w:rPr>
          <w:rFonts w:ascii="Arial" w:hAnsi="Arial"/>
          <w:color w:val="1E1E1E"/>
          <w:sz w:val="17"/>
        </w:rPr>
        <w:t>Python, FastAPI, PostgreSQL, SQLAlchemy, Alembic, REST APIs, JWT, OAuth2, RBAC, Google Maps, Stripe, Apple/Google Sign-In, App Store Server Notifications, Turn.ai, Celery, SSE, Docker, Redis</w:t>
      </w:r>
    </w:p>
    <w:p>
      <w:pPr>
        <w:keepNext/>
        <w:spacing w:before="60" w:after="16"/>
      </w:pPr>
      <w:r>
        <w:rPr>
          <w:rFonts w:ascii="Arial" w:hAnsi="Arial"/>
          <w:b/>
          <w:color w:val="1E1E1E"/>
          <w:sz w:val="19"/>
        </w:rPr>
        <w:t>REOS / Real Estate CRM Platform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Backend Developer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i/>
          <w:color w:val="1E1E1E"/>
          <w:sz w:val="18"/>
        </w:rPr>
        <w:t>April 2026 - Present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Contributed approximately 50% of backend development for a multi-tenant real-estate CRM with agency-specific workflows and isolated agency data.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Fixed business-logic defects across listings and deals, including status/lifecycle issues that affected core property and deal workflows.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Resolved area and listing assignment issues so properties and service areas could be assigned to the correct agents under role-based access rules.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Built a reusable notification service and SSE event layer for realtime updates, structured so additional channels such as WhatsApp can be added later without rewriting the notification core.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Integrated Resend with agency-provided API keys so transactional email can be sent using each agency's own email configuration rather than a platform-owned sender.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Developed REST and GraphQL APIs, ORM models and Alembic migrations for agency onboarding, property workflows and administrative operations.</w:t>
      </w:r>
    </w:p>
    <w:p>
      <w:pPr>
        <w:spacing w:after="20" w:line="240" w:lineRule="auto"/>
      </w:pPr>
      <w:r>
        <w:rPr>
          <w:rFonts w:ascii="Arial" w:hAnsi="Arial"/>
          <w:b/>
          <w:color w:val="1F4E79"/>
          <w:sz w:val="17"/>
        </w:rPr>
        <w:t xml:space="preserve">Tech: </w:t>
      </w:r>
      <w:r>
        <w:rPr>
          <w:rFonts w:ascii="Arial" w:hAnsi="Arial"/>
          <w:color w:val="1E1E1E"/>
          <w:sz w:val="17"/>
        </w:rPr>
        <w:t>Python, FastAPI, PostgreSQL, ORM, Alembic, REST APIs, GraphQL, RBAC, Resend, Celery, SSE, Docker, Redis</w:t>
      </w:r>
    </w:p>
    <w:p>
      <w:pPr>
        <w:keepNext/>
        <w:pageBreakBefore/>
        <w:spacing w:before="60" w:after="16"/>
      </w:pPr>
      <w:r>
        <w:rPr>
          <w:rFonts w:ascii="Arial" w:hAnsi="Arial"/>
          <w:b/>
          <w:color w:val="1E1E1E"/>
          <w:sz w:val="19"/>
        </w:rPr>
        <w:t>Rovers Nepal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Backend Developer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i/>
          <w:color w:val="1E1E1E"/>
          <w:sz w:val="18"/>
        </w:rPr>
        <w:t>October 2025 - January 2026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Developed backend modules for a trek and hotel booking platform, including trek/activity entries, hotel entries, booking management and inquiry handling.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Secured admin and booking endpoints with JWT/OAuth2 and RBAC, and added rate limiting to public inquiry endpoints to reduce abuse.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Implemented Celery background tasks and SSE realtime flows for status and notification updates.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Developed 25+ REST APIs for public travel data, booking inquiries, trek/hotel management and admin workflows.</w:t>
      </w:r>
    </w:p>
    <w:p>
      <w:pPr>
        <w:spacing w:after="20" w:line="240" w:lineRule="auto"/>
      </w:pPr>
      <w:r>
        <w:rPr>
          <w:rFonts w:ascii="Arial" w:hAnsi="Arial"/>
          <w:b/>
          <w:color w:val="1F4E79"/>
          <w:sz w:val="17"/>
        </w:rPr>
        <w:t xml:space="preserve">Tech: </w:t>
      </w:r>
      <w:r>
        <w:rPr>
          <w:rFonts w:ascii="Arial" w:hAnsi="Arial"/>
          <w:color w:val="1E1E1E"/>
          <w:sz w:val="17"/>
        </w:rPr>
        <w:t>Python, FastAPI, PostgreSQL, ORM, Alembic, REST APIs, JWT, OAuth2, RBAC, Rate Limiting, Celery, SSE, Docker, Redis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TECHNICAL &amp; ACADEMIC PROJECTS</w:t>
      </w:r>
    </w:p>
    <w:p>
      <w:pPr>
        <w:keepNext/>
        <w:spacing w:before="60" w:after="16"/>
      </w:pPr>
      <w:r>
        <w:rPr>
          <w:rFonts w:ascii="Arial" w:hAnsi="Arial"/>
          <w:b/>
          <w:color w:val="1E1E1E"/>
          <w:sz w:val="19"/>
        </w:rPr>
        <w:t>Python HLS Streaming Platform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FastAPI | FFmpeg | HLS | hls.js | Docker | Nginx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Built a Python-based video streaming pipeline that converts source videos into multi-quality HLS output using FFmpeg, with CPU and GPU/NVENC conversion modes.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Served master playlists and HLS segments through FastAPI and built a browser player using hls.js with stream/quality discovery and manual quality selection.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Containerized converter and serving services with Docker and configured the setup for local/home-network hosting from a laptop, including Nginx-based serving/proxy deployment.</w:t>
      </w:r>
    </w:p>
    <w:p>
      <w:pPr>
        <w:keepNext/>
        <w:spacing w:before="60" w:after="16"/>
      </w:pPr>
      <w:r>
        <w:rPr>
          <w:rFonts w:ascii="Arial" w:hAnsi="Arial"/>
          <w:b/>
          <w:color w:val="1E1E1E"/>
          <w:sz w:val="19"/>
        </w:rPr>
        <w:t>Generative AI Legal Query Resolver</w:t>
      </w:r>
      <w:r>
        <w:rPr>
          <w:rFonts w:ascii="Arial" w:hAnsi="Arial"/>
          <w:color w:val="1E1E1E"/>
          <w:sz w:val="19"/>
        </w:rPr>
        <w:t xml:space="preserve"> | </w:t>
      </w:r>
      <w:r>
        <w:rPr>
          <w:rFonts w:ascii="Arial" w:hAnsi="Arial"/>
          <w:b/>
          <w:color w:val="1E1E1E"/>
          <w:sz w:val="19"/>
        </w:rPr>
        <w:t>FastAPI | MongoDB | FAISS | Llama 2B | Selenium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Built an AI-assisted legal query resolver using extracted legal documents as retrieval context.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Processed legal documents with Selenium, stored structured content in MongoDB and implemented FAISS vector search for relevant-context retrieval.</w:t>
      </w:r>
    </w:p>
    <w:p>
      <w:pPr>
        <w:pStyle w:val="ListBullet"/>
        <w:spacing w:after="14" w:line="235" w:lineRule="auto"/>
        <w:ind w:left="245" w:hanging="158"/>
      </w:pPr>
      <w:r>
        <w:rPr>
          <w:rFonts w:ascii="Arial" w:hAnsi="Arial"/>
          <w:color w:val="1E1E1E"/>
          <w:sz w:val="17"/>
        </w:rPr>
        <w:t>Developed FastAPI workflows for query processing, retrieval, prompt construction and Llama-based answer generation.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EDUCATION</w:t>
      </w:r>
    </w:p>
    <w:p>
      <w:pPr>
        <w:spacing w:after="20"/>
      </w:pPr>
      <w:r>
        <w:rPr>
          <w:rFonts w:ascii="Arial" w:hAnsi="Arial"/>
          <w:b/>
          <w:color w:val="1E1E1E"/>
          <w:sz w:val="18"/>
        </w:rPr>
        <w:t>B.Sc. CSIT</w:t>
      </w:r>
      <w:r>
        <w:rPr>
          <w:rFonts w:ascii="Arial" w:hAnsi="Arial"/>
          <w:color w:val="1E1E1E"/>
          <w:sz w:val="18"/>
        </w:rPr>
        <w:t xml:space="preserve"> | </w:t>
      </w:r>
      <w:r>
        <w:rPr>
          <w:rFonts w:ascii="Arial" w:hAnsi="Arial"/>
          <w:b/>
          <w:color w:val="1E1E1E"/>
          <w:sz w:val="18"/>
        </w:rPr>
        <w:t>Asian College of Higher Studies, IOST, Tribhuvan University, Lalitpur</w:t>
      </w:r>
      <w:r>
        <w:rPr>
          <w:rFonts w:ascii="Arial" w:hAnsi="Arial"/>
          <w:color w:val="1E1E1E"/>
          <w:sz w:val="18"/>
        </w:rPr>
        <w:t xml:space="preserve"> | </w:t>
      </w:r>
      <w:r>
        <w:rPr>
          <w:rFonts w:ascii="Arial" w:hAnsi="Arial"/>
          <w:i/>
          <w:color w:val="1E1E1E"/>
          <w:sz w:val="18"/>
        </w:rPr>
        <w:t>2020 - 2025</w:t>
      </w:r>
    </w:p>
    <w:p>
      <w:pPr>
        <w:spacing w:after="20"/>
      </w:pPr>
      <w:r>
        <w:rPr>
          <w:rFonts w:ascii="Arial" w:hAnsi="Arial"/>
          <w:b/>
          <w:color w:val="1E1E1E"/>
          <w:sz w:val="18"/>
        </w:rPr>
        <w:t>+2 Science</w:t>
      </w:r>
      <w:r>
        <w:rPr>
          <w:rFonts w:ascii="Arial" w:hAnsi="Arial"/>
          <w:color w:val="1E1E1E"/>
          <w:sz w:val="18"/>
        </w:rPr>
        <w:t xml:space="preserve"> | </w:t>
      </w:r>
      <w:r>
        <w:rPr>
          <w:rFonts w:ascii="Arial" w:hAnsi="Arial"/>
          <w:b/>
          <w:color w:val="1E1E1E"/>
          <w:sz w:val="18"/>
        </w:rPr>
        <w:t>National School of Sciences, Lainchaur, Kathmandu</w:t>
      </w:r>
      <w:r>
        <w:rPr>
          <w:rFonts w:ascii="Arial" w:hAnsi="Arial"/>
          <w:color w:val="1E1E1E"/>
          <w:sz w:val="18"/>
        </w:rPr>
        <w:t xml:space="preserve"> | </w:t>
      </w:r>
      <w:r>
        <w:rPr>
          <w:rFonts w:ascii="Arial" w:hAnsi="Arial"/>
          <w:i/>
          <w:color w:val="1E1E1E"/>
          <w:sz w:val="18"/>
        </w:rPr>
        <w:t>2018 - 2020</w:t>
      </w:r>
    </w:p>
    <w:p>
      <w:pPr>
        <w:keepNext/>
        <w:spacing w:before="100" w:after="40"/>
        <w:pBdr>
          <w:bottom w:val="single" w:sz="8" w:space="2" w:color="D9E2F3"/>
        </w:pBdr>
      </w:pPr>
      <w:r>
        <w:rPr>
          <w:rFonts w:ascii="Arial" w:hAnsi="Arial"/>
          <w:b/>
          <w:color w:val="1F4E79"/>
          <w:sz w:val="21"/>
        </w:rPr>
        <w:t>ADDITIONAL INFORMATION</w:t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>Strengths: Backend debugging, problem solving, API/system design, end-to-end development, fast learning, cross-team collaboration</w:t>
      </w:r>
      <w:r>
        <w:rPr>
          <w:rFonts w:ascii="Arial" w:hAnsi="Arial"/>
          <w:color w:val="1E1E1E"/>
          <w:sz w:val="17"/>
        </w:rPr>
      </w:r>
    </w:p>
    <w:p>
      <w:pPr>
        <w:spacing w:after="10" w:line="240" w:lineRule="auto"/>
      </w:pPr>
      <w:r>
        <w:rPr>
          <w:rFonts w:ascii="Arial" w:hAnsi="Arial"/>
          <w:b/>
          <w:color w:val="1F4E79"/>
          <w:sz w:val="17"/>
        </w:rPr>
        <w:t xml:space="preserve">Languages: </w:t>
      </w:r>
      <w:r>
        <w:rPr>
          <w:rFonts w:ascii="Arial" w:hAnsi="Arial"/>
          <w:color w:val="1E1E1E"/>
          <w:sz w:val="17"/>
        </w:rPr>
        <w:t>Nepali, English</w:t>
      </w:r>
    </w:p>
    <w:sectPr w:rsidR="00FC693F" w:rsidRPr="0006063C" w:rsidSect="00034616">
      <w:pgSz w:w="11906" w:h="16838"/>
      <w:pgMar w:top="576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rgrohit746@gmail.com" TargetMode="External"/><Relationship Id="rId10" Type="http://schemas.openxmlformats.org/officeDocument/2006/relationships/hyperlink" Target="https://linkedin.com/in/rohit-gurung-679b20237" TargetMode="External"/><Relationship Id="rId11" Type="http://schemas.openxmlformats.org/officeDocument/2006/relationships/hyperlink" Target="https://github.com/grg-rohit" TargetMode="External"/><Relationship Id="rId12" Type="http://schemas.openxmlformats.org/officeDocument/2006/relationships/hyperlink" Target="https://picknc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Gurung - Backend Developer CV</dc:title>
  <dc:subject>Updated backend developer resume</dc:subject>
  <dc:creator>Rohit Gurung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