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697" w:rsidRDefault="002F1B1B" w:rsidP="002F1B1B">
      <w:pPr>
        <w:pStyle w:val="Ttulo"/>
      </w:pPr>
      <w:r>
        <w:t>¿Por qué Horus?</w:t>
      </w:r>
    </w:p>
    <w:p w:rsidR="002F1B1B" w:rsidRDefault="002F1B1B" w:rsidP="002F1B1B">
      <w:r>
        <w:t xml:space="preserve">El proceso de búsqueda de nombre comenzó con la idea inicial de buscar la idea que realmente queríamos transmitir con nuestro espejo. Esa idea fue la de ser capaces de ver más allá de lo que nos mostraban otros espejos. A partir de ahí todo el equipo empezamos a buscar palabras, historias, mitos y en definitiva cualquier cosa que pudiéramos usar como inspiración para nuestro nombre final. Uno de los primeros nombres propuestos fue Narciso o sus derivados,  porque como sabéis, era un personaje mitológico griego que siempre estaba mirando su reflejo. Sin embargo, fue descartado debido al trágico final de su historia y las connotaciones negativas que trae esa palabra con palabras derivadas como “narcisismo”. A pesar de este fracaso nos gustó el hecho de que fuera algo mitológico así que seguimos investigando en distintas mitologías como la japonesa pero los nombres de dioses relacionados con los espejos eran demasiado complejos para el público occidental. </w:t>
      </w:r>
    </w:p>
    <w:p w:rsidR="00786906" w:rsidRDefault="002F1B1B" w:rsidP="002F1B1B">
      <w:r>
        <w:t xml:space="preserve">Seguimos investigando y llegamos a la mitología egipcia donde descubrimos que el ojo de Horus  era visto como un amuleto de protección y con poderes curativos que velaba por ti. Fue como encontrar justo lo que estábamos buscando. </w:t>
      </w:r>
      <w:r w:rsidR="00786906">
        <w:t>Además se trataba de un nombre corto, fácilmente pronunciable y con gancho.</w:t>
      </w:r>
    </w:p>
    <w:p w:rsidR="00786906" w:rsidRDefault="00C348BE" w:rsidP="002F1B1B">
      <w:r w:rsidRPr="00C348BE">
        <w:rPr>
          <w:noProof/>
          <w:shd w:val="clear" w:color="auto" w:fill="000000" w:themeFill="text1"/>
          <w:lang w:eastAsia="es-ES"/>
        </w:rPr>
        <w:drawing>
          <wp:inline distT="0" distB="0" distL="0" distR="0" wp14:anchorId="29F0EB53" wp14:editId="1A80A699">
            <wp:extent cx="5400040" cy="2225675"/>
            <wp:effectExtent l="0" t="0" r="0" b="0"/>
            <wp:docPr id="1" name="Imagen 1" descr="C:\Users\RYZEN\Desktop\horus_log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ZEN\Desktop\horus_logo_whi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225675"/>
                    </a:xfrm>
                    <a:prstGeom prst="rect">
                      <a:avLst/>
                    </a:prstGeom>
                    <a:noFill/>
                    <a:ln>
                      <a:noFill/>
                    </a:ln>
                  </pic:spPr>
                </pic:pic>
              </a:graphicData>
            </a:graphic>
          </wp:inline>
        </w:drawing>
      </w:r>
    </w:p>
    <w:p w:rsidR="00786906" w:rsidRDefault="00786906" w:rsidP="002F1B1B">
      <w:r>
        <w:t>En cuanto al diseño del logo, tuvimos claro desde el principio que en nuestro espejo íbamos a utilizar básicamente solo colores blancos y negros para evitar problemas de falta de visibilidad</w:t>
      </w:r>
      <w:r w:rsidR="00C348BE">
        <w:t xml:space="preserve"> en la superficie del espejo</w:t>
      </w:r>
      <w:r>
        <w:t xml:space="preserve">, por lo que queríamos un logo que utilizara este mismo principio por si decidíamos poner el logo en nuestra interfaz en algún momento. </w:t>
      </w:r>
    </w:p>
    <w:p w:rsidR="00786906" w:rsidRPr="002F1B1B" w:rsidRDefault="00786906" w:rsidP="002F1B1B">
      <w:r>
        <w:t>Experimentamos con varias tipografías hasta encontrar una que nos gustara a todos. A continuación añadimos unos detalles a la letra “O” para que simulara o se pareciera más a la forma de un ojo pero sin perder el estilo general del logo.</w:t>
      </w:r>
      <w:r w:rsidR="00C348BE">
        <w:t xml:space="preserve"> Y tras varios intentos descartados porque parecían quizás demasiado informales, estilos muy </w:t>
      </w:r>
      <w:proofErr w:type="spellStart"/>
      <w:r w:rsidR="00C348BE">
        <w:t>grafitero</w:t>
      </w:r>
      <w:proofErr w:type="spellEnd"/>
      <w:r w:rsidR="00C348BE">
        <w:t>, nos quedamos con este, mucho más serio y formal.</w:t>
      </w:r>
      <w:bookmarkStart w:id="0" w:name="_GoBack"/>
      <w:bookmarkEnd w:id="0"/>
    </w:p>
    <w:sectPr w:rsidR="00786906" w:rsidRPr="002F1B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FC"/>
    <w:rsid w:val="002F1B1B"/>
    <w:rsid w:val="00483697"/>
    <w:rsid w:val="00786906"/>
    <w:rsid w:val="00C20AFC"/>
    <w:rsid w:val="00C348BE"/>
    <w:rsid w:val="00EF58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F1B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F1B1B"/>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C348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8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F1B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F1B1B"/>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C348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8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313</Words>
  <Characters>1724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RYZEN</cp:lastModifiedBy>
  <cp:revision>5</cp:revision>
  <dcterms:created xsi:type="dcterms:W3CDTF">2018-06-03T09:57:00Z</dcterms:created>
  <dcterms:modified xsi:type="dcterms:W3CDTF">2018-06-03T13:53:00Z</dcterms:modified>
</cp:coreProperties>
</file>