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Если верить англо-русскому словарю, то можно узнать что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переводится как холст, а если верить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то можно узнать что тег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это элемент HTML 5, который предназначен для создания растрового изображения при помощи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. Тому как создать это растровое изображение и будет посвящен мой небольшой текст. Прежде чем начинать пробовать свои силы в этом не легком деле рекомендуется уже иметь базовые знания о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что такое HTML и с чем едят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bookmarkStart w:id="0" w:name="habracut"/>
      <w:bookmarkEnd w:id="0"/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Предварительная «настройка» нашего холста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У нашего подопытного тега есть всего два атрибута —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высота и ширина соответственно, по умолчанию размер холста 150х300 пикселей.</w:t>
      </w:r>
      <w:r w:rsidRPr="00886E40">
        <w:rPr>
          <w:rFonts w:ascii="Times New Roman" w:hAnsi="Times New Roman" w:cs="Times New Roman"/>
          <w:sz w:val="28"/>
          <w:szCs w:val="28"/>
        </w:rPr>
        <w:br/>
        <w:t xml:space="preserve">Стоит отметить что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создает область фиксированного размера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содержимым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которого управляют контексты.</w:t>
      </w:r>
      <w:r w:rsidRPr="00886E40">
        <w:rPr>
          <w:rFonts w:ascii="Times New Roman" w:hAnsi="Times New Roman" w:cs="Times New Roman"/>
          <w:sz w:val="28"/>
          <w:szCs w:val="28"/>
        </w:rPr>
        <w:br/>
        <w:t>Элементарный пример: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='utf-8' /&gt;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='320'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='480'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'&gt;Обновите браузер&lt;/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"),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example.getContext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('2d');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(0, 0,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Если сохранить эти несчастные 13 строк в файл и открыть его браузером, то можно будет увидеть область с чёрным прямоугольником, так вот это и есть тот самый холст, на котором нарисован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прямоугольник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размеры которого равны размерам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canvas'а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Прямоугольники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Самой элементарной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фигурой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которую можно рисовать является прямоугольник. </w:t>
      </w:r>
      <w:r w:rsidRPr="00886E40">
        <w:rPr>
          <w:rFonts w:ascii="Times New Roman" w:hAnsi="Times New Roman" w:cs="Times New Roman"/>
          <w:sz w:val="28"/>
          <w:szCs w:val="28"/>
        </w:rPr>
        <w:lastRenderedPageBreak/>
        <w:t xml:space="preserve">Предусмотрено три функции для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strokeRect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(x, y, ширина, высота) // Рисует прямоугольник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fillRect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(x, y, ширина, высота)   // Рисует закрашенный прямоугольник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clearRect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(x, y, ширина, высота)  // Очищает область на холсте размер с прямоугольник заданного размера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Пример иллюстрирующий работу этих функций: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rectExample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='utf-8' /&gt;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'&gt;Обновите браузер&lt;/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"),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example.getContext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('2d');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= 640;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480;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ctx.strokeRect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(15, 15, 266, 266);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ctx.strokeRect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(18, 18, 260, 260);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(20, 20, 256, 256);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(i = 0; i &lt; 8; i += 2)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(j = 0; j &lt; 8; j += 2) {</w:t>
      </w:r>
      <w:proofErr w:type="gram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ctx.clearRect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(20 + i * 32, 20 + j * 32, 32, 32);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ctx.clearRect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(20 + (i + 1) * 32, 20 + (j + 1) * 32, 32, 32);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А теперь краткий построчный разбор:</w:t>
      </w:r>
      <w:r w:rsidRPr="00886E40">
        <w:rPr>
          <w:rFonts w:ascii="Times New Roman" w:hAnsi="Times New Roman" w:cs="Times New Roman"/>
          <w:sz w:val="28"/>
          <w:szCs w:val="28"/>
        </w:rPr>
        <w:br/>
        <w:t>в строках 10 и 11 мы изменили размер холста — чтоб бы задуманное нами изображение полностью отобразилось,</w:t>
      </w:r>
      <w:r w:rsidRPr="00886E40">
        <w:rPr>
          <w:rFonts w:ascii="Times New Roman" w:hAnsi="Times New Roman" w:cs="Times New Roman"/>
          <w:sz w:val="28"/>
          <w:szCs w:val="28"/>
        </w:rPr>
        <w:br/>
        <w:t>в строках 12 и 13 мы нарисовали два не закрашенных прямоугольника которые будут символизировать своеобразную рамку нашей «шахматной доски»,</w:t>
      </w:r>
      <w:r w:rsidRPr="00886E40">
        <w:rPr>
          <w:rFonts w:ascii="Times New Roman" w:hAnsi="Times New Roman" w:cs="Times New Roman"/>
          <w:sz w:val="28"/>
          <w:szCs w:val="28"/>
        </w:rPr>
        <w:br/>
        <w:t xml:space="preserve">в строке 14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отрисовываем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закрашенный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прямоугольник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размеры которого бы позволил вместить в себе 64 квадрата с шириной стороны 32 пикселя,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lastRenderedPageBreak/>
        <w:t xml:space="preserve">в строках с 15 по 19 у нас работает два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цикла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которые очищают на чёрном прямоугольнике квадратные области в таком порядке что бы в итоге полученное изображение было похоже на шахматную доску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Линии и дуги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Рисование фигур составленных из линий выполняется последовательно в несколько шагов: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beginPath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closePath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stroke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beginPath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используется что бы «начать» серию действий описывающих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фигуры. Каждый новый вызов этого метода сбрасывает все действия предыдущего и начинает «рисовать»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занова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closePath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является не обязательным действием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по сути оно пытается завершить рисование проведя линию от текущей позиции к позиции с которой начали рисовать.</w:t>
      </w:r>
      <w:r w:rsidRPr="00886E40">
        <w:rPr>
          <w:rFonts w:ascii="Times New Roman" w:hAnsi="Times New Roman" w:cs="Times New Roman"/>
          <w:sz w:val="28"/>
          <w:szCs w:val="28"/>
        </w:rPr>
        <w:br/>
        <w:t xml:space="preserve">Завершающий шаг это вызовом метода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stroke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. Собственно первый обводит фигуру линиями, а второй заливает фигуру сплошным цветом.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кто когда-то на школьных 486х в былые годы рисовал в бейсике домик, забор и деревце по задумке учителя тот сразу поймёт часть ниже. Итак, существуют такие методы как,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moveTo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(x, y) // перемещает "курсор" в позицию x, y и делает её текущей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E40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(x, y) // ведёт линию из текущей позиции в указанную, и делает в последствии указанную текущей</w:t>
      </w:r>
      <w:proofErr w:type="gram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startAngle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endAngle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anticlockwise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) // рисование дуги, где x и y центр окружности, далее начальный и конечный угол, последний параметр указывает направление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Пример ниже показывает действие всего описанного выше: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pathExample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='utf-8' /&gt;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'&gt;Обновите браузер&lt;/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"),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example.getContext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('2d');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480;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= 640;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ctx.beginPath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ctx.arc(80, 100, 56, 3/4 *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1/4 *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 // *14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ctx.moveTo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(40, 140);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ctx.lineTo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(20, 40);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ctx.lineTo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(60, 100);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ctx.lineTo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(80, 20);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ctx.lineTo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(100, 100);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ctx.lineTo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(140, 40);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ctx.lineTo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(120, 140);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ctx.stroke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 // *22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В строке 14 заливается цветом дуга, в строке 22 обводится контур нашей короны.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Кривые Бернштейна-Безье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Что такое кривые Безье я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думаю лучше объяснит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Википедия. </w:t>
      </w:r>
      <w:r w:rsidRPr="00886E40">
        <w:rPr>
          <w:rFonts w:ascii="Times New Roman" w:hAnsi="Times New Roman" w:cs="Times New Roman"/>
          <w:sz w:val="28"/>
          <w:szCs w:val="28"/>
        </w:rPr>
        <w:br/>
        <w:t xml:space="preserve">Нам доступно две функции, для построения кубической кривой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Бизье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и квадратичной,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соотвестствено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quadraticCurveTo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x, y) 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bezierCurveTo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(P1x, P1y, P2x, P2y, x, y)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x и y это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в которые необходимо перейти, а координаты P(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) в квадратичной кривой это дополнительные точки которые используются для построения кривой. В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кубическо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кривой соответственно две дополнительные точки.</w:t>
      </w:r>
      <w:r w:rsidRPr="00886E40">
        <w:rPr>
          <w:rFonts w:ascii="Times New Roman" w:hAnsi="Times New Roman" w:cs="Times New Roman"/>
          <w:sz w:val="28"/>
          <w:szCs w:val="28"/>
        </w:rPr>
        <w:br/>
        <w:t>Пример двух кривых: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curveExample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='utf-8' /&gt;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'&gt;Обновите браузер&lt;/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"),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example.getContext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('2d');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480;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= 640;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ctx.beginPath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ctx.moveTo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(10, 15);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ctx.bezierCurveTo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(75, 55, 175, 20, 250, 15);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ctx.moveTo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(10, 15);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ctx.quadraticCurveTo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(100, 100, 250, 15);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ctx.stroke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Добавим цвета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Что бы наше изображение было не только двух цветов, а любого цвета предусмотрено, два свойства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fillStyle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// определяет цвет заливки 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strokeStyle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// цвет линий цвет задается точно так же как 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на примере все четыре способа задания цвета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Цвет задается точно так же как 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на примере все четыре способа задания цвета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// все четыре строки задают оранжевый цвет заливки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";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"#FFA500";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(255,165,0)";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(255,165,0,1)"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Аналогично задаётся и цвет для линий. 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lastRenderedPageBreak/>
        <w:t>Возьмём пример с шахматной доской и добавим в него немного цвета: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rectExample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='utf-8' /&gt;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'&gt;Обновите браузер&lt;/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"),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example.getContext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('2d');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480;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= 640;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ctx.strokeStyle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'#B70A02'; // меняем цвет рамки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ctx.strokeRect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(15, 15, 266, 266);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ctx.strokeRect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(18, 18, 260, 260);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'#AF5200'; // меняем цвет клеток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(20, 20, 256, 256);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(i = 0; i &lt; 8; i += 2)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(j = 0; j &lt; 8; j += 2) {</w:t>
      </w:r>
      <w:proofErr w:type="gram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ctx.clearRect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(20 + i * 32, 20 + j * 32, 32, 32);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ctx.clearRect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(20 + (i + 1) * 32, 20 + (j + 1) * 32, 32, 32);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7613C0" w:rsidRPr="00886E40" w:rsidRDefault="007613C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 научимся использовать изображения. Естественно рисовать на холсте примитивами очень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не удобно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и требует определённых трудозатрат, и результат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иногода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явно хромает качеством. Поэтому естественно в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предусмотрено взаимодействие с изображениями. Добавление изображения условно можно разделить на два шага: создание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а второй и заключительный шаг это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изображения на холсте при помощи функции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. Рассмотрим оба шага подробнее.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br/>
        <w:t>Создание нового графического объекта: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  // Создание нового объекта изображения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img.src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'image.png';  // Путь к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изображению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которое необходимо нанести на холст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lastRenderedPageBreak/>
        <w:br/>
        <w:t xml:space="preserve">Кстати в качестве источника изображения, можно указать вот такую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в которой изображение 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описанно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: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img.src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'data:image/gif;base64,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'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Теперь мы перейдём к рисованию изображения на холсте. Для этого существует функция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.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x, y) // Где x и y это координаты левого верхнего угла изображения, а первый параметр это изображение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Стоит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что загрузка изображения происходит сразу после присвоения объекту источника изображения, и если оно не загрузится полностью к моменту вызова функции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то оно попросту не будет нарисовано на холсте. Для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этой ситуации используется такая конструкция: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      // Новый объект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img.onload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>// Событие которое будет исполнено в момент когда изображение будет загружено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/*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Какие-либо действия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*/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}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img.src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'myImage.png';    // Путь к изображению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lastRenderedPageBreak/>
        <w:br/>
        <w:t xml:space="preserve">Вот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мы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наверное и дошли до момента когда можно рассмотреть элементарный пример: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='utf-8'&gt;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'&gt;Обновите браузер&lt;/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"),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example.getContext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('2d'), // Контекст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();              // "Создаём" изображение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pic.src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= 'http://habrahabr.ru/i/nocopypast.png';  // Источник изображения, позаимствовано на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хабре</w:t>
      </w:r>
      <w:proofErr w:type="spell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pic.onload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 xml:space="preserve">{    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// Событие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ждём момента пока загрузится изображение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0, 0);  // Рисуем изображение от точки с координатами 0, 0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>Ссылка на 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fldChar w:fldCharType="begin"/>
      </w:r>
      <w:r w:rsidRPr="00886E40">
        <w:rPr>
          <w:rFonts w:ascii="Times New Roman" w:hAnsi="Times New Roman" w:cs="Times New Roman"/>
          <w:sz w:val="28"/>
          <w:szCs w:val="28"/>
        </w:rPr>
        <w:instrText xml:space="preserve"> HYPERLINK "http://jsfiddle.net/shpaker/uwCFS/" </w:instrText>
      </w:r>
      <w:r w:rsidRPr="00886E40">
        <w:rPr>
          <w:rFonts w:ascii="Times New Roman" w:hAnsi="Times New Roman" w:cs="Times New Roman"/>
          <w:sz w:val="28"/>
          <w:szCs w:val="28"/>
        </w:rPr>
        <w:fldChar w:fldCharType="separate"/>
      </w:r>
      <w:r w:rsidRPr="00886E40">
        <w:rPr>
          <w:rStyle w:val="ab"/>
          <w:rFonts w:ascii="Times New Roman" w:hAnsi="Times New Roman" w:cs="Times New Roman"/>
          <w:sz w:val="28"/>
          <w:szCs w:val="28"/>
        </w:rPr>
        <w:t>фидл</w:t>
      </w:r>
      <w:proofErr w:type="spellEnd"/>
      <w:r w:rsidRPr="00886E40">
        <w:rPr>
          <w:rStyle w:val="ab"/>
          <w:rFonts w:ascii="Times New Roman" w:hAnsi="Times New Roman" w:cs="Times New Roman"/>
          <w:sz w:val="28"/>
          <w:szCs w:val="28"/>
        </w:rPr>
        <w:t xml:space="preserve"> с примерами</w:t>
      </w:r>
      <w:r w:rsidRPr="00886E40">
        <w:rPr>
          <w:rFonts w:ascii="Times New Roman" w:hAnsi="Times New Roman" w:cs="Times New Roman"/>
          <w:sz w:val="28"/>
          <w:szCs w:val="28"/>
        </w:rPr>
        <w:fldChar w:fldCharType="end"/>
      </w:r>
      <w:r w:rsidRPr="00886E40">
        <w:rPr>
          <w:rFonts w:ascii="Times New Roman" w:hAnsi="Times New Roman" w:cs="Times New Roman"/>
          <w:sz w:val="28"/>
          <w:szCs w:val="28"/>
        </w:rPr>
        <w:t> для этой стать.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Тянем-потянем</w:t>
      </w:r>
      <w:proofErr w:type="gram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Но если бы всё ограничивалось простым рисованием изображением, то отдельную статью можно было бы не писать, а ограничиться подпунктом «Изображения» в предыдущем посте.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теперь мы попытаемся масштабировать изображение и для этого существует ещё один способ вызова функции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)  //  параметры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меняют ширину и высоту изображения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Возьмём предыдущий пример и внесём в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некоторые изменения: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0, 0, 300, 150);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lastRenderedPageBreak/>
        <w:br/>
        <w:t>Ссылка на 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fldChar w:fldCharType="begin"/>
      </w:r>
      <w:r w:rsidRPr="00886E40">
        <w:rPr>
          <w:rFonts w:ascii="Times New Roman" w:hAnsi="Times New Roman" w:cs="Times New Roman"/>
          <w:sz w:val="28"/>
          <w:szCs w:val="28"/>
        </w:rPr>
        <w:instrText xml:space="preserve"> HYPERLINK "http://jsfiddle.net/shpaker/uwCFS/" </w:instrText>
      </w:r>
      <w:r w:rsidRPr="00886E40">
        <w:rPr>
          <w:rFonts w:ascii="Times New Roman" w:hAnsi="Times New Roman" w:cs="Times New Roman"/>
          <w:sz w:val="28"/>
          <w:szCs w:val="28"/>
        </w:rPr>
        <w:fldChar w:fldCharType="separate"/>
      </w:r>
      <w:r w:rsidRPr="00886E40">
        <w:rPr>
          <w:rStyle w:val="ab"/>
          <w:rFonts w:ascii="Times New Roman" w:hAnsi="Times New Roman" w:cs="Times New Roman"/>
          <w:sz w:val="28"/>
          <w:szCs w:val="28"/>
        </w:rPr>
        <w:t>фидл</w:t>
      </w:r>
      <w:proofErr w:type="spellEnd"/>
      <w:r w:rsidRPr="00886E40">
        <w:rPr>
          <w:rStyle w:val="ab"/>
          <w:rFonts w:ascii="Times New Roman" w:hAnsi="Times New Roman" w:cs="Times New Roman"/>
          <w:sz w:val="28"/>
          <w:szCs w:val="28"/>
        </w:rPr>
        <w:t xml:space="preserve"> с примерами</w:t>
      </w:r>
      <w:r w:rsidRPr="00886E40">
        <w:rPr>
          <w:rFonts w:ascii="Times New Roman" w:hAnsi="Times New Roman" w:cs="Times New Roman"/>
          <w:sz w:val="28"/>
          <w:szCs w:val="28"/>
        </w:rPr>
        <w:fldChar w:fldCharType="end"/>
      </w:r>
      <w:r w:rsidRPr="00886E40">
        <w:rPr>
          <w:rFonts w:ascii="Times New Roman" w:hAnsi="Times New Roman" w:cs="Times New Roman"/>
          <w:sz w:val="28"/>
          <w:szCs w:val="28"/>
        </w:rPr>
        <w:t> для этой стать.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3. Рисуем фрагмент изображения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Третий вызов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с восемью параметрами, выглядит приблизительно так: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// Первый параметр указывает на изображение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указывают параметры фрагмента на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изображение-источнике</w:t>
      </w:r>
      <w:proofErr w:type="gram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886E4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ответственны за координаты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фрагмента на холсте</w:t>
      </w:r>
      <w:proofErr w:type="gram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Возьмём всё тот же пример и подкорректируем функцию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в третий раз: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25, 42, 85, 55, 0, 0, 170, 110);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4. Задача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br/>
        <w:t xml:space="preserve">Теперь осталось закрепить всё пройденное на практическом примере. Как и в том примере это будет небольшая карта, только не из какой-то существовавшей игры, а придуманной нами. Для того что бы он нормально работал нам необходимо будет создать в любом графическом редакторе изображение составленное из фрагментов которые нам будут нужны что бы нарисовать дорожку, домик и полянку. Вообще фрагменты карты называются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тайлами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в котором они все собраны в одно изображение называется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тайлсетом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. Вот это изображение я нарисовал собственноручно в программе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Pinta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r w:rsidRPr="00886E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5DF6A" wp14:editId="54A8A233">
            <wp:extent cx="914400" cy="121920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E40">
        <w:rPr>
          <w:rFonts w:ascii="Times New Roman" w:hAnsi="Times New Roman" w:cs="Times New Roman"/>
          <w:sz w:val="28"/>
          <w:szCs w:val="28"/>
        </w:rPr>
        <w:br/>
        <w:t xml:space="preserve">Итак, размерность будет 8 на 8 квадратных блоков шириной 32 пиксела. На карте нам необходимо будет изобразить домик и дорожку. Элементы домика нарисованы ручками, можно сказать каждый кирпичик. Траву и песок делалось путём заливки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облости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соответствующим цветом и добавки шума. Всё конечно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представленно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очень примитивно, но показательно.</w:t>
      </w:r>
      <w:r w:rsidRPr="00886E4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 xml:space="preserve">Рассмотрим с пинцетом такой кусок кода как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[[{x:1, y: 4}… значения x и y указывают какой элемент из картинки брать.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Т.е. если исходный рисунок разбить на </w:t>
      </w:r>
      <w:r w:rsidRPr="00886E40">
        <w:rPr>
          <w:rFonts w:ascii="Times New Roman" w:hAnsi="Times New Roman" w:cs="Times New Roman"/>
          <w:sz w:val="28"/>
          <w:szCs w:val="28"/>
        </w:rPr>
        <w:lastRenderedPageBreak/>
        <w:t>квадрат 32×32 то станет понятней.</w:t>
      </w:r>
      <w:r w:rsidRPr="00886E40">
        <w:rPr>
          <w:rFonts w:ascii="Times New Roman" w:hAnsi="Times New Roman" w:cs="Times New Roman"/>
          <w:sz w:val="28"/>
          <w:szCs w:val="28"/>
        </w:rPr>
        <w:br/>
        <w:t>И 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форэкзампл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: </w:t>
      </w:r>
      <w:r w:rsidRPr="00886E40">
        <w:rPr>
          <w:rFonts w:ascii="Times New Roman" w:hAnsi="Times New Roman" w:cs="Times New Roman"/>
          <w:sz w:val="28"/>
          <w:szCs w:val="28"/>
        </w:rPr>
        <w:br/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&lt;!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='utf-8'&gt;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imgExample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'&gt;Обновите браузер&lt;/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'), // Задаём контекст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example.getContext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('2d'),           // Контекст холста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cellSize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= 32,                                 // Размер одной ячейки на карте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 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(),                        // "Создаём" изображение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     =                                     // Карта уровня двумерным массивом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[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[{x:1,y:4},{x:1,y:4},{x:1,y:4},{x:1,y:4},{x:1,y:4},{x:1,y:4},{x:1,y:4},{x:1,y:4}], // 1ый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[{x:1,y:4},{x:1,y:1},{x:2,y:1},{x:3,y:1},{x:1,y:4},{x:1,y:4},{x:1,y:4},{x:1,y:4}], // 2ый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[{x:1,y:4},{x:1,y:2},{x:2,y:2},{x:3,y:2},{x:1,y:4},{x:1,y:3},{x:1,y:3},{x:1,y:3}], // 3ый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[{x:1,y:4},{x:3,y:4},{x:2,y:3},{x:3,y:4},{x:1,y:4},{x:1,y:3},{x:1,y:4},{x:1,y:4}], // 4ый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[{x:1,y:4},{x:3,y:4},{x:2,y:4},{x:3,y:4},{x:1,y:4},{x:1,y:3},{x:1,y:4},{x:1,y:4}], // 5ый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[{x:1,y:4},{x:1,y:4},{x:1,y:3},{x:1,y:4},{x:1,y:4},{x:1,y:3},{x:1,y:4},{x:1,y:4}], // 6ый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[{x:1,y:4},{x:1,y:4},{x:1,y:3},{x:1,y:3},{x:1,y:3},{x:1,y:3},{x:1,y:4},{x:1,y:4}], // 7ый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[{x:1,y:4},{x:1,y:4},{x:1,y:4},{x:1,y:4},{x:1,y:4},{x:1,y:4},{x:1,y:4},{x:1,y:4}]  // 8ый ряд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>]; // Первая и вторая координата (x и y соответственно) задают фрагмент в исходном изображении</w:t>
      </w:r>
      <w:proofErr w:type="gramEnd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// Размер холста равный 8х8 клеток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example.width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 = 8 *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cellSize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;</w:t>
      </w:r>
      <w:bookmarkStart w:id="1" w:name="_GoBack"/>
      <w:bookmarkEnd w:id="1"/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example.height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8 *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cellSize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pic.src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'http://habrastorage.org/getpro/habr/post_images/e85/727/cb1/e85727cb1a88099325eaf5b243d4c41f.png';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pic.onload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// Событие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ждём момента пока загрузится изображение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j = 0</w:t>
      </w:r>
      <w:proofErr w:type="gramStart"/>
      <w:r w:rsidRPr="00886E4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86E40">
        <w:rPr>
          <w:rFonts w:ascii="Times New Roman" w:hAnsi="Times New Roman" w:cs="Times New Roman"/>
          <w:sz w:val="28"/>
          <w:szCs w:val="28"/>
        </w:rPr>
        <w:t xml:space="preserve"> j &lt; 8; j ++)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 xml:space="preserve"> i = 0; i &lt; 8; i ++)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// перебираем все значения массива 'карта' и в зависимости от координат вырисовываем нужный нам фрагмент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ctx.drawImage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[i][j].x-1)*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cellSize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[i][j].y-1)*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cellSize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32, 32, j*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cellSize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i*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cellSize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, 32, 32);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886E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6E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6E40">
        <w:rPr>
          <w:rFonts w:ascii="Times New Roman" w:hAnsi="Times New Roman" w:cs="Times New Roman"/>
          <w:sz w:val="28"/>
          <w:szCs w:val="28"/>
        </w:rPr>
        <w:t>&gt;</w:t>
      </w:r>
    </w:p>
    <w:p w:rsidR="00886E40" w:rsidRPr="00886E40" w:rsidRDefault="00886E40" w:rsidP="00886E4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sectPr w:rsidR="00886E40" w:rsidRPr="00886E40" w:rsidSect="00A27660">
      <w:headerReference w:type="default" r:id="rId9"/>
      <w:pgSz w:w="11906" w:h="16838"/>
      <w:pgMar w:top="567" w:right="707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FE" w:rsidRDefault="006252FE" w:rsidP="00A27660">
      <w:pPr>
        <w:spacing w:after="0" w:line="240" w:lineRule="auto"/>
      </w:pPr>
      <w:r>
        <w:separator/>
      </w:r>
    </w:p>
  </w:endnote>
  <w:endnote w:type="continuationSeparator" w:id="0">
    <w:p w:rsidR="006252FE" w:rsidRDefault="006252FE" w:rsidP="00A2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FE" w:rsidRDefault="006252FE" w:rsidP="00A27660">
      <w:pPr>
        <w:spacing w:after="0" w:line="240" w:lineRule="auto"/>
      </w:pPr>
      <w:r>
        <w:separator/>
      </w:r>
    </w:p>
  </w:footnote>
  <w:footnote w:type="continuationSeparator" w:id="0">
    <w:p w:rsidR="006252FE" w:rsidRDefault="006252FE" w:rsidP="00A2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105974"/>
      <w:docPartObj>
        <w:docPartGallery w:val="Page Numbers (Top of Page)"/>
        <w:docPartUnique/>
      </w:docPartObj>
    </w:sdtPr>
    <w:sdtEndPr/>
    <w:sdtContent>
      <w:p w:rsidR="00A27660" w:rsidRDefault="00A2766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E40">
          <w:rPr>
            <w:noProof/>
          </w:rPr>
          <w:t>11</w:t>
        </w:r>
        <w:r>
          <w:fldChar w:fldCharType="end"/>
        </w:r>
      </w:p>
    </w:sdtContent>
  </w:sdt>
  <w:p w:rsidR="00A27660" w:rsidRDefault="00A276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F48"/>
    <w:multiLevelType w:val="multilevel"/>
    <w:tmpl w:val="DFF8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656A2"/>
    <w:multiLevelType w:val="hybridMultilevel"/>
    <w:tmpl w:val="E860356C"/>
    <w:lvl w:ilvl="0" w:tplc="5728FE22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A146D19"/>
    <w:multiLevelType w:val="multilevel"/>
    <w:tmpl w:val="5FFC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3494D"/>
    <w:multiLevelType w:val="multilevel"/>
    <w:tmpl w:val="CCA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C15778"/>
    <w:multiLevelType w:val="multilevel"/>
    <w:tmpl w:val="CA90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D405BE"/>
    <w:multiLevelType w:val="multilevel"/>
    <w:tmpl w:val="E5D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9E"/>
    <w:rsid w:val="00006890"/>
    <w:rsid w:val="0002242F"/>
    <w:rsid w:val="00041083"/>
    <w:rsid w:val="000B4C0F"/>
    <w:rsid w:val="000B7D21"/>
    <w:rsid w:val="000E12F0"/>
    <w:rsid w:val="000E3A9E"/>
    <w:rsid w:val="00136A99"/>
    <w:rsid w:val="001E4DF1"/>
    <w:rsid w:val="00217F1D"/>
    <w:rsid w:val="00231542"/>
    <w:rsid w:val="00247B82"/>
    <w:rsid w:val="00291E62"/>
    <w:rsid w:val="00292377"/>
    <w:rsid w:val="002A1E22"/>
    <w:rsid w:val="002F3537"/>
    <w:rsid w:val="0030442C"/>
    <w:rsid w:val="00322BB4"/>
    <w:rsid w:val="00380E20"/>
    <w:rsid w:val="00397DEF"/>
    <w:rsid w:val="004851DF"/>
    <w:rsid w:val="004C2322"/>
    <w:rsid w:val="00580B7F"/>
    <w:rsid w:val="005F72EF"/>
    <w:rsid w:val="006252FE"/>
    <w:rsid w:val="0064231C"/>
    <w:rsid w:val="00651E9D"/>
    <w:rsid w:val="0068004F"/>
    <w:rsid w:val="00706E4F"/>
    <w:rsid w:val="007462F3"/>
    <w:rsid w:val="007613C0"/>
    <w:rsid w:val="007B2EA5"/>
    <w:rsid w:val="00802F99"/>
    <w:rsid w:val="00803616"/>
    <w:rsid w:val="00803D87"/>
    <w:rsid w:val="00886E40"/>
    <w:rsid w:val="008D5E58"/>
    <w:rsid w:val="009204B5"/>
    <w:rsid w:val="00924D18"/>
    <w:rsid w:val="00985018"/>
    <w:rsid w:val="00996560"/>
    <w:rsid w:val="009D5ED8"/>
    <w:rsid w:val="00A20975"/>
    <w:rsid w:val="00A27660"/>
    <w:rsid w:val="00A91194"/>
    <w:rsid w:val="00A930A2"/>
    <w:rsid w:val="00AA3DD1"/>
    <w:rsid w:val="00AB20E6"/>
    <w:rsid w:val="00AB726F"/>
    <w:rsid w:val="00C842E0"/>
    <w:rsid w:val="00CC3973"/>
    <w:rsid w:val="00D32C03"/>
    <w:rsid w:val="00D50305"/>
    <w:rsid w:val="00D70AF4"/>
    <w:rsid w:val="00D93E43"/>
    <w:rsid w:val="00D96A67"/>
    <w:rsid w:val="00D97D09"/>
    <w:rsid w:val="00E05971"/>
    <w:rsid w:val="00E732FA"/>
    <w:rsid w:val="00EE3BE4"/>
    <w:rsid w:val="00F25E7C"/>
    <w:rsid w:val="00F6632B"/>
    <w:rsid w:val="00F74407"/>
    <w:rsid w:val="00FA2963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E4F"/>
  </w:style>
  <w:style w:type="paragraph" w:styleId="1">
    <w:name w:val="heading 1"/>
    <w:basedOn w:val="a"/>
    <w:link w:val="10"/>
    <w:uiPriority w:val="9"/>
    <w:qFormat/>
    <w:rsid w:val="00642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2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7660"/>
  </w:style>
  <w:style w:type="paragraph" w:styleId="a5">
    <w:name w:val="footer"/>
    <w:basedOn w:val="a"/>
    <w:link w:val="a6"/>
    <w:uiPriority w:val="99"/>
    <w:unhideWhenUsed/>
    <w:rsid w:val="00A27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7660"/>
  </w:style>
  <w:style w:type="paragraph" w:styleId="a7">
    <w:name w:val="Normal (Web)"/>
    <w:basedOn w:val="a"/>
    <w:uiPriority w:val="99"/>
    <w:semiHidden/>
    <w:unhideWhenUsed/>
    <w:rsid w:val="0070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dex-inst">
    <w:name w:val="index-inst"/>
    <w:basedOn w:val="a0"/>
    <w:rsid w:val="00706E4F"/>
  </w:style>
  <w:style w:type="character" w:customStyle="1" w:styleId="apple-converted-space">
    <w:name w:val="apple-converted-space"/>
    <w:basedOn w:val="a0"/>
    <w:rsid w:val="00706E4F"/>
  </w:style>
  <w:style w:type="paragraph" w:styleId="a8">
    <w:name w:val="List Paragraph"/>
    <w:basedOn w:val="a"/>
    <w:uiPriority w:val="34"/>
    <w:qFormat/>
    <w:rsid w:val="002F353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9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6A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423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3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unhideWhenUsed/>
    <w:rsid w:val="006423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231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A1E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A9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1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91194"/>
  </w:style>
  <w:style w:type="character" w:customStyle="1" w:styleId="pun">
    <w:name w:val="pun"/>
    <w:basedOn w:val="a0"/>
    <w:rsid w:val="00A91194"/>
  </w:style>
  <w:style w:type="character" w:customStyle="1" w:styleId="kwd">
    <w:name w:val="kwd"/>
    <w:basedOn w:val="a0"/>
    <w:rsid w:val="00A91194"/>
  </w:style>
  <w:style w:type="character" w:customStyle="1" w:styleId="com">
    <w:name w:val="com"/>
    <w:basedOn w:val="a0"/>
    <w:rsid w:val="00A91194"/>
  </w:style>
  <w:style w:type="character" w:customStyle="1" w:styleId="str">
    <w:name w:val="str"/>
    <w:basedOn w:val="a0"/>
    <w:rsid w:val="00A91194"/>
  </w:style>
  <w:style w:type="character" w:customStyle="1" w:styleId="tag">
    <w:name w:val="tag"/>
    <w:basedOn w:val="a0"/>
    <w:rsid w:val="00A91194"/>
  </w:style>
  <w:style w:type="character" w:customStyle="1" w:styleId="atn">
    <w:name w:val="atn"/>
    <w:basedOn w:val="a0"/>
    <w:rsid w:val="00A91194"/>
  </w:style>
  <w:style w:type="character" w:customStyle="1" w:styleId="atv">
    <w:name w:val="atv"/>
    <w:basedOn w:val="a0"/>
    <w:rsid w:val="00A91194"/>
  </w:style>
  <w:style w:type="character" w:customStyle="1" w:styleId="lit">
    <w:name w:val="lit"/>
    <w:basedOn w:val="a0"/>
    <w:rsid w:val="00322BB4"/>
  </w:style>
  <w:style w:type="character" w:customStyle="1" w:styleId="doctype">
    <w:name w:val="doctype"/>
    <w:basedOn w:val="a0"/>
    <w:rsid w:val="00886E40"/>
  </w:style>
  <w:style w:type="character" w:customStyle="1" w:styleId="title">
    <w:name w:val="title"/>
    <w:basedOn w:val="a0"/>
    <w:rsid w:val="00886E40"/>
  </w:style>
  <w:style w:type="character" w:customStyle="1" w:styleId="attribute">
    <w:name w:val="attribute"/>
    <w:basedOn w:val="a0"/>
    <w:rsid w:val="00886E40"/>
  </w:style>
  <w:style w:type="character" w:customStyle="1" w:styleId="value">
    <w:name w:val="value"/>
    <w:basedOn w:val="a0"/>
    <w:rsid w:val="00886E40"/>
  </w:style>
  <w:style w:type="character" w:customStyle="1" w:styleId="javascript">
    <w:name w:val="javascript"/>
    <w:basedOn w:val="a0"/>
    <w:rsid w:val="00886E40"/>
  </w:style>
  <w:style w:type="character" w:customStyle="1" w:styleId="keyword">
    <w:name w:val="keyword"/>
    <w:basedOn w:val="a0"/>
    <w:rsid w:val="00886E40"/>
  </w:style>
  <w:style w:type="character" w:customStyle="1" w:styleId="string">
    <w:name w:val="string"/>
    <w:basedOn w:val="a0"/>
    <w:rsid w:val="00886E40"/>
  </w:style>
  <w:style w:type="character" w:customStyle="1" w:styleId="number">
    <w:name w:val="number"/>
    <w:basedOn w:val="a0"/>
    <w:rsid w:val="00886E40"/>
  </w:style>
  <w:style w:type="character" w:customStyle="1" w:styleId="comment">
    <w:name w:val="comment"/>
    <w:basedOn w:val="a0"/>
    <w:rsid w:val="00886E40"/>
  </w:style>
  <w:style w:type="character" w:customStyle="1" w:styleId="xml">
    <w:name w:val="xml"/>
    <w:basedOn w:val="a0"/>
    <w:rsid w:val="00886E40"/>
  </w:style>
  <w:style w:type="character" w:customStyle="1" w:styleId="literal">
    <w:name w:val="literal"/>
    <w:basedOn w:val="a0"/>
    <w:rsid w:val="00886E40"/>
  </w:style>
  <w:style w:type="paragraph" w:styleId="ac">
    <w:name w:val="Title"/>
    <w:basedOn w:val="a"/>
    <w:next w:val="a"/>
    <w:link w:val="ad"/>
    <w:uiPriority w:val="10"/>
    <w:qFormat/>
    <w:rsid w:val="00886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886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lass">
    <w:name w:val="class"/>
    <w:basedOn w:val="a0"/>
    <w:rsid w:val="00886E40"/>
  </w:style>
  <w:style w:type="character" w:customStyle="1" w:styleId="method">
    <w:name w:val="method"/>
    <w:basedOn w:val="a0"/>
    <w:rsid w:val="00886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E4F"/>
  </w:style>
  <w:style w:type="paragraph" w:styleId="1">
    <w:name w:val="heading 1"/>
    <w:basedOn w:val="a"/>
    <w:link w:val="10"/>
    <w:uiPriority w:val="9"/>
    <w:qFormat/>
    <w:rsid w:val="00642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2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7660"/>
  </w:style>
  <w:style w:type="paragraph" w:styleId="a5">
    <w:name w:val="footer"/>
    <w:basedOn w:val="a"/>
    <w:link w:val="a6"/>
    <w:uiPriority w:val="99"/>
    <w:unhideWhenUsed/>
    <w:rsid w:val="00A27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7660"/>
  </w:style>
  <w:style w:type="paragraph" w:styleId="a7">
    <w:name w:val="Normal (Web)"/>
    <w:basedOn w:val="a"/>
    <w:uiPriority w:val="99"/>
    <w:semiHidden/>
    <w:unhideWhenUsed/>
    <w:rsid w:val="0070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dex-inst">
    <w:name w:val="index-inst"/>
    <w:basedOn w:val="a0"/>
    <w:rsid w:val="00706E4F"/>
  </w:style>
  <w:style w:type="character" w:customStyle="1" w:styleId="apple-converted-space">
    <w:name w:val="apple-converted-space"/>
    <w:basedOn w:val="a0"/>
    <w:rsid w:val="00706E4F"/>
  </w:style>
  <w:style w:type="paragraph" w:styleId="a8">
    <w:name w:val="List Paragraph"/>
    <w:basedOn w:val="a"/>
    <w:uiPriority w:val="34"/>
    <w:qFormat/>
    <w:rsid w:val="002F353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9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6A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423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3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unhideWhenUsed/>
    <w:rsid w:val="006423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231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A1E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A9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1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91194"/>
  </w:style>
  <w:style w:type="character" w:customStyle="1" w:styleId="pun">
    <w:name w:val="pun"/>
    <w:basedOn w:val="a0"/>
    <w:rsid w:val="00A91194"/>
  </w:style>
  <w:style w:type="character" w:customStyle="1" w:styleId="kwd">
    <w:name w:val="kwd"/>
    <w:basedOn w:val="a0"/>
    <w:rsid w:val="00A91194"/>
  </w:style>
  <w:style w:type="character" w:customStyle="1" w:styleId="com">
    <w:name w:val="com"/>
    <w:basedOn w:val="a0"/>
    <w:rsid w:val="00A91194"/>
  </w:style>
  <w:style w:type="character" w:customStyle="1" w:styleId="str">
    <w:name w:val="str"/>
    <w:basedOn w:val="a0"/>
    <w:rsid w:val="00A91194"/>
  </w:style>
  <w:style w:type="character" w:customStyle="1" w:styleId="tag">
    <w:name w:val="tag"/>
    <w:basedOn w:val="a0"/>
    <w:rsid w:val="00A91194"/>
  </w:style>
  <w:style w:type="character" w:customStyle="1" w:styleId="atn">
    <w:name w:val="atn"/>
    <w:basedOn w:val="a0"/>
    <w:rsid w:val="00A91194"/>
  </w:style>
  <w:style w:type="character" w:customStyle="1" w:styleId="atv">
    <w:name w:val="atv"/>
    <w:basedOn w:val="a0"/>
    <w:rsid w:val="00A91194"/>
  </w:style>
  <w:style w:type="character" w:customStyle="1" w:styleId="lit">
    <w:name w:val="lit"/>
    <w:basedOn w:val="a0"/>
    <w:rsid w:val="00322BB4"/>
  </w:style>
  <w:style w:type="character" w:customStyle="1" w:styleId="doctype">
    <w:name w:val="doctype"/>
    <w:basedOn w:val="a0"/>
    <w:rsid w:val="00886E40"/>
  </w:style>
  <w:style w:type="character" w:customStyle="1" w:styleId="title">
    <w:name w:val="title"/>
    <w:basedOn w:val="a0"/>
    <w:rsid w:val="00886E40"/>
  </w:style>
  <w:style w:type="character" w:customStyle="1" w:styleId="attribute">
    <w:name w:val="attribute"/>
    <w:basedOn w:val="a0"/>
    <w:rsid w:val="00886E40"/>
  </w:style>
  <w:style w:type="character" w:customStyle="1" w:styleId="value">
    <w:name w:val="value"/>
    <w:basedOn w:val="a0"/>
    <w:rsid w:val="00886E40"/>
  </w:style>
  <w:style w:type="character" w:customStyle="1" w:styleId="javascript">
    <w:name w:val="javascript"/>
    <w:basedOn w:val="a0"/>
    <w:rsid w:val="00886E40"/>
  </w:style>
  <w:style w:type="character" w:customStyle="1" w:styleId="keyword">
    <w:name w:val="keyword"/>
    <w:basedOn w:val="a0"/>
    <w:rsid w:val="00886E40"/>
  </w:style>
  <w:style w:type="character" w:customStyle="1" w:styleId="string">
    <w:name w:val="string"/>
    <w:basedOn w:val="a0"/>
    <w:rsid w:val="00886E40"/>
  </w:style>
  <w:style w:type="character" w:customStyle="1" w:styleId="number">
    <w:name w:val="number"/>
    <w:basedOn w:val="a0"/>
    <w:rsid w:val="00886E40"/>
  </w:style>
  <w:style w:type="character" w:customStyle="1" w:styleId="comment">
    <w:name w:val="comment"/>
    <w:basedOn w:val="a0"/>
    <w:rsid w:val="00886E40"/>
  </w:style>
  <w:style w:type="character" w:customStyle="1" w:styleId="xml">
    <w:name w:val="xml"/>
    <w:basedOn w:val="a0"/>
    <w:rsid w:val="00886E40"/>
  </w:style>
  <w:style w:type="character" w:customStyle="1" w:styleId="literal">
    <w:name w:val="literal"/>
    <w:basedOn w:val="a0"/>
    <w:rsid w:val="00886E40"/>
  </w:style>
  <w:style w:type="paragraph" w:styleId="ac">
    <w:name w:val="Title"/>
    <w:basedOn w:val="a"/>
    <w:next w:val="a"/>
    <w:link w:val="ad"/>
    <w:uiPriority w:val="10"/>
    <w:qFormat/>
    <w:rsid w:val="00886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886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lass">
    <w:name w:val="class"/>
    <w:basedOn w:val="a0"/>
    <w:rsid w:val="00886E40"/>
  </w:style>
  <w:style w:type="character" w:customStyle="1" w:styleId="method">
    <w:name w:val="method"/>
    <w:basedOn w:val="a0"/>
    <w:rsid w:val="0088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8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882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0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32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37296957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2137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7410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110476810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953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27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994531422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1470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34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761875589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52429455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1205370618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2064284170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32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37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253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420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385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60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417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042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49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063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550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142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613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940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732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58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732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549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814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13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816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268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913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47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971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60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021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51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091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23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24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94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379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73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683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517">
          <w:marLeft w:val="75"/>
          <w:marRight w:val="180"/>
          <w:marTop w:val="0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923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cp:lastPrinted>2014-10-27T08:59:00Z</cp:lastPrinted>
  <dcterms:created xsi:type="dcterms:W3CDTF">2014-10-27T06:08:00Z</dcterms:created>
  <dcterms:modified xsi:type="dcterms:W3CDTF">2015-02-20T13:59:00Z</dcterms:modified>
</cp:coreProperties>
</file>