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2BF5" w14:textId="77777777" w:rsidR="00B42689" w:rsidRPr="00B42689" w:rsidRDefault="00B42689" w:rsidP="00D125D0">
      <w:pPr>
        <w:pStyle w:val="Heading1"/>
        <w:keepNext w:val="0"/>
        <w:keepLines w:val="0"/>
        <w:widowControl w:val="0"/>
        <w:spacing w:before="120"/>
        <w:jc w:val="center"/>
      </w:pPr>
      <w:r w:rsidRPr="00B42689">
        <w:t>Pay Guide</w:t>
      </w:r>
      <w:r w:rsidR="001E7901">
        <w:t xml:space="preserve"> -</w:t>
      </w:r>
      <w:r w:rsidR="00D81705">
        <w:t xml:space="preserve"> </w:t>
      </w:r>
      <w:r>
        <w:t>Hydrocarbons Field Geologists Award</w:t>
      </w:r>
    </w:p>
    <w:p w14:paraId="68B82952" w14:textId="77777777" w:rsidR="00B42689" w:rsidRPr="00B42689" w:rsidRDefault="3233FFDE" w:rsidP="00D125D0">
      <w:pPr>
        <w:pStyle w:val="Heading1"/>
        <w:keepNext w:val="0"/>
        <w:keepLines w:val="0"/>
        <w:widowControl w:val="0"/>
        <w:spacing w:before="120"/>
        <w:ind w:right="567"/>
        <w:jc w:val="center"/>
      </w:pPr>
      <w:r>
        <w:t>[MA000064</w:t>
      </w:r>
      <w:r w:rsidRPr="00B42689">
        <w:t>]</w:t>
      </w:r>
    </w:p>
    <w:p w14:paraId="7C162E63" w14:textId="7CDEB828" w:rsidR="00B42689" w:rsidRPr="00B42689" w:rsidRDefault="00B42689" w:rsidP="00D125D0">
      <w:pPr>
        <w:widowControl w:val="0"/>
        <w:spacing w:before="120" w:after="0"/>
        <w:jc w:val="center"/>
      </w:pPr>
      <w:r w:rsidRPr="00B42689">
        <w:t>Published</w:t>
      </w:r>
      <w:r w:rsidR="002A32CB" w:rsidRPr="002A32CB">
        <w:t xml:space="preserve"> </w:t>
      </w:r>
      <w:r w:rsidR="00D125D0">
        <w:t>1</w:t>
      </w:r>
      <w:r w:rsidR="00C01309">
        <w:t>7</w:t>
      </w:r>
      <w:r>
        <w:t xml:space="preserve"> </w:t>
      </w:r>
      <w:r w:rsidR="00D125D0">
        <w:t>November</w:t>
      </w:r>
      <w:r>
        <w:t xml:space="preserve"> 2022</w:t>
      </w:r>
    </w:p>
    <w:p w14:paraId="79FE98FA" w14:textId="77777777" w:rsidR="00B42689" w:rsidRPr="009B36C1" w:rsidRDefault="00B47203" w:rsidP="00D125D0">
      <w:pPr>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4070F7">
        <w:t xml:space="preserve"> the first full pay period on or after</w:t>
      </w:r>
      <w:r w:rsidR="002A32CB" w:rsidRPr="009B36C1">
        <w:t xml:space="preserve"> </w:t>
      </w:r>
      <w:r>
        <w:t>01 July 2022</w:t>
      </w:r>
      <w:r w:rsidR="001426BA" w:rsidRPr="009B36C1">
        <w:t>.</w:t>
      </w:r>
    </w:p>
    <w:p w14:paraId="373FA954" w14:textId="77777777" w:rsidR="001426BA" w:rsidRPr="009B36C1" w:rsidRDefault="2EE486BC" w:rsidP="00D125D0">
      <w:pPr>
        <w:widowControl w:val="0"/>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04FD4C2" w14:textId="11883C14" w:rsidR="001426BA" w:rsidRDefault="001426BA" w:rsidP="00D125D0">
      <w:pPr>
        <w:widowControl w:val="0"/>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D4AFA0C" w14:textId="77777777" w:rsidR="00D125D0" w:rsidRDefault="00D125D0" w:rsidP="00D125D0">
      <w:pPr>
        <w:pStyle w:val="Heading2"/>
        <w:keepNext w:val="0"/>
        <w:keepLines w:val="0"/>
        <w:spacing w:before="120"/>
      </w:pPr>
      <w:bookmarkStart w:id="0" w:name="_Hlk118451147"/>
      <w:r>
        <w:t>Disclaimer</w:t>
      </w:r>
    </w:p>
    <w:p w14:paraId="00677009" w14:textId="77777777" w:rsidR="00D125D0" w:rsidRDefault="00D125D0" w:rsidP="00D125D0">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1B41BC4C" w14:textId="77777777" w:rsidR="00D125D0" w:rsidRDefault="00D125D0" w:rsidP="00D125D0">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3E17DD6" w14:textId="77777777" w:rsidR="00D125D0" w:rsidRDefault="00D125D0" w:rsidP="00D125D0">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3CA554E2" w14:textId="77777777" w:rsidR="00D125D0" w:rsidRDefault="00D125D0" w:rsidP="00D125D0">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2DB62949" w14:textId="77777777" w:rsidR="00D125D0" w:rsidRDefault="00D125D0" w:rsidP="00D125D0">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28B8F133" w14:textId="77777777" w:rsidR="00B75E84" w:rsidRDefault="00B75E84" w:rsidP="00E97204">
      <w:pPr>
        <w:pStyle w:val="Heading2"/>
        <w:keepNext w:val="0"/>
        <w:widowControl w:val="0"/>
      </w:pPr>
      <w:r>
        <w:lastRenderedPageBreak/>
        <w:t>Rates of pay</w:t>
      </w:r>
    </w:p>
    <w:p w14:paraId="5A09FCC1" w14:textId="77777777" w:rsidR="000C7AFE" w:rsidRDefault="00B42689" w:rsidP="00E97204">
      <w:pPr>
        <w:pStyle w:val="Heading3"/>
        <w:keepNext w:val="0"/>
        <w:widowControl w:val="0"/>
      </w:pPr>
      <w:r w:rsidRPr="00D81705">
        <w:t>Adult</w:t>
      </w:r>
    </w:p>
    <w:p w14:paraId="439B3700" w14:textId="77777777" w:rsidR="00566C74" w:rsidRDefault="00A73595" w:rsidP="001864B7">
      <w:pPr>
        <w:pStyle w:val="Heading3"/>
        <w:keepNext w:val="0"/>
        <w:widowControl w:val="0"/>
        <w:spacing w:after="120"/>
      </w:pPr>
      <w:r>
        <w:t>Full-time &amp; part-time</w:t>
      </w:r>
    </w:p>
    <w:tbl>
      <w:tblPr>
        <w:tblStyle w:val="TableGrid"/>
        <w:tblW w:w="5000" w:type="pct"/>
        <w:tblLook w:val="04A0" w:firstRow="1" w:lastRow="0" w:firstColumn="1" w:lastColumn="0" w:noHBand="0" w:noVBand="1"/>
      </w:tblPr>
      <w:tblGrid>
        <w:gridCol w:w="7366"/>
        <w:gridCol w:w="7308"/>
      </w:tblGrid>
      <w:tr w:rsidR="00566C74" w14:paraId="0B008C47" w14:textId="77777777" w:rsidTr="00E97204">
        <w:trPr>
          <w:cnfStyle w:val="100000000000" w:firstRow="1" w:lastRow="0" w:firstColumn="0" w:lastColumn="0" w:oddVBand="0" w:evenVBand="0" w:oddHBand="0" w:evenHBand="0" w:firstRowFirstColumn="0" w:firstRowLastColumn="0" w:lastRowFirstColumn="0" w:lastRowLastColumn="0"/>
          <w:cantSplit/>
          <w:tblHeader/>
        </w:trPr>
        <w:tc>
          <w:tcPr>
            <w:tcW w:w="7366" w:type="dxa"/>
          </w:tcPr>
          <w:p w14:paraId="3499CCE6" w14:textId="77777777" w:rsidR="00566C74" w:rsidRDefault="00A73595" w:rsidP="00E97204">
            <w:pPr>
              <w:keepLines/>
              <w:widowControl w:val="0"/>
            </w:pPr>
            <w:r>
              <w:rPr>
                <w:b/>
              </w:rPr>
              <w:t>Classification</w:t>
            </w:r>
          </w:p>
        </w:tc>
        <w:tc>
          <w:tcPr>
            <w:tcW w:w="7308" w:type="dxa"/>
          </w:tcPr>
          <w:p w14:paraId="0B565B7D" w14:textId="77777777" w:rsidR="00566C74" w:rsidRDefault="00A73595" w:rsidP="00E97204">
            <w:pPr>
              <w:keepLines/>
              <w:widowControl w:val="0"/>
            </w:pPr>
            <w:r>
              <w:rPr>
                <w:b/>
              </w:rPr>
              <w:t>Hourly pay rate</w:t>
            </w:r>
          </w:p>
        </w:tc>
      </w:tr>
      <w:tr w:rsidR="00A53D76" w14:paraId="4EDE2FF7" w14:textId="77777777" w:rsidTr="00E97204">
        <w:trPr>
          <w:cantSplit/>
        </w:trPr>
        <w:tc>
          <w:tcPr>
            <w:tcW w:w="7366" w:type="dxa"/>
          </w:tcPr>
          <w:p w14:paraId="2F12264F" w14:textId="13173DDE" w:rsidR="00A53D76" w:rsidRDefault="00A53D76" w:rsidP="00E97204">
            <w:pPr>
              <w:keepLines/>
              <w:widowControl w:val="0"/>
            </w:pPr>
            <w:r>
              <w:t>Trainee mudlogger</w:t>
            </w:r>
          </w:p>
        </w:tc>
        <w:tc>
          <w:tcPr>
            <w:tcW w:w="7308" w:type="dxa"/>
          </w:tcPr>
          <w:p w14:paraId="6654661C" w14:textId="77777777" w:rsidR="00A53D76" w:rsidRDefault="00A53D76" w:rsidP="00E97204">
            <w:pPr>
              <w:keepLines/>
              <w:widowControl w:val="0"/>
            </w:pPr>
            <w:r>
              <w:t>$22.96</w:t>
            </w:r>
          </w:p>
        </w:tc>
      </w:tr>
      <w:tr w:rsidR="00A53D76" w14:paraId="3FA6E112" w14:textId="77777777" w:rsidTr="00E97204">
        <w:trPr>
          <w:cantSplit/>
        </w:trPr>
        <w:tc>
          <w:tcPr>
            <w:tcW w:w="7366" w:type="dxa"/>
          </w:tcPr>
          <w:p w14:paraId="3CE2F0DF" w14:textId="779186A3" w:rsidR="00A53D76" w:rsidRDefault="00A53D76" w:rsidP="00E97204">
            <w:pPr>
              <w:keepLines/>
              <w:widowControl w:val="0"/>
            </w:pPr>
            <w:r>
              <w:t>Trainee mudlogger with Bachelor of Science in Geology</w:t>
            </w:r>
          </w:p>
        </w:tc>
        <w:tc>
          <w:tcPr>
            <w:tcW w:w="7308" w:type="dxa"/>
          </w:tcPr>
          <w:p w14:paraId="693F6231" w14:textId="77777777" w:rsidR="00A53D76" w:rsidRDefault="00A53D76" w:rsidP="00E97204">
            <w:pPr>
              <w:keepLines/>
              <w:widowControl w:val="0"/>
            </w:pPr>
            <w:r>
              <w:t>$28.34</w:t>
            </w:r>
          </w:p>
        </w:tc>
      </w:tr>
      <w:tr w:rsidR="00A53D76" w14:paraId="1AF4EFCC" w14:textId="77777777" w:rsidTr="00E97204">
        <w:trPr>
          <w:cantSplit/>
        </w:trPr>
        <w:tc>
          <w:tcPr>
            <w:tcW w:w="7366" w:type="dxa"/>
          </w:tcPr>
          <w:p w14:paraId="00153F44" w14:textId="4F253FDC" w:rsidR="00A53D76" w:rsidRDefault="00A53D76" w:rsidP="00E97204">
            <w:pPr>
              <w:keepLines/>
              <w:widowControl w:val="0"/>
            </w:pPr>
            <w:r>
              <w:t>Competent mudlogger</w:t>
            </w:r>
          </w:p>
        </w:tc>
        <w:tc>
          <w:tcPr>
            <w:tcW w:w="7308" w:type="dxa"/>
          </w:tcPr>
          <w:p w14:paraId="4A28D15E" w14:textId="77777777" w:rsidR="00A53D76" w:rsidRDefault="00A53D76" w:rsidP="00E97204">
            <w:pPr>
              <w:keepLines/>
              <w:widowControl w:val="0"/>
            </w:pPr>
            <w:r>
              <w:t>$22.96</w:t>
            </w:r>
          </w:p>
        </w:tc>
      </w:tr>
      <w:tr w:rsidR="00A53D76" w14:paraId="4C041F89" w14:textId="77777777" w:rsidTr="00E97204">
        <w:trPr>
          <w:cantSplit/>
        </w:trPr>
        <w:tc>
          <w:tcPr>
            <w:tcW w:w="7366" w:type="dxa"/>
          </w:tcPr>
          <w:p w14:paraId="41A034C2" w14:textId="704DE3B4" w:rsidR="00A53D76" w:rsidRDefault="00A53D76" w:rsidP="00E97204">
            <w:pPr>
              <w:keepLines/>
              <w:widowControl w:val="0"/>
            </w:pPr>
            <w:r>
              <w:t>Competent mudlogger with Bachelor of Science in Geology</w:t>
            </w:r>
          </w:p>
        </w:tc>
        <w:tc>
          <w:tcPr>
            <w:tcW w:w="7308" w:type="dxa"/>
          </w:tcPr>
          <w:p w14:paraId="3A14D38A" w14:textId="77777777" w:rsidR="00A53D76" w:rsidRDefault="00A53D76" w:rsidP="00E97204">
            <w:pPr>
              <w:keepLines/>
              <w:widowControl w:val="0"/>
            </w:pPr>
            <w:r>
              <w:t>$28.34</w:t>
            </w:r>
          </w:p>
        </w:tc>
      </w:tr>
      <w:tr w:rsidR="00A53D76" w14:paraId="52C724B1" w14:textId="77777777" w:rsidTr="00E97204">
        <w:trPr>
          <w:cantSplit/>
        </w:trPr>
        <w:tc>
          <w:tcPr>
            <w:tcW w:w="7366" w:type="dxa"/>
          </w:tcPr>
          <w:p w14:paraId="553AB2C5" w14:textId="6F18CE86" w:rsidR="00A53D76" w:rsidRDefault="00A53D76" w:rsidP="00E97204">
            <w:pPr>
              <w:keepLines/>
              <w:widowControl w:val="0"/>
            </w:pPr>
            <w:r>
              <w:t>Senior mudlogger</w:t>
            </w:r>
          </w:p>
        </w:tc>
        <w:tc>
          <w:tcPr>
            <w:tcW w:w="7308" w:type="dxa"/>
          </w:tcPr>
          <w:p w14:paraId="47E90DE7" w14:textId="77777777" w:rsidR="00A53D76" w:rsidRDefault="00A53D76" w:rsidP="00E97204">
            <w:pPr>
              <w:keepLines/>
              <w:widowControl w:val="0"/>
            </w:pPr>
            <w:r>
              <w:t>$26.36</w:t>
            </w:r>
          </w:p>
        </w:tc>
      </w:tr>
      <w:tr w:rsidR="00A53D76" w14:paraId="47104EBE" w14:textId="77777777" w:rsidTr="00E97204">
        <w:trPr>
          <w:cantSplit/>
        </w:trPr>
        <w:tc>
          <w:tcPr>
            <w:tcW w:w="7366" w:type="dxa"/>
          </w:tcPr>
          <w:p w14:paraId="3CD788F8" w14:textId="176AE383" w:rsidR="00A53D76" w:rsidRDefault="00A53D76" w:rsidP="00E97204">
            <w:pPr>
              <w:keepLines/>
              <w:widowControl w:val="0"/>
            </w:pPr>
            <w:r>
              <w:t>Senior mudlogger with Bachelor of Science in Geology</w:t>
            </w:r>
          </w:p>
        </w:tc>
        <w:tc>
          <w:tcPr>
            <w:tcW w:w="7308" w:type="dxa"/>
          </w:tcPr>
          <w:p w14:paraId="33AE76CC" w14:textId="77777777" w:rsidR="00A53D76" w:rsidRDefault="00A53D76" w:rsidP="00E97204">
            <w:pPr>
              <w:keepLines/>
              <w:widowControl w:val="0"/>
            </w:pPr>
            <w:r>
              <w:t>$28.34</w:t>
            </w:r>
          </w:p>
        </w:tc>
      </w:tr>
      <w:tr w:rsidR="00A53D76" w14:paraId="1DA19253" w14:textId="77777777" w:rsidTr="00E97204">
        <w:trPr>
          <w:cantSplit/>
        </w:trPr>
        <w:tc>
          <w:tcPr>
            <w:tcW w:w="7366" w:type="dxa"/>
          </w:tcPr>
          <w:p w14:paraId="57A9B8AC" w14:textId="6E597E0A" w:rsidR="00A53D76" w:rsidRDefault="00A53D76" w:rsidP="00E97204">
            <w:pPr>
              <w:keepLines/>
              <w:widowControl w:val="0"/>
            </w:pPr>
            <w:r>
              <w:t>Data engineer</w:t>
            </w:r>
          </w:p>
        </w:tc>
        <w:tc>
          <w:tcPr>
            <w:tcW w:w="7308" w:type="dxa"/>
          </w:tcPr>
          <w:p w14:paraId="251E7CAC" w14:textId="77777777" w:rsidR="00A53D76" w:rsidRDefault="00A53D76" w:rsidP="00E97204">
            <w:pPr>
              <w:keepLines/>
              <w:widowControl w:val="0"/>
            </w:pPr>
            <w:r>
              <w:t>$29.70</w:t>
            </w:r>
          </w:p>
        </w:tc>
      </w:tr>
    </w:tbl>
    <w:p w14:paraId="5A774AB3" w14:textId="77777777" w:rsidR="00566C74" w:rsidRDefault="00566C74" w:rsidP="00E97204">
      <w:pPr>
        <w:keepLines/>
        <w:widowControl w:val="0"/>
      </w:pPr>
    </w:p>
    <w:p w14:paraId="2D7998FC" w14:textId="6C4AD986" w:rsidR="00566C74" w:rsidRDefault="00A73595" w:rsidP="00E97204">
      <w:pPr>
        <w:pStyle w:val="Heading3"/>
        <w:keepNext w:val="0"/>
        <w:widowControl w:val="0"/>
      </w:pPr>
      <w:r>
        <w:t>Casual</w:t>
      </w:r>
    </w:p>
    <w:p w14:paraId="0E87CDCA" w14:textId="5408B2E8" w:rsidR="001203C2" w:rsidRPr="001203C2" w:rsidRDefault="001203C2" w:rsidP="00E97204">
      <w:pPr>
        <w:keepLines/>
        <w:widowControl w:val="0"/>
      </w:pPr>
      <w:r>
        <w:t>The rates in the table below include the daily rig allowance.</w:t>
      </w:r>
    </w:p>
    <w:tbl>
      <w:tblPr>
        <w:tblStyle w:val="TableGrid"/>
        <w:tblW w:w="5000" w:type="pct"/>
        <w:tblLook w:val="04A0" w:firstRow="1" w:lastRow="0" w:firstColumn="1" w:lastColumn="0" w:noHBand="0" w:noVBand="1"/>
      </w:tblPr>
      <w:tblGrid>
        <w:gridCol w:w="7366"/>
        <w:gridCol w:w="7308"/>
      </w:tblGrid>
      <w:tr w:rsidR="00566C74" w14:paraId="1762C150" w14:textId="77777777" w:rsidTr="00E97204">
        <w:trPr>
          <w:cnfStyle w:val="100000000000" w:firstRow="1" w:lastRow="0" w:firstColumn="0" w:lastColumn="0" w:oddVBand="0" w:evenVBand="0" w:oddHBand="0" w:evenHBand="0" w:firstRowFirstColumn="0" w:firstRowLastColumn="0" w:lastRowFirstColumn="0" w:lastRowLastColumn="0"/>
          <w:cantSplit/>
          <w:tblHeader/>
        </w:trPr>
        <w:tc>
          <w:tcPr>
            <w:tcW w:w="7366" w:type="dxa"/>
          </w:tcPr>
          <w:p w14:paraId="2CEEBADD" w14:textId="77777777" w:rsidR="00566C74" w:rsidRDefault="00A73595" w:rsidP="00E97204">
            <w:pPr>
              <w:keepLines/>
              <w:widowControl w:val="0"/>
            </w:pPr>
            <w:r>
              <w:rPr>
                <w:b/>
              </w:rPr>
              <w:t>Classification</w:t>
            </w:r>
          </w:p>
        </w:tc>
        <w:tc>
          <w:tcPr>
            <w:tcW w:w="7308" w:type="dxa"/>
          </w:tcPr>
          <w:p w14:paraId="5D83766B" w14:textId="77777777" w:rsidR="00566C74" w:rsidRDefault="00A73595" w:rsidP="00E97204">
            <w:pPr>
              <w:keepLines/>
              <w:widowControl w:val="0"/>
            </w:pPr>
            <w:r>
              <w:rPr>
                <w:b/>
              </w:rPr>
              <w:t>Hourly pay rate</w:t>
            </w:r>
          </w:p>
        </w:tc>
      </w:tr>
      <w:tr w:rsidR="00E97204" w14:paraId="6A0DB0C6" w14:textId="77777777" w:rsidTr="00E97204">
        <w:trPr>
          <w:cantSplit/>
        </w:trPr>
        <w:tc>
          <w:tcPr>
            <w:tcW w:w="7366" w:type="dxa"/>
          </w:tcPr>
          <w:p w14:paraId="429ED6C1" w14:textId="4EE88729" w:rsidR="00E97204" w:rsidRDefault="00E97204" w:rsidP="00E97204">
            <w:pPr>
              <w:keepLines/>
              <w:widowControl w:val="0"/>
            </w:pPr>
            <w:r>
              <w:t>Trainee mudlogger</w:t>
            </w:r>
          </w:p>
        </w:tc>
        <w:tc>
          <w:tcPr>
            <w:tcW w:w="7308" w:type="dxa"/>
          </w:tcPr>
          <w:p w14:paraId="62A188E5" w14:textId="77777777" w:rsidR="00E97204" w:rsidRDefault="00E97204" w:rsidP="00E97204">
            <w:pPr>
              <w:keepLines/>
              <w:widowControl w:val="0"/>
            </w:pPr>
            <w:r>
              <w:t>$37.88</w:t>
            </w:r>
          </w:p>
        </w:tc>
      </w:tr>
      <w:tr w:rsidR="00E97204" w14:paraId="303FBB42" w14:textId="77777777" w:rsidTr="00E97204">
        <w:trPr>
          <w:cantSplit/>
        </w:trPr>
        <w:tc>
          <w:tcPr>
            <w:tcW w:w="7366" w:type="dxa"/>
          </w:tcPr>
          <w:p w14:paraId="2A43983D" w14:textId="1E984519" w:rsidR="00E97204" w:rsidRDefault="00E97204" w:rsidP="00E97204">
            <w:pPr>
              <w:keepLines/>
              <w:widowControl w:val="0"/>
            </w:pPr>
            <w:r>
              <w:t>Trainee mudlogger with Bachelor of Science in Geology</w:t>
            </w:r>
          </w:p>
        </w:tc>
        <w:tc>
          <w:tcPr>
            <w:tcW w:w="7308" w:type="dxa"/>
          </w:tcPr>
          <w:p w14:paraId="7E341CBF" w14:textId="77777777" w:rsidR="00E97204" w:rsidRDefault="00E97204" w:rsidP="00E97204">
            <w:pPr>
              <w:keepLines/>
              <w:widowControl w:val="0"/>
            </w:pPr>
            <w:r>
              <w:t>$44.60</w:t>
            </w:r>
          </w:p>
        </w:tc>
      </w:tr>
      <w:tr w:rsidR="00E97204" w14:paraId="1F394B3D" w14:textId="77777777" w:rsidTr="00E97204">
        <w:trPr>
          <w:cantSplit/>
        </w:trPr>
        <w:tc>
          <w:tcPr>
            <w:tcW w:w="7366" w:type="dxa"/>
          </w:tcPr>
          <w:p w14:paraId="17FF8DCC" w14:textId="4D86AB1C" w:rsidR="00E97204" w:rsidRDefault="00E97204" w:rsidP="00E97204">
            <w:pPr>
              <w:keepLines/>
              <w:widowControl w:val="0"/>
            </w:pPr>
            <w:r>
              <w:t>Competent mudlogger</w:t>
            </w:r>
          </w:p>
        </w:tc>
        <w:tc>
          <w:tcPr>
            <w:tcW w:w="7308" w:type="dxa"/>
          </w:tcPr>
          <w:p w14:paraId="41EF9524" w14:textId="77777777" w:rsidR="00E97204" w:rsidRDefault="00E97204" w:rsidP="00E97204">
            <w:pPr>
              <w:keepLines/>
              <w:widowControl w:val="0"/>
            </w:pPr>
            <w:r>
              <w:t>$41.44</w:t>
            </w:r>
          </w:p>
        </w:tc>
      </w:tr>
      <w:tr w:rsidR="00E97204" w14:paraId="49A63B4D" w14:textId="77777777" w:rsidTr="00E97204">
        <w:trPr>
          <w:cantSplit/>
        </w:trPr>
        <w:tc>
          <w:tcPr>
            <w:tcW w:w="7366" w:type="dxa"/>
          </w:tcPr>
          <w:p w14:paraId="74082FBC" w14:textId="5A776770" w:rsidR="00E97204" w:rsidRDefault="00E97204" w:rsidP="00E97204">
            <w:pPr>
              <w:keepLines/>
              <w:widowControl w:val="0"/>
            </w:pPr>
            <w:r>
              <w:t>Competent mudlogger with Bachelor of Science in Geology</w:t>
            </w:r>
          </w:p>
        </w:tc>
        <w:tc>
          <w:tcPr>
            <w:tcW w:w="7308" w:type="dxa"/>
          </w:tcPr>
          <w:p w14:paraId="791C318F" w14:textId="77777777" w:rsidR="00E97204" w:rsidRDefault="00E97204" w:rsidP="00E97204">
            <w:pPr>
              <w:keepLines/>
              <w:widowControl w:val="0"/>
            </w:pPr>
            <w:r>
              <w:t>$48.16</w:t>
            </w:r>
          </w:p>
        </w:tc>
      </w:tr>
      <w:tr w:rsidR="00E97204" w14:paraId="2EA6E5A9" w14:textId="77777777" w:rsidTr="00E97204">
        <w:trPr>
          <w:cantSplit/>
        </w:trPr>
        <w:tc>
          <w:tcPr>
            <w:tcW w:w="7366" w:type="dxa"/>
          </w:tcPr>
          <w:p w14:paraId="093DD8A9" w14:textId="65650710" w:rsidR="00E97204" w:rsidRDefault="00E97204" w:rsidP="00E97204">
            <w:pPr>
              <w:keepLines/>
              <w:widowControl w:val="0"/>
            </w:pPr>
            <w:r>
              <w:t>Senior mudlogger</w:t>
            </w:r>
          </w:p>
        </w:tc>
        <w:tc>
          <w:tcPr>
            <w:tcW w:w="7308" w:type="dxa"/>
          </w:tcPr>
          <w:p w14:paraId="24AD7D26" w14:textId="77777777" w:rsidR="00E97204" w:rsidRDefault="00E97204" w:rsidP="00E97204">
            <w:pPr>
              <w:keepLines/>
              <w:widowControl w:val="0"/>
            </w:pPr>
            <w:r>
              <w:t>$45.69</w:t>
            </w:r>
          </w:p>
        </w:tc>
      </w:tr>
      <w:tr w:rsidR="00E97204" w14:paraId="7AF14244" w14:textId="77777777" w:rsidTr="00E97204">
        <w:trPr>
          <w:cantSplit/>
        </w:trPr>
        <w:tc>
          <w:tcPr>
            <w:tcW w:w="7366" w:type="dxa"/>
          </w:tcPr>
          <w:p w14:paraId="53C5497A" w14:textId="2192374B" w:rsidR="00E97204" w:rsidRDefault="00E97204" w:rsidP="00E97204">
            <w:pPr>
              <w:keepLines/>
              <w:widowControl w:val="0"/>
            </w:pPr>
            <w:r>
              <w:t>Senior mudlogger with Bachelor of Science in Geology</w:t>
            </w:r>
          </w:p>
        </w:tc>
        <w:tc>
          <w:tcPr>
            <w:tcW w:w="7308" w:type="dxa"/>
          </w:tcPr>
          <w:p w14:paraId="52A0B94B" w14:textId="77777777" w:rsidR="00E97204" w:rsidRDefault="00E97204" w:rsidP="00E97204">
            <w:pPr>
              <w:keepLines/>
              <w:widowControl w:val="0"/>
            </w:pPr>
            <w:r>
              <w:t>$48.16</w:t>
            </w:r>
          </w:p>
        </w:tc>
      </w:tr>
      <w:tr w:rsidR="00E97204" w14:paraId="4E6CBD56" w14:textId="77777777" w:rsidTr="00E97204">
        <w:trPr>
          <w:cantSplit/>
        </w:trPr>
        <w:tc>
          <w:tcPr>
            <w:tcW w:w="7366" w:type="dxa"/>
          </w:tcPr>
          <w:p w14:paraId="14882A9C" w14:textId="5CF06FAE" w:rsidR="00E97204" w:rsidRDefault="00E97204" w:rsidP="00E97204">
            <w:pPr>
              <w:keepLines/>
              <w:widowControl w:val="0"/>
            </w:pPr>
            <w:r>
              <w:t>Data engineer</w:t>
            </w:r>
          </w:p>
        </w:tc>
        <w:tc>
          <w:tcPr>
            <w:tcW w:w="7308" w:type="dxa"/>
          </w:tcPr>
          <w:p w14:paraId="46D7588C" w14:textId="77777777" w:rsidR="00E97204" w:rsidRDefault="00E97204" w:rsidP="00E97204">
            <w:pPr>
              <w:keepLines/>
              <w:widowControl w:val="0"/>
            </w:pPr>
            <w:r>
              <w:t>$50.89</w:t>
            </w:r>
          </w:p>
        </w:tc>
      </w:tr>
    </w:tbl>
    <w:p w14:paraId="268BA0D5" w14:textId="77777777" w:rsidR="004727C3" w:rsidRDefault="00710764" w:rsidP="00E97204">
      <w:pPr>
        <w:keepLines/>
        <w:widowControl w:val="0"/>
      </w:pPr>
      <w:r>
        <w:br w:type="page"/>
      </w:r>
    </w:p>
    <w:p w14:paraId="55A5D987" w14:textId="77777777" w:rsidR="006B4BC8" w:rsidRDefault="00B75E84" w:rsidP="00E97204">
      <w:pPr>
        <w:pStyle w:val="Heading2"/>
        <w:keepNext w:val="0"/>
        <w:widowControl w:val="0"/>
      </w:pPr>
      <w:r w:rsidRPr="00D81705">
        <w:lastRenderedPageBreak/>
        <w:t>Allowances</w:t>
      </w:r>
    </w:p>
    <w:tbl>
      <w:tblPr>
        <w:tblStyle w:val="TableGrid"/>
        <w:tblW w:w="5000" w:type="pct"/>
        <w:tblLook w:val="04A0" w:firstRow="1" w:lastRow="0" w:firstColumn="1" w:lastColumn="0" w:noHBand="0" w:noVBand="1"/>
      </w:tblPr>
      <w:tblGrid>
        <w:gridCol w:w="10768"/>
        <w:gridCol w:w="3906"/>
      </w:tblGrid>
      <w:tr w:rsidR="00566C74" w14:paraId="28259610" w14:textId="77777777" w:rsidTr="00D125D0">
        <w:trPr>
          <w:cnfStyle w:val="100000000000" w:firstRow="1" w:lastRow="0" w:firstColumn="0" w:lastColumn="0" w:oddVBand="0" w:evenVBand="0" w:oddHBand="0" w:evenHBand="0" w:firstRowFirstColumn="0" w:firstRowLastColumn="0" w:lastRowFirstColumn="0" w:lastRowLastColumn="0"/>
          <w:cantSplit/>
          <w:trHeight w:val="424"/>
          <w:tblHeader/>
        </w:trPr>
        <w:tc>
          <w:tcPr>
            <w:tcW w:w="3669" w:type="pct"/>
          </w:tcPr>
          <w:p w14:paraId="5696FB30" w14:textId="77777777" w:rsidR="00566C74" w:rsidRDefault="00A73595" w:rsidP="00E97204">
            <w:pPr>
              <w:keepLines/>
              <w:widowControl w:val="0"/>
            </w:pPr>
            <w:r>
              <w:rPr>
                <w:b/>
              </w:rPr>
              <w:t>Allowances</w:t>
            </w:r>
          </w:p>
        </w:tc>
        <w:tc>
          <w:tcPr>
            <w:tcW w:w="1331" w:type="pct"/>
          </w:tcPr>
          <w:p w14:paraId="792F56E5" w14:textId="77777777" w:rsidR="00566C74" w:rsidRDefault="00A73595" w:rsidP="00E97204">
            <w:pPr>
              <w:keepLines/>
              <w:widowControl w:val="0"/>
            </w:pPr>
            <w:r>
              <w:rPr>
                <w:b/>
              </w:rPr>
              <w:t>Rate</w:t>
            </w:r>
          </w:p>
        </w:tc>
      </w:tr>
      <w:tr w:rsidR="00F67325" w14:paraId="08B6D29F" w14:textId="77777777" w:rsidTr="00A73595">
        <w:trPr>
          <w:cantSplit/>
        </w:trPr>
        <w:tc>
          <w:tcPr>
            <w:tcW w:w="3669" w:type="pct"/>
          </w:tcPr>
          <w:p w14:paraId="44FABBDA" w14:textId="486330F1" w:rsidR="00F67325" w:rsidRDefault="00F67325" w:rsidP="00F67325">
            <w:pPr>
              <w:keepLines/>
              <w:widowControl w:val="0"/>
            </w:pPr>
            <w:r w:rsidRPr="00B803E7">
              <w:t>Daily rig allowance -</w:t>
            </w:r>
            <w:r>
              <w:t>Trainee mudlogger</w:t>
            </w:r>
            <w:r w:rsidRPr="00B803E7">
              <w:t xml:space="preserve"> - full-time &amp; part-time employees</w:t>
            </w:r>
          </w:p>
        </w:tc>
        <w:tc>
          <w:tcPr>
            <w:tcW w:w="1331" w:type="pct"/>
          </w:tcPr>
          <w:p w14:paraId="62058471" w14:textId="77777777" w:rsidR="00F67325" w:rsidRDefault="00F67325" w:rsidP="00F67325">
            <w:pPr>
              <w:keepLines/>
              <w:widowControl w:val="0"/>
            </w:pPr>
            <w:r>
              <w:t>$88.04 per day</w:t>
            </w:r>
          </w:p>
        </w:tc>
      </w:tr>
      <w:tr w:rsidR="00F67325" w14:paraId="61AFE6DB" w14:textId="77777777" w:rsidTr="00A73595">
        <w:trPr>
          <w:cantSplit/>
        </w:trPr>
        <w:tc>
          <w:tcPr>
            <w:tcW w:w="3669" w:type="pct"/>
          </w:tcPr>
          <w:p w14:paraId="68BAE2FE" w14:textId="2272A6E5" w:rsidR="00F67325" w:rsidRDefault="00F67325" w:rsidP="00F67325">
            <w:pPr>
              <w:keepLines/>
              <w:widowControl w:val="0"/>
            </w:pPr>
            <w:r w:rsidRPr="00B803E7">
              <w:t>Daily rig allowance - Competent mudlogger &amp; Senior mudlogger - full-time &amp; part-time employees</w:t>
            </w:r>
          </w:p>
        </w:tc>
        <w:tc>
          <w:tcPr>
            <w:tcW w:w="1331" w:type="pct"/>
          </w:tcPr>
          <w:p w14:paraId="64A3242E" w14:textId="77777777" w:rsidR="00F67325" w:rsidRDefault="00F67325" w:rsidP="00F67325">
            <w:pPr>
              <w:keepLines/>
              <w:widowControl w:val="0"/>
            </w:pPr>
            <w:r>
              <w:t>$122.27 per day</w:t>
            </w:r>
          </w:p>
        </w:tc>
      </w:tr>
      <w:tr w:rsidR="00F67325" w14:paraId="3F1A674E" w14:textId="77777777" w:rsidTr="00A73595">
        <w:trPr>
          <w:cantSplit/>
        </w:trPr>
        <w:tc>
          <w:tcPr>
            <w:tcW w:w="3669" w:type="pct"/>
          </w:tcPr>
          <w:p w14:paraId="343839D9" w14:textId="05DA3CF2" w:rsidR="00F67325" w:rsidRDefault="00F67325" w:rsidP="00F67325">
            <w:pPr>
              <w:keepLines/>
              <w:widowControl w:val="0"/>
            </w:pPr>
            <w:r w:rsidRPr="00B803E7">
              <w:t>Daily rig allowance - Data engineer - full-time &amp; part-time employees</w:t>
            </w:r>
          </w:p>
        </w:tc>
        <w:tc>
          <w:tcPr>
            <w:tcW w:w="1331" w:type="pct"/>
          </w:tcPr>
          <w:p w14:paraId="6C100EF3" w14:textId="77777777" w:rsidR="00F67325" w:rsidRDefault="00F67325" w:rsidP="00F67325">
            <w:pPr>
              <w:keepLines/>
              <w:widowControl w:val="0"/>
            </w:pPr>
            <w:r>
              <w:t>$132.07 per day</w:t>
            </w:r>
          </w:p>
        </w:tc>
      </w:tr>
      <w:tr w:rsidR="00F95684" w14:paraId="098FFBEB" w14:textId="77777777" w:rsidTr="00A73595">
        <w:trPr>
          <w:cantSplit/>
        </w:trPr>
        <w:tc>
          <w:tcPr>
            <w:tcW w:w="3669" w:type="pct"/>
          </w:tcPr>
          <w:p w14:paraId="72F9EBE2" w14:textId="3356C4CF" w:rsidR="00F95684" w:rsidRDefault="00F95684" w:rsidP="00F95684">
            <w:pPr>
              <w:keepLines/>
              <w:widowControl w:val="0"/>
            </w:pPr>
            <w:r w:rsidRPr="00B803E7">
              <w:t xml:space="preserve">Hourly rig allowance - </w:t>
            </w:r>
            <w:r>
              <w:t>Trainee mudlogger</w:t>
            </w:r>
            <w:r w:rsidRPr="00B803E7">
              <w:t xml:space="preserve"> - casual employees (already included in the rates above)</w:t>
            </w:r>
          </w:p>
        </w:tc>
        <w:tc>
          <w:tcPr>
            <w:tcW w:w="1331" w:type="pct"/>
          </w:tcPr>
          <w:p w14:paraId="78DB210E" w14:textId="77777777" w:rsidR="00F95684" w:rsidRDefault="00F95684" w:rsidP="00F95684">
            <w:pPr>
              <w:keepLines/>
              <w:widowControl w:val="0"/>
            </w:pPr>
            <w:r>
              <w:t>$7.34 per hour</w:t>
            </w:r>
          </w:p>
        </w:tc>
      </w:tr>
      <w:tr w:rsidR="00F95684" w14:paraId="53BD9DB6" w14:textId="77777777" w:rsidTr="00A73595">
        <w:trPr>
          <w:cantSplit/>
        </w:trPr>
        <w:tc>
          <w:tcPr>
            <w:tcW w:w="3669" w:type="pct"/>
          </w:tcPr>
          <w:p w14:paraId="73C01426" w14:textId="139F1E54" w:rsidR="00F95684" w:rsidRDefault="00F95684" w:rsidP="00F95684">
            <w:pPr>
              <w:keepLines/>
              <w:widowControl w:val="0"/>
            </w:pPr>
            <w:r>
              <w:t>Hourly rig allowance - Competent mudlogger &amp; Senior mudlogger - casual employees (already included in the rates above)</w:t>
            </w:r>
          </w:p>
        </w:tc>
        <w:tc>
          <w:tcPr>
            <w:tcW w:w="1331" w:type="pct"/>
          </w:tcPr>
          <w:p w14:paraId="2AD1F556" w14:textId="77777777" w:rsidR="00F95684" w:rsidRDefault="00F95684" w:rsidP="00F95684">
            <w:pPr>
              <w:keepLines/>
              <w:widowControl w:val="0"/>
            </w:pPr>
            <w:r>
              <w:t>$10.19 per hour</w:t>
            </w:r>
          </w:p>
        </w:tc>
      </w:tr>
      <w:tr w:rsidR="00F95684" w14:paraId="4BEA026A" w14:textId="77777777" w:rsidTr="00A73595">
        <w:trPr>
          <w:cantSplit/>
        </w:trPr>
        <w:tc>
          <w:tcPr>
            <w:tcW w:w="3669" w:type="pct"/>
          </w:tcPr>
          <w:p w14:paraId="2C58352C" w14:textId="7A944F2E" w:rsidR="00F95684" w:rsidRDefault="00F95684" w:rsidP="00F95684">
            <w:pPr>
              <w:keepLines/>
              <w:widowControl w:val="0"/>
            </w:pPr>
            <w:r w:rsidRPr="00B803E7">
              <w:t>Hourly rig allowance - Data engineer - casual employees (already included in the rates above)</w:t>
            </w:r>
          </w:p>
        </w:tc>
        <w:tc>
          <w:tcPr>
            <w:tcW w:w="1331" w:type="pct"/>
          </w:tcPr>
          <w:p w14:paraId="4EFC9B98" w14:textId="77777777" w:rsidR="00F95684" w:rsidRDefault="00F95684" w:rsidP="00F95684">
            <w:pPr>
              <w:keepLines/>
              <w:widowControl w:val="0"/>
            </w:pPr>
            <w:r>
              <w:t>$11.01 per hour</w:t>
            </w:r>
          </w:p>
        </w:tc>
      </w:tr>
      <w:tr w:rsidR="00B65CB7" w14:paraId="4DB065B8" w14:textId="77777777" w:rsidTr="00A73595">
        <w:trPr>
          <w:cantSplit/>
        </w:trPr>
        <w:tc>
          <w:tcPr>
            <w:tcW w:w="3669" w:type="pct"/>
          </w:tcPr>
          <w:p w14:paraId="6B6B816F" w14:textId="398A13CD" w:rsidR="00B65CB7" w:rsidRDefault="00B65CB7" w:rsidP="00B65CB7">
            <w:pPr>
              <w:keepLines/>
              <w:widowControl w:val="0"/>
            </w:pPr>
            <w:r w:rsidRPr="00B803E7">
              <w:t>Excess attendance allowance - Competent mudlogger &amp; Senior mudlogger</w:t>
            </w:r>
            <w:r>
              <w:t xml:space="preserve"> - full-time &amp; part-time employees</w:t>
            </w:r>
          </w:p>
        </w:tc>
        <w:tc>
          <w:tcPr>
            <w:tcW w:w="1331" w:type="pct"/>
          </w:tcPr>
          <w:p w14:paraId="165172DE" w14:textId="77777777" w:rsidR="00B65CB7" w:rsidRDefault="00B65CB7" w:rsidP="00B65CB7">
            <w:pPr>
              <w:keepLines/>
              <w:widowControl w:val="0"/>
            </w:pPr>
            <w:r>
              <w:t>$262.49 per day</w:t>
            </w:r>
          </w:p>
        </w:tc>
      </w:tr>
      <w:tr w:rsidR="00B65CB7" w14:paraId="25F72FF6" w14:textId="77777777" w:rsidTr="00A73595">
        <w:trPr>
          <w:cantSplit/>
        </w:trPr>
        <w:tc>
          <w:tcPr>
            <w:tcW w:w="3669" w:type="pct"/>
          </w:tcPr>
          <w:p w14:paraId="033B3118" w14:textId="3AE950AB" w:rsidR="00B65CB7" w:rsidRDefault="00B65CB7" w:rsidP="00B65CB7">
            <w:pPr>
              <w:keepLines/>
              <w:widowControl w:val="0"/>
            </w:pPr>
            <w:r w:rsidRPr="00B803E7">
              <w:t>Excess attendance allowance - Data engineer</w:t>
            </w:r>
            <w:r>
              <w:t xml:space="preserve"> - full-time &amp; part-time employees</w:t>
            </w:r>
          </w:p>
        </w:tc>
        <w:tc>
          <w:tcPr>
            <w:tcW w:w="1331" w:type="pct"/>
          </w:tcPr>
          <w:p w14:paraId="10D712C1" w14:textId="77777777" w:rsidR="00B65CB7" w:rsidRDefault="00B65CB7" w:rsidP="00B65CB7">
            <w:pPr>
              <w:keepLines/>
              <w:widowControl w:val="0"/>
            </w:pPr>
            <w:r>
              <w:t>$303.25 per day</w:t>
            </w:r>
          </w:p>
        </w:tc>
      </w:tr>
      <w:tr w:rsidR="0081369F" w14:paraId="5EBBA137" w14:textId="77777777" w:rsidTr="00A73595">
        <w:trPr>
          <w:cantSplit/>
        </w:trPr>
        <w:tc>
          <w:tcPr>
            <w:tcW w:w="3669" w:type="pct"/>
          </w:tcPr>
          <w:p w14:paraId="16F7C38A" w14:textId="10491D63" w:rsidR="0081369F" w:rsidRDefault="0081369F" w:rsidP="0081369F">
            <w:pPr>
              <w:keepLines/>
              <w:widowControl w:val="0"/>
            </w:pPr>
            <w:r w:rsidRPr="00B803E7">
              <w:t xml:space="preserve">Daily attendance allowance (office) - </w:t>
            </w:r>
            <w:r>
              <w:t>Trainee mudlogger - full-time &amp; part-time employees</w:t>
            </w:r>
          </w:p>
        </w:tc>
        <w:tc>
          <w:tcPr>
            <w:tcW w:w="1331" w:type="pct"/>
          </w:tcPr>
          <w:p w14:paraId="3A155070" w14:textId="77777777" w:rsidR="0081369F" w:rsidRDefault="0081369F" w:rsidP="0081369F">
            <w:pPr>
              <w:keepLines/>
              <w:widowControl w:val="0"/>
            </w:pPr>
            <w:r>
              <w:t>$52.17 per day</w:t>
            </w:r>
          </w:p>
        </w:tc>
      </w:tr>
      <w:tr w:rsidR="0081369F" w14:paraId="52B9D166" w14:textId="77777777" w:rsidTr="00A73595">
        <w:trPr>
          <w:cantSplit/>
        </w:trPr>
        <w:tc>
          <w:tcPr>
            <w:tcW w:w="3669" w:type="pct"/>
          </w:tcPr>
          <w:p w14:paraId="5F24B496" w14:textId="72873C3C" w:rsidR="0081369F" w:rsidRDefault="0081369F" w:rsidP="0081369F">
            <w:pPr>
              <w:keepLines/>
              <w:widowControl w:val="0"/>
            </w:pPr>
            <w:r w:rsidRPr="00B803E7">
              <w:t>Daily attendance allowance (office) - Competent mudlogger &amp; Senior mudlogger</w:t>
            </w:r>
            <w:r>
              <w:t xml:space="preserve"> - full-time &amp; part-time employees</w:t>
            </w:r>
          </w:p>
        </w:tc>
        <w:tc>
          <w:tcPr>
            <w:tcW w:w="1331" w:type="pct"/>
          </w:tcPr>
          <w:p w14:paraId="1E30D721" w14:textId="77777777" w:rsidR="0081369F" w:rsidRDefault="0081369F" w:rsidP="0081369F">
            <w:pPr>
              <w:keepLines/>
              <w:widowControl w:val="0"/>
            </w:pPr>
            <w:r>
              <w:t>$73.35 per day</w:t>
            </w:r>
          </w:p>
        </w:tc>
      </w:tr>
      <w:tr w:rsidR="0081369F" w14:paraId="319EC3C0" w14:textId="77777777" w:rsidTr="00A73595">
        <w:trPr>
          <w:cantSplit/>
        </w:trPr>
        <w:tc>
          <w:tcPr>
            <w:tcW w:w="3669" w:type="pct"/>
          </w:tcPr>
          <w:p w14:paraId="3DA309AD" w14:textId="3CF8F698" w:rsidR="0081369F" w:rsidRDefault="0081369F" w:rsidP="0081369F">
            <w:pPr>
              <w:keepLines/>
              <w:widowControl w:val="0"/>
            </w:pPr>
            <w:r w:rsidRPr="00B803E7">
              <w:t>Daily attendance allowance (office) - Data engineer</w:t>
            </w:r>
            <w:r>
              <w:t xml:space="preserve"> - full-time &amp; part-time employees</w:t>
            </w:r>
          </w:p>
        </w:tc>
        <w:tc>
          <w:tcPr>
            <w:tcW w:w="1331" w:type="pct"/>
          </w:tcPr>
          <w:p w14:paraId="32B70099" w14:textId="77777777" w:rsidR="0081369F" w:rsidRDefault="0081369F" w:rsidP="0081369F">
            <w:pPr>
              <w:keepLines/>
              <w:widowControl w:val="0"/>
            </w:pPr>
            <w:r>
              <w:t>$79.88 per day</w:t>
            </w:r>
          </w:p>
        </w:tc>
      </w:tr>
      <w:tr w:rsidR="001E4B57" w14:paraId="267C26C7" w14:textId="77777777" w:rsidTr="00A73595">
        <w:trPr>
          <w:cantSplit/>
        </w:trPr>
        <w:tc>
          <w:tcPr>
            <w:tcW w:w="3669" w:type="pct"/>
          </w:tcPr>
          <w:p w14:paraId="32C8723F" w14:textId="31E090B7" w:rsidR="001E4B57" w:rsidRDefault="001E4B57" w:rsidP="001E4B57">
            <w:pPr>
              <w:keepLines/>
              <w:widowControl w:val="0"/>
            </w:pPr>
            <w:r w:rsidRPr="00B803E7">
              <w:t xml:space="preserve">Rig-up rig-down allowance - </w:t>
            </w:r>
            <w:r>
              <w:t>Trainee mudlogger - full-time &amp; part-time employees</w:t>
            </w:r>
          </w:p>
        </w:tc>
        <w:tc>
          <w:tcPr>
            <w:tcW w:w="1331" w:type="pct"/>
          </w:tcPr>
          <w:p w14:paraId="4ED39807" w14:textId="77777777" w:rsidR="001E4B57" w:rsidRDefault="001E4B57" w:rsidP="001E4B57">
            <w:pPr>
              <w:keepLines/>
              <w:widowControl w:val="0"/>
            </w:pPr>
            <w:r>
              <w:t>$132.06 per rig-up or rig-down shift</w:t>
            </w:r>
          </w:p>
        </w:tc>
      </w:tr>
      <w:tr w:rsidR="001E4B57" w14:paraId="227F7A3A" w14:textId="77777777" w:rsidTr="00A73595">
        <w:trPr>
          <w:cantSplit/>
        </w:trPr>
        <w:tc>
          <w:tcPr>
            <w:tcW w:w="3669" w:type="pct"/>
          </w:tcPr>
          <w:p w14:paraId="03E858CB" w14:textId="526CEB40" w:rsidR="001E4B57" w:rsidRDefault="001E4B57" w:rsidP="001E4B57">
            <w:pPr>
              <w:keepLines/>
              <w:widowControl w:val="0"/>
            </w:pPr>
            <w:r w:rsidRPr="00B803E7">
              <w:t>Rig-up rig-down allowance - Competent mudlogger &amp; Senior mudlogger</w:t>
            </w:r>
            <w:r>
              <w:t xml:space="preserve"> - full-time &amp; part-time employees</w:t>
            </w:r>
          </w:p>
        </w:tc>
        <w:tc>
          <w:tcPr>
            <w:tcW w:w="1331" w:type="pct"/>
          </w:tcPr>
          <w:p w14:paraId="03A31594" w14:textId="77777777" w:rsidR="001E4B57" w:rsidRDefault="001E4B57" w:rsidP="001E4B57">
            <w:pPr>
              <w:keepLines/>
              <w:widowControl w:val="0"/>
            </w:pPr>
            <w:r>
              <w:t>$183.41 per rig-up or rig-down shift</w:t>
            </w:r>
          </w:p>
        </w:tc>
      </w:tr>
      <w:tr w:rsidR="001E4B57" w14:paraId="009FB11F" w14:textId="77777777" w:rsidTr="00A73595">
        <w:trPr>
          <w:cantSplit/>
        </w:trPr>
        <w:tc>
          <w:tcPr>
            <w:tcW w:w="3669" w:type="pct"/>
          </w:tcPr>
          <w:p w14:paraId="0F80C409" w14:textId="3EFD9D23" w:rsidR="001E4B57" w:rsidRDefault="001E4B57" w:rsidP="001E4B57">
            <w:pPr>
              <w:keepLines/>
              <w:widowControl w:val="0"/>
            </w:pPr>
            <w:r>
              <w:t>Rig-up rig-down allowance - Data engineer - full-time &amp; part-time employees</w:t>
            </w:r>
          </w:p>
        </w:tc>
        <w:tc>
          <w:tcPr>
            <w:tcW w:w="1331" w:type="pct"/>
          </w:tcPr>
          <w:p w14:paraId="59ED5340" w14:textId="77777777" w:rsidR="001E4B57" w:rsidRDefault="001E4B57" w:rsidP="001E4B57">
            <w:pPr>
              <w:keepLines/>
              <w:widowControl w:val="0"/>
            </w:pPr>
            <w:r>
              <w:t>$198.11 per rig-up or rig-down shift</w:t>
            </w:r>
          </w:p>
        </w:tc>
      </w:tr>
      <w:tr w:rsidR="001B2D21" w14:paraId="44A2DB46" w14:textId="77777777" w:rsidTr="00A73595">
        <w:trPr>
          <w:cantSplit/>
        </w:trPr>
        <w:tc>
          <w:tcPr>
            <w:tcW w:w="3669" w:type="pct"/>
          </w:tcPr>
          <w:p w14:paraId="095A90D6" w14:textId="3DD517B7" w:rsidR="001B2D21" w:rsidRDefault="001B2D21" w:rsidP="001B2D21">
            <w:pPr>
              <w:keepLines/>
              <w:widowControl w:val="0"/>
            </w:pPr>
            <w:r w:rsidRPr="00B803E7">
              <w:t xml:space="preserve">Course attendance allowance - </w:t>
            </w:r>
            <w:r>
              <w:t>Trainee mudlogger - full-time &amp; part-time employees</w:t>
            </w:r>
          </w:p>
        </w:tc>
        <w:tc>
          <w:tcPr>
            <w:tcW w:w="1331" w:type="pct"/>
          </w:tcPr>
          <w:p w14:paraId="7273196A" w14:textId="77777777" w:rsidR="001B2D21" w:rsidRDefault="001B2D21" w:rsidP="001B2D21">
            <w:pPr>
              <w:keepLines/>
              <w:widowControl w:val="0"/>
            </w:pPr>
            <w:r>
              <w:t>$44.02 per course</w:t>
            </w:r>
          </w:p>
        </w:tc>
      </w:tr>
      <w:tr w:rsidR="001B2D21" w14:paraId="45669226" w14:textId="77777777" w:rsidTr="00A73595">
        <w:trPr>
          <w:cantSplit/>
        </w:trPr>
        <w:tc>
          <w:tcPr>
            <w:tcW w:w="3669" w:type="pct"/>
          </w:tcPr>
          <w:p w14:paraId="36C2F3E8" w14:textId="79492564" w:rsidR="001B2D21" w:rsidRDefault="001B2D21" w:rsidP="001B2D21">
            <w:pPr>
              <w:keepLines/>
              <w:widowControl w:val="0"/>
            </w:pPr>
            <w:r w:rsidRPr="00B803E7">
              <w:t>Course attendance allowance - Competent mudlogger &amp; Senior mudlogger</w:t>
            </w:r>
            <w:r>
              <w:t xml:space="preserve"> - full-time &amp; part-time employees</w:t>
            </w:r>
          </w:p>
        </w:tc>
        <w:tc>
          <w:tcPr>
            <w:tcW w:w="1331" w:type="pct"/>
          </w:tcPr>
          <w:p w14:paraId="7013DF33" w14:textId="77777777" w:rsidR="001B2D21" w:rsidRDefault="001B2D21" w:rsidP="001B2D21">
            <w:pPr>
              <w:keepLines/>
              <w:widowControl w:val="0"/>
            </w:pPr>
            <w:r>
              <w:t>$61.14 per course</w:t>
            </w:r>
          </w:p>
        </w:tc>
      </w:tr>
      <w:tr w:rsidR="001B2D21" w14:paraId="1FC5C9C0" w14:textId="77777777" w:rsidTr="00A73595">
        <w:trPr>
          <w:cantSplit/>
        </w:trPr>
        <w:tc>
          <w:tcPr>
            <w:tcW w:w="3669" w:type="pct"/>
          </w:tcPr>
          <w:p w14:paraId="0B01A7EE" w14:textId="6FE61DFF" w:rsidR="001B2D21" w:rsidRDefault="001B2D21" w:rsidP="001B2D21">
            <w:pPr>
              <w:keepLines/>
              <w:widowControl w:val="0"/>
            </w:pPr>
            <w:r w:rsidRPr="00B803E7">
              <w:t>Course attendance allowance - Data engineer</w:t>
            </w:r>
            <w:r>
              <w:t xml:space="preserve"> - full-time &amp; part-time employees</w:t>
            </w:r>
          </w:p>
        </w:tc>
        <w:tc>
          <w:tcPr>
            <w:tcW w:w="1331" w:type="pct"/>
          </w:tcPr>
          <w:p w14:paraId="59940D0E" w14:textId="77777777" w:rsidR="001B2D21" w:rsidRDefault="001B2D21" w:rsidP="001B2D21">
            <w:pPr>
              <w:keepLines/>
              <w:widowControl w:val="0"/>
            </w:pPr>
            <w:r>
              <w:t>$66.04 per course</w:t>
            </w:r>
          </w:p>
        </w:tc>
      </w:tr>
      <w:tr w:rsidR="00566C74" w14:paraId="54566FEE" w14:textId="77777777" w:rsidTr="00A73595">
        <w:trPr>
          <w:cantSplit/>
        </w:trPr>
        <w:tc>
          <w:tcPr>
            <w:tcW w:w="3669" w:type="pct"/>
          </w:tcPr>
          <w:p w14:paraId="01D9814D" w14:textId="77777777" w:rsidR="00566C74" w:rsidRDefault="00A73595" w:rsidP="00E97204">
            <w:pPr>
              <w:keepLines/>
              <w:widowControl w:val="0"/>
            </w:pPr>
            <w:r>
              <w:t>Textbook costs reimbursement</w:t>
            </w:r>
          </w:p>
        </w:tc>
        <w:tc>
          <w:tcPr>
            <w:tcW w:w="1331" w:type="pct"/>
          </w:tcPr>
          <w:p w14:paraId="10422371" w14:textId="77777777" w:rsidR="00566C74" w:rsidRDefault="00A73595" w:rsidP="00E97204">
            <w:pPr>
              <w:keepLines/>
              <w:widowControl w:val="0"/>
            </w:pPr>
            <w:r>
              <w:t>reimbursement of any costs associated with standard fees for prescribed textbooks</w:t>
            </w:r>
          </w:p>
        </w:tc>
      </w:tr>
      <w:tr w:rsidR="00566C74" w14:paraId="28A61C4D" w14:textId="77777777" w:rsidTr="00A73595">
        <w:trPr>
          <w:cantSplit/>
        </w:trPr>
        <w:tc>
          <w:tcPr>
            <w:tcW w:w="3669" w:type="pct"/>
          </w:tcPr>
          <w:p w14:paraId="1310F20D" w14:textId="77777777" w:rsidR="00566C74" w:rsidRDefault="00A73595" w:rsidP="00E97204">
            <w:pPr>
              <w:keepLines/>
              <w:widowControl w:val="0"/>
            </w:pPr>
            <w:r>
              <w:t>Travelling time allowance - travelling to or from rig but not working - full-time &amp; part-time employees</w:t>
            </w:r>
          </w:p>
        </w:tc>
        <w:tc>
          <w:tcPr>
            <w:tcW w:w="1331" w:type="pct"/>
          </w:tcPr>
          <w:p w14:paraId="0C22A87B" w14:textId="77777777" w:rsidR="00566C74" w:rsidRDefault="00A73595" w:rsidP="00E97204">
            <w:pPr>
              <w:keepLines/>
              <w:widowControl w:val="0"/>
            </w:pPr>
            <w:r>
              <w:t>$63.10 per day</w:t>
            </w:r>
          </w:p>
        </w:tc>
      </w:tr>
    </w:tbl>
    <w:p w14:paraId="0798707F" w14:textId="77777777" w:rsidR="00566C74" w:rsidRDefault="00566C74" w:rsidP="00E97204">
      <w:pPr>
        <w:keepLines/>
        <w:widowControl w:val="0"/>
      </w:pPr>
    </w:p>
    <w:sectPr w:rsidR="00566C74"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00C6" w14:textId="77777777" w:rsidR="005523EC" w:rsidRDefault="005523EC" w:rsidP="00C561C9">
      <w:pPr>
        <w:spacing w:after="0" w:line="240" w:lineRule="auto"/>
      </w:pPr>
      <w:r>
        <w:separator/>
      </w:r>
    </w:p>
  </w:endnote>
  <w:endnote w:type="continuationSeparator" w:id="0">
    <w:p w14:paraId="7082CB5B"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275D" w14:textId="77777777" w:rsidR="00946144" w:rsidRDefault="00E108EE">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9D6408">
          <w:rPr>
            <w:noProof/>
          </w:rPr>
          <w:t>2</w:t>
        </w:r>
        <w:r w:rsidR="00946144">
          <w:rPr>
            <w:noProof/>
          </w:rPr>
          <w:fldChar w:fldCharType="end"/>
        </w:r>
      </w:sdtContent>
    </w:sdt>
  </w:p>
  <w:p w14:paraId="61D3A7B8" w14:textId="3EE5627C" w:rsidR="00C561C9" w:rsidRDefault="00C52F7F" w:rsidP="00C52F7F">
    <w:pPr>
      <w:pStyle w:val="Footer"/>
    </w:pPr>
    <w:r>
      <w:t xml:space="preserve">Effective:  01/07/2022 Published: </w:t>
    </w:r>
    <w:r w:rsidR="00D125D0">
      <w:t>1</w:t>
    </w:r>
    <w:r w:rsidR="00C01309">
      <w:t>7</w:t>
    </w:r>
    <w:r>
      <w:t>/</w:t>
    </w:r>
    <w:r w:rsidR="00D125D0">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4F8F9370" w14:textId="77777777" w:rsidR="00946144" w:rsidRDefault="00946144">
        <w:pPr>
          <w:pStyle w:val="Footer"/>
          <w:jc w:val="right"/>
        </w:pPr>
        <w:r>
          <w:fldChar w:fldCharType="begin"/>
        </w:r>
        <w:r>
          <w:instrText xml:space="preserve"> PAGE   \* MERGEFORMAT </w:instrText>
        </w:r>
        <w:r>
          <w:fldChar w:fldCharType="separate"/>
        </w:r>
        <w:r w:rsidR="009D6408">
          <w:rPr>
            <w:noProof/>
          </w:rPr>
          <w:t>1</w:t>
        </w:r>
        <w:r>
          <w:rPr>
            <w:noProof/>
          </w:rPr>
          <w:fldChar w:fldCharType="end"/>
        </w:r>
      </w:p>
    </w:sdtContent>
  </w:sdt>
  <w:p w14:paraId="52180F4C" w14:textId="05071410" w:rsidR="00C52F7F" w:rsidRDefault="00C52F7F" w:rsidP="00C52F7F">
    <w:pPr>
      <w:pStyle w:val="Footer"/>
    </w:pPr>
    <w:r>
      <w:t xml:space="preserve">Effective: 01/07/2022 Published: </w:t>
    </w:r>
    <w:r w:rsidR="00D125D0">
      <w:t>1</w:t>
    </w:r>
    <w:r w:rsidR="00C01309">
      <w:t>7</w:t>
    </w:r>
    <w:r>
      <w:t>/</w:t>
    </w:r>
    <w:r w:rsidR="00D125D0">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0EEAC" w14:textId="77777777" w:rsidR="005523EC" w:rsidRDefault="005523EC" w:rsidP="00C561C9">
      <w:pPr>
        <w:spacing w:after="0" w:line="240" w:lineRule="auto"/>
      </w:pPr>
      <w:r>
        <w:separator/>
      </w:r>
    </w:p>
  </w:footnote>
  <w:footnote w:type="continuationSeparator" w:id="0">
    <w:p w14:paraId="376CAB98"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B0D37" w14:textId="77777777" w:rsidR="00946144" w:rsidRDefault="006634A9">
    <w:pPr>
      <w:pStyle w:val="Header"/>
    </w:pPr>
    <w:r>
      <w:rPr>
        <w:noProof/>
      </w:rPr>
      <w:drawing>
        <wp:inline distT="0" distB="0" distL="0" distR="0" wp14:anchorId="645002D9" wp14:editId="6C8A3C09">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C91"/>
    <w:rsid w:val="00077608"/>
    <w:rsid w:val="000809ED"/>
    <w:rsid w:val="00081518"/>
    <w:rsid w:val="000903C8"/>
    <w:rsid w:val="00095794"/>
    <w:rsid w:val="000C7AFE"/>
    <w:rsid w:val="000E0FC0"/>
    <w:rsid w:val="000F21CB"/>
    <w:rsid w:val="001044C0"/>
    <w:rsid w:val="00113B97"/>
    <w:rsid w:val="001158BC"/>
    <w:rsid w:val="001203C2"/>
    <w:rsid w:val="00135B0A"/>
    <w:rsid w:val="00140180"/>
    <w:rsid w:val="00140AE7"/>
    <w:rsid w:val="001426BA"/>
    <w:rsid w:val="001864B7"/>
    <w:rsid w:val="001931A4"/>
    <w:rsid w:val="00194824"/>
    <w:rsid w:val="00195DCD"/>
    <w:rsid w:val="001B2D21"/>
    <w:rsid w:val="001C0796"/>
    <w:rsid w:val="001C1EE2"/>
    <w:rsid w:val="001C7A74"/>
    <w:rsid w:val="001D546C"/>
    <w:rsid w:val="001E4B57"/>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2F538A"/>
    <w:rsid w:val="00307A96"/>
    <w:rsid w:val="003260AA"/>
    <w:rsid w:val="003B2642"/>
    <w:rsid w:val="003B5AAD"/>
    <w:rsid w:val="003D3457"/>
    <w:rsid w:val="004070F7"/>
    <w:rsid w:val="0041413C"/>
    <w:rsid w:val="00422BF6"/>
    <w:rsid w:val="00433E54"/>
    <w:rsid w:val="00452D08"/>
    <w:rsid w:val="0046006D"/>
    <w:rsid w:val="004727C3"/>
    <w:rsid w:val="0047385C"/>
    <w:rsid w:val="00490B7F"/>
    <w:rsid w:val="004A35FB"/>
    <w:rsid w:val="004B14D8"/>
    <w:rsid w:val="004F0765"/>
    <w:rsid w:val="005114B9"/>
    <w:rsid w:val="005124C3"/>
    <w:rsid w:val="00525DF3"/>
    <w:rsid w:val="005523EC"/>
    <w:rsid w:val="005618E6"/>
    <w:rsid w:val="00566C74"/>
    <w:rsid w:val="00571539"/>
    <w:rsid w:val="00572473"/>
    <w:rsid w:val="00577AF6"/>
    <w:rsid w:val="00591C3A"/>
    <w:rsid w:val="00595717"/>
    <w:rsid w:val="005A1077"/>
    <w:rsid w:val="005B3442"/>
    <w:rsid w:val="005D6EFB"/>
    <w:rsid w:val="005F366A"/>
    <w:rsid w:val="006116F5"/>
    <w:rsid w:val="00612DFD"/>
    <w:rsid w:val="0062011B"/>
    <w:rsid w:val="00645DE0"/>
    <w:rsid w:val="00653F28"/>
    <w:rsid w:val="006634A9"/>
    <w:rsid w:val="00664EF7"/>
    <w:rsid w:val="00671FD5"/>
    <w:rsid w:val="00694A6A"/>
    <w:rsid w:val="006B4BC8"/>
    <w:rsid w:val="006B61AE"/>
    <w:rsid w:val="006E244C"/>
    <w:rsid w:val="00710764"/>
    <w:rsid w:val="0071204F"/>
    <w:rsid w:val="00753919"/>
    <w:rsid w:val="00776E2D"/>
    <w:rsid w:val="007824D3"/>
    <w:rsid w:val="007A0468"/>
    <w:rsid w:val="007B16F0"/>
    <w:rsid w:val="007C7125"/>
    <w:rsid w:val="007F0BA7"/>
    <w:rsid w:val="0081369F"/>
    <w:rsid w:val="0082043A"/>
    <w:rsid w:val="008372C9"/>
    <w:rsid w:val="00850DCB"/>
    <w:rsid w:val="00871791"/>
    <w:rsid w:val="00882A1F"/>
    <w:rsid w:val="008C11F3"/>
    <w:rsid w:val="008C5A67"/>
    <w:rsid w:val="008C5BB2"/>
    <w:rsid w:val="008E495F"/>
    <w:rsid w:val="008F6078"/>
    <w:rsid w:val="009020BB"/>
    <w:rsid w:val="00903694"/>
    <w:rsid w:val="009224C4"/>
    <w:rsid w:val="00927E9F"/>
    <w:rsid w:val="00946144"/>
    <w:rsid w:val="0095543F"/>
    <w:rsid w:val="009B36C1"/>
    <w:rsid w:val="009B73AD"/>
    <w:rsid w:val="009C0B14"/>
    <w:rsid w:val="009D3E38"/>
    <w:rsid w:val="009D6408"/>
    <w:rsid w:val="009F364A"/>
    <w:rsid w:val="00A44449"/>
    <w:rsid w:val="00A53D76"/>
    <w:rsid w:val="00A70DE8"/>
    <w:rsid w:val="00A73595"/>
    <w:rsid w:val="00A758E0"/>
    <w:rsid w:val="00AA656A"/>
    <w:rsid w:val="00AE0413"/>
    <w:rsid w:val="00AE3F15"/>
    <w:rsid w:val="00AF734F"/>
    <w:rsid w:val="00B00840"/>
    <w:rsid w:val="00B045C9"/>
    <w:rsid w:val="00B1191E"/>
    <w:rsid w:val="00B15A1C"/>
    <w:rsid w:val="00B162F1"/>
    <w:rsid w:val="00B211EF"/>
    <w:rsid w:val="00B42689"/>
    <w:rsid w:val="00B47203"/>
    <w:rsid w:val="00B54CF0"/>
    <w:rsid w:val="00B65400"/>
    <w:rsid w:val="00B65CB7"/>
    <w:rsid w:val="00B75E84"/>
    <w:rsid w:val="00B922D6"/>
    <w:rsid w:val="00B95490"/>
    <w:rsid w:val="00BA5CB8"/>
    <w:rsid w:val="00BC0F09"/>
    <w:rsid w:val="00BC3C09"/>
    <w:rsid w:val="00BD2B91"/>
    <w:rsid w:val="00C01309"/>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1C4E"/>
    <w:rsid w:val="00CE4547"/>
    <w:rsid w:val="00CF332F"/>
    <w:rsid w:val="00D04AC2"/>
    <w:rsid w:val="00D109C8"/>
    <w:rsid w:val="00D125D0"/>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08EE"/>
    <w:rsid w:val="00E125DD"/>
    <w:rsid w:val="00E157AB"/>
    <w:rsid w:val="00E31D8E"/>
    <w:rsid w:val="00E42B56"/>
    <w:rsid w:val="00E57918"/>
    <w:rsid w:val="00E62989"/>
    <w:rsid w:val="00E92495"/>
    <w:rsid w:val="00E961EC"/>
    <w:rsid w:val="00E97204"/>
    <w:rsid w:val="00EC2D3B"/>
    <w:rsid w:val="00EF128D"/>
    <w:rsid w:val="00F12DE8"/>
    <w:rsid w:val="00F1626C"/>
    <w:rsid w:val="00F17842"/>
    <w:rsid w:val="00F21788"/>
    <w:rsid w:val="00F22F64"/>
    <w:rsid w:val="00F23645"/>
    <w:rsid w:val="00F321EC"/>
    <w:rsid w:val="00F457B3"/>
    <w:rsid w:val="00F62EE2"/>
    <w:rsid w:val="00F67325"/>
    <w:rsid w:val="00F70941"/>
    <w:rsid w:val="00F7601D"/>
    <w:rsid w:val="00F95684"/>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18A0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634A9"/>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6634A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634A9"/>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6634A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6644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2022-06-30T22:47:54+00:00</Publish_x0020_Date>
    <Publish_x0020_Status xmlns="ae5cdc56-efff-4926-b488-2cc76782f618">Scheduled</Publish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49891-D572-4C31-B967-9E18F2193508}"/>
</file>

<file path=customXml/itemProps3.xml><?xml version="1.0" encoding="utf-8"?>
<ds:datastoreItem xmlns:ds="http://schemas.openxmlformats.org/officeDocument/2006/customXml" ds:itemID="{982C3C24-6E92-47DA-90E1-6A21F0C22A68}">
  <ds:schemaRefs>
    <ds:schemaRef ds:uri="http://www.w3.org/XML/1998/namespace"/>
    <ds:schemaRef ds:uri="http://schemas.openxmlformats.org/package/2006/metadata/core-properties"/>
    <ds:schemaRef ds:uri="http://purl.org/dc/terms/"/>
    <ds:schemaRef ds:uri="http://purl.org/dc/elements/1.1/"/>
    <ds:schemaRef ds:uri="http://schemas.microsoft.com/office/infopath/2007/PartnerControls"/>
    <ds:schemaRef ds:uri="http://purl.org/dc/dcmitype/"/>
    <ds:schemaRef ds:uri="a9391d12-5684-4321-bc81-9f419386b96f"/>
    <ds:schemaRef ds:uri="http://schemas.microsoft.com/office/2006/documentManagement/types"/>
    <ds:schemaRef ds:uri="5517b01d-3d8e-4e29-8a36-d20efff04282"/>
    <ds:schemaRef ds:uri="http://schemas.microsoft.com/office/2006/metadata/properties"/>
  </ds:schemaRefs>
</ds:datastoreItem>
</file>

<file path=customXml/itemProps4.xml><?xml version="1.0" encoding="utf-8"?>
<ds:datastoreItem xmlns:ds="http://schemas.openxmlformats.org/officeDocument/2006/customXml" ds:itemID="{F4697FE4-61A1-4025-A25C-43531BB40535}">
  <ds:schemaRefs>
    <ds:schemaRef ds:uri="http://schemas.openxmlformats.org/officeDocument/2006/bibliography"/>
  </ds:schemaRefs>
</ds:datastoreItem>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4292</Characters>
  <Application>Microsoft Office Word</Application>
  <DocSecurity>0</DocSecurity>
  <Lines>112</Lines>
  <Paragraphs>115</Paragraphs>
  <ScaleCrop>false</ScaleCrop>
  <HeadingPairs>
    <vt:vector size="2" baseType="variant">
      <vt:variant>
        <vt:lpstr>Title</vt:lpstr>
      </vt:variant>
      <vt:variant>
        <vt:i4>1</vt:i4>
      </vt:variant>
    </vt:vector>
  </HeadingPairs>
  <TitlesOfParts>
    <vt:vector size="1" baseType="lpstr">
      <vt:lpstr>hydrocarbons-field-geologists-award-ma000064-pay-guide</vt:lpstr>
    </vt:vector>
  </TitlesOfParts>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hydrocarbons-field-geologists-award-ma000064-pay-guide</dc:title>
  <dc:creator/>
  <cp:lastModifiedBy/>
  <cp:revision>1</cp:revision>
  <dcterms:created xsi:type="dcterms:W3CDTF">2022-06-24T08:11:00Z</dcterms:created>
  <dcterms:modified xsi:type="dcterms:W3CDTF">2022-11-16T23:14:00Z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6521;#MA000064|3110d150-21bc-4720-b87b-e3346c4a4e39</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2022-06-24T08:11:30Z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d1941ba5-a9a7-4327-bd32-4e7d0b12e5cd</vt:lpwstr>
  </property>
  <property fmtid="{D5CDD505-2E9C-101B-9397-08002B2CF9AE}" pid="42" name="MSIP_Label_79d889eb-932f-4752-8739-64d25806ef64_ContentBits">
    <vt:lpwstr>0</vt:lpwstr>
  </property>
  <property fmtid="{D5CDD505-2E9C-101B-9397-08002B2CF9AE}" pid="43" name="Order">
    <vt:r8>262100</vt:r8>
  </property>
</Properties>
</file>