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森 花音</w:t>
      </w:r>
    </w:p>
    <w:p>
      <w:r>
        <w:t>職種: Vue / Laravel エンジニア</w:t>
      </w:r>
    </w:p>
    <w:p>
      <w:r>
        <w:t>経験年数: 9年</w:t>
      </w:r>
    </w:p>
    <w:p>
      <w:r>
        <w:t>スキル: Vue.js, Laravel, PostgreSQL, BI, 権限管理</w:t>
      </w:r>
    </w:p>
    <w:p>
      <w:r>
        <w:t>直近案件: 人材分析ダッシュボードで Vue 画面、Laravel API、権限管理を担当。</w:t>
      </w:r>
    </w:p>
    <w:p>
      <w:r>
        <w:t>稼働: 2026年9月開始可</w:t>
      </w:r>
    </w:p>
    <w:p>
      <w:r>
        <w:t>勤務地条件: 池袋出社可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