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5C90C98E" w:rsidR="00ED1CE6" w:rsidRDefault="00FD16A4"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IMDb Sentiment Analysis</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3CDECE65" w:rsidR="00BD670B" w:rsidRPr="00D97DD7" w:rsidRDefault="00FD16A4" w:rsidP="00BD670B">
      <w:pPr>
        <w:pStyle w:val="Author"/>
        <w:spacing w:before="5pt" w:beforeAutospacing="1"/>
        <w:rPr>
          <w:sz w:val="18"/>
          <w:szCs w:val="18"/>
        </w:rPr>
      </w:pPr>
      <w:r w:rsidRPr="00FD16A4">
        <w:rPr>
          <w:sz w:val="18"/>
          <w:szCs w:val="18"/>
        </w:rPr>
        <w:t>John Grieco</w:t>
      </w:r>
      <w:r w:rsidR="001A3B3D" w:rsidRPr="00D97DD7">
        <w:rPr>
          <w:sz w:val="18"/>
          <w:szCs w:val="18"/>
        </w:rPr>
        <w:t xml:space="preserve"> </w:t>
      </w:r>
      <w:r w:rsidR="001A3B3D" w:rsidRPr="00D97DD7">
        <w:rPr>
          <w:sz w:val="18"/>
          <w:szCs w:val="18"/>
        </w:rPr>
        <w:br/>
      </w:r>
      <w:r w:rsidRPr="00FD16A4">
        <w:rPr>
          <w:i/>
          <w:sz w:val="18"/>
          <w:szCs w:val="18"/>
        </w:rPr>
        <w:t>School of Computing &amp; Data Science</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4C90BCBE" w:rsidR="004D72B5" w:rsidRPr="00D97DD7" w:rsidRDefault="009303D9" w:rsidP="00972203">
      <w:pPr>
        <w:pStyle w:val="Abstract"/>
        <w:rPr>
          <w:i/>
          <w:iCs/>
        </w:rPr>
      </w:pPr>
      <w:r w:rsidRPr="00D97DD7">
        <w:rPr>
          <w:i/>
          <w:iCs/>
        </w:rPr>
        <w:t>Abstract</w:t>
      </w:r>
      <w:r w:rsidRPr="00D97DD7">
        <w:t>—</w:t>
      </w:r>
      <w:r w:rsidR="00BB68B3">
        <w:t>This project is focused on comparing a neural network made from NumPy and Pandas, and another made from TensorFlow and Keras using IMDb sentiment dataset.</w:t>
      </w:r>
    </w:p>
    <w:p w14:paraId="3F53BA43" w14:textId="0957E44D" w:rsidR="009303D9" w:rsidRPr="00D97DD7" w:rsidRDefault="004D72B5" w:rsidP="00972203">
      <w:pPr>
        <w:pStyle w:val="Keywords"/>
      </w:pPr>
      <w:r w:rsidRPr="00D97DD7">
        <w:t>Keywords—</w:t>
      </w:r>
      <w:r w:rsidR="00BB68B3">
        <w:rPr>
          <w:lang w:eastAsia="zh-CN"/>
        </w:rPr>
        <w:t>Machine Learning, Neural Network, Data Processing</w:t>
      </w:r>
    </w:p>
    <w:p w14:paraId="4F2D8739" w14:textId="0F092A3E" w:rsidR="004D6F37" w:rsidRPr="003F70EA" w:rsidRDefault="009303D9" w:rsidP="00B6733E">
      <w:pPr>
        <w:pStyle w:val="Heading1"/>
      </w:pPr>
      <w:r w:rsidRPr="00D97DD7">
        <w:t>Introduction</w:t>
      </w:r>
    </w:p>
    <w:p w14:paraId="1077D8D3" w14:textId="292886AA" w:rsidR="00FD16A4" w:rsidRPr="00D97DD7" w:rsidRDefault="00FD16A4" w:rsidP="00B445DA">
      <w:pPr>
        <w:pStyle w:val="BodyText"/>
        <w:rPr>
          <w:lang w:val="en-US"/>
        </w:rPr>
      </w:pPr>
      <w:r>
        <w:rPr>
          <w:lang w:val="en-US"/>
        </w:rPr>
        <w:t xml:space="preserve">The purpose of this project is to build a neural network and compare its effectiveness to packaged neural networks in python. This is interesting to me because it allows me to build a neural network to analyze IMDb review sentiment using NumPy and </w:t>
      </w:r>
      <w:r w:rsidR="00662923">
        <w:rPr>
          <w:lang w:val="en-US"/>
        </w:rPr>
        <w:t>P</w:t>
      </w:r>
      <w:r>
        <w:rPr>
          <w:lang w:val="en-US"/>
        </w:rPr>
        <w:t xml:space="preserve">andas. This would allow me to learn more about python in a more complex project while also learning about the ins and outs of neural networks. There are a couple things I want to compare my network accuracy, weighted words, overall model performance, and noisy inputs against a model using </w:t>
      </w:r>
      <w:r w:rsidR="00662923">
        <w:rPr>
          <w:lang w:val="en-US"/>
        </w:rPr>
        <w:t>TensorFlow and Keras</w:t>
      </w:r>
      <w:r w:rsidR="00053663">
        <w:rPr>
          <w:lang w:val="en-US"/>
        </w:rPr>
        <w:t xml:space="preserve">, both packages in python used to make neural networks. </w:t>
      </w:r>
      <w:r w:rsidR="00C367B1">
        <w:rPr>
          <w:lang w:val="en-US"/>
        </w:rPr>
        <w:t xml:space="preserve">There have been a lot of projects on this topic [1], but still doing it provides me with valuable experience in this field. </w:t>
      </w:r>
    </w:p>
    <w:p w14:paraId="2BBE5788" w14:textId="06EA49AE" w:rsidR="009303D9" w:rsidRPr="00D97DD7" w:rsidRDefault="00B272CE" w:rsidP="006B6B66">
      <w:pPr>
        <w:pStyle w:val="Heading1"/>
      </w:pPr>
      <w:r>
        <w:rPr>
          <w:rFonts w:hint="eastAsia"/>
          <w:lang w:eastAsia="zh-CN"/>
        </w:rPr>
        <w:t>Datasets</w:t>
      </w:r>
    </w:p>
    <w:p w14:paraId="4030B594" w14:textId="48A78956" w:rsidR="009303D9" w:rsidRPr="00C367B1" w:rsidRDefault="00C367B1" w:rsidP="00C367B1">
      <w:pPr>
        <w:pStyle w:val="Heading2"/>
        <w:rPr>
          <w:lang w:eastAsia="zh-CN"/>
        </w:rPr>
      </w:pPr>
      <w:r>
        <w:rPr>
          <w:lang w:eastAsia="zh-CN"/>
        </w:rPr>
        <w:t xml:space="preserve">Kaggle, </w:t>
      </w:r>
      <w:r w:rsidRPr="00C367B1">
        <w:rPr>
          <w:lang w:eastAsia="zh-CN"/>
        </w:rPr>
        <w:t>IM</w:t>
      </w:r>
      <w:r w:rsidR="005940B3">
        <w:rPr>
          <w:lang w:eastAsia="zh-CN"/>
        </w:rPr>
        <w:t>db</w:t>
      </w:r>
      <w:r w:rsidRPr="00C367B1">
        <w:rPr>
          <w:lang w:eastAsia="zh-CN"/>
        </w:rPr>
        <w:t xml:space="preserve"> Dataset of 50K Movie Reviews</w:t>
      </w:r>
      <w:r>
        <w:rPr>
          <w:lang w:eastAsia="zh-CN"/>
        </w:rPr>
        <w:t xml:space="preserve"> </w:t>
      </w:r>
      <w:r w:rsidRPr="00C367B1">
        <w:rPr>
          <w:i w:val="0"/>
          <w:iCs w:val="0"/>
          <w:lang w:eastAsia="zh-CN"/>
        </w:rPr>
        <w:t>[2]</w:t>
      </w:r>
    </w:p>
    <w:p w14:paraId="618313A6" w14:textId="58E94650" w:rsidR="00C367B1" w:rsidRPr="00C367B1" w:rsidRDefault="00C367B1" w:rsidP="00D03374">
      <w:pPr>
        <w:pStyle w:val="BodyText"/>
        <w:rPr>
          <w:lang w:val="en-US" w:eastAsia="zh-CN"/>
        </w:rPr>
      </w:pPr>
      <w:r>
        <w:rPr>
          <w:lang w:val="en-US" w:eastAsia="zh-CN"/>
        </w:rPr>
        <w:t xml:space="preserve">This dataset has collected 50 thousand reviews from the website </w:t>
      </w:r>
      <w:r>
        <w:rPr>
          <w:i/>
          <w:iCs/>
          <w:lang w:val="en-US" w:eastAsia="zh-CN"/>
        </w:rPr>
        <w:t xml:space="preserve">IMDb </w:t>
      </w:r>
      <w:r>
        <w:rPr>
          <w:lang w:val="en-US" w:eastAsia="zh-CN"/>
        </w:rPr>
        <w:t xml:space="preserve">and has marked them as positive or negative in the sentiment column. </w:t>
      </w:r>
      <w:r w:rsidR="003F70EA">
        <w:rPr>
          <w:lang w:val="en-US" w:eastAsia="zh-CN"/>
        </w:rPr>
        <w:t>This was done by hand by the author to make sure the sentiment is accurate. This is a credible data source since it has been used many times by other people and reviewed multiple times.</w:t>
      </w:r>
    </w:p>
    <w:p w14:paraId="0E6DEF03" w14:textId="62F126E6" w:rsidR="009303D9" w:rsidRPr="00D97DD7" w:rsidRDefault="003F70EA" w:rsidP="00ED0149">
      <w:pPr>
        <w:pStyle w:val="Heading2"/>
      </w:pPr>
      <w:r>
        <w:rPr>
          <w:lang w:eastAsia="zh-CN"/>
        </w:rPr>
        <w:t>Reviews, Sentiment</w:t>
      </w:r>
    </w:p>
    <w:p w14:paraId="155244DF" w14:textId="00775438" w:rsidR="003F70EA" w:rsidRPr="003F70EA" w:rsidRDefault="003F70EA" w:rsidP="00E7596C">
      <w:pPr>
        <w:pStyle w:val="BodyText"/>
        <w:rPr>
          <w:lang w:val="en-US" w:eastAsia="zh-CN"/>
        </w:rPr>
      </w:pPr>
      <w:r>
        <w:rPr>
          <w:lang w:val="en-US" w:eastAsia="zh-CN"/>
        </w:rPr>
        <w:t xml:space="preserve">This dataset is a .csv format providing excel use, while keeping the size of the data set small, 66.21 MB. There are two columns in the dataset, reviews and sentiment. Each has 50 thousand reviews with no missing </w:t>
      </w:r>
      <w:proofErr w:type="gramStart"/>
      <w:r>
        <w:rPr>
          <w:lang w:val="en-US" w:eastAsia="zh-CN"/>
        </w:rPr>
        <w:t>values</w:t>
      </w:r>
      <w:proofErr w:type="gramEnd"/>
      <w:r>
        <w:rPr>
          <w:lang w:val="en-US" w:eastAsia="zh-CN"/>
        </w:rPr>
        <w:t xml:space="preserve">. Each review has an associated value as “positive” or “negative.” The reviews have everything associated from the original review provided. This means to be used the reviews need to be cleaned of special characters, and sentiment needs to be changed to 0 or 1 for logistic prediction. </w:t>
      </w:r>
    </w:p>
    <w:p w14:paraId="33D7C440" w14:textId="0DF47242" w:rsidR="009303D9" w:rsidRPr="00D97DD7" w:rsidRDefault="00993F5D" w:rsidP="006B6B66">
      <w:pPr>
        <w:pStyle w:val="Heading1"/>
      </w:pPr>
      <w:r>
        <w:rPr>
          <w:rFonts w:hint="eastAsia"/>
          <w:lang w:eastAsia="zh-CN"/>
        </w:rPr>
        <w:t>Methodology</w:t>
      </w:r>
    </w:p>
    <w:p w14:paraId="0FDCAF2E" w14:textId="4277E074" w:rsidR="009303D9" w:rsidRPr="00D97DD7" w:rsidRDefault="0045563E" w:rsidP="00ED0149">
      <w:pPr>
        <w:pStyle w:val="Heading2"/>
      </w:pPr>
      <w:r w:rsidRPr="0045563E">
        <w:t>NumPy</w:t>
      </w:r>
      <w:r w:rsidR="00662923">
        <w:t>/Pandas</w:t>
      </w:r>
      <w:r w:rsidRPr="0045563E">
        <w:t xml:space="preserve"> Neural Network Method</w:t>
      </w:r>
    </w:p>
    <w:p w14:paraId="5DE8BE8F" w14:textId="77777777" w:rsidR="0045563E" w:rsidRPr="0045563E" w:rsidRDefault="0045563E" w:rsidP="0045563E">
      <w:pPr>
        <w:pStyle w:val="BodyText"/>
      </w:pPr>
      <w:r w:rsidRPr="0045563E">
        <w:t>The NumPy neural network method is a simple feedforward neural network implemented from scratch for binary sentiment classification. The input data is represented as a bag-of-words vector. The model consists of an input layer, a hidden layer with a hyperbolic tangent activation, and an output layer with a sigmoid activation to produce a probability between 0 and 1.</w:t>
      </w:r>
    </w:p>
    <w:p w14:paraId="44E3641E" w14:textId="77777777" w:rsidR="0045563E" w:rsidRPr="0045563E" w:rsidRDefault="0045563E" w:rsidP="0045563E">
      <w:pPr>
        <w:pStyle w:val="BodyText"/>
      </w:pPr>
      <w:r w:rsidRPr="0045563E">
        <w:t>The network computes its output using the following equations:</w:t>
      </w:r>
    </w:p>
    <w:p w14:paraId="73B7207B" w14:textId="18CCFA69" w:rsidR="0045563E" w:rsidRPr="0045563E" w:rsidRDefault="00000000" w:rsidP="0045563E">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14:paraId="1E10AA5E" w14:textId="3AD636DE" w:rsidR="0045563E" w:rsidRPr="0045563E" w:rsidRDefault="00000000" w:rsidP="0045563E">
      <w:pPr>
        <w:pStyle w:val="BodyText"/>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e>
          </m:func>
        </m:oMath>
      </m:oMathPara>
    </w:p>
    <w:p w14:paraId="78AA6FFB" w14:textId="77777777" w:rsidR="0045563E" w:rsidRPr="0045563E" w:rsidRDefault="00000000" w:rsidP="0045563E">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29E9F373" w14:textId="4E8C551F" w:rsidR="0045563E" w:rsidRPr="0045563E" w:rsidRDefault="00000000" w:rsidP="0045563E">
      <w:pPr>
        <w:pStyle w:val="BodyText"/>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oMath>
      </m:oMathPara>
    </w:p>
    <w:p w14:paraId="6284A984" w14:textId="6E8E8111" w:rsidR="0045563E" w:rsidRPr="0045563E" w:rsidRDefault="0045563E" w:rsidP="0045563E">
      <w:pPr>
        <w:pStyle w:val="BodyText"/>
      </w:pPr>
      <m:oMathPara>
        <m:oMath>
          <m:r>
            <m:rPr>
              <m:nor/>
            </m:rPr>
            <w:rPr>
              <w:rFonts w:ascii="Cambria Math" w:hAnsi="Cambria Math"/>
            </w:rPr>
            <m:t>Loss</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2,i</m:t>
                              </m:r>
                            </m:sub>
                          </m:sSub>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2,i</m:t>
                              </m:r>
                            </m:sub>
                          </m:sSub>
                        </m:e>
                      </m:d>
                    </m:e>
                  </m:func>
                  <m:ctrlPr>
                    <w:rPr>
                      <w:rFonts w:ascii="Cambria Math" w:hAnsi="Cambria Math"/>
                      <w:i/>
                    </w:rPr>
                  </m:ctrlPr>
                </m:e>
              </m:d>
              <m:ctrlPr>
                <w:rPr>
                  <w:rFonts w:ascii="Cambria Math" w:hAnsi="Cambria Math"/>
                  <w:i/>
                </w:rPr>
              </m:ctrlPr>
            </m:e>
          </m:nary>
        </m:oMath>
      </m:oMathPara>
    </w:p>
    <w:p w14:paraId="166805E5" w14:textId="0C23E669" w:rsidR="0045563E" w:rsidRPr="0045563E" w:rsidRDefault="0045563E" w:rsidP="00457564">
      <w:pPr>
        <w:pStyle w:val="BodyText"/>
      </w:pPr>
      <w:r w:rsidRPr="0045563E">
        <w:t>X is the input matrix, W₁ and W₂ are weight matrices, b₁ and b₂ are bias vectors, σ is the sigmoid function, and N is the number of samples.</w:t>
      </w:r>
    </w:p>
    <w:p w14:paraId="17ADCA93" w14:textId="4F24779D" w:rsidR="0045563E" w:rsidRPr="0045563E" w:rsidRDefault="0045563E" w:rsidP="00457564">
      <w:pPr>
        <w:pStyle w:val="BodyText"/>
      </w:pPr>
      <w:bookmarkStart w:id="0" w:name="_Hlk205650254"/>
      <w:r w:rsidRPr="0045563E">
        <w:t>The parameters are updated using gradient descent computed from the loss.</w:t>
      </w:r>
      <w:r>
        <w:t xml:space="preserve"> </w:t>
      </w:r>
      <w:r w:rsidRPr="0045563E">
        <w:t>The main assumptions are that sentiment can be learned from a bag-of-words representation and that a single hidden layer is sufficient for this task.</w:t>
      </w:r>
    </w:p>
    <w:bookmarkEnd w:id="0"/>
    <w:p w14:paraId="01413323" w14:textId="765C9B4E" w:rsidR="0045563E" w:rsidRPr="0045563E" w:rsidRDefault="0045563E" w:rsidP="0045563E">
      <w:pPr>
        <w:pStyle w:val="BodyText"/>
      </w:pPr>
      <w:r w:rsidRPr="0045563E">
        <w:t>Advantages of this method include transparency and educational value, as every calculation step is explicit. Disadvantages are limited scalability and flexibility compared to deep learning frameworks, and the lack of advanced features such as embeddings.</w:t>
      </w:r>
    </w:p>
    <w:p w14:paraId="5697291E" w14:textId="677524C6" w:rsidR="0045563E" w:rsidRPr="00457564" w:rsidRDefault="0045563E" w:rsidP="00457564">
      <w:pPr>
        <w:pStyle w:val="BodyText"/>
      </w:pPr>
      <w:bookmarkStart w:id="1" w:name="_Hlk205650441"/>
      <w:r w:rsidRPr="0045563E">
        <w:t>This method was chosen to provide a transparent baseline. The implementation uses the NumPy module for all computations. Input cleaning and vectorization were performed manually. Hyperparameters such as hidden layer size and learning rate were chosen empirically.</w:t>
      </w:r>
      <w:bookmarkEnd w:id="1"/>
    </w:p>
    <w:p w14:paraId="143CC0FD" w14:textId="5A299020" w:rsidR="00C2409D" w:rsidRDefault="00C2409D" w:rsidP="00C2409D">
      <w:pPr>
        <w:pStyle w:val="Heading2"/>
      </w:pPr>
      <w:r w:rsidRPr="00C2409D">
        <w:t>TensorFlow/Keras Neural Network Method</w:t>
      </w:r>
    </w:p>
    <w:p w14:paraId="3B8360F9" w14:textId="77777777" w:rsidR="00C2409D" w:rsidRPr="00C2409D" w:rsidRDefault="00C2409D" w:rsidP="00457564">
      <w:pPr>
        <w:spacing w:after="6pt" w:line="11.40pt" w:lineRule="auto"/>
        <w:ind w:firstLine="14.40pt"/>
        <w:jc w:val="both"/>
        <w:rPr>
          <w:spacing w:val="-1"/>
          <w:lang w:eastAsia="x-none"/>
        </w:rPr>
      </w:pPr>
      <w:r w:rsidRPr="00C2409D">
        <w:rPr>
          <w:spacing w:val="-1"/>
          <w:lang w:eastAsia="x-none"/>
        </w:rPr>
        <w:t xml:space="preserve">The TensorFlow/Keras method </w:t>
      </w:r>
      <w:proofErr w:type="gramStart"/>
      <w:r w:rsidRPr="00C2409D">
        <w:rPr>
          <w:spacing w:val="-1"/>
          <w:lang w:eastAsia="x-none"/>
        </w:rPr>
        <w:t>applies</w:t>
      </w:r>
      <w:proofErr w:type="gramEnd"/>
      <w:r w:rsidRPr="00C2409D">
        <w:rPr>
          <w:spacing w:val="-1"/>
          <w:lang w:eastAsia="x-none"/>
        </w:rPr>
        <w:t xml:space="preserve"> a neural network model using the Keras API, with an embedding layer to learn word representations from raw text data, followed by a global average pooling layer and dense layers for classification.</w:t>
      </w:r>
    </w:p>
    <w:p w14:paraId="3A2C0A99" w14:textId="77777777" w:rsidR="00C2409D" w:rsidRPr="00C2409D" w:rsidRDefault="00C2409D" w:rsidP="00457564">
      <w:pPr>
        <w:spacing w:after="6pt" w:line="11.40pt" w:lineRule="auto"/>
        <w:ind w:firstLine="14.40pt"/>
        <w:jc w:val="both"/>
        <w:rPr>
          <w:spacing w:val="-1"/>
          <w:lang w:eastAsia="x-none"/>
        </w:rPr>
      </w:pPr>
      <w:r w:rsidRPr="00C2409D">
        <w:rPr>
          <w:spacing w:val="-1"/>
          <w:lang w:eastAsia="x-none"/>
        </w:rPr>
        <w:t>The sequence of transformations is as follows:</w:t>
      </w:r>
    </w:p>
    <w:p w14:paraId="469F56C4" w14:textId="77777777" w:rsidR="00C2409D" w:rsidRPr="00C2409D" w:rsidRDefault="00C2409D" w:rsidP="00457564">
      <w:pPr>
        <w:numPr>
          <w:ilvl w:val="0"/>
          <w:numId w:val="25"/>
        </w:numPr>
        <w:spacing w:after="6pt" w:line="11.40pt" w:lineRule="auto"/>
        <w:jc w:val="both"/>
        <w:rPr>
          <w:spacing w:val="-1"/>
          <w:lang w:eastAsia="x-none"/>
        </w:rPr>
      </w:pPr>
      <w:r w:rsidRPr="00C2409D">
        <w:rPr>
          <w:spacing w:val="-1"/>
          <w:lang w:eastAsia="x-none"/>
        </w:rPr>
        <w:t>The input text is tokenized and mapped to integer indices.</w:t>
      </w:r>
    </w:p>
    <w:p w14:paraId="69D0661B" w14:textId="77777777" w:rsidR="00C2409D" w:rsidRPr="00C2409D" w:rsidRDefault="00C2409D" w:rsidP="00457564">
      <w:pPr>
        <w:numPr>
          <w:ilvl w:val="0"/>
          <w:numId w:val="25"/>
        </w:numPr>
        <w:spacing w:after="6pt" w:line="11.40pt" w:lineRule="auto"/>
        <w:jc w:val="both"/>
        <w:rPr>
          <w:spacing w:val="-1"/>
          <w:lang w:eastAsia="x-none"/>
        </w:rPr>
      </w:pPr>
      <w:r w:rsidRPr="00C2409D">
        <w:rPr>
          <w:spacing w:val="-1"/>
          <w:lang w:eastAsia="x-none"/>
        </w:rPr>
        <w:t>Each sequence of word indices is padded to a fixed length L.</w:t>
      </w:r>
    </w:p>
    <w:p w14:paraId="7AEA0FE4" w14:textId="77777777" w:rsidR="00C2409D" w:rsidRPr="00C2409D" w:rsidRDefault="00C2409D" w:rsidP="00457564">
      <w:pPr>
        <w:numPr>
          <w:ilvl w:val="0"/>
          <w:numId w:val="25"/>
        </w:numPr>
        <w:spacing w:after="6pt" w:line="11.40pt" w:lineRule="auto"/>
        <w:jc w:val="both"/>
        <w:rPr>
          <w:spacing w:val="-1"/>
          <w:lang w:eastAsia="x-none"/>
        </w:rPr>
      </w:pPr>
      <w:r w:rsidRPr="00C2409D">
        <w:rPr>
          <w:spacing w:val="-1"/>
          <w:lang w:eastAsia="x-none"/>
        </w:rPr>
        <w:t>The padded sequences S are passed through the embedding layer:</w:t>
      </w:r>
    </w:p>
    <w:p w14:paraId="0070A83A" w14:textId="251366F4" w:rsidR="00C2409D" w:rsidRPr="00C2409D" w:rsidRDefault="00C2409D" w:rsidP="00457564">
      <w:pPr>
        <w:spacing w:after="6pt" w:line="11.40pt" w:lineRule="auto"/>
        <w:jc w:val="both"/>
        <w:rPr>
          <w:spacing w:val="-1"/>
          <w:lang w:eastAsia="x-none"/>
        </w:rPr>
      </w:pPr>
      <m:oMathPara>
        <m:oMath>
          <m:r>
            <w:rPr>
              <w:rFonts w:ascii="Cambria Math" w:hAnsi="Cambria Math"/>
              <w:spacing w:val="-1"/>
              <w:lang w:eastAsia="x-none"/>
            </w:rPr>
            <m:t>E=</m:t>
          </m:r>
          <m:r>
            <m:rPr>
              <m:nor/>
            </m:rPr>
            <w:rPr>
              <w:rFonts w:ascii="Cambria Math" w:hAnsi="Cambria Math"/>
              <w:spacing w:val="-1"/>
              <w:lang w:eastAsia="x-none"/>
            </w:rPr>
            <m:t>Embedding</m:t>
          </m:r>
          <m:d>
            <m:dPr>
              <m:ctrlPr>
                <w:rPr>
                  <w:rFonts w:ascii="Cambria Math" w:hAnsi="Cambria Math"/>
                  <w:i/>
                  <w:spacing w:val="-1"/>
                  <w:lang w:eastAsia="x-none"/>
                </w:rPr>
              </m:ctrlPr>
            </m:dPr>
            <m:e>
              <m:r>
                <w:rPr>
                  <w:rFonts w:ascii="Cambria Math" w:hAnsi="Cambria Math"/>
                  <w:spacing w:val="-1"/>
                  <w:lang w:eastAsia="x-none"/>
                </w:rPr>
                <m:t>S</m:t>
              </m:r>
            </m:e>
          </m:d>
        </m:oMath>
      </m:oMathPara>
    </w:p>
    <w:p w14:paraId="7CF25910" w14:textId="77777777" w:rsidR="00C2409D" w:rsidRPr="00C2409D" w:rsidRDefault="00C2409D" w:rsidP="00457564">
      <w:pPr>
        <w:numPr>
          <w:ilvl w:val="0"/>
          <w:numId w:val="26"/>
        </w:numPr>
        <w:spacing w:after="6pt" w:line="11.40pt" w:lineRule="auto"/>
        <w:jc w:val="both"/>
        <w:rPr>
          <w:spacing w:val="-1"/>
          <w:lang w:eastAsia="x-none"/>
        </w:rPr>
      </w:pPr>
      <w:r w:rsidRPr="00C2409D">
        <w:rPr>
          <w:spacing w:val="-1"/>
          <w:lang w:eastAsia="x-none"/>
        </w:rPr>
        <w:t>The embedding outputs are averaged:</w:t>
      </w:r>
    </w:p>
    <w:p w14:paraId="412D0DAB" w14:textId="77777777" w:rsidR="00C2409D" w:rsidRDefault="00C2409D" w:rsidP="00457564">
      <w:pPr>
        <w:spacing w:after="6pt" w:line="11.40pt" w:lineRule="auto"/>
        <w:ind w:start="36pt"/>
        <w:jc w:val="both"/>
        <w:rPr>
          <w:spacing w:val="-1"/>
          <w:lang w:eastAsia="x-none"/>
        </w:rPr>
      </w:pPr>
      <m:oMathPara>
        <m:oMath>
          <m:r>
            <w:rPr>
              <w:rFonts w:ascii="Cambria Math" w:hAnsi="Cambria Math"/>
              <w:spacing w:val="-1"/>
              <w:lang w:eastAsia="x-none"/>
            </w:rPr>
            <m:t>G=</m:t>
          </m:r>
          <m:f>
            <m:fPr>
              <m:ctrlPr>
                <w:rPr>
                  <w:rFonts w:ascii="Cambria Math" w:hAnsi="Cambria Math"/>
                  <w:spacing w:val="-1"/>
                  <w:lang w:eastAsia="x-none"/>
                </w:rPr>
              </m:ctrlPr>
            </m:fPr>
            <m:num>
              <m:r>
                <w:rPr>
                  <w:rFonts w:ascii="Cambria Math" w:hAnsi="Cambria Math"/>
                  <w:spacing w:val="-1"/>
                  <w:lang w:eastAsia="x-none"/>
                </w:rPr>
                <m:t>1</m:t>
              </m:r>
              <m:ctrlPr>
                <w:rPr>
                  <w:rFonts w:ascii="Cambria Math" w:hAnsi="Cambria Math"/>
                  <w:i/>
                  <w:spacing w:val="-1"/>
                  <w:lang w:eastAsia="x-none"/>
                </w:rPr>
              </m:ctrlPr>
            </m:num>
            <m:den>
              <m:r>
                <w:rPr>
                  <w:rFonts w:ascii="Cambria Math" w:hAnsi="Cambria Math"/>
                  <w:spacing w:val="-1"/>
                  <w:lang w:eastAsia="x-none"/>
                </w:rPr>
                <m:t>L</m:t>
              </m:r>
              <m:ctrlPr>
                <w:rPr>
                  <w:rFonts w:ascii="Cambria Math" w:hAnsi="Cambria Math"/>
                  <w:i/>
                  <w:spacing w:val="-1"/>
                  <w:lang w:eastAsia="x-none"/>
                </w:rPr>
              </m:ctrlPr>
            </m:den>
          </m:f>
          <m:nary>
            <m:naryPr>
              <m:chr m:val="∑"/>
              <m:ctrlPr>
                <w:rPr>
                  <w:rFonts w:ascii="Cambria Math" w:hAnsi="Cambria Math"/>
                  <w:spacing w:val="-1"/>
                  <w:lang w:eastAsia="x-none"/>
                </w:rPr>
              </m:ctrlPr>
            </m:naryPr>
            <m:sub>
              <m:r>
                <w:rPr>
                  <w:rFonts w:ascii="Cambria Math" w:hAnsi="Cambria Math"/>
                  <w:spacing w:val="-1"/>
                  <w:lang w:eastAsia="x-none"/>
                </w:rPr>
                <m:t>j=1</m:t>
              </m:r>
              <m:ctrlPr>
                <w:rPr>
                  <w:rFonts w:ascii="Cambria Math" w:hAnsi="Cambria Math"/>
                  <w:i/>
                  <w:spacing w:val="-1"/>
                  <w:lang w:eastAsia="x-none"/>
                </w:rPr>
              </m:ctrlPr>
            </m:sub>
            <m:sup>
              <m:r>
                <w:rPr>
                  <w:rFonts w:ascii="Cambria Math" w:hAnsi="Cambria Math"/>
                  <w:spacing w:val="-1"/>
                  <w:lang w:eastAsia="x-none"/>
                </w:rPr>
                <m:t>L</m:t>
              </m:r>
              <m:ctrlPr>
                <w:rPr>
                  <w:rFonts w:ascii="Cambria Math" w:hAnsi="Cambria Math"/>
                  <w:i/>
                  <w:spacing w:val="-1"/>
                  <w:lang w:eastAsia="x-none"/>
                </w:rPr>
              </m:ctrlPr>
            </m:sup>
            <m:e>
              <m:sSub>
                <m:sSubPr>
                  <m:ctrlPr>
                    <w:rPr>
                      <w:rFonts w:ascii="Cambria Math" w:hAnsi="Cambria Math"/>
                      <w:i/>
                      <w:spacing w:val="-1"/>
                      <w:lang w:eastAsia="x-none"/>
                    </w:rPr>
                  </m:ctrlPr>
                </m:sSubPr>
                <m:e>
                  <m:r>
                    <w:rPr>
                      <w:rFonts w:ascii="Cambria Math" w:hAnsi="Cambria Math"/>
                      <w:spacing w:val="-1"/>
                      <w:lang w:eastAsia="x-none"/>
                    </w:rPr>
                    <m:t>E</m:t>
                  </m:r>
                </m:e>
                <m:sub>
                  <m:r>
                    <w:rPr>
                      <w:rFonts w:ascii="Cambria Math" w:hAnsi="Cambria Math"/>
                      <w:spacing w:val="-1"/>
                      <w:lang w:eastAsia="x-none"/>
                    </w:rPr>
                    <m:t>j</m:t>
                  </m:r>
                </m:sub>
              </m:sSub>
              <m:ctrlPr>
                <w:rPr>
                  <w:rFonts w:ascii="Cambria Math" w:hAnsi="Cambria Math"/>
                  <w:i/>
                  <w:spacing w:val="-1"/>
                  <w:lang w:eastAsia="x-none"/>
                </w:rPr>
              </m:ctrlPr>
            </m:e>
          </m:nary>
        </m:oMath>
      </m:oMathPara>
    </w:p>
    <w:p w14:paraId="233FA2C4" w14:textId="2212AABE" w:rsidR="00C2409D" w:rsidRPr="00C2409D" w:rsidRDefault="00C2409D" w:rsidP="00457564">
      <w:pPr>
        <w:numPr>
          <w:ilvl w:val="0"/>
          <w:numId w:val="27"/>
        </w:numPr>
        <w:spacing w:after="6pt" w:line="11.40pt" w:lineRule="auto"/>
        <w:jc w:val="both"/>
        <w:rPr>
          <w:spacing w:val="-1"/>
          <w:lang w:eastAsia="x-none"/>
        </w:rPr>
      </w:pPr>
      <w:r w:rsidRPr="00C2409D">
        <w:rPr>
          <w:spacing w:val="-1"/>
          <w:lang w:eastAsia="x-none"/>
        </w:rPr>
        <w:t>The pooled vector G is passed through dense layers with activation functions, and finally through a sigmoid output:</w:t>
      </w:r>
    </w:p>
    <w:p w14:paraId="431DB3D0" w14:textId="09E0E74D" w:rsidR="00C2409D" w:rsidRPr="00457564" w:rsidRDefault="00C2409D" w:rsidP="00457564">
      <w:pPr>
        <w:spacing w:after="6pt" w:line="11.40pt" w:lineRule="auto"/>
        <w:jc w:val="both"/>
        <w:rPr>
          <w:spacing w:val="-1"/>
          <w:lang w:eastAsia="x-none"/>
        </w:rPr>
      </w:pPr>
      <m:oMathPara>
        <m:oMath>
          <m:r>
            <w:rPr>
              <w:rFonts w:ascii="Cambria Math" w:hAnsi="Cambria Math"/>
              <w:spacing w:val="-1"/>
              <w:lang w:eastAsia="x-none"/>
            </w:rPr>
            <m:t>y=</m:t>
          </m:r>
          <m:r>
            <m:rPr>
              <m:sty m:val="p"/>
            </m:rPr>
            <w:rPr>
              <w:rFonts w:ascii="Cambria Math" w:hAnsi="Cambria Math"/>
              <w:spacing w:val="-1"/>
              <w:lang w:eastAsia="x-none"/>
            </w:rPr>
            <m:t>σ</m:t>
          </m:r>
          <m:d>
            <m:dPr>
              <m:ctrlPr>
                <w:rPr>
                  <w:rFonts w:ascii="Cambria Math" w:hAnsi="Cambria Math"/>
                  <w:spacing w:val="-1"/>
                  <w:lang w:eastAsia="x-none"/>
                </w:rPr>
              </m:ctrlPr>
            </m:dPr>
            <m:e>
              <m:sSub>
                <m:sSubPr>
                  <m:ctrlPr>
                    <w:rPr>
                      <w:rFonts w:ascii="Cambria Math" w:hAnsi="Cambria Math"/>
                      <w:i/>
                      <w:spacing w:val="-1"/>
                      <w:lang w:eastAsia="x-none"/>
                    </w:rPr>
                  </m:ctrlPr>
                </m:sSubPr>
                <m:e>
                  <m:r>
                    <w:rPr>
                      <w:rFonts w:ascii="Cambria Math" w:hAnsi="Cambria Math"/>
                      <w:spacing w:val="-1"/>
                      <w:lang w:eastAsia="x-none"/>
                    </w:rPr>
                    <m:t>W</m:t>
                  </m:r>
                </m:e>
                <m:sub>
                  <m:r>
                    <w:rPr>
                      <w:rFonts w:ascii="Cambria Math" w:hAnsi="Cambria Math"/>
                      <w:spacing w:val="-1"/>
                      <w:lang w:eastAsia="x-none"/>
                    </w:rPr>
                    <m:t>2</m:t>
                  </m:r>
                </m:sub>
              </m:sSub>
              <m:r>
                <m:rPr>
                  <m:sty m:val="p"/>
                </m:rPr>
                <w:rPr>
                  <w:rFonts w:ascii="Cambria Math" w:hAnsi="Cambria Math"/>
                  <w:spacing w:val="-1"/>
                  <w:lang w:eastAsia="x-none"/>
                </w:rPr>
                <m:t>⋅</m:t>
              </m:r>
              <m:r>
                <m:rPr>
                  <m:nor/>
                </m:rPr>
                <w:rPr>
                  <w:rFonts w:ascii="Cambria Math" w:hAnsi="Cambria Math"/>
                  <w:spacing w:val="-1"/>
                  <w:lang w:eastAsia="x-none"/>
                </w:rPr>
                <m:t>ReLU</m:t>
              </m:r>
              <m:d>
                <m:dPr>
                  <m:ctrlPr>
                    <w:rPr>
                      <w:rFonts w:ascii="Cambria Math" w:hAnsi="Cambria Math"/>
                      <w:i/>
                      <w:spacing w:val="-1"/>
                      <w:lang w:eastAsia="x-none"/>
                    </w:rPr>
                  </m:ctrlPr>
                </m:dPr>
                <m:e>
                  <m:sSub>
                    <m:sSubPr>
                      <m:ctrlPr>
                        <w:rPr>
                          <w:rFonts w:ascii="Cambria Math" w:hAnsi="Cambria Math"/>
                          <w:i/>
                          <w:spacing w:val="-1"/>
                          <w:lang w:eastAsia="x-none"/>
                        </w:rPr>
                      </m:ctrlPr>
                    </m:sSubPr>
                    <m:e>
                      <m:r>
                        <w:rPr>
                          <w:rFonts w:ascii="Cambria Math" w:hAnsi="Cambria Math"/>
                          <w:spacing w:val="-1"/>
                          <w:lang w:eastAsia="x-none"/>
                        </w:rPr>
                        <m:t>W</m:t>
                      </m:r>
                    </m:e>
                    <m:sub>
                      <m:r>
                        <w:rPr>
                          <w:rFonts w:ascii="Cambria Math" w:hAnsi="Cambria Math"/>
                          <w:spacing w:val="-1"/>
                          <w:lang w:eastAsia="x-none"/>
                        </w:rPr>
                        <m:t>1</m:t>
                      </m:r>
                    </m:sub>
                  </m:sSub>
                  <m:r>
                    <w:rPr>
                      <w:rFonts w:ascii="Cambria Math" w:hAnsi="Cambria Math"/>
                      <w:spacing w:val="-1"/>
                      <w:lang w:eastAsia="x-none"/>
                    </w:rPr>
                    <m:t>G+</m:t>
                  </m:r>
                  <m:sSub>
                    <m:sSubPr>
                      <m:ctrlPr>
                        <w:rPr>
                          <w:rFonts w:ascii="Cambria Math" w:hAnsi="Cambria Math"/>
                          <w:i/>
                          <w:spacing w:val="-1"/>
                          <w:lang w:eastAsia="x-none"/>
                        </w:rPr>
                      </m:ctrlPr>
                    </m:sSubPr>
                    <m:e>
                      <m:r>
                        <w:rPr>
                          <w:rFonts w:ascii="Cambria Math" w:hAnsi="Cambria Math"/>
                          <w:spacing w:val="-1"/>
                          <w:lang w:eastAsia="x-none"/>
                        </w:rPr>
                        <m:t>b</m:t>
                      </m:r>
                    </m:e>
                    <m:sub>
                      <m:r>
                        <w:rPr>
                          <w:rFonts w:ascii="Cambria Math" w:hAnsi="Cambria Math"/>
                          <w:spacing w:val="-1"/>
                          <w:lang w:eastAsia="x-none"/>
                        </w:rPr>
                        <m:t>1</m:t>
                      </m:r>
                    </m:sub>
                  </m:sSub>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b</m:t>
                  </m:r>
                </m:e>
                <m:sub>
                  <m:r>
                    <w:rPr>
                      <w:rFonts w:ascii="Cambria Math" w:hAnsi="Cambria Math"/>
                      <w:spacing w:val="-1"/>
                      <w:lang w:eastAsia="x-none"/>
                    </w:rPr>
                    <m:t>2</m:t>
                  </m:r>
                </m:sub>
              </m:sSub>
              <m:ctrlPr>
                <w:rPr>
                  <w:rFonts w:ascii="Cambria Math" w:hAnsi="Cambria Math"/>
                  <w:i/>
                  <w:spacing w:val="-1"/>
                  <w:lang w:eastAsia="x-none"/>
                </w:rPr>
              </m:ctrlPr>
            </m:e>
          </m:d>
        </m:oMath>
      </m:oMathPara>
    </w:p>
    <w:p w14:paraId="5D941E84" w14:textId="77777777" w:rsidR="00457564" w:rsidRDefault="00C2409D" w:rsidP="00457564">
      <w:pPr>
        <w:spacing w:after="6pt" w:line="11.40pt" w:lineRule="auto"/>
        <w:ind w:firstLine="14.40pt"/>
        <w:jc w:val="both"/>
        <w:rPr>
          <w:spacing w:val="-1"/>
          <w:lang w:eastAsia="x-none"/>
        </w:rPr>
      </w:pPr>
      <w:r w:rsidRPr="00C2409D">
        <w:rPr>
          <w:spacing w:val="-1"/>
          <w:lang w:eastAsia="x-none"/>
        </w:rPr>
        <w:lastRenderedPageBreak/>
        <w:t xml:space="preserve">σ is the sigmoid function, </w:t>
      </w:r>
      <w:proofErr w:type="spellStart"/>
      <w:r w:rsidRPr="00C2409D">
        <w:rPr>
          <w:spacing w:val="-1"/>
          <w:lang w:eastAsia="x-none"/>
        </w:rPr>
        <w:t>ReLU</w:t>
      </w:r>
      <w:proofErr w:type="spellEnd"/>
      <w:r w:rsidRPr="00C2409D">
        <w:rPr>
          <w:spacing w:val="-1"/>
          <w:lang w:eastAsia="x-none"/>
        </w:rPr>
        <w:t xml:space="preserve"> is the rectified linear activation, and W₁, W₂, b₁, b₂ are the trainable parameters.</w:t>
      </w:r>
      <w:r>
        <w:rPr>
          <w:spacing w:val="-1"/>
          <w:lang w:eastAsia="x-none"/>
        </w:rPr>
        <w:t xml:space="preserve"> </w:t>
      </w:r>
      <w:r w:rsidRPr="00C2409D">
        <w:rPr>
          <w:spacing w:val="-1"/>
          <w:lang w:eastAsia="x-none"/>
        </w:rPr>
        <w:t>The model is trained using binary cross-entropy loss and the Adam optimizer.</w:t>
      </w:r>
    </w:p>
    <w:p w14:paraId="4B6818C9" w14:textId="53B4E3CD" w:rsidR="00C2409D" w:rsidRPr="00C2409D" w:rsidRDefault="00C2409D" w:rsidP="00457564">
      <w:pPr>
        <w:spacing w:after="6pt" w:line="11.40pt" w:lineRule="auto"/>
        <w:ind w:firstLine="14.40pt"/>
        <w:jc w:val="both"/>
        <w:rPr>
          <w:spacing w:val="-1"/>
          <w:lang w:eastAsia="x-none"/>
        </w:rPr>
      </w:pPr>
      <w:r w:rsidRPr="00C2409D">
        <w:rPr>
          <w:spacing w:val="-1"/>
          <w:lang w:eastAsia="x-none"/>
        </w:rPr>
        <w:t>The main assumption is that semantic information captured by learned word embeddings and average pooling is sufficient for sentiment classification.</w:t>
      </w:r>
    </w:p>
    <w:p w14:paraId="738BBFD7" w14:textId="01B7615D" w:rsidR="00C2409D" w:rsidRPr="00C2409D" w:rsidRDefault="00C2409D" w:rsidP="00457564">
      <w:pPr>
        <w:spacing w:after="6pt" w:line="11.40pt" w:lineRule="auto"/>
        <w:ind w:firstLine="14.40pt"/>
        <w:jc w:val="both"/>
        <w:rPr>
          <w:spacing w:val="-1"/>
          <w:lang w:eastAsia="x-none"/>
        </w:rPr>
      </w:pPr>
      <w:r w:rsidRPr="00C2409D">
        <w:rPr>
          <w:spacing w:val="-1"/>
          <w:lang w:eastAsia="x-none"/>
        </w:rPr>
        <w:t>Advantages include efficiency, scalability, and the ability to easily use advanced features. Disadvantages are reduced transparency and reliance on external libraries.</w:t>
      </w:r>
    </w:p>
    <w:p w14:paraId="58675DB0" w14:textId="37078E92" w:rsidR="00C2409D" w:rsidRPr="00C2409D" w:rsidRDefault="00C2409D" w:rsidP="00457564">
      <w:pPr>
        <w:spacing w:after="6pt" w:line="11.40pt" w:lineRule="auto"/>
        <w:ind w:firstLine="14.40pt"/>
        <w:jc w:val="both"/>
      </w:pPr>
      <w:r w:rsidRPr="00C2409D">
        <w:rPr>
          <w:spacing w:val="-1"/>
          <w:lang w:eastAsia="x-none"/>
        </w:rPr>
        <w:t xml:space="preserve">This model was chosen for its effectiveness and rapid prototyping capabilities. The implementation uses the TensorFlow Keras API, specifically the Embedding, GlobalAveragePooling1D, and Dense layers. The Tokenizer and </w:t>
      </w:r>
      <w:proofErr w:type="spellStart"/>
      <w:r w:rsidRPr="00C2409D">
        <w:rPr>
          <w:spacing w:val="-1"/>
          <w:lang w:eastAsia="x-none"/>
        </w:rPr>
        <w:t>pad_sequences</w:t>
      </w:r>
      <w:proofErr w:type="spellEnd"/>
      <w:r w:rsidRPr="00C2409D">
        <w:rPr>
          <w:spacing w:val="-1"/>
          <w:lang w:eastAsia="x-none"/>
        </w:rPr>
        <w:t xml:space="preserve"> utilities were used for preprocessing. Hyperparameters such as embedding dimension, sequence length, batch size, and number of epochs were selected based on typical practices and adjusted for convergence.</w:t>
      </w:r>
    </w:p>
    <w:p w14:paraId="180CFC57" w14:textId="7A328ADB" w:rsidR="009303D9" w:rsidRPr="00D97DD7" w:rsidRDefault="00B10A14" w:rsidP="006B6B66">
      <w:pPr>
        <w:pStyle w:val="Heading1"/>
      </w:pPr>
      <w:r>
        <w:rPr>
          <w:rFonts w:hint="eastAsia"/>
          <w:lang w:eastAsia="zh-CN"/>
        </w:rPr>
        <w:t>Results</w:t>
      </w:r>
    </w:p>
    <w:p w14:paraId="425954EE" w14:textId="5D8A46F7" w:rsidR="009303D9" w:rsidRPr="00D97DD7" w:rsidRDefault="00B308CB" w:rsidP="00ED0149">
      <w:pPr>
        <w:pStyle w:val="Heading2"/>
      </w:pPr>
      <w:r>
        <w:rPr>
          <w:lang w:eastAsia="zh-CN"/>
        </w:rPr>
        <w:t>NumPy/</w:t>
      </w:r>
      <w:r w:rsidR="00662923">
        <w:rPr>
          <w:lang w:eastAsia="zh-CN"/>
        </w:rPr>
        <w:t>Pandas</w:t>
      </w:r>
      <w:r>
        <w:rPr>
          <w:lang w:eastAsia="zh-CN"/>
        </w:rPr>
        <w:t xml:space="preserve"> Model</w:t>
      </w:r>
    </w:p>
    <w:p w14:paraId="7DBC9BE5" w14:textId="3BE93D3E" w:rsidR="00CC7F22" w:rsidRDefault="00CC7F22" w:rsidP="00CC7F22">
      <w:pPr>
        <w:pStyle w:val="BodyText"/>
        <w:rPr>
          <w:lang w:val="en-US"/>
        </w:rPr>
      </w:pPr>
      <w:r>
        <w:rPr>
          <w:lang w:val="en-US"/>
        </w:rPr>
        <w:t xml:space="preserve">This model </w:t>
      </w:r>
      <w:proofErr w:type="gramStart"/>
      <w:r>
        <w:rPr>
          <w:lang w:val="en-US"/>
        </w:rPr>
        <w:t>is able to</w:t>
      </w:r>
      <w:proofErr w:type="gramEnd"/>
      <w:r>
        <w:rPr>
          <w:lang w:val="en-US"/>
        </w:rPr>
        <w:t xml:space="preserve"> predict reviews with 86.748% accuracy. This means after being trained on the training reviews, it </w:t>
      </w:r>
      <w:proofErr w:type="gramStart"/>
      <w:r>
        <w:rPr>
          <w:lang w:val="en-US"/>
        </w:rPr>
        <w:t>is able to</w:t>
      </w:r>
      <w:proofErr w:type="gramEnd"/>
      <w:r>
        <w:rPr>
          <w:lang w:val="en-US"/>
        </w:rPr>
        <w:t xml:space="preserve"> predict the test data with said accuracy.</w:t>
      </w:r>
    </w:p>
    <w:p w14:paraId="0BA532B1" w14:textId="600A9E46" w:rsidR="00CC7F22" w:rsidRDefault="00CC7F22" w:rsidP="00CC7F22">
      <w:pPr>
        <w:pStyle w:val="BodyText"/>
        <w:rPr>
          <w:lang w:val="en-US"/>
        </w:rPr>
      </w:pPr>
      <w:r>
        <w:rPr>
          <w:lang w:val="en-US"/>
        </w:rPr>
        <w:t>The following table shows the most influential words for both positive and negative reviews. When these words are encountered, they have the highest weight in predicting what the encountered review will be.</w:t>
      </w:r>
    </w:p>
    <w:p w14:paraId="5F6272C4" w14:textId="77777777" w:rsidR="00CC7F22" w:rsidRPr="00D97DD7" w:rsidRDefault="00CC7F22" w:rsidP="00CC7F22">
      <w:pPr>
        <w:pStyle w:val="tablehead"/>
      </w:pPr>
      <w:r>
        <w:t>NUMPY/PANDAS</w:t>
      </w:r>
    </w:p>
    <w:tbl>
      <w:tblPr>
        <w:tblW w:w="0pt" w:type="auto"/>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590"/>
        <w:gridCol w:w="1137"/>
        <w:gridCol w:w="816"/>
        <w:gridCol w:w="1196"/>
        <w:gridCol w:w="816"/>
      </w:tblGrid>
      <w:tr w:rsidR="00CC7F22" w:rsidRPr="00D97DD7" w14:paraId="6D165F1B" w14:textId="77777777" w:rsidTr="005208C0">
        <w:trPr>
          <w:cantSplit/>
          <w:trHeight w:val="241"/>
          <w:tblHeader/>
          <w:jc w:val="center"/>
        </w:trPr>
        <w:tc>
          <w:tcPr>
            <w:tcW w:w="0pt" w:type="auto"/>
            <w:vMerge w:val="restart"/>
            <w:vAlign w:val="center"/>
          </w:tcPr>
          <w:p w14:paraId="5ED9C595" w14:textId="77777777" w:rsidR="00CC7F22" w:rsidRPr="00D97DD7" w:rsidRDefault="00CC7F22" w:rsidP="005208C0">
            <w:pPr>
              <w:pStyle w:val="tablecolhead"/>
            </w:pPr>
            <w:r>
              <w:t>Rank</w:t>
            </w:r>
          </w:p>
        </w:tc>
        <w:tc>
          <w:tcPr>
            <w:tcW w:w="0pt" w:type="auto"/>
            <w:gridSpan w:val="4"/>
            <w:vAlign w:val="center"/>
          </w:tcPr>
          <w:p w14:paraId="637DD30C" w14:textId="77777777" w:rsidR="00CC7F22" w:rsidRPr="00D97DD7" w:rsidRDefault="00CC7F22" w:rsidP="005208C0">
            <w:pPr>
              <w:pStyle w:val="tablecolhead"/>
            </w:pPr>
            <w:r>
              <w:t>Top Positive and Negative Words</w:t>
            </w:r>
          </w:p>
        </w:tc>
      </w:tr>
      <w:tr w:rsidR="00CC7F22" w:rsidRPr="00D97DD7" w14:paraId="203C1E62" w14:textId="77777777" w:rsidTr="005208C0">
        <w:trPr>
          <w:cantSplit/>
          <w:trHeight w:val="241"/>
          <w:tblHeader/>
          <w:jc w:val="center"/>
        </w:trPr>
        <w:tc>
          <w:tcPr>
            <w:tcW w:w="0pt" w:type="auto"/>
            <w:vMerge/>
          </w:tcPr>
          <w:p w14:paraId="0E4B704B" w14:textId="77777777" w:rsidR="00CC7F22" w:rsidRPr="00D97DD7" w:rsidRDefault="00CC7F22" w:rsidP="005208C0">
            <w:pPr>
              <w:rPr>
                <w:sz w:val="16"/>
                <w:szCs w:val="16"/>
              </w:rPr>
            </w:pPr>
          </w:p>
        </w:tc>
        <w:tc>
          <w:tcPr>
            <w:tcW w:w="0pt" w:type="auto"/>
            <w:vAlign w:val="center"/>
          </w:tcPr>
          <w:p w14:paraId="7F1FACDB" w14:textId="77777777" w:rsidR="00CC7F22" w:rsidRPr="00D97DD7" w:rsidRDefault="00CC7F22" w:rsidP="005208C0">
            <w:pPr>
              <w:pStyle w:val="tablecolsubhead"/>
            </w:pPr>
            <w:r>
              <w:t>Positive Words</w:t>
            </w:r>
          </w:p>
        </w:tc>
        <w:tc>
          <w:tcPr>
            <w:tcW w:w="0pt" w:type="auto"/>
            <w:vAlign w:val="center"/>
          </w:tcPr>
          <w:p w14:paraId="7D3755ED" w14:textId="77777777" w:rsidR="00CC7F22" w:rsidRPr="00D97DD7" w:rsidRDefault="00CC7F22" w:rsidP="005208C0">
            <w:pPr>
              <w:pStyle w:val="tablecolsubhead"/>
            </w:pPr>
            <w:r>
              <w:t>Influence</w:t>
            </w:r>
          </w:p>
        </w:tc>
        <w:tc>
          <w:tcPr>
            <w:tcW w:w="0pt" w:type="auto"/>
            <w:vAlign w:val="center"/>
          </w:tcPr>
          <w:p w14:paraId="4EE8556A" w14:textId="77777777" w:rsidR="00CC7F22" w:rsidRPr="00D97DD7" w:rsidRDefault="00CC7F22" w:rsidP="005208C0">
            <w:pPr>
              <w:pStyle w:val="tablecolsubhead"/>
            </w:pPr>
            <w:r>
              <w:t>Negative Words</w:t>
            </w:r>
          </w:p>
        </w:tc>
        <w:tc>
          <w:tcPr>
            <w:tcW w:w="0pt" w:type="auto"/>
          </w:tcPr>
          <w:p w14:paraId="4221A823" w14:textId="77777777" w:rsidR="00CC7F22" w:rsidRPr="00D97DD7" w:rsidRDefault="00CC7F22" w:rsidP="005208C0">
            <w:pPr>
              <w:pStyle w:val="tablecolsubhead"/>
            </w:pPr>
            <w:r>
              <w:t>Influence</w:t>
            </w:r>
          </w:p>
        </w:tc>
      </w:tr>
      <w:tr w:rsidR="00CC7F22" w:rsidRPr="00D97DD7" w14:paraId="4C91D1A2" w14:textId="77777777" w:rsidTr="005208C0">
        <w:trPr>
          <w:trHeight w:val="322"/>
          <w:jc w:val="center"/>
        </w:trPr>
        <w:tc>
          <w:tcPr>
            <w:tcW w:w="0pt" w:type="auto"/>
            <w:vAlign w:val="center"/>
          </w:tcPr>
          <w:p w14:paraId="3D665D02" w14:textId="77777777" w:rsidR="00CC7F22" w:rsidRPr="00D97DD7" w:rsidRDefault="00CC7F22" w:rsidP="005208C0">
            <w:pPr>
              <w:pStyle w:val="tablecopy"/>
              <w:rPr>
                <w:sz w:val="8"/>
                <w:szCs w:val="8"/>
              </w:rPr>
            </w:pPr>
            <w:r>
              <w:t>1</w:t>
            </w:r>
          </w:p>
        </w:tc>
        <w:tc>
          <w:tcPr>
            <w:tcW w:w="0pt" w:type="auto"/>
            <w:vAlign w:val="center"/>
          </w:tcPr>
          <w:p w14:paraId="1B0AF38A" w14:textId="77777777" w:rsidR="00CC7F22" w:rsidRPr="00D97DD7" w:rsidRDefault="00CC7F22" w:rsidP="005208C0">
            <w:pPr>
              <w:pStyle w:val="tablecopy"/>
              <w:jc w:val="center"/>
            </w:pPr>
            <w:r>
              <w:t>Excellent</w:t>
            </w:r>
          </w:p>
        </w:tc>
        <w:tc>
          <w:tcPr>
            <w:tcW w:w="0pt" w:type="auto"/>
            <w:vAlign w:val="center"/>
          </w:tcPr>
          <w:p w14:paraId="0E2DB87F" w14:textId="77777777" w:rsidR="00CC7F22" w:rsidRPr="00D97DD7" w:rsidRDefault="00CC7F22" w:rsidP="005208C0">
            <w:pPr>
              <w:rPr>
                <w:sz w:val="16"/>
                <w:szCs w:val="16"/>
              </w:rPr>
            </w:pPr>
            <w:r>
              <w:rPr>
                <w:sz w:val="16"/>
                <w:szCs w:val="16"/>
              </w:rPr>
              <w:t>0.71</w:t>
            </w:r>
          </w:p>
        </w:tc>
        <w:tc>
          <w:tcPr>
            <w:tcW w:w="0pt" w:type="auto"/>
            <w:vAlign w:val="center"/>
          </w:tcPr>
          <w:p w14:paraId="0B0B9EEE" w14:textId="77777777" w:rsidR="00CC7F22" w:rsidRPr="00D97DD7" w:rsidRDefault="00CC7F22" w:rsidP="005208C0">
            <w:pPr>
              <w:rPr>
                <w:sz w:val="16"/>
                <w:szCs w:val="16"/>
              </w:rPr>
            </w:pPr>
            <w:r>
              <w:rPr>
                <w:sz w:val="16"/>
                <w:szCs w:val="16"/>
              </w:rPr>
              <w:t>Worst</w:t>
            </w:r>
          </w:p>
        </w:tc>
        <w:tc>
          <w:tcPr>
            <w:tcW w:w="0pt" w:type="auto"/>
            <w:vAlign w:val="center"/>
          </w:tcPr>
          <w:p w14:paraId="57DCCC2D" w14:textId="77777777" w:rsidR="00CC7F22" w:rsidRPr="00D97DD7" w:rsidRDefault="00CC7F22" w:rsidP="005208C0">
            <w:pPr>
              <w:rPr>
                <w:sz w:val="16"/>
                <w:szCs w:val="16"/>
              </w:rPr>
            </w:pPr>
            <w:r>
              <w:rPr>
                <w:sz w:val="16"/>
                <w:szCs w:val="16"/>
              </w:rPr>
              <w:t>-1.00</w:t>
            </w:r>
          </w:p>
        </w:tc>
      </w:tr>
      <w:tr w:rsidR="00CC7F22" w:rsidRPr="00D97DD7" w14:paraId="583F9DA2" w14:textId="77777777" w:rsidTr="005208C0">
        <w:trPr>
          <w:trHeight w:val="322"/>
          <w:jc w:val="center"/>
        </w:trPr>
        <w:tc>
          <w:tcPr>
            <w:tcW w:w="0pt" w:type="auto"/>
            <w:vAlign w:val="center"/>
          </w:tcPr>
          <w:p w14:paraId="1124144A" w14:textId="77777777" w:rsidR="00CC7F22" w:rsidRPr="00D97DD7" w:rsidRDefault="00CC7F22" w:rsidP="005208C0">
            <w:pPr>
              <w:pStyle w:val="tablecopy"/>
            </w:pPr>
            <w:r>
              <w:t>2</w:t>
            </w:r>
          </w:p>
        </w:tc>
        <w:tc>
          <w:tcPr>
            <w:tcW w:w="0pt" w:type="auto"/>
            <w:vAlign w:val="center"/>
          </w:tcPr>
          <w:p w14:paraId="302B0598" w14:textId="77777777" w:rsidR="00CC7F22" w:rsidRPr="00D97DD7" w:rsidRDefault="00CC7F22" w:rsidP="005208C0">
            <w:pPr>
              <w:pStyle w:val="tablecopy"/>
              <w:jc w:val="center"/>
            </w:pPr>
            <w:r>
              <w:t>Great</w:t>
            </w:r>
          </w:p>
        </w:tc>
        <w:tc>
          <w:tcPr>
            <w:tcW w:w="0pt" w:type="auto"/>
            <w:vAlign w:val="center"/>
          </w:tcPr>
          <w:p w14:paraId="7D826039" w14:textId="77777777" w:rsidR="00CC7F22" w:rsidRPr="00D97DD7" w:rsidRDefault="00CC7F22" w:rsidP="005208C0">
            <w:pPr>
              <w:rPr>
                <w:sz w:val="16"/>
                <w:szCs w:val="16"/>
              </w:rPr>
            </w:pPr>
            <w:r>
              <w:rPr>
                <w:sz w:val="16"/>
                <w:szCs w:val="16"/>
              </w:rPr>
              <w:t>0.67</w:t>
            </w:r>
          </w:p>
        </w:tc>
        <w:tc>
          <w:tcPr>
            <w:tcW w:w="0pt" w:type="auto"/>
            <w:vAlign w:val="center"/>
          </w:tcPr>
          <w:p w14:paraId="0DB259E7" w14:textId="77777777" w:rsidR="00CC7F22" w:rsidRPr="00D97DD7" w:rsidRDefault="00CC7F22" w:rsidP="005208C0">
            <w:pPr>
              <w:rPr>
                <w:sz w:val="16"/>
                <w:szCs w:val="16"/>
              </w:rPr>
            </w:pPr>
            <w:r>
              <w:rPr>
                <w:sz w:val="16"/>
                <w:szCs w:val="16"/>
              </w:rPr>
              <w:t>Bad</w:t>
            </w:r>
          </w:p>
        </w:tc>
        <w:tc>
          <w:tcPr>
            <w:tcW w:w="0pt" w:type="auto"/>
            <w:vAlign w:val="center"/>
          </w:tcPr>
          <w:p w14:paraId="0E2FBBAD" w14:textId="77777777" w:rsidR="00CC7F22" w:rsidRPr="00D97DD7" w:rsidRDefault="00CC7F22" w:rsidP="005208C0">
            <w:pPr>
              <w:rPr>
                <w:sz w:val="16"/>
                <w:szCs w:val="16"/>
              </w:rPr>
            </w:pPr>
            <w:r>
              <w:rPr>
                <w:sz w:val="16"/>
                <w:szCs w:val="16"/>
              </w:rPr>
              <w:t>-0.84</w:t>
            </w:r>
          </w:p>
        </w:tc>
      </w:tr>
      <w:tr w:rsidR="00CC7F22" w:rsidRPr="00D97DD7" w14:paraId="5D15D4DA" w14:textId="77777777" w:rsidTr="005208C0">
        <w:trPr>
          <w:trHeight w:val="322"/>
          <w:jc w:val="center"/>
        </w:trPr>
        <w:tc>
          <w:tcPr>
            <w:tcW w:w="0pt" w:type="auto"/>
            <w:vAlign w:val="center"/>
          </w:tcPr>
          <w:p w14:paraId="1B8F3C20" w14:textId="77777777" w:rsidR="00CC7F22" w:rsidRPr="00D97DD7" w:rsidRDefault="00CC7F22" w:rsidP="005208C0">
            <w:pPr>
              <w:pStyle w:val="tablecopy"/>
            </w:pPr>
            <w:r>
              <w:t>3</w:t>
            </w:r>
          </w:p>
        </w:tc>
        <w:tc>
          <w:tcPr>
            <w:tcW w:w="0pt" w:type="auto"/>
            <w:vAlign w:val="center"/>
          </w:tcPr>
          <w:p w14:paraId="61025D28" w14:textId="77777777" w:rsidR="00CC7F22" w:rsidRPr="00D97DD7" w:rsidRDefault="00CC7F22" w:rsidP="005208C0">
            <w:pPr>
              <w:pStyle w:val="tablecopy"/>
              <w:jc w:val="center"/>
            </w:pPr>
            <w:r>
              <w:t>Best</w:t>
            </w:r>
          </w:p>
        </w:tc>
        <w:tc>
          <w:tcPr>
            <w:tcW w:w="0pt" w:type="auto"/>
            <w:vAlign w:val="center"/>
          </w:tcPr>
          <w:p w14:paraId="32BCB6F3" w14:textId="77777777" w:rsidR="00CC7F22" w:rsidRPr="00D97DD7" w:rsidRDefault="00CC7F22" w:rsidP="005208C0">
            <w:pPr>
              <w:rPr>
                <w:sz w:val="16"/>
                <w:szCs w:val="16"/>
              </w:rPr>
            </w:pPr>
            <w:r>
              <w:rPr>
                <w:sz w:val="16"/>
                <w:szCs w:val="16"/>
              </w:rPr>
              <w:t>0.54</w:t>
            </w:r>
          </w:p>
        </w:tc>
        <w:tc>
          <w:tcPr>
            <w:tcW w:w="0pt" w:type="auto"/>
            <w:vAlign w:val="center"/>
          </w:tcPr>
          <w:p w14:paraId="0CC365F1" w14:textId="77777777" w:rsidR="00CC7F22" w:rsidRPr="00D97DD7" w:rsidRDefault="00CC7F22" w:rsidP="005208C0">
            <w:pPr>
              <w:rPr>
                <w:sz w:val="16"/>
                <w:szCs w:val="16"/>
              </w:rPr>
            </w:pPr>
            <w:r>
              <w:rPr>
                <w:sz w:val="16"/>
                <w:szCs w:val="16"/>
              </w:rPr>
              <w:t>Awful</w:t>
            </w:r>
          </w:p>
        </w:tc>
        <w:tc>
          <w:tcPr>
            <w:tcW w:w="0pt" w:type="auto"/>
            <w:vAlign w:val="center"/>
          </w:tcPr>
          <w:p w14:paraId="3F2A83FA" w14:textId="77777777" w:rsidR="00CC7F22" w:rsidRPr="00D97DD7" w:rsidRDefault="00CC7F22" w:rsidP="005208C0">
            <w:pPr>
              <w:rPr>
                <w:sz w:val="16"/>
                <w:szCs w:val="16"/>
              </w:rPr>
            </w:pPr>
            <w:r>
              <w:rPr>
                <w:sz w:val="16"/>
                <w:szCs w:val="16"/>
              </w:rPr>
              <w:t>-0.72</w:t>
            </w:r>
          </w:p>
        </w:tc>
      </w:tr>
      <w:tr w:rsidR="00CC7F22" w:rsidRPr="00D97DD7" w14:paraId="68A490FB" w14:textId="77777777" w:rsidTr="005208C0">
        <w:trPr>
          <w:trHeight w:val="322"/>
          <w:jc w:val="center"/>
        </w:trPr>
        <w:tc>
          <w:tcPr>
            <w:tcW w:w="0pt" w:type="auto"/>
            <w:vAlign w:val="center"/>
          </w:tcPr>
          <w:p w14:paraId="29939087" w14:textId="77777777" w:rsidR="00CC7F22" w:rsidRPr="00D97DD7" w:rsidRDefault="00CC7F22" w:rsidP="005208C0">
            <w:pPr>
              <w:pStyle w:val="tablecopy"/>
            </w:pPr>
            <w:r>
              <w:t>4</w:t>
            </w:r>
          </w:p>
        </w:tc>
        <w:tc>
          <w:tcPr>
            <w:tcW w:w="0pt" w:type="auto"/>
            <w:vAlign w:val="center"/>
          </w:tcPr>
          <w:p w14:paraId="1D1C6303" w14:textId="77777777" w:rsidR="00CC7F22" w:rsidRPr="00D97DD7" w:rsidRDefault="00CC7F22" w:rsidP="005208C0">
            <w:pPr>
              <w:pStyle w:val="tablecopy"/>
              <w:jc w:val="center"/>
            </w:pPr>
            <w:r>
              <w:t>Wonderful</w:t>
            </w:r>
          </w:p>
        </w:tc>
        <w:tc>
          <w:tcPr>
            <w:tcW w:w="0pt" w:type="auto"/>
            <w:vAlign w:val="center"/>
          </w:tcPr>
          <w:p w14:paraId="650F2701" w14:textId="77777777" w:rsidR="00CC7F22" w:rsidRPr="00D97DD7" w:rsidRDefault="00CC7F22" w:rsidP="005208C0">
            <w:pPr>
              <w:rPr>
                <w:sz w:val="16"/>
                <w:szCs w:val="16"/>
              </w:rPr>
            </w:pPr>
            <w:r>
              <w:rPr>
                <w:sz w:val="16"/>
                <w:szCs w:val="16"/>
              </w:rPr>
              <w:t>0.48</w:t>
            </w:r>
          </w:p>
        </w:tc>
        <w:tc>
          <w:tcPr>
            <w:tcW w:w="0pt" w:type="auto"/>
            <w:vAlign w:val="center"/>
          </w:tcPr>
          <w:p w14:paraId="1158450E" w14:textId="77777777" w:rsidR="00CC7F22" w:rsidRPr="00D97DD7" w:rsidRDefault="00CC7F22" w:rsidP="005208C0">
            <w:pPr>
              <w:rPr>
                <w:sz w:val="16"/>
                <w:szCs w:val="16"/>
              </w:rPr>
            </w:pPr>
            <w:r>
              <w:rPr>
                <w:sz w:val="16"/>
                <w:szCs w:val="16"/>
              </w:rPr>
              <w:t>Boring</w:t>
            </w:r>
          </w:p>
        </w:tc>
        <w:tc>
          <w:tcPr>
            <w:tcW w:w="0pt" w:type="auto"/>
            <w:vAlign w:val="center"/>
          </w:tcPr>
          <w:p w14:paraId="025DEEF3" w14:textId="77777777" w:rsidR="00CC7F22" w:rsidRPr="00D97DD7" w:rsidRDefault="00CC7F22" w:rsidP="005208C0">
            <w:pPr>
              <w:rPr>
                <w:sz w:val="16"/>
                <w:szCs w:val="16"/>
              </w:rPr>
            </w:pPr>
            <w:r>
              <w:rPr>
                <w:sz w:val="16"/>
                <w:szCs w:val="16"/>
              </w:rPr>
              <w:t>-0.71</w:t>
            </w:r>
          </w:p>
        </w:tc>
      </w:tr>
      <w:tr w:rsidR="00CC7F22" w:rsidRPr="00D97DD7" w14:paraId="5419C6A9" w14:textId="77777777" w:rsidTr="005208C0">
        <w:trPr>
          <w:trHeight w:val="322"/>
          <w:jc w:val="center"/>
        </w:trPr>
        <w:tc>
          <w:tcPr>
            <w:tcW w:w="0pt" w:type="auto"/>
            <w:vAlign w:val="center"/>
          </w:tcPr>
          <w:p w14:paraId="0C5AC993" w14:textId="77777777" w:rsidR="00CC7F22" w:rsidRPr="00D97DD7" w:rsidRDefault="00CC7F22" w:rsidP="005208C0">
            <w:pPr>
              <w:pStyle w:val="tablecopy"/>
            </w:pPr>
            <w:r>
              <w:t>5</w:t>
            </w:r>
          </w:p>
        </w:tc>
        <w:tc>
          <w:tcPr>
            <w:tcW w:w="0pt" w:type="auto"/>
            <w:vAlign w:val="center"/>
          </w:tcPr>
          <w:p w14:paraId="11F3D576" w14:textId="77777777" w:rsidR="00CC7F22" w:rsidRPr="00D97DD7" w:rsidRDefault="00CC7F22" w:rsidP="005208C0">
            <w:pPr>
              <w:pStyle w:val="tablecopy"/>
              <w:jc w:val="center"/>
            </w:pPr>
            <w:r>
              <w:t>Perfect</w:t>
            </w:r>
          </w:p>
        </w:tc>
        <w:tc>
          <w:tcPr>
            <w:tcW w:w="0pt" w:type="auto"/>
            <w:vAlign w:val="center"/>
          </w:tcPr>
          <w:p w14:paraId="5250C72A" w14:textId="77777777" w:rsidR="00CC7F22" w:rsidRPr="00D97DD7" w:rsidRDefault="00CC7F22" w:rsidP="005208C0">
            <w:pPr>
              <w:rPr>
                <w:sz w:val="16"/>
                <w:szCs w:val="16"/>
              </w:rPr>
            </w:pPr>
            <w:r>
              <w:rPr>
                <w:sz w:val="16"/>
                <w:szCs w:val="16"/>
              </w:rPr>
              <w:t>0.47</w:t>
            </w:r>
          </w:p>
        </w:tc>
        <w:tc>
          <w:tcPr>
            <w:tcW w:w="0pt" w:type="auto"/>
            <w:vAlign w:val="center"/>
          </w:tcPr>
          <w:p w14:paraId="7FF5720B" w14:textId="77777777" w:rsidR="00CC7F22" w:rsidRPr="00D97DD7" w:rsidRDefault="00CC7F22" w:rsidP="005208C0">
            <w:pPr>
              <w:rPr>
                <w:sz w:val="16"/>
                <w:szCs w:val="16"/>
              </w:rPr>
            </w:pPr>
            <w:r>
              <w:rPr>
                <w:sz w:val="16"/>
                <w:szCs w:val="16"/>
              </w:rPr>
              <w:t>Waste</w:t>
            </w:r>
          </w:p>
        </w:tc>
        <w:tc>
          <w:tcPr>
            <w:tcW w:w="0pt" w:type="auto"/>
            <w:vAlign w:val="center"/>
          </w:tcPr>
          <w:p w14:paraId="0624FD65" w14:textId="77777777" w:rsidR="00CC7F22" w:rsidRPr="00D97DD7" w:rsidRDefault="00CC7F22" w:rsidP="005208C0">
            <w:pPr>
              <w:rPr>
                <w:sz w:val="16"/>
                <w:szCs w:val="16"/>
              </w:rPr>
            </w:pPr>
            <w:r>
              <w:rPr>
                <w:sz w:val="16"/>
                <w:szCs w:val="16"/>
              </w:rPr>
              <w:t>-0.71</w:t>
            </w:r>
          </w:p>
        </w:tc>
      </w:tr>
      <w:tr w:rsidR="00CC7F22" w:rsidRPr="00D97DD7" w14:paraId="68B14CDA" w14:textId="77777777" w:rsidTr="005208C0">
        <w:trPr>
          <w:trHeight w:val="322"/>
          <w:jc w:val="center"/>
        </w:trPr>
        <w:tc>
          <w:tcPr>
            <w:tcW w:w="0pt" w:type="auto"/>
            <w:vAlign w:val="center"/>
          </w:tcPr>
          <w:p w14:paraId="7BE7195B" w14:textId="77777777" w:rsidR="00CC7F22" w:rsidRPr="00D97DD7" w:rsidRDefault="00CC7F22" w:rsidP="005208C0">
            <w:pPr>
              <w:pStyle w:val="tablecopy"/>
            </w:pPr>
            <w:r>
              <w:t>6</w:t>
            </w:r>
          </w:p>
        </w:tc>
        <w:tc>
          <w:tcPr>
            <w:tcW w:w="0pt" w:type="auto"/>
            <w:vAlign w:val="center"/>
          </w:tcPr>
          <w:p w14:paraId="6BC4C1B3" w14:textId="77777777" w:rsidR="00CC7F22" w:rsidRPr="00D97DD7" w:rsidRDefault="00CC7F22" w:rsidP="005208C0">
            <w:pPr>
              <w:pStyle w:val="tablecopy"/>
              <w:jc w:val="center"/>
            </w:pPr>
            <w:r>
              <w:t>Amazing</w:t>
            </w:r>
          </w:p>
        </w:tc>
        <w:tc>
          <w:tcPr>
            <w:tcW w:w="0pt" w:type="auto"/>
            <w:vAlign w:val="center"/>
          </w:tcPr>
          <w:p w14:paraId="7647E3CA" w14:textId="77777777" w:rsidR="00CC7F22" w:rsidRPr="00D97DD7" w:rsidRDefault="00CC7F22" w:rsidP="005208C0">
            <w:pPr>
              <w:rPr>
                <w:sz w:val="16"/>
                <w:szCs w:val="16"/>
              </w:rPr>
            </w:pPr>
            <w:r>
              <w:rPr>
                <w:sz w:val="16"/>
                <w:szCs w:val="16"/>
              </w:rPr>
              <w:t>0.44</w:t>
            </w:r>
          </w:p>
        </w:tc>
        <w:tc>
          <w:tcPr>
            <w:tcW w:w="0pt" w:type="auto"/>
            <w:vAlign w:val="center"/>
          </w:tcPr>
          <w:p w14:paraId="3EFAAEA6" w14:textId="77777777" w:rsidR="00CC7F22" w:rsidRPr="00D97DD7" w:rsidRDefault="00CC7F22" w:rsidP="005208C0">
            <w:pPr>
              <w:rPr>
                <w:sz w:val="16"/>
                <w:szCs w:val="16"/>
              </w:rPr>
            </w:pPr>
            <w:r>
              <w:rPr>
                <w:sz w:val="16"/>
                <w:szCs w:val="16"/>
              </w:rPr>
              <w:t>Poor</w:t>
            </w:r>
          </w:p>
        </w:tc>
        <w:tc>
          <w:tcPr>
            <w:tcW w:w="0pt" w:type="auto"/>
            <w:vAlign w:val="center"/>
          </w:tcPr>
          <w:p w14:paraId="320AF04B" w14:textId="77777777" w:rsidR="00CC7F22" w:rsidRPr="00D97DD7" w:rsidRDefault="00CC7F22" w:rsidP="005208C0">
            <w:pPr>
              <w:rPr>
                <w:sz w:val="16"/>
                <w:szCs w:val="16"/>
              </w:rPr>
            </w:pPr>
            <w:r>
              <w:rPr>
                <w:sz w:val="16"/>
                <w:szCs w:val="16"/>
              </w:rPr>
              <w:t>-0.60</w:t>
            </w:r>
          </w:p>
        </w:tc>
      </w:tr>
      <w:tr w:rsidR="00CC7F22" w:rsidRPr="00D97DD7" w14:paraId="712F056E" w14:textId="77777777" w:rsidTr="005208C0">
        <w:trPr>
          <w:trHeight w:val="322"/>
          <w:jc w:val="center"/>
        </w:trPr>
        <w:tc>
          <w:tcPr>
            <w:tcW w:w="0pt" w:type="auto"/>
            <w:vAlign w:val="center"/>
          </w:tcPr>
          <w:p w14:paraId="74DE3EB4" w14:textId="77777777" w:rsidR="00CC7F22" w:rsidRPr="00D97DD7" w:rsidRDefault="00CC7F22" w:rsidP="005208C0">
            <w:pPr>
              <w:pStyle w:val="tablecopy"/>
            </w:pPr>
            <w:r>
              <w:t>7</w:t>
            </w:r>
          </w:p>
        </w:tc>
        <w:tc>
          <w:tcPr>
            <w:tcW w:w="0pt" w:type="auto"/>
            <w:vAlign w:val="center"/>
          </w:tcPr>
          <w:p w14:paraId="0D1874BB" w14:textId="77777777" w:rsidR="00CC7F22" w:rsidRPr="00D97DD7" w:rsidRDefault="00CC7F22" w:rsidP="005208C0">
            <w:pPr>
              <w:pStyle w:val="tablecopy"/>
              <w:jc w:val="center"/>
            </w:pPr>
            <w:r>
              <w:t>Loved</w:t>
            </w:r>
          </w:p>
        </w:tc>
        <w:tc>
          <w:tcPr>
            <w:tcW w:w="0pt" w:type="auto"/>
            <w:vAlign w:val="center"/>
          </w:tcPr>
          <w:p w14:paraId="7E42EECA" w14:textId="77777777" w:rsidR="00CC7F22" w:rsidRPr="00D97DD7" w:rsidRDefault="00CC7F22" w:rsidP="005208C0">
            <w:pPr>
              <w:rPr>
                <w:sz w:val="16"/>
                <w:szCs w:val="16"/>
              </w:rPr>
            </w:pPr>
            <w:r>
              <w:rPr>
                <w:sz w:val="16"/>
                <w:szCs w:val="16"/>
              </w:rPr>
              <w:t>0.43</w:t>
            </w:r>
          </w:p>
        </w:tc>
        <w:tc>
          <w:tcPr>
            <w:tcW w:w="0pt" w:type="auto"/>
            <w:vAlign w:val="center"/>
          </w:tcPr>
          <w:p w14:paraId="68CFB8D0" w14:textId="77777777" w:rsidR="00CC7F22" w:rsidRPr="00D97DD7" w:rsidRDefault="00CC7F22" w:rsidP="005208C0">
            <w:pPr>
              <w:rPr>
                <w:sz w:val="16"/>
                <w:szCs w:val="16"/>
              </w:rPr>
            </w:pPr>
            <w:r>
              <w:rPr>
                <w:sz w:val="16"/>
                <w:szCs w:val="16"/>
              </w:rPr>
              <w:t>Nothing</w:t>
            </w:r>
          </w:p>
        </w:tc>
        <w:tc>
          <w:tcPr>
            <w:tcW w:w="0pt" w:type="auto"/>
            <w:vAlign w:val="center"/>
          </w:tcPr>
          <w:p w14:paraId="03F1E01A" w14:textId="77777777" w:rsidR="00CC7F22" w:rsidRPr="00D97DD7" w:rsidRDefault="00CC7F22" w:rsidP="005208C0">
            <w:pPr>
              <w:rPr>
                <w:sz w:val="16"/>
                <w:szCs w:val="16"/>
              </w:rPr>
            </w:pPr>
            <w:r>
              <w:rPr>
                <w:sz w:val="16"/>
                <w:szCs w:val="16"/>
              </w:rPr>
              <w:t>-0.60</w:t>
            </w:r>
          </w:p>
        </w:tc>
      </w:tr>
      <w:tr w:rsidR="00CC7F22" w:rsidRPr="00D97DD7" w14:paraId="176F4875" w14:textId="77777777" w:rsidTr="005208C0">
        <w:trPr>
          <w:trHeight w:val="322"/>
          <w:jc w:val="center"/>
        </w:trPr>
        <w:tc>
          <w:tcPr>
            <w:tcW w:w="0pt" w:type="auto"/>
            <w:vAlign w:val="center"/>
          </w:tcPr>
          <w:p w14:paraId="33F051CF" w14:textId="77777777" w:rsidR="00CC7F22" w:rsidRPr="00D97DD7" w:rsidRDefault="00CC7F22" w:rsidP="005208C0">
            <w:pPr>
              <w:pStyle w:val="tablecopy"/>
            </w:pPr>
            <w:r>
              <w:t>8</w:t>
            </w:r>
          </w:p>
        </w:tc>
        <w:tc>
          <w:tcPr>
            <w:tcW w:w="0pt" w:type="auto"/>
            <w:vAlign w:val="center"/>
          </w:tcPr>
          <w:p w14:paraId="257F4DFD" w14:textId="77777777" w:rsidR="00CC7F22" w:rsidRPr="00D97DD7" w:rsidRDefault="00CC7F22" w:rsidP="005208C0">
            <w:pPr>
              <w:pStyle w:val="tablecopy"/>
              <w:jc w:val="center"/>
            </w:pPr>
            <w:r>
              <w:t>Fun</w:t>
            </w:r>
          </w:p>
        </w:tc>
        <w:tc>
          <w:tcPr>
            <w:tcW w:w="0pt" w:type="auto"/>
            <w:vAlign w:val="center"/>
          </w:tcPr>
          <w:p w14:paraId="1FDFA9F2" w14:textId="77777777" w:rsidR="00CC7F22" w:rsidRPr="00D97DD7" w:rsidRDefault="00CC7F22" w:rsidP="005208C0">
            <w:pPr>
              <w:rPr>
                <w:sz w:val="16"/>
                <w:szCs w:val="16"/>
              </w:rPr>
            </w:pPr>
            <w:r>
              <w:rPr>
                <w:sz w:val="16"/>
                <w:szCs w:val="16"/>
              </w:rPr>
              <w:t>0.39</w:t>
            </w:r>
          </w:p>
        </w:tc>
        <w:tc>
          <w:tcPr>
            <w:tcW w:w="0pt" w:type="auto"/>
            <w:vAlign w:val="center"/>
          </w:tcPr>
          <w:p w14:paraId="628763E1" w14:textId="77777777" w:rsidR="00CC7F22" w:rsidRPr="00D97DD7" w:rsidRDefault="00CC7F22" w:rsidP="005208C0">
            <w:pPr>
              <w:rPr>
                <w:sz w:val="16"/>
                <w:szCs w:val="16"/>
              </w:rPr>
            </w:pPr>
            <w:r>
              <w:rPr>
                <w:sz w:val="16"/>
                <w:szCs w:val="16"/>
              </w:rPr>
              <w:t>Terrible</w:t>
            </w:r>
          </w:p>
        </w:tc>
        <w:tc>
          <w:tcPr>
            <w:tcW w:w="0pt" w:type="auto"/>
            <w:vAlign w:val="center"/>
          </w:tcPr>
          <w:p w14:paraId="7F0FAD10" w14:textId="77777777" w:rsidR="00CC7F22" w:rsidRPr="00D97DD7" w:rsidRDefault="00CC7F22" w:rsidP="005208C0">
            <w:pPr>
              <w:rPr>
                <w:sz w:val="16"/>
                <w:szCs w:val="16"/>
              </w:rPr>
            </w:pPr>
            <w:r>
              <w:rPr>
                <w:sz w:val="16"/>
                <w:szCs w:val="16"/>
              </w:rPr>
              <w:t>-0.56</w:t>
            </w:r>
          </w:p>
        </w:tc>
      </w:tr>
      <w:tr w:rsidR="00CC7F22" w:rsidRPr="00D97DD7" w14:paraId="22944602" w14:textId="77777777" w:rsidTr="005208C0">
        <w:trPr>
          <w:trHeight w:val="322"/>
          <w:jc w:val="center"/>
        </w:trPr>
        <w:tc>
          <w:tcPr>
            <w:tcW w:w="0pt" w:type="auto"/>
            <w:vAlign w:val="center"/>
          </w:tcPr>
          <w:p w14:paraId="233B7DE8" w14:textId="77777777" w:rsidR="00CC7F22" w:rsidRPr="00D97DD7" w:rsidRDefault="00CC7F22" w:rsidP="005208C0">
            <w:pPr>
              <w:pStyle w:val="tablecopy"/>
            </w:pPr>
            <w:r>
              <w:t>9</w:t>
            </w:r>
          </w:p>
        </w:tc>
        <w:tc>
          <w:tcPr>
            <w:tcW w:w="0pt" w:type="auto"/>
            <w:vAlign w:val="center"/>
          </w:tcPr>
          <w:p w14:paraId="3C59F91C" w14:textId="77777777" w:rsidR="00CC7F22" w:rsidRPr="00D97DD7" w:rsidRDefault="00CC7F22" w:rsidP="005208C0">
            <w:pPr>
              <w:pStyle w:val="tablecopy"/>
              <w:jc w:val="center"/>
            </w:pPr>
            <w:r>
              <w:t>Still</w:t>
            </w:r>
          </w:p>
        </w:tc>
        <w:tc>
          <w:tcPr>
            <w:tcW w:w="0pt" w:type="auto"/>
            <w:vAlign w:val="center"/>
          </w:tcPr>
          <w:p w14:paraId="62B67A1E" w14:textId="77777777" w:rsidR="00CC7F22" w:rsidRPr="00D97DD7" w:rsidRDefault="00CC7F22" w:rsidP="005208C0">
            <w:pPr>
              <w:rPr>
                <w:sz w:val="16"/>
                <w:szCs w:val="16"/>
              </w:rPr>
            </w:pPr>
            <w:r>
              <w:rPr>
                <w:sz w:val="16"/>
                <w:szCs w:val="16"/>
              </w:rPr>
              <w:t>0.39</w:t>
            </w:r>
          </w:p>
        </w:tc>
        <w:tc>
          <w:tcPr>
            <w:tcW w:w="0pt" w:type="auto"/>
            <w:vAlign w:val="center"/>
          </w:tcPr>
          <w:p w14:paraId="0D77ADAA" w14:textId="77777777" w:rsidR="00CC7F22" w:rsidRPr="00D97DD7" w:rsidRDefault="00CC7F22" w:rsidP="005208C0">
            <w:pPr>
              <w:rPr>
                <w:sz w:val="16"/>
                <w:szCs w:val="16"/>
              </w:rPr>
            </w:pPr>
            <w:r>
              <w:rPr>
                <w:sz w:val="16"/>
                <w:szCs w:val="16"/>
              </w:rPr>
              <w:t>Stupid</w:t>
            </w:r>
          </w:p>
        </w:tc>
        <w:tc>
          <w:tcPr>
            <w:tcW w:w="0pt" w:type="auto"/>
            <w:vAlign w:val="center"/>
          </w:tcPr>
          <w:p w14:paraId="434E014A" w14:textId="77777777" w:rsidR="00CC7F22" w:rsidRPr="00D97DD7" w:rsidRDefault="00CC7F22" w:rsidP="005208C0">
            <w:pPr>
              <w:rPr>
                <w:sz w:val="16"/>
                <w:szCs w:val="16"/>
              </w:rPr>
            </w:pPr>
            <w:r>
              <w:rPr>
                <w:sz w:val="16"/>
                <w:szCs w:val="16"/>
              </w:rPr>
              <w:t>-0.47</w:t>
            </w:r>
          </w:p>
        </w:tc>
      </w:tr>
      <w:tr w:rsidR="00CC7F22" w:rsidRPr="00D97DD7" w14:paraId="53389F67" w14:textId="77777777" w:rsidTr="005208C0">
        <w:trPr>
          <w:trHeight w:val="322"/>
          <w:jc w:val="center"/>
        </w:trPr>
        <w:tc>
          <w:tcPr>
            <w:tcW w:w="0pt" w:type="auto"/>
            <w:vAlign w:val="center"/>
          </w:tcPr>
          <w:p w14:paraId="2D4E7133" w14:textId="77777777" w:rsidR="00CC7F22" w:rsidRPr="00D97DD7" w:rsidRDefault="00CC7F22" w:rsidP="005208C0">
            <w:pPr>
              <w:pStyle w:val="tablecopy"/>
            </w:pPr>
            <w:r>
              <w:t>10</w:t>
            </w:r>
          </w:p>
        </w:tc>
        <w:tc>
          <w:tcPr>
            <w:tcW w:w="0pt" w:type="auto"/>
            <w:vAlign w:val="center"/>
          </w:tcPr>
          <w:p w14:paraId="35598D64" w14:textId="77777777" w:rsidR="00CC7F22" w:rsidRPr="00D97DD7" w:rsidRDefault="00CC7F22" w:rsidP="005208C0">
            <w:pPr>
              <w:pStyle w:val="tablecopy"/>
              <w:jc w:val="center"/>
            </w:pPr>
            <w:r>
              <w:t>Favorite</w:t>
            </w:r>
          </w:p>
        </w:tc>
        <w:tc>
          <w:tcPr>
            <w:tcW w:w="0pt" w:type="auto"/>
            <w:vAlign w:val="center"/>
          </w:tcPr>
          <w:p w14:paraId="47920354" w14:textId="77777777" w:rsidR="00CC7F22" w:rsidRPr="00D97DD7" w:rsidRDefault="00CC7F22" w:rsidP="005208C0">
            <w:pPr>
              <w:rPr>
                <w:sz w:val="16"/>
                <w:szCs w:val="16"/>
              </w:rPr>
            </w:pPr>
            <w:r>
              <w:rPr>
                <w:sz w:val="16"/>
                <w:szCs w:val="16"/>
              </w:rPr>
              <w:t>0.37</w:t>
            </w:r>
          </w:p>
        </w:tc>
        <w:tc>
          <w:tcPr>
            <w:tcW w:w="0pt" w:type="auto"/>
            <w:vAlign w:val="center"/>
          </w:tcPr>
          <w:p w14:paraId="47968ABA" w14:textId="77777777" w:rsidR="00CC7F22" w:rsidRPr="00D97DD7" w:rsidRDefault="00CC7F22" w:rsidP="005208C0">
            <w:pPr>
              <w:rPr>
                <w:sz w:val="16"/>
                <w:szCs w:val="16"/>
              </w:rPr>
            </w:pPr>
            <w:r>
              <w:rPr>
                <w:sz w:val="16"/>
                <w:szCs w:val="16"/>
              </w:rPr>
              <w:t>Worse</w:t>
            </w:r>
          </w:p>
        </w:tc>
        <w:tc>
          <w:tcPr>
            <w:tcW w:w="0pt" w:type="auto"/>
            <w:vAlign w:val="center"/>
          </w:tcPr>
          <w:p w14:paraId="7554D9E8" w14:textId="77777777" w:rsidR="00CC7F22" w:rsidRPr="00D97DD7" w:rsidRDefault="00CC7F22" w:rsidP="005208C0">
            <w:pPr>
              <w:rPr>
                <w:sz w:val="16"/>
                <w:szCs w:val="16"/>
              </w:rPr>
            </w:pPr>
            <w:r>
              <w:rPr>
                <w:sz w:val="16"/>
                <w:szCs w:val="16"/>
              </w:rPr>
              <w:t>-0.44</w:t>
            </w:r>
          </w:p>
        </w:tc>
      </w:tr>
    </w:tbl>
    <w:p w14:paraId="3E4811A7" w14:textId="77777777" w:rsidR="00CC7F22" w:rsidRPr="00CB3950" w:rsidRDefault="00CC7F22" w:rsidP="00CC7F22">
      <w:pPr>
        <w:pStyle w:val="figurecaption"/>
      </w:pPr>
      <w:r>
        <w:t>This is the top ten positive and negative words using the NumPy/Pandas model.</w:t>
      </w:r>
    </w:p>
    <w:p w14:paraId="3E2A1342" w14:textId="1D912D28" w:rsidR="00CC7F22" w:rsidRDefault="00CC7F22" w:rsidP="00CC7F22">
      <w:pPr>
        <w:pStyle w:val="BodyText"/>
        <w:rPr>
          <w:lang w:val="en-US"/>
        </w:rPr>
      </w:pPr>
      <w:r>
        <w:rPr>
          <w:lang w:val="en-US"/>
        </w:rPr>
        <w:t xml:space="preserve">This model uses “Bag of Words Count.” This is a type of method used for machine learning where each word is placed into a vector. Then when reviews are tokenized, the method looks at the word vector and creates a new vector of all the counts of each word in reference to the original vector. An example of this is, there is a vector, [“movie”, “good”, “bad”]. This would be the starting vector after compiling all the words from the reviews. Then when tokenizing a review, “Good movie good.” It would make a new vector as follows, [1, 2, 0]. It counts each word of the review, then passes it to the hidden layer to analyze and predict. However, another way of doing this is called “Binary Bag of Words.” Instead of counting the </w:t>
      </w:r>
      <w:r>
        <w:rPr>
          <w:lang w:val="en-US"/>
        </w:rPr>
        <w:t xml:space="preserve">same word multiple times, it will only count each word once even if there is more than one in the review. Using this new method, the model accuracy </w:t>
      </w:r>
      <w:r w:rsidR="001C2192">
        <w:rPr>
          <w:lang w:val="en-US"/>
        </w:rPr>
        <w:t xml:space="preserve">decreases slightly to </w:t>
      </w:r>
      <w:r w:rsidR="001C2192" w:rsidRPr="001C2192">
        <w:rPr>
          <w:lang w:val="en-US"/>
        </w:rPr>
        <w:t>86</w:t>
      </w:r>
      <w:r w:rsidR="001C2192">
        <w:rPr>
          <w:lang w:val="en-US"/>
        </w:rPr>
        <w:t>.</w:t>
      </w:r>
      <w:r w:rsidR="001C2192" w:rsidRPr="001C2192">
        <w:rPr>
          <w:lang w:val="en-US"/>
        </w:rPr>
        <w:t>348</w:t>
      </w:r>
      <w:r w:rsidR="001C2192">
        <w:rPr>
          <w:lang w:val="en-US"/>
        </w:rPr>
        <w:t>%.</w:t>
      </w:r>
    </w:p>
    <w:p w14:paraId="346704A0" w14:textId="148FD303" w:rsidR="001C2192" w:rsidRPr="00D97DD7" w:rsidRDefault="001C2192" w:rsidP="00CC7F22">
      <w:pPr>
        <w:pStyle w:val="BodyText"/>
        <w:rPr>
          <w:lang w:val="en-US"/>
        </w:rPr>
      </w:pPr>
      <w:r>
        <w:rPr>
          <w:lang w:val="en-US"/>
        </w:rPr>
        <w:t xml:space="preserve">Finally, the model </w:t>
      </w:r>
      <w:proofErr w:type="gramStart"/>
      <w:r>
        <w:rPr>
          <w:lang w:val="en-US"/>
        </w:rPr>
        <w:t>is able to</w:t>
      </w:r>
      <w:proofErr w:type="gramEnd"/>
      <w:r>
        <w:rPr>
          <w:lang w:val="en-US"/>
        </w:rPr>
        <w:t xml:space="preserve"> handle noisy reviews with </w:t>
      </w:r>
      <w:proofErr w:type="gramStart"/>
      <w:r>
        <w:rPr>
          <w:lang w:val="en-US"/>
        </w:rPr>
        <w:t>a</w:t>
      </w:r>
      <w:proofErr w:type="gramEnd"/>
      <w:r>
        <w:rPr>
          <w:lang w:val="en-US"/>
        </w:rPr>
        <w:t xml:space="preserve"> </w:t>
      </w:r>
      <w:r w:rsidRPr="001C2192">
        <w:rPr>
          <w:lang w:val="en-US"/>
        </w:rPr>
        <w:t>85</w:t>
      </w:r>
      <w:r>
        <w:rPr>
          <w:lang w:val="en-US"/>
        </w:rPr>
        <w:t>.</w:t>
      </w:r>
      <w:r w:rsidRPr="001C2192">
        <w:rPr>
          <w:lang w:val="en-US"/>
        </w:rPr>
        <w:t>84</w:t>
      </w:r>
      <w:r>
        <w:rPr>
          <w:lang w:val="en-US"/>
        </w:rPr>
        <w:t>% accuracy. Noisy reviews in this case means there is a 15% chance for each letter to be replaced with a different letter or symbol making the word unrecognizable to the model. This is a test to see how well model can handle something it doesn’t recognize</w:t>
      </w:r>
    </w:p>
    <w:p w14:paraId="7BFAB4E9" w14:textId="1D9E4AE1" w:rsidR="004C703A" w:rsidRPr="00D97DD7" w:rsidRDefault="004C703A" w:rsidP="004C703A">
      <w:pPr>
        <w:pStyle w:val="Heading2"/>
      </w:pPr>
      <w:r>
        <w:rPr>
          <w:lang w:eastAsia="zh-CN"/>
        </w:rPr>
        <w:t>TensorFlow/Keras</w:t>
      </w:r>
      <w:r>
        <w:rPr>
          <w:lang w:eastAsia="zh-CN"/>
        </w:rPr>
        <w:t xml:space="preserve"> Model</w:t>
      </w:r>
    </w:p>
    <w:p w14:paraId="3E7CC4F4" w14:textId="1B0E4CCE" w:rsidR="009303D9" w:rsidRDefault="001C2192" w:rsidP="00E7596C">
      <w:pPr>
        <w:pStyle w:val="BodyText"/>
        <w:rPr>
          <w:lang w:val="en-US" w:eastAsia="zh-CN"/>
        </w:rPr>
      </w:pPr>
      <w:r>
        <w:rPr>
          <w:lang w:val="en-US" w:eastAsia="zh-CN"/>
        </w:rPr>
        <w:t xml:space="preserve">This model using TensorFlow/Keras </w:t>
      </w:r>
      <w:proofErr w:type="gramStart"/>
      <w:r>
        <w:rPr>
          <w:lang w:val="en-US" w:eastAsia="zh-CN"/>
        </w:rPr>
        <w:t>is able to</w:t>
      </w:r>
      <w:proofErr w:type="gramEnd"/>
      <w:r>
        <w:rPr>
          <w:lang w:val="en-US" w:eastAsia="zh-CN"/>
        </w:rPr>
        <w:t xml:space="preserve"> predict reviews at an </w:t>
      </w:r>
      <w:r w:rsidRPr="001C2192">
        <w:rPr>
          <w:lang w:val="en-US" w:eastAsia="zh-CN"/>
        </w:rPr>
        <w:t>84</w:t>
      </w:r>
      <w:r>
        <w:rPr>
          <w:lang w:val="en-US" w:eastAsia="zh-CN"/>
        </w:rPr>
        <w:t>.</w:t>
      </w:r>
      <w:r w:rsidRPr="001C2192">
        <w:rPr>
          <w:lang w:val="en-US" w:eastAsia="zh-CN"/>
        </w:rPr>
        <w:t>29</w:t>
      </w:r>
      <w:r>
        <w:rPr>
          <w:lang w:val="en-US" w:eastAsia="zh-CN"/>
        </w:rPr>
        <w:t>% accuracy.</w:t>
      </w:r>
    </w:p>
    <w:p w14:paraId="72CEBAA5" w14:textId="7622B017" w:rsidR="001C2192" w:rsidRDefault="001C2192" w:rsidP="00E7596C">
      <w:pPr>
        <w:pStyle w:val="BodyText"/>
        <w:rPr>
          <w:lang w:val="en-US" w:eastAsia="zh-CN"/>
        </w:rPr>
      </w:pPr>
      <w:r>
        <w:rPr>
          <w:lang w:val="en-US" w:eastAsia="zh-CN"/>
        </w:rPr>
        <w:t>The following table shows the most influential positive and negative words. This uses a different scale than NumPy/Pandas. However, the words that are in the list a very close with only minor differences in position and words.</w:t>
      </w:r>
    </w:p>
    <w:p w14:paraId="6E753637" w14:textId="77777777" w:rsidR="001C2192" w:rsidRPr="00D97DD7" w:rsidRDefault="001C2192" w:rsidP="001C2192">
      <w:pPr>
        <w:pStyle w:val="tablehead"/>
      </w:pPr>
      <w:r>
        <w:t>tensorflow/keras</w:t>
      </w:r>
    </w:p>
    <w:tbl>
      <w:tblPr>
        <w:tblW w:w="0pt" w:type="auto"/>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590"/>
        <w:gridCol w:w="1137"/>
        <w:gridCol w:w="816"/>
        <w:gridCol w:w="1196"/>
        <w:gridCol w:w="816"/>
      </w:tblGrid>
      <w:tr w:rsidR="001C2192" w:rsidRPr="00D97DD7" w14:paraId="4F061A3E" w14:textId="77777777" w:rsidTr="005208C0">
        <w:trPr>
          <w:cantSplit/>
          <w:trHeight w:val="241"/>
          <w:tblHeader/>
          <w:jc w:val="center"/>
        </w:trPr>
        <w:tc>
          <w:tcPr>
            <w:tcW w:w="0pt" w:type="auto"/>
            <w:vMerge w:val="restart"/>
            <w:vAlign w:val="center"/>
          </w:tcPr>
          <w:p w14:paraId="21ADDDD5" w14:textId="77777777" w:rsidR="001C2192" w:rsidRPr="00D97DD7" w:rsidRDefault="001C2192" w:rsidP="005208C0">
            <w:pPr>
              <w:pStyle w:val="tablecolhead"/>
            </w:pPr>
            <w:r>
              <w:t>Rank</w:t>
            </w:r>
          </w:p>
        </w:tc>
        <w:tc>
          <w:tcPr>
            <w:tcW w:w="0pt" w:type="auto"/>
            <w:gridSpan w:val="4"/>
            <w:vAlign w:val="center"/>
          </w:tcPr>
          <w:p w14:paraId="262405FA" w14:textId="77777777" w:rsidR="001C2192" w:rsidRPr="00D97DD7" w:rsidRDefault="001C2192" w:rsidP="005208C0">
            <w:pPr>
              <w:pStyle w:val="tablecolhead"/>
            </w:pPr>
            <w:r>
              <w:t>Top Positive and Negative Words</w:t>
            </w:r>
          </w:p>
        </w:tc>
      </w:tr>
      <w:tr w:rsidR="001C2192" w:rsidRPr="00D97DD7" w14:paraId="6E8C5288" w14:textId="77777777" w:rsidTr="005208C0">
        <w:trPr>
          <w:cantSplit/>
          <w:trHeight w:val="241"/>
          <w:tblHeader/>
          <w:jc w:val="center"/>
        </w:trPr>
        <w:tc>
          <w:tcPr>
            <w:tcW w:w="0pt" w:type="auto"/>
            <w:vMerge/>
          </w:tcPr>
          <w:p w14:paraId="38298EDF" w14:textId="77777777" w:rsidR="001C2192" w:rsidRPr="00D97DD7" w:rsidRDefault="001C2192" w:rsidP="005208C0">
            <w:pPr>
              <w:rPr>
                <w:sz w:val="16"/>
                <w:szCs w:val="16"/>
              </w:rPr>
            </w:pPr>
          </w:p>
        </w:tc>
        <w:tc>
          <w:tcPr>
            <w:tcW w:w="0pt" w:type="auto"/>
            <w:vAlign w:val="center"/>
          </w:tcPr>
          <w:p w14:paraId="2D5ACC64" w14:textId="77777777" w:rsidR="001C2192" w:rsidRPr="00D97DD7" w:rsidRDefault="001C2192" w:rsidP="005208C0">
            <w:pPr>
              <w:pStyle w:val="tablecolsubhead"/>
            </w:pPr>
            <w:r>
              <w:t>Positive Words</w:t>
            </w:r>
          </w:p>
        </w:tc>
        <w:tc>
          <w:tcPr>
            <w:tcW w:w="0pt" w:type="auto"/>
            <w:vAlign w:val="center"/>
          </w:tcPr>
          <w:p w14:paraId="0F5FE7D5" w14:textId="77777777" w:rsidR="001C2192" w:rsidRPr="00D97DD7" w:rsidRDefault="001C2192" w:rsidP="005208C0">
            <w:pPr>
              <w:pStyle w:val="tablecolsubhead"/>
            </w:pPr>
            <w:r>
              <w:t>Influence</w:t>
            </w:r>
          </w:p>
        </w:tc>
        <w:tc>
          <w:tcPr>
            <w:tcW w:w="0pt" w:type="auto"/>
            <w:vAlign w:val="center"/>
          </w:tcPr>
          <w:p w14:paraId="6D4D7F23" w14:textId="77777777" w:rsidR="001C2192" w:rsidRPr="00D97DD7" w:rsidRDefault="001C2192" w:rsidP="005208C0">
            <w:pPr>
              <w:pStyle w:val="tablecolsubhead"/>
            </w:pPr>
            <w:r>
              <w:t>Negative Words</w:t>
            </w:r>
          </w:p>
        </w:tc>
        <w:tc>
          <w:tcPr>
            <w:tcW w:w="0pt" w:type="auto"/>
          </w:tcPr>
          <w:p w14:paraId="51135AB9" w14:textId="77777777" w:rsidR="001C2192" w:rsidRPr="00D97DD7" w:rsidRDefault="001C2192" w:rsidP="005208C0">
            <w:pPr>
              <w:pStyle w:val="tablecolsubhead"/>
            </w:pPr>
            <w:r>
              <w:t>Influence</w:t>
            </w:r>
          </w:p>
        </w:tc>
      </w:tr>
      <w:tr w:rsidR="001C2192" w:rsidRPr="00D97DD7" w14:paraId="534124BD" w14:textId="77777777" w:rsidTr="005208C0">
        <w:trPr>
          <w:trHeight w:val="322"/>
          <w:jc w:val="center"/>
        </w:trPr>
        <w:tc>
          <w:tcPr>
            <w:tcW w:w="0pt" w:type="auto"/>
            <w:vAlign w:val="center"/>
          </w:tcPr>
          <w:p w14:paraId="184717C1" w14:textId="77777777" w:rsidR="001C2192" w:rsidRPr="00D97DD7" w:rsidRDefault="001C2192" w:rsidP="005208C0">
            <w:pPr>
              <w:pStyle w:val="tablecopy"/>
              <w:rPr>
                <w:sz w:val="8"/>
                <w:szCs w:val="8"/>
              </w:rPr>
            </w:pPr>
            <w:r>
              <w:t>1</w:t>
            </w:r>
          </w:p>
        </w:tc>
        <w:tc>
          <w:tcPr>
            <w:tcW w:w="0pt" w:type="auto"/>
            <w:vAlign w:val="center"/>
          </w:tcPr>
          <w:p w14:paraId="7A6713C3" w14:textId="77777777" w:rsidR="001C2192" w:rsidRPr="00D97DD7" w:rsidRDefault="001C2192" w:rsidP="005208C0">
            <w:pPr>
              <w:pStyle w:val="tablecopy"/>
              <w:jc w:val="center"/>
            </w:pPr>
            <w:r>
              <w:t>Great</w:t>
            </w:r>
          </w:p>
        </w:tc>
        <w:tc>
          <w:tcPr>
            <w:tcW w:w="0pt" w:type="auto"/>
            <w:vAlign w:val="center"/>
          </w:tcPr>
          <w:p w14:paraId="5F6E1912" w14:textId="77777777" w:rsidR="001C2192" w:rsidRPr="00D97DD7" w:rsidRDefault="001C2192" w:rsidP="005208C0">
            <w:pPr>
              <w:rPr>
                <w:sz w:val="16"/>
                <w:szCs w:val="16"/>
              </w:rPr>
            </w:pPr>
            <w:r>
              <w:rPr>
                <w:sz w:val="16"/>
                <w:szCs w:val="16"/>
              </w:rPr>
              <w:t>6.47</w:t>
            </w:r>
          </w:p>
        </w:tc>
        <w:tc>
          <w:tcPr>
            <w:tcW w:w="0pt" w:type="auto"/>
            <w:vAlign w:val="center"/>
          </w:tcPr>
          <w:p w14:paraId="1DC4C3D9" w14:textId="77777777" w:rsidR="001C2192" w:rsidRPr="00D97DD7" w:rsidRDefault="001C2192" w:rsidP="005208C0">
            <w:pPr>
              <w:rPr>
                <w:sz w:val="16"/>
                <w:szCs w:val="16"/>
              </w:rPr>
            </w:pPr>
            <w:r>
              <w:rPr>
                <w:sz w:val="16"/>
                <w:szCs w:val="16"/>
              </w:rPr>
              <w:t>Bad</w:t>
            </w:r>
          </w:p>
        </w:tc>
        <w:tc>
          <w:tcPr>
            <w:tcW w:w="0pt" w:type="auto"/>
            <w:vAlign w:val="center"/>
          </w:tcPr>
          <w:p w14:paraId="209A1C6C" w14:textId="77777777" w:rsidR="001C2192" w:rsidRPr="00D97DD7" w:rsidRDefault="001C2192" w:rsidP="005208C0">
            <w:pPr>
              <w:rPr>
                <w:sz w:val="16"/>
                <w:szCs w:val="16"/>
              </w:rPr>
            </w:pPr>
            <w:r>
              <w:rPr>
                <w:sz w:val="16"/>
                <w:szCs w:val="16"/>
              </w:rPr>
              <w:t>-6.98</w:t>
            </w:r>
          </w:p>
        </w:tc>
      </w:tr>
      <w:tr w:rsidR="001C2192" w:rsidRPr="00D97DD7" w14:paraId="2F84056E" w14:textId="77777777" w:rsidTr="005208C0">
        <w:trPr>
          <w:trHeight w:val="322"/>
          <w:jc w:val="center"/>
        </w:trPr>
        <w:tc>
          <w:tcPr>
            <w:tcW w:w="0pt" w:type="auto"/>
            <w:vAlign w:val="center"/>
          </w:tcPr>
          <w:p w14:paraId="052B47C5" w14:textId="77777777" w:rsidR="001C2192" w:rsidRPr="00D97DD7" w:rsidRDefault="001C2192" w:rsidP="005208C0">
            <w:pPr>
              <w:pStyle w:val="tablecopy"/>
            </w:pPr>
            <w:r>
              <w:t>2</w:t>
            </w:r>
          </w:p>
        </w:tc>
        <w:tc>
          <w:tcPr>
            <w:tcW w:w="0pt" w:type="auto"/>
            <w:vAlign w:val="center"/>
          </w:tcPr>
          <w:p w14:paraId="686D13A0" w14:textId="77777777" w:rsidR="001C2192" w:rsidRPr="00D97DD7" w:rsidRDefault="001C2192" w:rsidP="005208C0">
            <w:pPr>
              <w:pStyle w:val="tablecopy"/>
              <w:jc w:val="center"/>
            </w:pPr>
            <w:r>
              <w:t>Excellent</w:t>
            </w:r>
          </w:p>
        </w:tc>
        <w:tc>
          <w:tcPr>
            <w:tcW w:w="0pt" w:type="auto"/>
            <w:vAlign w:val="center"/>
          </w:tcPr>
          <w:p w14:paraId="3B96D0C5" w14:textId="77777777" w:rsidR="001C2192" w:rsidRPr="00D97DD7" w:rsidRDefault="001C2192" w:rsidP="005208C0">
            <w:pPr>
              <w:rPr>
                <w:sz w:val="16"/>
                <w:szCs w:val="16"/>
              </w:rPr>
            </w:pPr>
            <w:r>
              <w:rPr>
                <w:sz w:val="16"/>
                <w:szCs w:val="16"/>
              </w:rPr>
              <w:t>4.85</w:t>
            </w:r>
          </w:p>
        </w:tc>
        <w:tc>
          <w:tcPr>
            <w:tcW w:w="0pt" w:type="auto"/>
            <w:vAlign w:val="center"/>
          </w:tcPr>
          <w:p w14:paraId="23D3E1C5" w14:textId="77777777" w:rsidR="001C2192" w:rsidRPr="00D97DD7" w:rsidRDefault="001C2192" w:rsidP="005208C0">
            <w:pPr>
              <w:rPr>
                <w:sz w:val="16"/>
                <w:szCs w:val="16"/>
              </w:rPr>
            </w:pPr>
            <w:r>
              <w:rPr>
                <w:sz w:val="16"/>
                <w:szCs w:val="16"/>
              </w:rPr>
              <w:t>Worst</w:t>
            </w:r>
          </w:p>
        </w:tc>
        <w:tc>
          <w:tcPr>
            <w:tcW w:w="0pt" w:type="auto"/>
            <w:vAlign w:val="center"/>
          </w:tcPr>
          <w:p w14:paraId="128911FE" w14:textId="77777777" w:rsidR="001C2192" w:rsidRPr="00D97DD7" w:rsidRDefault="001C2192" w:rsidP="005208C0">
            <w:pPr>
              <w:rPr>
                <w:sz w:val="16"/>
                <w:szCs w:val="16"/>
              </w:rPr>
            </w:pPr>
            <w:r>
              <w:rPr>
                <w:sz w:val="16"/>
                <w:szCs w:val="16"/>
              </w:rPr>
              <w:t>-6.72</w:t>
            </w:r>
          </w:p>
        </w:tc>
      </w:tr>
      <w:tr w:rsidR="001C2192" w:rsidRPr="00D97DD7" w14:paraId="4CBD05D4" w14:textId="77777777" w:rsidTr="005208C0">
        <w:trPr>
          <w:trHeight w:val="322"/>
          <w:jc w:val="center"/>
        </w:trPr>
        <w:tc>
          <w:tcPr>
            <w:tcW w:w="0pt" w:type="auto"/>
            <w:vAlign w:val="center"/>
          </w:tcPr>
          <w:p w14:paraId="76D123BA" w14:textId="77777777" w:rsidR="001C2192" w:rsidRPr="00D97DD7" w:rsidRDefault="001C2192" w:rsidP="005208C0">
            <w:pPr>
              <w:pStyle w:val="tablecopy"/>
            </w:pPr>
            <w:r>
              <w:t>3</w:t>
            </w:r>
          </w:p>
        </w:tc>
        <w:tc>
          <w:tcPr>
            <w:tcW w:w="0pt" w:type="auto"/>
            <w:vAlign w:val="center"/>
          </w:tcPr>
          <w:p w14:paraId="50547D72" w14:textId="77777777" w:rsidR="001C2192" w:rsidRPr="00D97DD7" w:rsidRDefault="001C2192" w:rsidP="005208C0">
            <w:pPr>
              <w:pStyle w:val="tablecopy"/>
              <w:jc w:val="center"/>
            </w:pPr>
            <w:r>
              <w:t>Perfect</w:t>
            </w:r>
          </w:p>
        </w:tc>
        <w:tc>
          <w:tcPr>
            <w:tcW w:w="0pt" w:type="auto"/>
            <w:vAlign w:val="center"/>
          </w:tcPr>
          <w:p w14:paraId="545D6763" w14:textId="77777777" w:rsidR="001C2192" w:rsidRPr="00D97DD7" w:rsidRDefault="001C2192" w:rsidP="005208C0">
            <w:pPr>
              <w:rPr>
                <w:sz w:val="16"/>
                <w:szCs w:val="16"/>
              </w:rPr>
            </w:pPr>
            <w:r>
              <w:rPr>
                <w:sz w:val="16"/>
                <w:szCs w:val="16"/>
              </w:rPr>
              <w:t>4.15</w:t>
            </w:r>
          </w:p>
        </w:tc>
        <w:tc>
          <w:tcPr>
            <w:tcW w:w="0pt" w:type="auto"/>
            <w:vAlign w:val="center"/>
          </w:tcPr>
          <w:p w14:paraId="1E542D2A" w14:textId="77777777" w:rsidR="001C2192" w:rsidRPr="00D97DD7" w:rsidRDefault="001C2192" w:rsidP="005208C0">
            <w:pPr>
              <w:rPr>
                <w:sz w:val="16"/>
                <w:szCs w:val="16"/>
              </w:rPr>
            </w:pPr>
            <w:r>
              <w:rPr>
                <w:sz w:val="16"/>
                <w:szCs w:val="16"/>
              </w:rPr>
              <w:t>Waste</w:t>
            </w:r>
          </w:p>
        </w:tc>
        <w:tc>
          <w:tcPr>
            <w:tcW w:w="0pt" w:type="auto"/>
            <w:vAlign w:val="center"/>
          </w:tcPr>
          <w:p w14:paraId="1E5562D3" w14:textId="77777777" w:rsidR="001C2192" w:rsidRPr="00D97DD7" w:rsidRDefault="001C2192" w:rsidP="005208C0">
            <w:pPr>
              <w:rPr>
                <w:sz w:val="16"/>
                <w:szCs w:val="16"/>
              </w:rPr>
            </w:pPr>
            <w:r>
              <w:rPr>
                <w:sz w:val="16"/>
                <w:szCs w:val="16"/>
              </w:rPr>
              <w:t>-5.40</w:t>
            </w:r>
          </w:p>
        </w:tc>
      </w:tr>
      <w:tr w:rsidR="001C2192" w:rsidRPr="00D97DD7" w14:paraId="0C135C73" w14:textId="77777777" w:rsidTr="005208C0">
        <w:trPr>
          <w:trHeight w:val="322"/>
          <w:jc w:val="center"/>
        </w:trPr>
        <w:tc>
          <w:tcPr>
            <w:tcW w:w="0pt" w:type="auto"/>
            <w:vAlign w:val="center"/>
          </w:tcPr>
          <w:p w14:paraId="0A95734E" w14:textId="77777777" w:rsidR="001C2192" w:rsidRPr="00D97DD7" w:rsidRDefault="001C2192" w:rsidP="005208C0">
            <w:pPr>
              <w:pStyle w:val="tablecopy"/>
            </w:pPr>
            <w:r>
              <w:t>4</w:t>
            </w:r>
          </w:p>
        </w:tc>
        <w:tc>
          <w:tcPr>
            <w:tcW w:w="0pt" w:type="auto"/>
            <w:vAlign w:val="center"/>
          </w:tcPr>
          <w:p w14:paraId="22753049" w14:textId="77777777" w:rsidR="001C2192" w:rsidRPr="00D97DD7" w:rsidRDefault="001C2192" w:rsidP="005208C0">
            <w:pPr>
              <w:pStyle w:val="tablecopy"/>
              <w:jc w:val="center"/>
            </w:pPr>
            <w:r>
              <w:t>Best</w:t>
            </w:r>
          </w:p>
        </w:tc>
        <w:tc>
          <w:tcPr>
            <w:tcW w:w="0pt" w:type="auto"/>
            <w:vAlign w:val="center"/>
          </w:tcPr>
          <w:p w14:paraId="04CA15CC" w14:textId="77777777" w:rsidR="001C2192" w:rsidRPr="00D97DD7" w:rsidRDefault="001C2192" w:rsidP="005208C0">
            <w:pPr>
              <w:rPr>
                <w:sz w:val="16"/>
                <w:szCs w:val="16"/>
              </w:rPr>
            </w:pPr>
            <w:r>
              <w:rPr>
                <w:sz w:val="16"/>
                <w:szCs w:val="16"/>
              </w:rPr>
              <w:t>3.92</w:t>
            </w:r>
          </w:p>
        </w:tc>
        <w:tc>
          <w:tcPr>
            <w:tcW w:w="0pt" w:type="auto"/>
            <w:vAlign w:val="center"/>
          </w:tcPr>
          <w:p w14:paraId="57B2EC34" w14:textId="77777777" w:rsidR="001C2192" w:rsidRPr="00D97DD7" w:rsidRDefault="001C2192" w:rsidP="005208C0">
            <w:pPr>
              <w:rPr>
                <w:sz w:val="16"/>
                <w:szCs w:val="16"/>
              </w:rPr>
            </w:pPr>
            <w:r>
              <w:rPr>
                <w:sz w:val="16"/>
                <w:szCs w:val="16"/>
              </w:rPr>
              <w:t>Awful</w:t>
            </w:r>
          </w:p>
        </w:tc>
        <w:tc>
          <w:tcPr>
            <w:tcW w:w="0pt" w:type="auto"/>
            <w:vAlign w:val="center"/>
          </w:tcPr>
          <w:p w14:paraId="061C7078" w14:textId="77777777" w:rsidR="001C2192" w:rsidRPr="00D97DD7" w:rsidRDefault="001C2192" w:rsidP="005208C0">
            <w:pPr>
              <w:rPr>
                <w:sz w:val="16"/>
                <w:szCs w:val="16"/>
              </w:rPr>
            </w:pPr>
            <w:r>
              <w:rPr>
                <w:sz w:val="16"/>
                <w:szCs w:val="16"/>
              </w:rPr>
              <w:t>-5.08</w:t>
            </w:r>
          </w:p>
        </w:tc>
      </w:tr>
      <w:tr w:rsidR="001C2192" w:rsidRPr="00D97DD7" w14:paraId="7F79ABAB" w14:textId="77777777" w:rsidTr="005208C0">
        <w:trPr>
          <w:trHeight w:val="322"/>
          <w:jc w:val="center"/>
        </w:trPr>
        <w:tc>
          <w:tcPr>
            <w:tcW w:w="0pt" w:type="auto"/>
            <w:vAlign w:val="center"/>
          </w:tcPr>
          <w:p w14:paraId="5DCE6BBC" w14:textId="77777777" w:rsidR="001C2192" w:rsidRPr="00D97DD7" w:rsidRDefault="001C2192" w:rsidP="005208C0">
            <w:pPr>
              <w:pStyle w:val="tablecopy"/>
            </w:pPr>
            <w:r>
              <w:t>5</w:t>
            </w:r>
          </w:p>
        </w:tc>
        <w:tc>
          <w:tcPr>
            <w:tcW w:w="0pt" w:type="auto"/>
            <w:vAlign w:val="center"/>
          </w:tcPr>
          <w:p w14:paraId="530801D5" w14:textId="77777777" w:rsidR="001C2192" w:rsidRPr="00D97DD7" w:rsidRDefault="001C2192" w:rsidP="005208C0">
            <w:pPr>
              <w:pStyle w:val="tablecopy"/>
              <w:jc w:val="center"/>
            </w:pPr>
            <w:r>
              <w:t>Wonderful</w:t>
            </w:r>
          </w:p>
        </w:tc>
        <w:tc>
          <w:tcPr>
            <w:tcW w:w="0pt" w:type="auto"/>
            <w:vAlign w:val="center"/>
          </w:tcPr>
          <w:p w14:paraId="753B2FDA" w14:textId="77777777" w:rsidR="001C2192" w:rsidRPr="00D97DD7" w:rsidRDefault="001C2192" w:rsidP="005208C0">
            <w:pPr>
              <w:rPr>
                <w:sz w:val="16"/>
                <w:szCs w:val="16"/>
              </w:rPr>
            </w:pPr>
            <w:r>
              <w:rPr>
                <w:sz w:val="16"/>
                <w:szCs w:val="16"/>
              </w:rPr>
              <w:t>3.89</w:t>
            </w:r>
          </w:p>
        </w:tc>
        <w:tc>
          <w:tcPr>
            <w:tcW w:w="0pt" w:type="auto"/>
            <w:vAlign w:val="center"/>
          </w:tcPr>
          <w:p w14:paraId="7AA7B87A" w14:textId="77777777" w:rsidR="001C2192" w:rsidRPr="00D97DD7" w:rsidRDefault="001C2192" w:rsidP="005208C0">
            <w:pPr>
              <w:rPr>
                <w:sz w:val="16"/>
                <w:szCs w:val="16"/>
              </w:rPr>
            </w:pPr>
            <w:r>
              <w:rPr>
                <w:sz w:val="16"/>
                <w:szCs w:val="16"/>
              </w:rPr>
              <w:t>Terrible</w:t>
            </w:r>
          </w:p>
        </w:tc>
        <w:tc>
          <w:tcPr>
            <w:tcW w:w="0pt" w:type="auto"/>
            <w:vAlign w:val="center"/>
          </w:tcPr>
          <w:p w14:paraId="0F5D0AF2" w14:textId="77777777" w:rsidR="001C2192" w:rsidRPr="00D97DD7" w:rsidRDefault="001C2192" w:rsidP="005208C0">
            <w:pPr>
              <w:rPr>
                <w:sz w:val="16"/>
                <w:szCs w:val="16"/>
              </w:rPr>
            </w:pPr>
            <w:r>
              <w:rPr>
                <w:sz w:val="16"/>
                <w:szCs w:val="16"/>
              </w:rPr>
              <w:t>-4.55</w:t>
            </w:r>
          </w:p>
        </w:tc>
      </w:tr>
      <w:tr w:rsidR="001C2192" w:rsidRPr="00D97DD7" w14:paraId="2C9D67A4" w14:textId="77777777" w:rsidTr="005208C0">
        <w:trPr>
          <w:trHeight w:val="322"/>
          <w:jc w:val="center"/>
        </w:trPr>
        <w:tc>
          <w:tcPr>
            <w:tcW w:w="0pt" w:type="auto"/>
            <w:vAlign w:val="center"/>
          </w:tcPr>
          <w:p w14:paraId="79BBC371" w14:textId="77777777" w:rsidR="001C2192" w:rsidRPr="00D97DD7" w:rsidRDefault="001C2192" w:rsidP="005208C0">
            <w:pPr>
              <w:pStyle w:val="tablecopy"/>
            </w:pPr>
            <w:r>
              <w:t>6</w:t>
            </w:r>
          </w:p>
        </w:tc>
        <w:tc>
          <w:tcPr>
            <w:tcW w:w="0pt" w:type="auto"/>
            <w:vAlign w:val="center"/>
          </w:tcPr>
          <w:p w14:paraId="3345BDDD" w14:textId="77777777" w:rsidR="001C2192" w:rsidRPr="00D97DD7" w:rsidRDefault="001C2192" w:rsidP="005208C0">
            <w:pPr>
              <w:pStyle w:val="tablecopy"/>
              <w:jc w:val="center"/>
            </w:pPr>
            <w:r>
              <w:t>Love</w:t>
            </w:r>
          </w:p>
        </w:tc>
        <w:tc>
          <w:tcPr>
            <w:tcW w:w="0pt" w:type="auto"/>
            <w:vAlign w:val="center"/>
          </w:tcPr>
          <w:p w14:paraId="15918BD9" w14:textId="77777777" w:rsidR="001C2192" w:rsidRPr="00D97DD7" w:rsidRDefault="001C2192" w:rsidP="005208C0">
            <w:pPr>
              <w:rPr>
                <w:sz w:val="16"/>
                <w:szCs w:val="16"/>
              </w:rPr>
            </w:pPr>
            <w:r>
              <w:rPr>
                <w:sz w:val="16"/>
                <w:szCs w:val="16"/>
              </w:rPr>
              <w:t>3.69</w:t>
            </w:r>
          </w:p>
        </w:tc>
        <w:tc>
          <w:tcPr>
            <w:tcW w:w="0pt" w:type="auto"/>
            <w:vAlign w:val="center"/>
          </w:tcPr>
          <w:p w14:paraId="0BAEBF07" w14:textId="77777777" w:rsidR="001C2192" w:rsidRPr="00D97DD7" w:rsidRDefault="001C2192" w:rsidP="005208C0">
            <w:pPr>
              <w:rPr>
                <w:sz w:val="16"/>
                <w:szCs w:val="16"/>
              </w:rPr>
            </w:pPr>
            <w:r>
              <w:rPr>
                <w:sz w:val="16"/>
                <w:szCs w:val="16"/>
              </w:rPr>
              <w:t>Boring</w:t>
            </w:r>
          </w:p>
        </w:tc>
        <w:tc>
          <w:tcPr>
            <w:tcW w:w="0pt" w:type="auto"/>
            <w:vAlign w:val="center"/>
          </w:tcPr>
          <w:p w14:paraId="49E3360D" w14:textId="77777777" w:rsidR="001C2192" w:rsidRPr="00D97DD7" w:rsidRDefault="001C2192" w:rsidP="005208C0">
            <w:pPr>
              <w:rPr>
                <w:sz w:val="16"/>
                <w:szCs w:val="16"/>
              </w:rPr>
            </w:pPr>
            <w:r>
              <w:rPr>
                <w:sz w:val="16"/>
                <w:szCs w:val="16"/>
              </w:rPr>
              <w:t>-4.38</w:t>
            </w:r>
          </w:p>
        </w:tc>
      </w:tr>
      <w:tr w:rsidR="001C2192" w:rsidRPr="00D97DD7" w14:paraId="4A6E2A5C" w14:textId="77777777" w:rsidTr="005208C0">
        <w:trPr>
          <w:trHeight w:val="322"/>
          <w:jc w:val="center"/>
        </w:trPr>
        <w:tc>
          <w:tcPr>
            <w:tcW w:w="0pt" w:type="auto"/>
            <w:vAlign w:val="center"/>
          </w:tcPr>
          <w:p w14:paraId="2D9DCD08" w14:textId="77777777" w:rsidR="001C2192" w:rsidRPr="00D97DD7" w:rsidRDefault="001C2192" w:rsidP="005208C0">
            <w:pPr>
              <w:pStyle w:val="tablecopy"/>
            </w:pPr>
            <w:r>
              <w:t>7</w:t>
            </w:r>
          </w:p>
        </w:tc>
        <w:tc>
          <w:tcPr>
            <w:tcW w:w="0pt" w:type="auto"/>
            <w:vAlign w:val="center"/>
          </w:tcPr>
          <w:p w14:paraId="19CF6634" w14:textId="77777777" w:rsidR="001C2192" w:rsidRPr="00D97DD7" w:rsidRDefault="001C2192" w:rsidP="005208C0">
            <w:pPr>
              <w:pStyle w:val="tablecopy"/>
              <w:jc w:val="center"/>
            </w:pPr>
            <w:r>
              <w:t>Loved</w:t>
            </w:r>
          </w:p>
        </w:tc>
        <w:tc>
          <w:tcPr>
            <w:tcW w:w="0pt" w:type="auto"/>
            <w:vAlign w:val="center"/>
          </w:tcPr>
          <w:p w14:paraId="44909881" w14:textId="77777777" w:rsidR="001C2192" w:rsidRPr="00D97DD7" w:rsidRDefault="001C2192" w:rsidP="005208C0">
            <w:pPr>
              <w:rPr>
                <w:sz w:val="16"/>
                <w:szCs w:val="16"/>
              </w:rPr>
            </w:pPr>
            <w:r>
              <w:rPr>
                <w:sz w:val="16"/>
                <w:szCs w:val="16"/>
              </w:rPr>
              <w:t>3.65</w:t>
            </w:r>
          </w:p>
        </w:tc>
        <w:tc>
          <w:tcPr>
            <w:tcW w:w="0pt" w:type="auto"/>
            <w:vAlign w:val="center"/>
          </w:tcPr>
          <w:p w14:paraId="7A376EDE" w14:textId="77777777" w:rsidR="001C2192" w:rsidRPr="00D97DD7" w:rsidRDefault="001C2192" w:rsidP="005208C0">
            <w:pPr>
              <w:rPr>
                <w:sz w:val="16"/>
                <w:szCs w:val="16"/>
              </w:rPr>
            </w:pPr>
            <w:r>
              <w:rPr>
                <w:sz w:val="16"/>
                <w:szCs w:val="16"/>
              </w:rPr>
              <w:t>Horrible</w:t>
            </w:r>
          </w:p>
        </w:tc>
        <w:tc>
          <w:tcPr>
            <w:tcW w:w="0pt" w:type="auto"/>
            <w:vAlign w:val="center"/>
          </w:tcPr>
          <w:p w14:paraId="3BA52AF7" w14:textId="77777777" w:rsidR="001C2192" w:rsidRPr="00D97DD7" w:rsidRDefault="001C2192" w:rsidP="005208C0">
            <w:pPr>
              <w:rPr>
                <w:sz w:val="16"/>
                <w:szCs w:val="16"/>
              </w:rPr>
            </w:pPr>
            <w:r>
              <w:rPr>
                <w:sz w:val="16"/>
                <w:szCs w:val="16"/>
              </w:rPr>
              <w:t>-4.13</w:t>
            </w:r>
          </w:p>
        </w:tc>
      </w:tr>
      <w:tr w:rsidR="001C2192" w:rsidRPr="00D97DD7" w14:paraId="6B7F403B" w14:textId="77777777" w:rsidTr="005208C0">
        <w:trPr>
          <w:trHeight w:val="322"/>
          <w:jc w:val="center"/>
        </w:trPr>
        <w:tc>
          <w:tcPr>
            <w:tcW w:w="0pt" w:type="auto"/>
            <w:vAlign w:val="center"/>
          </w:tcPr>
          <w:p w14:paraId="7F5BE316" w14:textId="77777777" w:rsidR="001C2192" w:rsidRPr="00D97DD7" w:rsidRDefault="001C2192" w:rsidP="005208C0">
            <w:pPr>
              <w:pStyle w:val="tablecopy"/>
            </w:pPr>
            <w:r>
              <w:t>8</w:t>
            </w:r>
          </w:p>
        </w:tc>
        <w:tc>
          <w:tcPr>
            <w:tcW w:w="0pt" w:type="auto"/>
            <w:vAlign w:val="center"/>
          </w:tcPr>
          <w:p w14:paraId="0323B0C4" w14:textId="77777777" w:rsidR="001C2192" w:rsidRPr="00D97DD7" w:rsidRDefault="001C2192" w:rsidP="005208C0">
            <w:pPr>
              <w:pStyle w:val="tablecopy"/>
              <w:jc w:val="center"/>
            </w:pPr>
            <w:r>
              <w:t>Amazing</w:t>
            </w:r>
          </w:p>
        </w:tc>
        <w:tc>
          <w:tcPr>
            <w:tcW w:w="0pt" w:type="auto"/>
            <w:vAlign w:val="center"/>
          </w:tcPr>
          <w:p w14:paraId="0B4106BB" w14:textId="77777777" w:rsidR="001C2192" w:rsidRPr="00D97DD7" w:rsidRDefault="001C2192" w:rsidP="005208C0">
            <w:pPr>
              <w:rPr>
                <w:sz w:val="16"/>
                <w:szCs w:val="16"/>
              </w:rPr>
            </w:pPr>
            <w:r>
              <w:rPr>
                <w:sz w:val="16"/>
                <w:szCs w:val="16"/>
              </w:rPr>
              <w:t>3.38</w:t>
            </w:r>
          </w:p>
        </w:tc>
        <w:tc>
          <w:tcPr>
            <w:tcW w:w="0pt" w:type="auto"/>
            <w:vAlign w:val="center"/>
          </w:tcPr>
          <w:p w14:paraId="58ABD7E6" w14:textId="77777777" w:rsidR="001C2192" w:rsidRPr="00D97DD7" w:rsidRDefault="001C2192" w:rsidP="005208C0">
            <w:pPr>
              <w:rPr>
                <w:sz w:val="16"/>
                <w:szCs w:val="16"/>
              </w:rPr>
            </w:pPr>
            <w:r>
              <w:rPr>
                <w:sz w:val="16"/>
                <w:szCs w:val="16"/>
              </w:rPr>
              <w:t>Stupid</w:t>
            </w:r>
          </w:p>
        </w:tc>
        <w:tc>
          <w:tcPr>
            <w:tcW w:w="0pt" w:type="auto"/>
            <w:vAlign w:val="center"/>
          </w:tcPr>
          <w:p w14:paraId="53868A94" w14:textId="77777777" w:rsidR="001C2192" w:rsidRPr="00D97DD7" w:rsidRDefault="001C2192" w:rsidP="005208C0">
            <w:pPr>
              <w:rPr>
                <w:sz w:val="16"/>
                <w:szCs w:val="16"/>
              </w:rPr>
            </w:pPr>
            <w:r>
              <w:rPr>
                <w:sz w:val="16"/>
                <w:szCs w:val="16"/>
              </w:rPr>
              <w:t>-4.02</w:t>
            </w:r>
          </w:p>
        </w:tc>
      </w:tr>
      <w:tr w:rsidR="001C2192" w:rsidRPr="00D97DD7" w14:paraId="510DB707" w14:textId="77777777" w:rsidTr="005208C0">
        <w:trPr>
          <w:trHeight w:val="322"/>
          <w:jc w:val="center"/>
        </w:trPr>
        <w:tc>
          <w:tcPr>
            <w:tcW w:w="0pt" w:type="auto"/>
            <w:vAlign w:val="center"/>
          </w:tcPr>
          <w:p w14:paraId="0BD009ED" w14:textId="77777777" w:rsidR="001C2192" w:rsidRPr="00D97DD7" w:rsidRDefault="001C2192" w:rsidP="005208C0">
            <w:pPr>
              <w:pStyle w:val="tablecopy"/>
            </w:pPr>
            <w:r>
              <w:t>9</w:t>
            </w:r>
          </w:p>
        </w:tc>
        <w:tc>
          <w:tcPr>
            <w:tcW w:w="0pt" w:type="auto"/>
            <w:vAlign w:val="center"/>
          </w:tcPr>
          <w:p w14:paraId="4719918E" w14:textId="77777777" w:rsidR="001C2192" w:rsidRPr="00D97DD7" w:rsidRDefault="001C2192" w:rsidP="005208C0">
            <w:pPr>
              <w:pStyle w:val="tablecopy"/>
              <w:jc w:val="center"/>
            </w:pPr>
            <w:r>
              <w:t>Highly</w:t>
            </w:r>
          </w:p>
        </w:tc>
        <w:tc>
          <w:tcPr>
            <w:tcW w:w="0pt" w:type="auto"/>
            <w:vAlign w:val="center"/>
          </w:tcPr>
          <w:p w14:paraId="3AF1C0DD" w14:textId="77777777" w:rsidR="001C2192" w:rsidRPr="00D97DD7" w:rsidRDefault="001C2192" w:rsidP="005208C0">
            <w:pPr>
              <w:rPr>
                <w:sz w:val="16"/>
                <w:szCs w:val="16"/>
              </w:rPr>
            </w:pPr>
            <w:r>
              <w:rPr>
                <w:sz w:val="16"/>
                <w:szCs w:val="16"/>
              </w:rPr>
              <w:t>3.14</w:t>
            </w:r>
          </w:p>
        </w:tc>
        <w:tc>
          <w:tcPr>
            <w:tcW w:w="0pt" w:type="auto"/>
            <w:vAlign w:val="center"/>
          </w:tcPr>
          <w:p w14:paraId="6780B4AD" w14:textId="77777777" w:rsidR="001C2192" w:rsidRPr="00D97DD7" w:rsidRDefault="001C2192" w:rsidP="005208C0">
            <w:pPr>
              <w:rPr>
                <w:sz w:val="16"/>
                <w:szCs w:val="16"/>
              </w:rPr>
            </w:pPr>
            <w:r>
              <w:rPr>
                <w:sz w:val="16"/>
                <w:szCs w:val="16"/>
              </w:rPr>
              <w:t>Nothing</w:t>
            </w:r>
          </w:p>
        </w:tc>
        <w:tc>
          <w:tcPr>
            <w:tcW w:w="0pt" w:type="auto"/>
            <w:vAlign w:val="center"/>
          </w:tcPr>
          <w:p w14:paraId="4FA03B3F" w14:textId="77777777" w:rsidR="001C2192" w:rsidRPr="00D97DD7" w:rsidRDefault="001C2192" w:rsidP="005208C0">
            <w:pPr>
              <w:rPr>
                <w:sz w:val="16"/>
                <w:szCs w:val="16"/>
              </w:rPr>
            </w:pPr>
            <w:r>
              <w:rPr>
                <w:sz w:val="16"/>
                <w:szCs w:val="16"/>
              </w:rPr>
              <w:t>-3.89</w:t>
            </w:r>
          </w:p>
        </w:tc>
      </w:tr>
      <w:tr w:rsidR="001C2192" w:rsidRPr="00D97DD7" w14:paraId="23CB25B9" w14:textId="77777777" w:rsidTr="005208C0">
        <w:trPr>
          <w:trHeight w:val="322"/>
          <w:jc w:val="center"/>
        </w:trPr>
        <w:tc>
          <w:tcPr>
            <w:tcW w:w="0pt" w:type="auto"/>
            <w:vAlign w:val="center"/>
          </w:tcPr>
          <w:p w14:paraId="16336AE7" w14:textId="77777777" w:rsidR="001C2192" w:rsidRPr="00D97DD7" w:rsidRDefault="001C2192" w:rsidP="005208C0">
            <w:pPr>
              <w:pStyle w:val="tablecopy"/>
            </w:pPr>
            <w:r>
              <w:t>10</w:t>
            </w:r>
          </w:p>
        </w:tc>
        <w:tc>
          <w:tcPr>
            <w:tcW w:w="0pt" w:type="auto"/>
            <w:vAlign w:val="center"/>
          </w:tcPr>
          <w:p w14:paraId="4D98CDD9" w14:textId="77777777" w:rsidR="001C2192" w:rsidRPr="00D97DD7" w:rsidRDefault="001C2192" w:rsidP="005208C0">
            <w:pPr>
              <w:pStyle w:val="tablecopy"/>
              <w:jc w:val="center"/>
            </w:pPr>
            <w:r>
              <w:t>7</w:t>
            </w:r>
          </w:p>
        </w:tc>
        <w:tc>
          <w:tcPr>
            <w:tcW w:w="0pt" w:type="auto"/>
            <w:vAlign w:val="center"/>
          </w:tcPr>
          <w:p w14:paraId="7A1DE4EE" w14:textId="77777777" w:rsidR="001C2192" w:rsidRPr="00D97DD7" w:rsidRDefault="001C2192" w:rsidP="005208C0">
            <w:pPr>
              <w:rPr>
                <w:sz w:val="16"/>
                <w:szCs w:val="16"/>
              </w:rPr>
            </w:pPr>
            <w:r>
              <w:rPr>
                <w:sz w:val="16"/>
                <w:szCs w:val="16"/>
              </w:rPr>
              <w:t>3.09</w:t>
            </w:r>
          </w:p>
        </w:tc>
        <w:tc>
          <w:tcPr>
            <w:tcW w:w="0pt" w:type="auto"/>
            <w:vAlign w:val="center"/>
          </w:tcPr>
          <w:p w14:paraId="67E47C43" w14:textId="77777777" w:rsidR="001C2192" w:rsidRPr="00D97DD7" w:rsidRDefault="001C2192" w:rsidP="005208C0">
            <w:pPr>
              <w:rPr>
                <w:sz w:val="16"/>
                <w:szCs w:val="16"/>
              </w:rPr>
            </w:pPr>
            <w:r>
              <w:rPr>
                <w:sz w:val="16"/>
                <w:szCs w:val="16"/>
              </w:rPr>
              <w:t>Poor</w:t>
            </w:r>
          </w:p>
        </w:tc>
        <w:tc>
          <w:tcPr>
            <w:tcW w:w="0pt" w:type="auto"/>
            <w:vAlign w:val="center"/>
          </w:tcPr>
          <w:p w14:paraId="438015A5" w14:textId="77777777" w:rsidR="001C2192" w:rsidRPr="00D97DD7" w:rsidRDefault="001C2192" w:rsidP="005208C0">
            <w:pPr>
              <w:rPr>
                <w:sz w:val="16"/>
                <w:szCs w:val="16"/>
              </w:rPr>
            </w:pPr>
            <w:r>
              <w:rPr>
                <w:sz w:val="16"/>
                <w:szCs w:val="16"/>
              </w:rPr>
              <w:t>-3.78</w:t>
            </w:r>
          </w:p>
        </w:tc>
      </w:tr>
    </w:tbl>
    <w:p w14:paraId="4372E853" w14:textId="77777777" w:rsidR="001C2192" w:rsidRPr="00D97DD7" w:rsidRDefault="001C2192" w:rsidP="001C2192">
      <w:pPr>
        <w:pStyle w:val="figurecaption"/>
      </w:pPr>
      <w:r>
        <w:t>This is the top ten positive and negative words using the TensorFlow/Keras model.</w:t>
      </w:r>
    </w:p>
    <w:p w14:paraId="6BF1DF86" w14:textId="13D184A3" w:rsidR="001C2192" w:rsidRDefault="001C2192" w:rsidP="00E7596C">
      <w:pPr>
        <w:pStyle w:val="BodyText"/>
        <w:rPr>
          <w:lang w:val="en-US"/>
        </w:rPr>
      </w:pPr>
      <w:r>
        <w:rPr>
          <w:lang w:val="en-US"/>
        </w:rPr>
        <w:t xml:space="preserve">The first input of TensorFlow/Keras is different than NumPy/Pandas, so a direct comparison cannot be made. It is possible to directly compare </w:t>
      </w:r>
      <w:r w:rsidR="00662923">
        <w:rPr>
          <w:lang w:val="en-US"/>
        </w:rPr>
        <w:t>“Binary Bag of Words.”</w:t>
      </w:r>
      <w:r w:rsidR="00662923">
        <w:rPr>
          <w:lang w:val="en-US"/>
        </w:rPr>
        <w:t xml:space="preserve"> This model had a significantly lower accuracy at</w:t>
      </w:r>
      <w:r w:rsidR="00662923" w:rsidRPr="00662923">
        <w:rPr>
          <w:lang w:val="en-US"/>
        </w:rPr>
        <w:t xml:space="preserve"> 49</w:t>
      </w:r>
      <w:r w:rsidR="00662923">
        <w:rPr>
          <w:lang w:val="en-US"/>
        </w:rPr>
        <w:t>.</w:t>
      </w:r>
      <w:r w:rsidR="00662923" w:rsidRPr="00662923">
        <w:rPr>
          <w:lang w:val="en-US"/>
        </w:rPr>
        <w:t>93</w:t>
      </w:r>
      <w:r w:rsidR="00662923">
        <w:rPr>
          <w:lang w:val="en-US"/>
        </w:rPr>
        <w:t>%.</w:t>
      </w:r>
    </w:p>
    <w:p w14:paraId="06A21A24" w14:textId="142FA412" w:rsidR="00662923" w:rsidRPr="00D97DD7" w:rsidRDefault="00662923" w:rsidP="00E7596C">
      <w:pPr>
        <w:pStyle w:val="BodyText"/>
        <w:rPr>
          <w:lang w:val="en-US"/>
        </w:rPr>
      </w:pPr>
      <w:r>
        <w:rPr>
          <w:lang w:val="en-US"/>
        </w:rPr>
        <w:t xml:space="preserve">This model had a much more difficult time with noisy reviews at a </w:t>
      </w:r>
      <w:r w:rsidRPr="00662923">
        <w:rPr>
          <w:lang w:val="en-US"/>
        </w:rPr>
        <w:t>49</w:t>
      </w:r>
      <w:r>
        <w:rPr>
          <w:lang w:val="en-US"/>
        </w:rPr>
        <w:t>.</w:t>
      </w:r>
      <w:r w:rsidRPr="00662923">
        <w:rPr>
          <w:lang w:val="en-US"/>
        </w:rPr>
        <w:t>24</w:t>
      </w:r>
      <w:r>
        <w:rPr>
          <w:lang w:val="en-US"/>
        </w:rPr>
        <w:t>% accuracy at the same 15% chance of randomness within the reviews.</w:t>
      </w:r>
    </w:p>
    <w:p w14:paraId="3F4E8F10" w14:textId="35ED0976" w:rsidR="009303D9" w:rsidRDefault="00FE7500" w:rsidP="00ED0149">
      <w:pPr>
        <w:pStyle w:val="Heading2"/>
      </w:pPr>
      <w:r>
        <w:rPr>
          <w:rFonts w:hint="eastAsia"/>
          <w:lang w:eastAsia="zh-CN"/>
        </w:rPr>
        <w:t xml:space="preserve">Results C </w:t>
      </w:r>
    </w:p>
    <w:p w14:paraId="1B974756" w14:textId="056AC23E" w:rsidR="00CB3950" w:rsidRDefault="00662923" w:rsidP="00CB3950">
      <w:pPr>
        <w:pStyle w:val="BodyText"/>
        <w:rPr>
          <w:lang w:val="en-US"/>
        </w:rPr>
      </w:pPr>
      <w:r>
        <w:rPr>
          <w:lang w:val="en-US"/>
        </w:rPr>
        <w:t>Both models using their respective initial inputs both had near accuracy. The model using TensorFlow/Keras has much more adaptability than NumPy/Pandas.</w:t>
      </w:r>
    </w:p>
    <w:p w14:paraId="1C5DE44E" w14:textId="29AF81D8" w:rsidR="00662923" w:rsidRDefault="00156C73" w:rsidP="00CB3950">
      <w:pPr>
        <w:pStyle w:val="BodyText"/>
        <w:rPr>
          <w:lang w:val="en-US"/>
        </w:rPr>
      </w:pPr>
      <w:r>
        <w:rPr>
          <w:lang w:val="en-US"/>
        </w:rPr>
        <w:t xml:space="preserve">Fig. 1, Fig 2, </w:t>
      </w:r>
      <w:r w:rsidR="00662923">
        <w:rPr>
          <w:lang w:val="en-US"/>
        </w:rPr>
        <w:t>The models had similar influential words tables</w:t>
      </w:r>
      <w:r>
        <w:rPr>
          <w:lang w:val="en-US"/>
        </w:rPr>
        <w:t xml:space="preserve"> not including the scale both models use.</w:t>
      </w:r>
    </w:p>
    <w:p w14:paraId="569ED38C" w14:textId="11377A7B" w:rsidR="00156C73" w:rsidRDefault="00156C73" w:rsidP="00CB3950">
      <w:pPr>
        <w:pStyle w:val="BodyText"/>
        <w:rPr>
          <w:lang w:val="en-US"/>
        </w:rPr>
      </w:pPr>
      <w:r>
        <w:rPr>
          <w:lang w:val="en-US"/>
        </w:rPr>
        <w:t>Both models using the same input method have very similar accuracy.</w:t>
      </w:r>
    </w:p>
    <w:p w14:paraId="38E5B727" w14:textId="7FAAD8C6" w:rsidR="00156C73" w:rsidRPr="00D97DD7" w:rsidRDefault="00156C73" w:rsidP="00CB3950">
      <w:pPr>
        <w:pStyle w:val="BodyText"/>
        <w:rPr>
          <w:lang w:val="en-US"/>
        </w:rPr>
      </w:pPr>
      <w:r>
        <w:rPr>
          <w:lang w:val="en-US"/>
        </w:rPr>
        <w:t xml:space="preserve">The NumPy/Pandas model </w:t>
      </w:r>
      <w:proofErr w:type="gramStart"/>
      <w:r>
        <w:rPr>
          <w:lang w:val="en-US"/>
        </w:rPr>
        <w:t>is able to</w:t>
      </w:r>
      <w:proofErr w:type="gramEnd"/>
      <w:r>
        <w:rPr>
          <w:lang w:val="en-US"/>
        </w:rPr>
        <w:t xml:space="preserve"> handle noisy reviews much better than the TensorFlow/Keras model. This may be due to how both models handle their inputs to each other.</w:t>
      </w:r>
    </w:p>
    <w:p w14:paraId="75B142C7" w14:textId="5233DCC4" w:rsidR="00EA7421" w:rsidRDefault="00C10EEC" w:rsidP="00EA7421">
      <w:pPr>
        <w:pStyle w:val="Heading1"/>
        <w:rPr>
          <w:lang w:eastAsia="zh-CN"/>
        </w:rPr>
      </w:pPr>
      <w:r>
        <w:rPr>
          <w:rFonts w:hint="eastAsia"/>
          <w:lang w:eastAsia="zh-CN"/>
        </w:rPr>
        <w:lastRenderedPageBreak/>
        <w:t>Discussion</w:t>
      </w:r>
    </w:p>
    <w:p w14:paraId="17E92537" w14:textId="02B0BA77" w:rsidR="00156C73" w:rsidRPr="00156C73" w:rsidRDefault="00156C73" w:rsidP="00337415">
      <w:pPr>
        <w:pStyle w:val="BodyText"/>
        <w:rPr>
          <w:lang w:val="en-US" w:eastAsia="zh-CN"/>
        </w:rPr>
      </w:pPr>
      <w:r>
        <w:rPr>
          <w:lang w:val="en-US" w:eastAsia="zh-CN"/>
        </w:rPr>
        <w:t xml:space="preserve">If more time permitted, I could have done more thorough analysis of both models and </w:t>
      </w:r>
      <w:r w:rsidR="00BB68B3">
        <w:rPr>
          <w:lang w:val="en-US" w:eastAsia="zh-CN"/>
        </w:rPr>
        <w:t>tried</w:t>
      </w:r>
      <w:r>
        <w:rPr>
          <w:lang w:val="en-US" w:eastAsia="zh-CN"/>
        </w:rPr>
        <w:t xml:space="preserve"> different input methods to test both models. I would also like to spend more time exploring different ways to train the models with different batch sizes or pass throughs while avoiding overfitting.</w:t>
      </w:r>
    </w:p>
    <w:p w14:paraId="220BE15F" w14:textId="77777777" w:rsidR="00C10EEC" w:rsidRPr="00D97DD7" w:rsidRDefault="00C10EEC" w:rsidP="00C10EEC">
      <w:pPr>
        <w:pStyle w:val="Heading1"/>
      </w:pPr>
      <w:r>
        <w:rPr>
          <w:rFonts w:hint="eastAsia"/>
          <w:lang w:eastAsia="zh-CN"/>
        </w:rPr>
        <w:t>Conclusion</w:t>
      </w:r>
    </w:p>
    <w:p w14:paraId="3BA206BD" w14:textId="6CCBD2F4" w:rsidR="00BB68B3" w:rsidRPr="00BB68B3" w:rsidRDefault="00BB68B3" w:rsidP="00BB68B3">
      <w:pPr>
        <w:pStyle w:val="BodyText"/>
        <w:rPr>
          <w:lang w:val="en-US" w:eastAsia="zh-CN"/>
        </w:rPr>
      </w:pPr>
      <w:r>
        <w:rPr>
          <w:lang w:val="en-US" w:eastAsia="zh-CN"/>
        </w:rPr>
        <w:t>This project is a small example of how many large language models work. Doing this project gave me insight into the different algorithms and processes that are used in the world around us, on a much smaller scale than what is done by companies. Being able to understand that large language models are not truly AI, but algorithms used to predict responses using existing data.</w:t>
      </w:r>
    </w:p>
    <w:p w14:paraId="23F14C62" w14:textId="31203DCB" w:rsidR="0080791D" w:rsidRPr="00D97DD7" w:rsidRDefault="0080791D" w:rsidP="0080791D">
      <w:pPr>
        <w:pStyle w:val="Heading5"/>
      </w:pPr>
      <w:r w:rsidRPr="00D97DD7">
        <w:t>Acknowledgment</w:t>
      </w:r>
    </w:p>
    <w:p w14:paraId="7B0C1EB2" w14:textId="540370E8" w:rsidR="00575BCA" w:rsidRPr="00D97DD7" w:rsidRDefault="00BB68B3" w:rsidP="00836367">
      <w:pPr>
        <w:pStyle w:val="BodyText"/>
        <w:rPr>
          <w:lang w:val="en-US"/>
        </w:rPr>
      </w:pPr>
      <w:r>
        <w:rPr>
          <w:lang w:val="en-US"/>
        </w:rPr>
        <w:t>Thank you, Professor Pang, for teaching this course.</w:t>
      </w:r>
    </w:p>
    <w:p w14:paraId="1B027D5D" w14:textId="77777777" w:rsidR="009303D9" w:rsidRPr="00D97DD7" w:rsidRDefault="009303D9" w:rsidP="00A059B3">
      <w:pPr>
        <w:pStyle w:val="Heading5"/>
      </w:pPr>
      <w:r w:rsidRPr="00D97DD7">
        <w:t>References</w:t>
      </w:r>
    </w:p>
    <w:p w14:paraId="5244CCAD" w14:textId="0190AFC4" w:rsidR="00C367B1" w:rsidRDefault="00C367B1" w:rsidP="00C367B1">
      <w:pPr>
        <w:pStyle w:val="references"/>
      </w:pPr>
      <w:r w:rsidRPr="00C367B1">
        <w:t xml:space="preserve">A. Mohamed, “Sentiment Analysis on IMDB Movie Reviews: A Beginner’s Guide,” </w:t>
      </w:r>
      <w:r w:rsidRPr="00C367B1">
        <w:rPr>
          <w:i/>
          <w:iCs/>
        </w:rPr>
        <w:t>Medium</w:t>
      </w:r>
      <w:r w:rsidRPr="00C367B1">
        <w:t>, Oct. 19, 2023. https://amustafa4983.medium.com/sentiment-analysis-on-imdb-movie-reviews-a-beginners-guide-d5136ec74e56 (accessed Aug. 09, 2025).</w:t>
      </w:r>
    </w:p>
    <w:p w14:paraId="1E627BB3" w14:textId="723601BA" w:rsidR="00C367B1" w:rsidRPr="00D97DD7" w:rsidRDefault="00C367B1" w:rsidP="00C367B1">
      <w:pPr>
        <w:pStyle w:val="references"/>
      </w:pPr>
      <w:r w:rsidRPr="00C367B1">
        <w:t xml:space="preserve">“IMDB Dataset of 50K Movie Reviews,” </w:t>
      </w:r>
      <w:r w:rsidRPr="00C367B1">
        <w:rPr>
          <w:i/>
          <w:iCs/>
        </w:rPr>
        <w:t>www.kaggle.com</w:t>
      </w:r>
      <w:r w:rsidRPr="00C367B1">
        <w:t>. https://www.kaggle.com/datasets/lakshmi25npathi/imdb-dataset-of-50k-movie-reviews/data</w:t>
      </w:r>
    </w:p>
    <w:p w14:paraId="6D15705B" w14:textId="77777777" w:rsidR="009303D9" w:rsidRPr="00D97DD7" w:rsidRDefault="009303D9" w:rsidP="00836367">
      <w:pPr>
        <w:pStyle w:val="references"/>
        <w:numPr>
          <w:ilvl w:val="0"/>
          <w:numId w:val="0"/>
        </w:numPr>
        <w:ind w:start="18pt" w:hanging="18pt"/>
      </w:pPr>
    </w:p>
    <w:p w14:paraId="6A84367C" w14:textId="3A3526BE"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1F39B016"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7CC169D" w14:textId="77777777" w:rsidR="0071236B" w:rsidRDefault="0071236B" w:rsidP="001A3B3D">
      <w:r>
        <w:separator/>
      </w:r>
    </w:p>
  </w:endnote>
  <w:endnote w:type="continuationSeparator" w:id="0">
    <w:p w14:paraId="6445BBDB" w14:textId="77777777" w:rsidR="0071236B" w:rsidRDefault="007123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9FDA9CC" w14:textId="77777777" w:rsidR="0071236B" w:rsidRDefault="0071236B" w:rsidP="001A3B3D">
      <w:r>
        <w:separator/>
      </w:r>
    </w:p>
  </w:footnote>
  <w:footnote w:type="continuationSeparator" w:id="0">
    <w:p w14:paraId="051D5A09" w14:textId="77777777" w:rsidR="0071236B" w:rsidRDefault="007123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CC09D0"/>
    <w:multiLevelType w:val="multilevel"/>
    <w:tmpl w:val="2454FC96"/>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03.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6DE11744"/>
    <w:multiLevelType w:val="multilevel"/>
    <w:tmpl w:val="6888C36E"/>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7D7C422C"/>
    <w:multiLevelType w:val="multilevel"/>
    <w:tmpl w:val="9828B9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900745095">
    <w:abstractNumId w:val="14"/>
  </w:num>
  <w:num w:numId="2" w16cid:durableId="870191183">
    <w:abstractNumId w:val="20"/>
  </w:num>
  <w:num w:numId="3" w16cid:durableId="733432023">
    <w:abstractNumId w:val="13"/>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1"/>
  </w:num>
  <w:num w:numId="10" w16cid:durableId="493758853">
    <w:abstractNumId w:val="16"/>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1874225391">
    <w:abstractNumId w:val="23"/>
  </w:num>
  <w:num w:numId="26" w16cid:durableId="62336627">
    <w:abstractNumId w:val="22"/>
  </w:num>
  <w:num w:numId="27" w16cid:durableId="1305963081">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3663"/>
    <w:rsid w:val="000572E1"/>
    <w:rsid w:val="0008495A"/>
    <w:rsid w:val="0008758A"/>
    <w:rsid w:val="000B0EE3"/>
    <w:rsid w:val="000B7CF6"/>
    <w:rsid w:val="000C1E68"/>
    <w:rsid w:val="000C2244"/>
    <w:rsid w:val="000E47FB"/>
    <w:rsid w:val="000E6C32"/>
    <w:rsid w:val="0010267B"/>
    <w:rsid w:val="00104EA5"/>
    <w:rsid w:val="00130947"/>
    <w:rsid w:val="0015499D"/>
    <w:rsid w:val="001564B0"/>
    <w:rsid w:val="00156C73"/>
    <w:rsid w:val="001A2EFD"/>
    <w:rsid w:val="001A3B3D"/>
    <w:rsid w:val="001B2121"/>
    <w:rsid w:val="001B67DC"/>
    <w:rsid w:val="001C2192"/>
    <w:rsid w:val="001C55BE"/>
    <w:rsid w:val="001D3E36"/>
    <w:rsid w:val="00215ADC"/>
    <w:rsid w:val="002254A9"/>
    <w:rsid w:val="00233D97"/>
    <w:rsid w:val="002347A2"/>
    <w:rsid w:val="0023739F"/>
    <w:rsid w:val="0025658F"/>
    <w:rsid w:val="002850E3"/>
    <w:rsid w:val="002A70CB"/>
    <w:rsid w:val="002E1971"/>
    <w:rsid w:val="00337415"/>
    <w:rsid w:val="00354FCF"/>
    <w:rsid w:val="003638C2"/>
    <w:rsid w:val="00366F43"/>
    <w:rsid w:val="003A0E8D"/>
    <w:rsid w:val="003A19E2"/>
    <w:rsid w:val="003B2B40"/>
    <w:rsid w:val="003B4E04"/>
    <w:rsid w:val="003E60C8"/>
    <w:rsid w:val="003F5A08"/>
    <w:rsid w:val="003F70EA"/>
    <w:rsid w:val="00420716"/>
    <w:rsid w:val="004325FB"/>
    <w:rsid w:val="00435314"/>
    <w:rsid w:val="00436B82"/>
    <w:rsid w:val="004432BA"/>
    <w:rsid w:val="0044407E"/>
    <w:rsid w:val="00447BB9"/>
    <w:rsid w:val="0045563E"/>
    <w:rsid w:val="00457564"/>
    <w:rsid w:val="0046031D"/>
    <w:rsid w:val="00473AC9"/>
    <w:rsid w:val="004945C4"/>
    <w:rsid w:val="004C6AEC"/>
    <w:rsid w:val="004C703A"/>
    <w:rsid w:val="004D6F37"/>
    <w:rsid w:val="004D72B5"/>
    <w:rsid w:val="005002C0"/>
    <w:rsid w:val="0050136D"/>
    <w:rsid w:val="00536C22"/>
    <w:rsid w:val="00551B7F"/>
    <w:rsid w:val="005558F3"/>
    <w:rsid w:val="0056610F"/>
    <w:rsid w:val="00575BCA"/>
    <w:rsid w:val="00575BD1"/>
    <w:rsid w:val="005940B3"/>
    <w:rsid w:val="005B0344"/>
    <w:rsid w:val="005B4413"/>
    <w:rsid w:val="005B520E"/>
    <w:rsid w:val="005C499F"/>
    <w:rsid w:val="005C5C8B"/>
    <w:rsid w:val="005E2800"/>
    <w:rsid w:val="00605825"/>
    <w:rsid w:val="00613A39"/>
    <w:rsid w:val="00645D22"/>
    <w:rsid w:val="00651A08"/>
    <w:rsid w:val="00654204"/>
    <w:rsid w:val="00656D6C"/>
    <w:rsid w:val="00662923"/>
    <w:rsid w:val="00667230"/>
    <w:rsid w:val="00667A7E"/>
    <w:rsid w:val="00670434"/>
    <w:rsid w:val="0069687D"/>
    <w:rsid w:val="006B164D"/>
    <w:rsid w:val="006B6B66"/>
    <w:rsid w:val="006F6D3D"/>
    <w:rsid w:val="0070452B"/>
    <w:rsid w:val="0071236B"/>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D219C"/>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AF17B5"/>
    <w:rsid w:val="00B10A14"/>
    <w:rsid w:val="00B11A60"/>
    <w:rsid w:val="00B13315"/>
    <w:rsid w:val="00B22613"/>
    <w:rsid w:val="00B272CE"/>
    <w:rsid w:val="00B308CB"/>
    <w:rsid w:val="00B445DA"/>
    <w:rsid w:val="00B44A76"/>
    <w:rsid w:val="00B6733E"/>
    <w:rsid w:val="00B768D1"/>
    <w:rsid w:val="00B83E05"/>
    <w:rsid w:val="00BA1025"/>
    <w:rsid w:val="00BA5E12"/>
    <w:rsid w:val="00BA70AC"/>
    <w:rsid w:val="00BB68B3"/>
    <w:rsid w:val="00BC3420"/>
    <w:rsid w:val="00BD670B"/>
    <w:rsid w:val="00BE7D3C"/>
    <w:rsid w:val="00BF5FF6"/>
    <w:rsid w:val="00BF7B0B"/>
    <w:rsid w:val="00C0207F"/>
    <w:rsid w:val="00C04794"/>
    <w:rsid w:val="00C10EEC"/>
    <w:rsid w:val="00C16117"/>
    <w:rsid w:val="00C17148"/>
    <w:rsid w:val="00C234BB"/>
    <w:rsid w:val="00C2409D"/>
    <w:rsid w:val="00C3075A"/>
    <w:rsid w:val="00C367B1"/>
    <w:rsid w:val="00C4076F"/>
    <w:rsid w:val="00C919A4"/>
    <w:rsid w:val="00CA1218"/>
    <w:rsid w:val="00CA4392"/>
    <w:rsid w:val="00CB3950"/>
    <w:rsid w:val="00CC393F"/>
    <w:rsid w:val="00CC7F22"/>
    <w:rsid w:val="00D03374"/>
    <w:rsid w:val="00D2176E"/>
    <w:rsid w:val="00D32DB9"/>
    <w:rsid w:val="00D416C3"/>
    <w:rsid w:val="00D632BE"/>
    <w:rsid w:val="00D72BD6"/>
    <w:rsid w:val="00D72D06"/>
    <w:rsid w:val="00D7522C"/>
    <w:rsid w:val="00D7536F"/>
    <w:rsid w:val="00D76668"/>
    <w:rsid w:val="00D97DD7"/>
    <w:rsid w:val="00DB63B1"/>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D16A4"/>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409D"/>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367B1"/>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C2409D"/>
    <w:pPr>
      <w:ind w:start="36pt"/>
      <w:contextualSpacing/>
    </w:pPr>
  </w:style>
  <w:style w:type="character" w:customStyle="1" w:styleId="Heading2Char">
    <w:name w:val="Heading 2 Char"/>
    <w:basedOn w:val="DefaultParagraphFont"/>
    <w:link w:val="Heading2"/>
    <w:rsid w:val="004C703A"/>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3</Pages>
  <Words>1507</Words>
  <Characters>8596</Characters>
  <Application>Microsoft Office Word</Application>
  <DocSecurity>0</DocSecurity>
  <Lines>71</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Grieco, John H</cp:lastModifiedBy>
  <cp:revision>2</cp:revision>
  <dcterms:created xsi:type="dcterms:W3CDTF">2025-08-11T00:37:00Z</dcterms:created>
  <dcterms:modified xsi:type="dcterms:W3CDTF">2025-08-11T00:37:00Z</dcterms:modified>
</cp:coreProperties>
</file>