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62" w:rsidRDefault="00AC3DE5">
      <w:r>
        <w:t xml:space="preserve">Summary:  This update will focus on changes to the rigging system, which will facilitate the creation of high quality animation friendly rigs.  Rigs will be automatically generated in a consistent manner with little effort on the part of the technical artist.   I will describe all of the scheduled updates while providing a rough completion time for each step.  The current plan for </w:t>
      </w:r>
      <w:proofErr w:type="spellStart"/>
      <w:r>
        <w:t>Geppetto</w:t>
      </w:r>
      <w:proofErr w:type="spellEnd"/>
      <w:r>
        <w:t xml:space="preserve"> updates can be categorized into three major areas that include…</w:t>
      </w:r>
    </w:p>
    <w:p w:rsidR="00AC3DE5" w:rsidRDefault="00AC3DE5" w:rsidP="00AC3DE5">
      <w:pPr>
        <w:pStyle w:val="ListParagraph"/>
        <w:numPr>
          <w:ilvl w:val="0"/>
          <w:numId w:val="1"/>
        </w:numPr>
      </w:pPr>
      <w:r>
        <w:t>The Blueprint UI</w:t>
      </w:r>
    </w:p>
    <w:p w:rsidR="00AC3DE5" w:rsidRDefault="00AC3DE5" w:rsidP="00AC3DE5">
      <w:pPr>
        <w:pStyle w:val="ListParagraph"/>
        <w:numPr>
          <w:ilvl w:val="0"/>
          <w:numId w:val="1"/>
        </w:numPr>
      </w:pPr>
      <w:r>
        <w:t>Character Publish</w:t>
      </w:r>
    </w:p>
    <w:p w:rsidR="00AC3DE5" w:rsidRDefault="00AC3DE5" w:rsidP="00AC3DE5">
      <w:pPr>
        <w:pStyle w:val="ListParagraph"/>
        <w:numPr>
          <w:ilvl w:val="0"/>
          <w:numId w:val="1"/>
        </w:numPr>
      </w:pPr>
      <w:r>
        <w:t>Animation Modules</w:t>
      </w:r>
    </w:p>
    <w:p w:rsidR="00AC3DE5" w:rsidRDefault="00AC3DE5" w:rsidP="00AC3DE5">
      <w:pPr>
        <w:pStyle w:val="Heading1"/>
      </w:pPr>
      <w:r>
        <w:t>The Blueprint UI</w:t>
      </w:r>
      <w:r w:rsidR="001371AA">
        <w:t xml:space="preserve"> – 44 Hours</w:t>
      </w:r>
    </w:p>
    <w:p w:rsidR="00AC3DE5" w:rsidRPr="00333CDE" w:rsidRDefault="00AC3DE5" w:rsidP="00AC3DE5">
      <w:pPr>
        <w:rPr>
          <w:b/>
        </w:rPr>
      </w:pPr>
      <w:r w:rsidRPr="00333CDE">
        <w:rPr>
          <w:b/>
        </w:rPr>
        <w:t xml:space="preserve">Remove Unused </w:t>
      </w:r>
      <w:proofErr w:type="gramStart"/>
      <w:r w:rsidRPr="00333CDE">
        <w:rPr>
          <w:b/>
        </w:rPr>
        <w:t>Layout  Blueprints</w:t>
      </w:r>
      <w:proofErr w:type="gramEnd"/>
      <w:r w:rsidRPr="00333CDE">
        <w:rPr>
          <w:b/>
        </w:rPr>
        <w:t xml:space="preserve">  - 12 Hours</w:t>
      </w:r>
      <w:r w:rsidR="00333CDE">
        <w:rPr>
          <w:b/>
        </w:rPr>
        <w:t xml:space="preserve"> Total</w:t>
      </w:r>
    </w:p>
    <w:p w:rsidR="00AC3DE5" w:rsidRPr="00EF06EC" w:rsidRDefault="00AC3DE5" w:rsidP="00AC3DE5">
      <w:pPr>
        <w:pStyle w:val="ListParagraph"/>
        <w:numPr>
          <w:ilvl w:val="0"/>
          <w:numId w:val="2"/>
        </w:numPr>
        <w:rPr>
          <w:highlight w:val="green"/>
        </w:rPr>
      </w:pPr>
      <w:r w:rsidRPr="00EF06EC">
        <w:rPr>
          <w:highlight w:val="green"/>
        </w:rPr>
        <w:t>Remove the hand, head, hip, jaw, neck, and wing.  Stick with more generic blueprints such as single joint, and hinge. – 2 Hours</w:t>
      </w:r>
    </w:p>
    <w:p w:rsidR="00AC3DE5" w:rsidRPr="00EF06EC" w:rsidRDefault="00333CDE" w:rsidP="00AC3DE5">
      <w:pPr>
        <w:pStyle w:val="ListParagraph"/>
        <w:numPr>
          <w:ilvl w:val="0"/>
          <w:numId w:val="2"/>
        </w:numPr>
        <w:rPr>
          <w:highlight w:val="green"/>
        </w:rPr>
      </w:pPr>
      <w:r w:rsidRPr="00EF06EC">
        <w:rPr>
          <w:highlight w:val="green"/>
        </w:rPr>
        <w:t>Test each existing character to make sure this change is non-destructive.  – 10 Hours</w:t>
      </w:r>
    </w:p>
    <w:p w:rsidR="00B45F31" w:rsidRPr="00EF06EC" w:rsidRDefault="00B45F31" w:rsidP="00AC3DE5">
      <w:pPr>
        <w:pStyle w:val="ListParagraph"/>
        <w:numPr>
          <w:ilvl w:val="0"/>
          <w:numId w:val="2"/>
        </w:numPr>
        <w:rPr>
          <w:highlight w:val="green"/>
        </w:rPr>
      </w:pPr>
      <w:r w:rsidRPr="00EF06EC">
        <w:rPr>
          <w:highlight w:val="green"/>
        </w:rPr>
        <w:t>Create a set of standard character templates.</w:t>
      </w:r>
      <w:r w:rsidR="001371AA" w:rsidRPr="00EF06EC">
        <w:rPr>
          <w:highlight w:val="green"/>
        </w:rPr>
        <w:t xml:space="preserve">  – 6 Hours</w:t>
      </w:r>
    </w:p>
    <w:p w:rsidR="00333CDE" w:rsidRPr="00333CDE" w:rsidRDefault="00333CDE" w:rsidP="00333CDE">
      <w:pPr>
        <w:rPr>
          <w:b/>
        </w:rPr>
      </w:pPr>
      <w:r w:rsidRPr="00333CDE">
        <w:rPr>
          <w:b/>
        </w:rPr>
        <w:t>Add additional blueprints</w:t>
      </w:r>
      <w:r>
        <w:rPr>
          <w:b/>
        </w:rPr>
        <w:t xml:space="preserve"> – 16 Hours Total</w:t>
      </w:r>
    </w:p>
    <w:p w:rsidR="00333CDE" w:rsidRPr="00EF06EC" w:rsidRDefault="00333CDE" w:rsidP="00333CDE">
      <w:pPr>
        <w:pStyle w:val="ListParagraph"/>
        <w:numPr>
          <w:ilvl w:val="0"/>
          <w:numId w:val="3"/>
        </w:numPr>
        <w:rPr>
          <w:highlight w:val="green"/>
        </w:rPr>
      </w:pPr>
      <w:r w:rsidRPr="00EF06EC">
        <w:rPr>
          <w:highlight w:val="green"/>
        </w:rPr>
        <w:t>Hinge with single joint.  Will be used for the arm and biped leg.  – 6 Hours</w:t>
      </w:r>
    </w:p>
    <w:p w:rsidR="00333CDE" w:rsidRDefault="00333CDE" w:rsidP="00333CDE">
      <w:pPr>
        <w:pStyle w:val="ListParagraph"/>
        <w:numPr>
          <w:ilvl w:val="0"/>
          <w:numId w:val="3"/>
        </w:numPr>
      </w:pPr>
      <w:r>
        <w:t>Single joint, and single joint segment capable of scale, rotate, and, translate.  - 10 Hours</w:t>
      </w:r>
    </w:p>
    <w:p w:rsidR="00333CDE" w:rsidRDefault="00333CDE" w:rsidP="00333CDE">
      <w:pPr>
        <w:rPr>
          <w:b/>
        </w:rPr>
      </w:pPr>
      <w:r w:rsidRPr="00333CDE">
        <w:rPr>
          <w:b/>
        </w:rPr>
        <w:t xml:space="preserve">Color coding for module </w:t>
      </w:r>
      <w:proofErr w:type="gramStart"/>
      <w:r w:rsidRPr="00333CDE">
        <w:rPr>
          <w:b/>
        </w:rPr>
        <w:t>hooking  -</w:t>
      </w:r>
      <w:proofErr w:type="gramEnd"/>
      <w:r w:rsidRPr="00333CDE">
        <w:rPr>
          <w:b/>
        </w:rPr>
        <w:t xml:space="preserve"> 4 Hours</w:t>
      </w:r>
      <w:r>
        <w:rPr>
          <w:b/>
        </w:rPr>
        <w:t xml:space="preserve"> Total</w:t>
      </w:r>
    </w:p>
    <w:p w:rsidR="00333CDE" w:rsidRDefault="00333CDE" w:rsidP="00333CDE">
      <w:pPr>
        <w:rPr>
          <w:b/>
        </w:rPr>
      </w:pPr>
      <w:r>
        <w:rPr>
          <w:b/>
        </w:rPr>
        <w:t>Investigate a foolproof method for defining game joint names   - 12 Hours Total</w:t>
      </w:r>
    </w:p>
    <w:p w:rsidR="00333CDE" w:rsidRDefault="00333CDE" w:rsidP="00333CDE">
      <w:pPr>
        <w:pStyle w:val="Heading1"/>
      </w:pPr>
      <w:r>
        <w:t>Lock and Publish</w:t>
      </w:r>
      <w:r w:rsidR="00E253B9">
        <w:t xml:space="preserve"> – 36 Hours</w:t>
      </w:r>
    </w:p>
    <w:p w:rsidR="00333CDE" w:rsidRDefault="00333CDE" w:rsidP="00333CDE">
      <w:r>
        <w:rPr>
          <w:b/>
        </w:rPr>
        <w:t xml:space="preserve">Combine lock and publish functions    </w:t>
      </w:r>
      <w:r w:rsidRPr="00333CDE">
        <w:t>Currently this is a two step procedure that creates the final template ready for rigging.  I will combine this into a single function that performs the remainder of the rigging procedure.</w:t>
      </w:r>
    </w:p>
    <w:p w:rsidR="00333CDE" w:rsidRPr="00EF06EC" w:rsidRDefault="00333CDE" w:rsidP="00333CDE">
      <w:pPr>
        <w:pStyle w:val="ListParagraph"/>
        <w:numPr>
          <w:ilvl w:val="0"/>
          <w:numId w:val="6"/>
        </w:numPr>
        <w:rPr>
          <w:highlight w:val="yellow"/>
        </w:rPr>
      </w:pPr>
      <w:r w:rsidRPr="00EF06EC">
        <w:rPr>
          <w:highlight w:val="yellow"/>
        </w:rPr>
        <w:t xml:space="preserve">Create a rig </w:t>
      </w:r>
      <w:r w:rsidR="00B16371" w:rsidRPr="00EF06EC">
        <w:rPr>
          <w:highlight w:val="yellow"/>
        </w:rPr>
        <w:t>template system.  This will be an xml file that lists the requirements for a default rig.  For example, the template will install give instruction to install FK and IK on an arm if an arm exists in the scene.</w:t>
      </w:r>
      <w:r w:rsidR="001371AA" w:rsidRPr="00EF06EC">
        <w:rPr>
          <w:highlight w:val="yellow"/>
        </w:rPr>
        <w:t xml:space="preserve">  – 6 Hours</w:t>
      </w:r>
    </w:p>
    <w:p w:rsidR="00B16371" w:rsidRPr="00EF06EC" w:rsidRDefault="00B16371" w:rsidP="00333CDE">
      <w:pPr>
        <w:pStyle w:val="ListParagraph"/>
        <w:numPr>
          <w:ilvl w:val="0"/>
          <w:numId w:val="6"/>
        </w:numPr>
        <w:rPr>
          <w:highlight w:val="yellow"/>
        </w:rPr>
      </w:pPr>
      <w:r w:rsidRPr="00EF06EC">
        <w:rPr>
          <w:highlight w:val="yellow"/>
        </w:rPr>
        <w:t>Write the code that reads from the template and installs all the appropriate animation modules.</w:t>
      </w:r>
      <w:r w:rsidR="001371AA" w:rsidRPr="00EF06EC">
        <w:rPr>
          <w:highlight w:val="yellow"/>
        </w:rPr>
        <w:t xml:space="preserve"> – 10 Hours</w:t>
      </w:r>
    </w:p>
    <w:p w:rsidR="00B16371" w:rsidRPr="00EF06EC" w:rsidRDefault="00B16371" w:rsidP="00333CDE">
      <w:pPr>
        <w:pStyle w:val="ListParagraph"/>
        <w:numPr>
          <w:ilvl w:val="0"/>
          <w:numId w:val="6"/>
        </w:numPr>
        <w:rPr>
          <w:highlight w:val="yellow"/>
        </w:rPr>
      </w:pPr>
      <w:r w:rsidRPr="00EF06EC">
        <w:rPr>
          <w:highlight w:val="yellow"/>
        </w:rPr>
        <w:t>Set up a standard set of space switches.</w:t>
      </w:r>
      <w:r w:rsidR="001371AA" w:rsidRPr="00EF06EC">
        <w:rPr>
          <w:highlight w:val="yellow"/>
        </w:rPr>
        <w:t xml:space="preserve">  - 4 Hours</w:t>
      </w:r>
    </w:p>
    <w:p w:rsidR="00B16371" w:rsidRPr="00EF06EC" w:rsidRDefault="00B16371" w:rsidP="00333CDE">
      <w:pPr>
        <w:pStyle w:val="ListParagraph"/>
        <w:numPr>
          <w:ilvl w:val="0"/>
          <w:numId w:val="6"/>
        </w:numPr>
        <w:rPr>
          <w:highlight w:val="yellow"/>
        </w:rPr>
      </w:pPr>
      <w:r w:rsidRPr="00EF06EC">
        <w:rPr>
          <w:highlight w:val="yellow"/>
        </w:rPr>
        <w:t>Remove the rig from containers and save to a rig file</w:t>
      </w:r>
      <w:r w:rsidR="00E253B9" w:rsidRPr="00EF06EC">
        <w:rPr>
          <w:highlight w:val="yellow"/>
        </w:rPr>
        <w:t>.  – 8 Hours</w:t>
      </w:r>
    </w:p>
    <w:p w:rsidR="00B16371" w:rsidRPr="00EF06EC" w:rsidRDefault="00B16371" w:rsidP="00333CDE">
      <w:pPr>
        <w:pStyle w:val="ListParagraph"/>
        <w:numPr>
          <w:ilvl w:val="0"/>
          <w:numId w:val="6"/>
        </w:numPr>
        <w:rPr>
          <w:highlight w:val="yellow"/>
        </w:rPr>
      </w:pPr>
      <w:r w:rsidRPr="00EF06EC">
        <w:rPr>
          <w:highlight w:val="yellow"/>
        </w:rPr>
        <w:t>Reference the rig file into a new file that will be used for export and animation.</w:t>
      </w:r>
      <w:r w:rsidR="00E253B9" w:rsidRPr="00EF06EC">
        <w:rPr>
          <w:highlight w:val="yellow"/>
        </w:rPr>
        <w:t xml:space="preserve">  – 2 Hours</w:t>
      </w:r>
    </w:p>
    <w:p w:rsidR="00B16371" w:rsidRPr="00EF06EC" w:rsidRDefault="00B16371" w:rsidP="00333CDE">
      <w:pPr>
        <w:pStyle w:val="ListParagraph"/>
        <w:numPr>
          <w:ilvl w:val="0"/>
          <w:numId w:val="6"/>
        </w:numPr>
        <w:rPr>
          <w:highlight w:val="yellow"/>
        </w:rPr>
      </w:pPr>
      <w:r w:rsidRPr="00EF06EC">
        <w:rPr>
          <w:highlight w:val="yellow"/>
        </w:rPr>
        <w:t>At reference time, place the rig back into containers.  This will serve multiple purposes.</w:t>
      </w:r>
      <w:r w:rsidR="00E253B9" w:rsidRPr="00EF06EC">
        <w:rPr>
          <w:highlight w:val="yellow"/>
        </w:rPr>
        <w:t xml:space="preserve">  - 4 Hours.</w:t>
      </w:r>
    </w:p>
    <w:p w:rsidR="00B16371" w:rsidRDefault="00B16371" w:rsidP="00B16371">
      <w:pPr>
        <w:pStyle w:val="ListParagraph"/>
        <w:numPr>
          <w:ilvl w:val="1"/>
          <w:numId w:val="6"/>
        </w:numPr>
      </w:pPr>
      <w:r>
        <w:lastRenderedPageBreak/>
        <w:t>The scene can stay clean.</w:t>
      </w:r>
    </w:p>
    <w:p w:rsidR="0001197D" w:rsidRDefault="00B16371" w:rsidP="0001197D">
      <w:pPr>
        <w:pStyle w:val="ListParagraph"/>
        <w:numPr>
          <w:ilvl w:val="1"/>
          <w:numId w:val="6"/>
        </w:numPr>
      </w:pPr>
      <w:r>
        <w:t>The integral rig components will be contained</w:t>
      </w:r>
      <w:r w:rsidR="0001197D">
        <w:t>, name spaced, and hard to break.</w:t>
      </w:r>
    </w:p>
    <w:p w:rsidR="0001197D" w:rsidRDefault="0001197D" w:rsidP="00B16371">
      <w:pPr>
        <w:pStyle w:val="ListParagraph"/>
        <w:numPr>
          <w:ilvl w:val="1"/>
          <w:numId w:val="6"/>
        </w:numPr>
      </w:pPr>
      <w:r>
        <w:t>Other existing systems that were designed with containers in mind will still function.</w:t>
      </w:r>
    </w:p>
    <w:p w:rsidR="0001197D" w:rsidRDefault="0001197D" w:rsidP="0001197D">
      <w:pPr>
        <w:pStyle w:val="ListParagraph"/>
        <w:numPr>
          <w:ilvl w:val="0"/>
          <w:numId w:val="6"/>
        </w:numPr>
      </w:pPr>
      <w:r>
        <w:t>Create/Verify the existence of a constant character tree.</w:t>
      </w:r>
      <w:r w:rsidR="00E253B9">
        <w:t xml:space="preserve">  – 2 Hours</w:t>
      </w:r>
    </w:p>
    <w:p w:rsidR="0001197D" w:rsidRDefault="0001197D" w:rsidP="0001197D">
      <w:pPr>
        <w:pStyle w:val="Heading1"/>
      </w:pPr>
      <w:r>
        <w:t xml:space="preserve">Animation Modules and System </w:t>
      </w:r>
      <w:proofErr w:type="gramStart"/>
      <w:r>
        <w:t>Changes</w:t>
      </w:r>
      <w:r w:rsidR="00E253B9">
        <w:t xml:space="preserve">  -</w:t>
      </w:r>
      <w:proofErr w:type="gramEnd"/>
      <w:r w:rsidR="00E253B9">
        <w:t xml:space="preserve"> 49 Hours</w:t>
      </w:r>
    </w:p>
    <w:p w:rsidR="0001197D" w:rsidRDefault="0001197D" w:rsidP="0001197D">
      <w:pPr>
        <w:pStyle w:val="ListParagraph"/>
        <w:numPr>
          <w:ilvl w:val="0"/>
          <w:numId w:val="7"/>
        </w:numPr>
      </w:pPr>
      <w:proofErr w:type="spellStart"/>
      <w:r w:rsidRPr="0001197D">
        <w:t>Ik</w:t>
      </w:r>
      <w:proofErr w:type="spellEnd"/>
      <w:r w:rsidRPr="0001197D">
        <w:t>/</w:t>
      </w:r>
      <w:proofErr w:type="spellStart"/>
      <w:r w:rsidRPr="0001197D">
        <w:t>Fk</w:t>
      </w:r>
      <w:proofErr w:type="spellEnd"/>
      <w:r w:rsidRPr="0001197D">
        <w:t xml:space="preserve"> switching and matching in a more familiar place.</w:t>
      </w:r>
      <w:r w:rsidR="00E253B9">
        <w:t xml:space="preserve"> – 3 Hours</w:t>
      </w:r>
    </w:p>
    <w:p w:rsidR="0001197D" w:rsidRPr="00EF06EC" w:rsidRDefault="0001197D" w:rsidP="0001197D">
      <w:pPr>
        <w:pStyle w:val="ListParagraph"/>
        <w:numPr>
          <w:ilvl w:val="0"/>
          <w:numId w:val="7"/>
        </w:numPr>
        <w:rPr>
          <w:highlight w:val="green"/>
        </w:rPr>
      </w:pPr>
      <w:proofErr w:type="spellStart"/>
      <w:r w:rsidRPr="00EF06EC">
        <w:rPr>
          <w:highlight w:val="green"/>
        </w:rPr>
        <w:t>Ik</w:t>
      </w:r>
      <w:proofErr w:type="spellEnd"/>
      <w:r w:rsidRPr="00EF06EC">
        <w:rPr>
          <w:highlight w:val="green"/>
        </w:rPr>
        <w:t xml:space="preserve"> arm controlled by a single control. </w:t>
      </w:r>
      <w:r w:rsidR="00E253B9" w:rsidRPr="00EF06EC">
        <w:rPr>
          <w:highlight w:val="green"/>
        </w:rPr>
        <w:t>-6 Hours</w:t>
      </w:r>
    </w:p>
    <w:p w:rsidR="0001197D" w:rsidRDefault="0001197D" w:rsidP="0001197D">
      <w:pPr>
        <w:pStyle w:val="ListParagraph"/>
        <w:numPr>
          <w:ilvl w:val="0"/>
          <w:numId w:val="7"/>
        </w:numPr>
      </w:pPr>
      <w:r>
        <w:t>External pole vector (I still firmly believe this is not as good as the no flip setup I currently have.  I think this is more a problem of education)</w:t>
      </w:r>
      <w:r w:rsidR="00E253B9">
        <w:t xml:space="preserve">  - 6 Hours</w:t>
      </w:r>
    </w:p>
    <w:p w:rsidR="0001197D" w:rsidRDefault="0001197D" w:rsidP="0001197D">
      <w:pPr>
        <w:pStyle w:val="ListParagraph"/>
        <w:numPr>
          <w:ilvl w:val="0"/>
          <w:numId w:val="7"/>
        </w:numPr>
      </w:pPr>
      <w:r>
        <w:t>Re-Enable the dynamic space switching system.</w:t>
      </w:r>
      <w:r w:rsidR="00E253B9">
        <w:t xml:space="preserve">  – 2 Hours</w:t>
      </w:r>
    </w:p>
    <w:p w:rsidR="0001197D" w:rsidRDefault="0001197D" w:rsidP="0001197D">
      <w:pPr>
        <w:pStyle w:val="ListParagraph"/>
        <w:numPr>
          <w:ilvl w:val="0"/>
          <w:numId w:val="7"/>
        </w:numPr>
      </w:pPr>
      <w:r>
        <w:t>Spring IK quadruped leg (Brandon still intends to do this)</w:t>
      </w:r>
    </w:p>
    <w:p w:rsidR="0001197D" w:rsidRPr="00EF06EC" w:rsidRDefault="0001197D" w:rsidP="0001197D">
      <w:pPr>
        <w:pStyle w:val="ListParagraph"/>
        <w:numPr>
          <w:ilvl w:val="0"/>
          <w:numId w:val="7"/>
        </w:numPr>
        <w:rPr>
          <w:highlight w:val="green"/>
        </w:rPr>
      </w:pPr>
      <w:r w:rsidRPr="00EF06EC">
        <w:rPr>
          <w:highlight w:val="green"/>
        </w:rPr>
        <w:t xml:space="preserve">Three joint spine.  FK only </w:t>
      </w:r>
      <w:r w:rsidRPr="00EF06EC">
        <w:rPr>
          <w:highlight w:val="green"/>
        </w:rPr>
        <w:sym w:font="Wingdings" w:char="F04C"/>
      </w:r>
      <w:r w:rsidR="00E253B9" w:rsidRPr="00EF06EC">
        <w:rPr>
          <w:highlight w:val="green"/>
        </w:rPr>
        <w:t xml:space="preserve">  - 0 Hours</w:t>
      </w:r>
    </w:p>
    <w:p w:rsidR="0001197D" w:rsidRDefault="0001197D" w:rsidP="0001197D">
      <w:pPr>
        <w:pStyle w:val="ListParagraph"/>
        <w:numPr>
          <w:ilvl w:val="0"/>
          <w:numId w:val="7"/>
        </w:numPr>
      </w:pPr>
      <w:r>
        <w:t xml:space="preserve">Head </w:t>
      </w:r>
      <w:proofErr w:type="spellStart"/>
      <w:r>
        <w:t>Lookat</w:t>
      </w:r>
      <w:proofErr w:type="spellEnd"/>
      <w:r>
        <w:t xml:space="preserve"> control</w:t>
      </w:r>
      <w:r w:rsidR="00E253B9">
        <w:t xml:space="preserve"> – 2 Hours</w:t>
      </w:r>
    </w:p>
    <w:p w:rsidR="0001197D" w:rsidRPr="00EF06EC" w:rsidRDefault="0001197D" w:rsidP="0001197D">
      <w:pPr>
        <w:pStyle w:val="ListParagraph"/>
        <w:numPr>
          <w:ilvl w:val="0"/>
          <w:numId w:val="7"/>
        </w:numPr>
        <w:rPr>
          <w:highlight w:val="green"/>
        </w:rPr>
      </w:pPr>
      <w:r w:rsidRPr="00EF06EC">
        <w:rPr>
          <w:highlight w:val="green"/>
        </w:rPr>
        <w:t>IK/FK clavicle</w:t>
      </w:r>
      <w:r w:rsidR="00E253B9" w:rsidRPr="00EF06EC">
        <w:rPr>
          <w:highlight w:val="green"/>
        </w:rPr>
        <w:t xml:space="preserve"> – 0 Hours</w:t>
      </w:r>
    </w:p>
    <w:p w:rsidR="0001197D" w:rsidRPr="00EF06EC" w:rsidRDefault="00B45F31" w:rsidP="0001197D">
      <w:pPr>
        <w:pStyle w:val="ListParagraph"/>
        <w:numPr>
          <w:ilvl w:val="0"/>
          <w:numId w:val="7"/>
        </w:numPr>
        <w:rPr>
          <w:highlight w:val="green"/>
        </w:rPr>
      </w:pPr>
      <w:r w:rsidRPr="00EF06EC">
        <w:rPr>
          <w:highlight w:val="green"/>
        </w:rPr>
        <w:t>FK shoulder rotation lock.</w:t>
      </w:r>
      <w:r w:rsidR="00E253B9" w:rsidRPr="00EF06EC">
        <w:rPr>
          <w:highlight w:val="green"/>
        </w:rPr>
        <w:t xml:space="preserve"> – 0-2 Hours</w:t>
      </w:r>
    </w:p>
    <w:p w:rsidR="00B45F31" w:rsidRDefault="00B45F31" w:rsidP="0001197D">
      <w:pPr>
        <w:pStyle w:val="ListParagraph"/>
        <w:numPr>
          <w:ilvl w:val="0"/>
          <w:numId w:val="7"/>
        </w:numPr>
      </w:pPr>
      <w:r>
        <w:t>Finger attributes in the channel box.</w:t>
      </w:r>
      <w:r w:rsidR="00E253B9">
        <w:t xml:space="preserve">  – 4 Hours</w:t>
      </w:r>
    </w:p>
    <w:p w:rsidR="00B45F31" w:rsidRPr="00EF06EC" w:rsidRDefault="00B45F31" w:rsidP="0001197D">
      <w:pPr>
        <w:pStyle w:val="ListParagraph"/>
        <w:numPr>
          <w:ilvl w:val="0"/>
          <w:numId w:val="7"/>
        </w:numPr>
        <w:rPr>
          <w:highlight w:val="green"/>
        </w:rPr>
      </w:pPr>
      <w:r w:rsidRPr="00EF06EC">
        <w:rPr>
          <w:highlight w:val="green"/>
        </w:rPr>
        <w:t>Make sure hip, spine, and head share the same orientation.</w:t>
      </w:r>
      <w:r w:rsidR="00E253B9" w:rsidRPr="00EF06EC">
        <w:rPr>
          <w:highlight w:val="green"/>
        </w:rPr>
        <w:t xml:space="preserve"> – 1 Hour</w:t>
      </w:r>
    </w:p>
    <w:p w:rsidR="00B45F31" w:rsidRDefault="00B45F31" w:rsidP="0001197D">
      <w:pPr>
        <w:pStyle w:val="ListParagraph"/>
        <w:numPr>
          <w:ilvl w:val="0"/>
          <w:numId w:val="7"/>
        </w:numPr>
      </w:pPr>
      <w:r>
        <w:t>Stretchy limbs with the ability to be stretchy and maintain a bend. ( This may be low priority)</w:t>
      </w:r>
      <w:r w:rsidR="00E253B9">
        <w:t xml:space="preserve"> – 10 Hours</w:t>
      </w:r>
    </w:p>
    <w:p w:rsidR="00B45F31" w:rsidRDefault="00B45F31" w:rsidP="0001197D">
      <w:pPr>
        <w:pStyle w:val="ListParagraph"/>
        <w:numPr>
          <w:ilvl w:val="0"/>
          <w:numId w:val="7"/>
        </w:numPr>
      </w:pPr>
      <w:r>
        <w:t>Ability to change the rotate pivot of the COG.</w:t>
      </w:r>
      <w:r w:rsidR="00E253B9">
        <w:t xml:space="preserve">  – 3 Hours</w:t>
      </w:r>
    </w:p>
    <w:p w:rsidR="00B45F31" w:rsidRDefault="00B45F31" w:rsidP="0001197D">
      <w:pPr>
        <w:pStyle w:val="ListParagraph"/>
        <w:numPr>
          <w:ilvl w:val="0"/>
          <w:numId w:val="7"/>
        </w:numPr>
      </w:pPr>
      <w:r>
        <w:t>Remove most everything from the animation UI.  Make thos</w:t>
      </w:r>
      <w:r w:rsidR="00E253B9">
        <w:t>e</w:t>
      </w:r>
      <w:r>
        <w:t xml:space="preserve"> attributes available in the channel box.</w:t>
      </w:r>
      <w:r w:rsidR="00E253B9">
        <w:t xml:space="preserve">  – 10 Hours</w:t>
      </w:r>
    </w:p>
    <w:p w:rsidR="00E253B9" w:rsidRDefault="00E253B9" w:rsidP="00E253B9">
      <w:pPr>
        <w:rPr>
          <w:b/>
        </w:rPr>
      </w:pPr>
    </w:p>
    <w:p w:rsidR="00E253B9" w:rsidRDefault="00E253B9" w:rsidP="00E253B9">
      <w:pPr>
        <w:rPr>
          <w:b/>
        </w:rPr>
      </w:pPr>
    </w:p>
    <w:p w:rsidR="00E253B9" w:rsidRDefault="00E253B9" w:rsidP="00E253B9">
      <w:pPr>
        <w:rPr>
          <w:b/>
        </w:rPr>
      </w:pPr>
    </w:p>
    <w:p w:rsidR="00E253B9" w:rsidRDefault="00E253B9" w:rsidP="00E253B9">
      <w:pPr>
        <w:rPr>
          <w:b/>
        </w:rPr>
      </w:pPr>
    </w:p>
    <w:p w:rsidR="00E253B9" w:rsidRDefault="00E253B9" w:rsidP="00E253B9">
      <w:pPr>
        <w:rPr>
          <w:b/>
        </w:rPr>
      </w:pPr>
    </w:p>
    <w:p w:rsidR="00E253B9" w:rsidRDefault="00E253B9" w:rsidP="00E253B9">
      <w:pPr>
        <w:rPr>
          <w:b/>
        </w:rPr>
      </w:pPr>
    </w:p>
    <w:p w:rsidR="00E253B9" w:rsidRDefault="00E253B9" w:rsidP="00E253B9">
      <w:pPr>
        <w:rPr>
          <w:b/>
        </w:rPr>
      </w:pPr>
    </w:p>
    <w:p w:rsidR="00E253B9" w:rsidRDefault="00E253B9" w:rsidP="00E253B9">
      <w:pPr>
        <w:rPr>
          <w:b/>
        </w:rPr>
      </w:pPr>
    </w:p>
    <w:p w:rsidR="00E253B9" w:rsidRDefault="00E253B9" w:rsidP="00E253B9">
      <w:pPr>
        <w:rPr>
          <w:b/>
        </w:rPr>
      </w:pPr>
    </w:p>
    <w:p w:rsidR="00E253B9" w:rsidRDefault="00E253B9" w:rsidP="00E253B9">
      <w:pPr>
        <w:rPr>
          <w:b/>
        </w:rPr>
      </w:pPr>
    </w:p>
    <w:p w:rsidR="00E253B9" w:rsidRPr="00E253B9" w:rsidRDefault="00E253B9" w:rsidP="00E253B9">
      <w:pPr>
        <w:rPr>
          <w:b/>
        </w:rPr>
      </w:pPr>
      <w:r w:rsidRPr="00E253B9">
        <w:rPr>
          <w:b/>
        </w:rPr>
        <w:lastRenderedPageBreak/>
        <w:t>Totals:</w:t>
      </w:r>
    </w:p>
    <w:p w:rsidR="00E253B9" w:rsidRDefault="00E253B9" w:rsidP="00E253B9">
      <w:r>
        <w:t>Blueprint UI – 44 Hours</w:t>
      </w:r>
    </w:p>
    <w:p w:rsidR="00E253B9" w:rsidRDefault="00E253B9" w:rsidP="00E253B9">
      <w:r>
        <w:t xml:space="preserve">Lock </w:t>
      </w:r>
      <w:proofErr w:type="gramStart"/>
      <w:r>
        <w:t>And</w:t>
      </w:r>
      <w:proofErr w:type="gramEnd"/>
      <w:r>
        <w:t xml:space="preserve"> Publish – 36 Hours</w:t>
      </w:r>
    </w:p>
    <w:p w:rsidR="00E253B9" w:rsidRDefault="00E253B9" w:rsidP="00E253B9">
      <w:r>
        <w:t>Animation – 49 Hours</w:t>
      </w:r>
    </w:p>
    <w:p w:rsidR="00E253B9" w:rsidRDefault="00E253B9" w:rsidP="00E253B9">
      <w:r>
        <w:t>Testing, Testing, Testing – 10 Hours</w:t>
      </w:r>
    </w:p>
    <w:p w:rsidR="00E253B9" w:rsidRDefault="00E253B9" w:rsidP="00E253B9">
      <w:r>
        <w:t>Total:  129 Hours</w:t>
      </w:r>
    </w:p>
    <w:p w:rsidR="00E253B9" w:rsidRPr="00E253B9" w:rsidRDefault="00E253B9" w:rsidP="00E253B9">
      <w:pPr>
        <w:rPr>
          <w:b/>
        </w:rPr>
      </w:pPr>
      <w:r w:rsidRPr="00E253B9">
        <w:rPr>
          <w:b/>
        </w:rPr>
        <w:t>Notes</w:t>
      </w:r>
    </w:p>
    <w:p w:rsidR="00B45F31" w:rsidRDefault="00B45F31" w:rsidP="00B45F31">
      <w:r>
        <w:t>Dynamic space switching may take care of a few of these items.</w:t>
      </w:r>
    </w:p>
    <w:p w:rsidR="00E253B9" w:rsidRDefault="00E253B9" w:rsidP="00B45F31">
      <w:r>
        <w:t>I may be able to pull some help from the tools team.</w:t>
      </w:r>
    </w:p>
    <w:p w:rsidR="00E253B9" w:rsidRDefault="00E253B9" w:rsidP="00B45F31">
      <w:r>
        <w:t>I am sure to run into things that will shift this timeline for better or worse.  This is all just my best guess estimated high.</w:t>
      </w:r>
    </w:p>
    <w:p w:rsidR="00E253B9" w:rsidRDefault="00E253B9" w:rsidP="00B45F31"/>
    <w:p w:rsidR="00E253B9" w:rsidRPr="0001197D" w:rsidRDefault="00E253B9" w:rsidP="00B45F31"/>
    <w:p w:rsidR="00333CDE" w:rsidRPr="00333CDE" w:rsidRDefault="00333CDE" w:rsidP="00333CDE">
      <w:pPr>
        <w:rPr>
          <w:b/>
        </w:rPr>
      </w:pPr>
    </w:p>
    <w:p w:rsidR="00333CDE" w:rsidRPr="00AC3DE5" w:rsidRDefault="00333CDE" w:rsidP="00333CDE">
      <w:pPr>
        <w:pStyle w:val="ListParagraph"/>
      </w:pPr>
    </w:p>
    <w:sectPr w:rsidR="00333CDE" w:rsidRPr="00AC3DE5" w:rsidSect="001E31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ECF" w:rsidRDefault="003D4ECF" w:rsidP="00AC3DE5">
      <w:pPr>
        <w:spacing w:after="0" w:line="240" w:lineRule="auto"/>
      </w:pPr>
      <w:r>
        <w:separator/>
      </w:r>
    </w:p>
  </w:endnote>
  <w:endnote w:type="continuationSeparator" w:id="0">
    <w:p w:rsidR="003D4ECF" w:rsidRDefault="003D4ECF" w:rsidP="00AC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ECF" w:rsidRDefault="003D4ECF" w:rsidP="00AC3DE5">
      <w:pPr>
        <w:spacing w:after="0" w:line="240" w:lineRule="auto"/>
      </w:pPr>
      <w:r>
        <w:separator/>
      </w:r>
    </w:p>
  </w:footnote>
  <w:footnote w:type="continuationSeparator" w:id="0">
    <w:p w:rsidR="003D4ECF" w:rsidRDefault="003D4ECF" w:rsidP="00AC3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1A2C189708449819B6E84030B124B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C3DE5" w:rsidRDefault="00AC3DE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Geppetto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Update 2.0</w:t>
        </w:r>
      </w:p>
    </w:sdtContent>
  </w:sdt>
  <w:p w:rsidR="00AC3DE5" w:rsidRDefault="00AC3D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703DF"/>
    <w:multiLevelType w:val="hybridMultilevel"/>
    <w:tmpl w:val="71681E04"/>
    <w:lvl w:ilvl="0" w:tplc="D5BC06B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F7DAA"/>
    <w:multiLevelType w:val="hybridMultilevel"/>
    <w:tmpl w:val="532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7771F"/>
    <w:multiLevelType w:val="hybridMultilevel"/>
    <w:tmpl w:val="CCB6E63A"/>
    <w:lvl w:ilvl="0" w:tplc="D5BC06B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B24775E"/>
    <w:multiLevelType w:val="hybridMultilevel"/>
    <w:tmpl w:val="2AA4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24FCD"/>
    <w:multiLevelType w:val="hybridMultilevel"/>
    <w:tmpl w:val="56B83622"/>
    <w:lvl w:ilvl="0" w:tplc="D5BC06B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94CEF"/>
    <w:multiLevelType w:val="hybridMultilevel"/>
    <w:tmpl w:val="52C6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95A71"/>
    <w:multiLevelType w:val="hybridMultilevel"/>
    <w:tmpl w:val="CD16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DE5"/>
    <w:rsid w:val="0001197D"/>
    <w:rsid w:val="001371AA"/>
    <w:rsid w:val="001E3162"/>
    <w:rsid w:val="00240A6E"/>
    <w:rsid w:val="00333CDE"/>
    <w:rsid w:val="00360005"/>
    <w:rsid w:val="003D4ECF"/>
    <w:rsid w:val="00AC3DE5"/>
    <w:rsid w:val="00B16371"/>
    <w:rsid w:val="00B45F31"/>
    <w:rsid w:val="00B95A58"/>
    <w:rsid w:val="00E253B9"/>
    <w:rsid w:val="00EF0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62"/>
  </w:style>
  <w:style w:type="paragraph" w:styleId="Heading1">
    <w:name w:val="heading 1"/>
    <w:basedOn w:val="Normal"/>
    <w:next w:val="Normal"/>
    <w:link w:val="Heading1Char"/>
    <w:uiPriority w:val="9"/>
    <w:qFormat/>
    <w:rsid w:val="00AC3D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DE5"/>
  </w:style>
  <w:style w:type="paragraph" w:styleId="Footer">
    <w:name w:val="footer"/>
    <w:basedOn w:val="Normal"/>
    <w:link w:val="FooterChar"/>
    <w:uiPriority w:val="99"/>
    <w:semiHidden/>
    <w:unhideWhenUsed/>
    <w:rsid w:val="00AC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DE5"/>
  </w:style>
  <w:style w:type="paragraph" w:styleId="BalloonText">
    <w:name w:val="Balloon Text"/>
    <w:basedOn w:val="Normal"/>
    <w:link w:val="BalloonTextChar"/>
    <w:uiPriority w:val="99"/>
    <w:semiHidden/>
    <w:unhideWhenUsed/>
    <w:rsid w:val="00AC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D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A2C189708449819B6E84030B12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343B3-359A-46EF-BAB1-D68E5A631060}"/>
      </w:docPartPr>
      <w:docPartBody>
        <w:p w:rsidR="007E62C3" w:rsidRDefault="00174F3D" w:rsidP="00174F3D">
          <w:pPr>
            <w:pStyle w:val="51A2C189708449819B6E84030B124B1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74F3D"/>
    <w:rsid w:val="00174F3D"/>
    <w:rsid w:val="007E62C3"/>
    <w:rsid w:val="00DB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A2C189708449819B6E84030B124B18">
    <w:name w:val="51A2C189708449819B6E84030B124B18"/>
    <w:rsid w:val="00174F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Geppetto Update 2.0</vt:lpstr>
    </vt:vector>
  </TitlesOfParts>
  <Company>Turbine, Inc.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Geppetto Update 2.0</dc:title>
  <dc:creator>rgriffin</dc:creator>
  <cp:lastModifiedBy>rgriffin</cp:lastModifiedBy>
  <cp:revision>3</cp:revision>
  <dcterms:created xsi:type="dcterms:W3CDTF">2011-10-28T19:05:00Z</dcterms:created>
  <dcterms:modified xsi:type="dcterms:W3CDTF">2011-11-21T21:04:00Z</dcterms:modified>
</cp:coreProperties>
</file>