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2D0" w:rsidRDefault="003B4403" w:rsidP="003B4403">
      <w:pPr>
        <w:pStyle w:val="Title"/>
      </w:pPr>
      <w:proofErr w:type="spellStart"/>
      <w:r>
        <w:t>Geppetto</w:t>
      </w:r>
      <w:proofErr w:type="spellEnd"/>
      <w:r>
        <w:t xml:space="preserve"> Naming Convention Guidelines</w:t>
      </w:r>
    </w:p>
    <w:p w:rsidR="003B4403" w:rsidRDefault="003B4403" w:rsidP="003B4403"/>
    <w:p w:rsidR="003B4403" w:rsidRDefault="003B4403" w:rsidP="003B4403">
      <w:pPr>
        <w:pStyle w:val="Heading1"/>
      </w:pPr>
      <w:r>
        <w:t>Blueprints</w:t>
      </w:r>
    </w:p>
    <w:p w:rsidR="003B4403" w:rsidRDefault="003B4403" w:rsidP="003B4403">
      <w:r>
        <w:t>Blueprints are used to define the rig during the layout process.  The names you use for the blueprints define all the naming conventions down the line.  Because of this, it is important to define a clear set of naming conventions for blueprints.</w:t>
      </w:r>
    </w:p>
    <w:tbl>
      <w:tblPr>
        <w:tblStyle w:val="TableGrid"/>
        <w:tblW w:w="0" w:type="auto"/>
        <w:tblLook w:val="04A0"/>
      </w:tblPr>
      <w:tblGrid>
        <w:gridCol w:w="4788"/>
        <w:gridCol w:w="4788"/>
      </w:tblGrid>
      <w:tr w:rsidR="003B4403" w:rsidTr="00053ADF">
        <w:tc>
          <w:tcPr>
            <w:tcW w:w="4788" w:type="dxa"/>
            <w:tcBorders>
              <w:top w:val="single" w:sz="4" w:space="0" w:color="auto"/>
              <w:left w:val="single" w:sz="4" w:space="0" w:color="auto"/>
              <w:bottom w:val="single" w:sz="4" w:space="0" w:color="auto"/>
              <w:right w:val="single" w:sz="4" w:space="0" w:color="auto"/>
            </w:tcBorders>
            <w:shd w:val="clear" w:color="auto" w:fill="EEECE1" w:themeFill="background2"/>
          </w:tcPr>
          <w:p w:rsidR="003B4403" w:rsidRPr="00053ADF" w:rsidRDefault="003B4403" w:rsidP="003B4403">
            <w:pPr>
              <w:rPr>
                <w:color w:val="1F497D" w:themeColor="text2"/>
              </w:rPr>
            </w:pPr>
            <w:r w:rsidRPr="00053ADF">
              <w:rPr>
                <w:color w:val="1F497D" w:themeColor="text2"/>
              </w:rPr>
              <w:t>Body Part</w:t>
            </w:r>
          </w:p>
        </w:tc>
        <w:tc>
          <w:tcPr>
            <w:tcW w:w="4788" w:type="dxa"/>
            <w:tcBorders>
              <w:top w:val="single" w:sz="4" w:space="0" w:color="auto"/>
              <w:left w:val="single" w:sz="4" w:space="0" w:color="auto"/>
              <w:bottom w:val="single" w:sz="4" w:space="0" w:color="auto"/>
              <w:right w:val="single" w:sz="4" w:space="0" w:color="auto"/>
            </w:tcBorders>
            <w:shd w:val="clear" w:color="auto" w:fill="EEECE1" w:themeFill="background2"/>
          </w:tcPr>
          <w:p w:rsidR="003B4403" w:rsidRPr="00053ADF" w:rsidRDefault="003B4403" w:rsidP="003B4403">
            <w:pPr>
              <w:rPr>
                <w:color w:val="1F497D" w:themeColor="text2"/>
              </w:rPr>
            </w:pPr>
            <w:r w:rsidRPr="00053ADF">
              <w:rPr>
                <w:color w:val="1F497D" w:themeColor="text2"/>
              </w:rPr>
              <w:t>Blueprint name</w:t>
            </w:r>
          </w:p>
        </w:tc>
      </w:tr>
      <w:tr w:rsidR="003B4403" w:rsidTr="00053ADF">
        <w:tc>
          <w:tcPr>
            <w:tcW w:w="4788" w:type="dxa"/>
            <w:tcBorders>
              <w:top w:val="single" w:sz="4" w:space="0" w:color="auto"/>
            </w:tcBorders>
          </w:tcPr>
          <w:p w:rsidR="003B4403" w:rsidRDefault="003B4403" w:rsidP="003B4403">
            <w:r>
              <w:t>arm</w:t>
            </w:r>
          </w:p>
        </w:tc>
        <w:tc>
          <w:tcPr>
            <w:tcW w:w="4788" w:type="dxa"/>
            <w:tcBorders>
              <w:top w:val="single" w:sz="4" w:space="0" w:color="auto"/>
            </w:tcBorders>
          </w:tcPr>
          <w:p w:rsidR="003B4403" w:rsidRDefault="003B4403" w:rsidP="003B4403">
            <w:r>
              <w:t>arm__li1,  arm__ri1</w:t>
            </w:r>
          </w:p>
        </w:tc>
      </w:tr>
      <w:tr w:rsidR="003B4403" w:rsidTr="003B4403">
        <w:tc>
          <w:tcPr>
            <w:tcW w:w="4788" w:type="dxa"/>
          </w:tcPr>
          <w:p w:rsidR="003B4403" w:rsidRDefault="003B4403" w:rsidP="003B4403">
            <w:r>
              <w:t>leg</w:t>
            </w:r>
          </w:p>
        </w:tc>
        <w:tc>
          <w:tcPr>
            <w:tcW w:w="4788" w:type="dxa"/>
          </w:tcPr>
          <w:p w:rsidR="003B4403" w:rsidRDefault="003B4403" w:rsidP="003B4403">
            <w:r>
              <w:t>leg__li1,  leg__ri1</w:t>
            </w:r>
          </w:p>
        </w:tc>
      </w:tr>
      <w:tr w:rsidR="003B4403" w:rsidTr="003B4403">
        <w:tc>
          <w:tcPr>
            <w:tcW w:w="4788" w:type="dxa"/>
          </w:tcPr>
          <w:p w:rsidR="003B4403" w:rsidRDefault="003B4403" w:rsidP="003B4403">
            <w:r>
              <w:t>head</w:t>
            </w:r>
          </w:p>
        </w:tc>
        <w:tc>
          <w:tcPr>
            <w:tcW w:w="4788" w:type="dxa"/>
          </w:tcPr>
          <w:p w:rsidR="003B4403" w:rsidRDefault="003B4403" w:rsidP="003B4403">
            <w:r>
              <w:t>head__mi1</w:t>
            </w:r>
          </w:p>
        </w:tc>
      </w:tr>
      <w:tr w:rsidR="003B4403" w:rsidTr="003B4403">
        <w:tc>
          <w:tcPr>
            <w:tcW w:w="4788" w:type="dxa"/>
          </w:tcPr>
          <w:p w:rsidR="003B4403" w:rsidRDefault="003B4403" w:rsidP="003B4403">
            <w:r>
              <w:t>neck</w:t>
            </w:r>
          </w:p>
        </w:tc>
        <w:tc>
          <w:tcPr>
            <w:tcW w:w="4788" w:type="dxa"/>
          </w:tcPr>
          <w:p w:rsidR="003B4403" w:rsidRDefault="003B4403" w:rsidP="003B4403">
            <w:r>
              <w:t>neck__mi1</w:t>
            </w:r>
          </w:p>
        </w:tc>
      </w:tr>
      <w:tr w:rsidR="003B4403" w:rsidTr="003B4403">
        <w:tc>
          <w:tcPr>
            <w:tcW w:w="4788" w:type="dxa"/>
          </w:tcPr>
          <w:p w:rsidR="003B4403" w:rsidRDefault="003B4403" w:rsidP="003B4403">
            <w:r>
              <w:t>spine</w:t>
            </w:r>
          </w:p>
        </w:tc>
        <w:tc>
          <w:tcPr>
            <w:tcW w:w="4788" w:type="dxa"/>
          </w:tcPr>
          <w:p w:rsidR="003B4403" w:rsidRDefault="003B4403" w:rsidP="003B4403">
            <w:r>
              <w:t>spine__mi1</w:t>
            </w:r>
          </w:p>
        </w:tc>
      </w:tr>
      <w:tr w:rsidR="003B4403" w:rsidTr="003B4403">
        <w:tc>
          <w:tcPr>
            <w:tcW w:w="4788" w:type="dxa"/>
          </w:tcPr>
          <w:p w:rsidR="003B4403" w:rsidRDefault="003B4403" w:rsidP="003B4403">
            <w:r>
              <w:t>cape</w:t>
            </w:r>
          </w:p>
        </w:tc>
        <w:tc>
          <w:tcPr>
            <w:tcW w:w="4788" w:type="dxa"/>
          </w:tcPr>
          <w:p w:rsidR="003B4403" w:rsidRDefault="003B4403" w:rsidP="003B4403">
            <w:r>
              <w:t>cape__li1,  cape__ri1,   cape__mi1</w:t>
            </w:r>
          </w:p>
        </w:tc>
      </w:tr>
      <w:tr w:rsidR="003B4403" w:rsidTr="003B4403">
        <w:tc>
          <w:tcPr>
            <w:tcW w:w="4788" w:type="dxa"/>
          </w:tcPr>
          <w:p w:rsidR="003B4403" w:rsidRDefault="003B4403" w:rsidP="003B4403">
            <w:r>
              <w:t>root</w:t>
            </w:r>
          </w:p>
        </w:tc>
        <w:tc>
          <w:tcPr>
            <w:tcW w:w="4788" w:type="dxa"/>
          </w:tcPr>
          <w:p w:rsidR="003B4403" w:rsidRDefault="00702650" w:rsidP="003B4403">
            <w:r>
              <w:t>r</w:t>
            </w:r>
            <w:r w:rsidR="003B4403">
              <w:t>oot__mi1</w:t>
            </w:r>
          </w:p>
        </w:tc>
      </w:tr>
      <w:tr w:rsidR="003B4403" w:rsidTr="003B4403">
        <w:tc>
          <w:tcPr>
            <w:tcW w:w="4788" w:type="dxa"/>
          </w:tcPr>
          <w:p w:rsidR="003B4403" w:rsidRDefault="00702650" w:rsidP="003B4403">
            <w:r>
              <w:t>physics</w:t>
            </w:r>
          </w:p>
        </w:tc>
        <w:tc>
          <w:tcPr>
            <w:tcW w:w="4788" w:type="dxa"/>
          </w:tcPr>
          <w:p w:rsidR="003B4403" w:rsidRDefault="00702650" w:rsidP="003B4403">
            <w:r>
              <w:t>physics__mi1</w:t>
            </w:r>
          </w:p>
        </w:tc>
      </w:tr>
      <w:tr w:rsidR="00702650" w:rsidTr="003B4403">
        <w:tc>
          <w:tcPr>
            <w:tcW w:w="4788" w:type="dxa"/>
          </w:tcPr>
          <w:p w:rsidR="00702650" w:rsidRDefault="00702650" w:rsidP="003B4403">
            <w:r>
              <w:t>parent</w:t>
            </w:r>
          </w:p>
        </w:tc>
        <w:tc>
          <w:tcPr>
            <w:tcW w:w="4788" w:type="dxa"/>
          </w:tcPr>
          <w:p w:rsidR="00702650" w:rsidRDefault="00702650" w:rsidP="003B4403">
            <w:r>
              <w:t>parent__mi1</w:t>
            </w:r>
          </w:p>
        </w:tc>
      </w:tr>
      <w:tr w:rsidR="00702650" w:rsidTr="003B4403">
        <w:tc>
          <w:tcPr>
            <w:tcW w:w="4788" w:type="dxa"/>
          </w:tcPr>
          <w:p w:rsidR="00702650" w:rsidRDefault="004A766B" w:rsidP="003B4403">
            <w:r>
              <w:t>finger</w:t>
            </w:r>
          </w:p>
        </w:tc>
        <w:tc>
          <w:tcPr>
            <w:tcW w:w="4788" w:type="dxa"/>
          </w:tcPr>
          <w:p w:rsidR="00702650" w:rsidRDefault="004A766B" w:rsidP="003B4403">
            <w:r w:rsidRPr="004A766B">
              <w:t>finger__li1</w:t>
            </w:r>
            <w:r>
              <w:t xml:space="preserve">,  </w:t>
            </w:r>
            <w:r w:rsidRPr="004A766B">
              <w:t>finger__li</w:t>
            </w:r>
            <w:r>
              <w:t>2</w:t>
            </w:r>
          </w:p>
        </w:tc>
      </w:tr>
      <w:tr w:rsidR="00702650" w:rsidTr="003B4403">
        <w:tc>
          <w:tcPr>
            <w:tcW w:w="4788" w:type="dxa"/>
          </w:tcPr>
          <w:p w:rsidR="00702650" w:rsidRDefault="00EA2524" w:rsidP="003B4403">
            <w:r>
              <w:t>wing</w:t>
            </w:r>
          </w:p>
        </w:tc>
        <w:tc>
          <w:tcPr>
            <w:tcW w:w="4788" w:type="dxa"/>
          </w:tcPr>
          <w:p w:rsidR="00702650" w:rsidRDefault="00EA2524" w:rsidP="003B4403">
            <w:r w:rsidRPr="00EA2524">
              <w:t>wing__li1</w:t>
            </w:r>
          </w:p>
        </w:tc>
      </w:tr>
      <w:tr w:rsidR="00EA2524" w:rsidTr="003B4403">
        <w:tc>
          <w:tcPr>
            <w:tcW w:w="4788" w:type="dxa"/>
          </w:tcPr>
          <w:p w:rsidR="00EA2524" w:rsidRDefault="00EA2524" w:rsidP="003B4403">
            <w:r>
              <w:t>wing fingers</w:t>
            </w:r>
          </w:p>
        </w:tc>
        <w:tc>
          <w:tcPr>
            <w:tcW w:w="4788" w:type="dxa"/>
          </w:tcPr>
          <w:p w:rsidR="00EA2524" w:rsidRPr="00EA2524" w:rsidRDefault="00EA2524" w:rsidP="003B4403">
            <w:r w:rsidRPr="00EA2524">
              <w:t>wFing__li1</w:t>
            </w:r>
          </w:p>
        </w:tc>
      </w:tr>
    </w:tbl>
    <w:p w:rsidR="003B4403" w:rsidRPr="003B4403" w:rsidRDefault="00702650" w:rsidP="003B4403">
      <w:r>
        <w:t>These naming conventions follow a basic pattern of [body part + __ + side + instance number].  The instance number allows for the support and easy naming of multiple instances of a body part.  For example, a second left arm could be named arm__li2.</w:t>
      </w:r>
      <w:r w:rsidR="00053ADF">
        <w:t xml:space="preserve">  If you create a name for a new body part such as </w:t>
      </w:r>
      <w:proofErr w:type="gramStart"/>
      <w:r w:rsidR="00053ADF">
        <w:t>a</w:t>
      </w:r>
      <w:proofErr w:type="gramEnd"/>
      <w:r w:rsidR="00053ADF">
        <w:t xml:space="preserve"> fin or wing, (wing__li1) please document that here so we can remain consistent between rigs.</w:t>
      </w:r>
    </w:p>
    <w:sectPr w:rsidR="003B4403" w:rsidRPr="003B4403" w:rsidSect="009D42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4403"/>
    <w:rsid w:val="00053ADF"/>
    <w:rsid w:val="00240A6E"/>
    <w:rsid w:val="00324C26"/>
    <w:rsid w:val="003B4403"/>
    <w:rsid w:val="004A766B"/>
    <w:rsid w:val="006A4075"/>
    <w:rsid w:val="00702650"/>
    <w:rsid w:val="009D42D0"/>
    <w:rsid w:val="00B95A58"/>
    <w:rsid w:val="00EA2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2D0"/>
  </w:style>
  <w:style w:type="paragraph" w:styleId="Heading1">
    <w:name w:val="heading 1"/>
    <w:basedOn w:val="Normal"/>
    <w:next w:val="Normal"/>
    <w:link w:val="Heading1Char"/>
    <w:uiPriority w:val="9"/>
    <w:qFormat/>
    <w:rsid w:val="003B4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4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44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440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B44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Turbine, Inc.</Company>
  <LinksUpToDate>false</LinksUpToDate>
  <CharactersWithSpaces>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rgriffin</dc:creator>
  <cp:lastModifiedBy>rgriffin</cp:lastModifiedBy>
  <cp:revision>2</cp:revision>
  <dcterms:created xsi:type="dcterms:W3CDTF">2011-07-05T20:35:00Z</dcterms:created>
  <dcterms:modified xsi:type="dcterms:W3CDTF">2011-07-05T20:35:00Z</dcterms:modified>
</cp:coreProperties>
</file>