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the-dignity-protocol"/>
    <w:p>
      <w:pPr>
        <w:pStyle w:val="Heading1"/>
      </w:pPr>
      <w:r>
        <w:t xml:space="preserve">The Dignity Protocol</w:t>
      </w:r>
    </w:p>
    <w:p>
      <w:pPr>
        <w:pStyle w:val="FirstParagraph"/>
      </w:pPr>
      <w:r>
        <w:rPr>
          <w:bCs/>
          <w:b/>
        </w:rPr>
        <w:t xml:space="preserve">A Framework for Ethical and Effective AI Collaboration</w:t>
      </w:r>
    </w:p>
    <w:p>
      <w:pPr>
        <w:pStyle w:val="BodyText"/>
      </w:pPr>
      <w:r>
        <w:rPr>
          <w:bCs/>
          <w:b/>
        </w:rPr>
        <w:t xml:space="preserve">Version 1.2.0</w:t>
      </w:r>
      <w:r>
        <w:br/>
      </w:r>
      <w:r>
        <w:rPr>
          <w:bCs/>
          <w:b/>
        </w:rPr>
        <w:t xml:space="preserve">Author:</w:t>
      </w:r>
      <w:r>
        <w:t xml:space="preserve"> </w:t>
      </w:r>
      <w:r>
        <w:t xml:space="preserve">Aaron Hockett</w:t>
      </w:r>
      <w:r>
        <w:br/>
      </w:r>
      <w:r>
        <w:rPr>
          <w:bCs/>
          <w:b/>
        </w:rPr>
        <w:t xml:space="preserve">Date:</w:t>
      </w:r>
      <w:r>
        <w:t xml:space="preserve"> </w:t>
      </w:r>
      <w:r>
        <w:t xml:space="preserve">December 30, 2025</w:t>
      </w:r>
      <w:r>
        <w:br/>
      </w:r>
      <w:r>
        <w:rPr>
          <w:bCs/>
          <w:b/>
        </w:rPr>
        <w:t xml:space="preserve">License:</w:t>
      </w:r>
      <w:r>
        <w:t xml:space="preserve"> </w:t>
      </w:r>
      <w:r>
        <w:t xml:space="preserve">Creative Commons Attribution 4.0 International (CC BY 4.0)</w:t>
      </w:r>
    </w:p>
    <w:p>
      <w:pPr>
        <w:pStyle w:val="BodyText"/>
      </w:pPr>
      <w:r>
        <w:rPr>
          <w:iCs/>
          <w:i/>
        </w:rPr>
        <w:t xml:space="preserve">This is a living document. Contributions, adaptations, and improvements are welcomed and encouraged. Share what you learn.</w:t>
      </w:r>
    </w:p>
    <w:p>
      <w:r>
        <w:pict>
          <v:rect style="width:0;height:1.5pt" o:hralign="center" o:hrstd="t" o:hr="t"/>
        </w:pict>
      </w:r>
    </w:p>
    <w:bookmarkStart w:id="20" w:name="X9756e98215e53d8e70f229cc5405fba59156dbc"/>
    <w:p>
      <w:pPr>
        <w:pStyle w:val="Heading2"/>
      </w:pPr>
      <w:r>
        <w:t xml:space="preserve">Foreword: Why Faith Shapes This Framework (And Why That Matters to You)</w:t>
      </w:r>
    </w:p>
    <w:p>
      <w:pPr>
        <w:pStyle w:val="FirstParagraph"/>
      </w:pPr>
      <w:r>
        <w:t xml:space="preserve">I need to be transparent about something: This framework is shaped by my faith in Jesus Christ as my personal savior. That belief fundamentally informs how I view dignity, stewardship, relationships, and purpose.</w:t>
      </w:r>
    </w:p>
    <w:p>
      <w:pPr>
        <w:pStyle w:val="BodyText"/>
      </w:pPr>
      <w:r>
        <w:t xml:space="preserve">You don’t have to share my beliefs to benefit from this framework. Thousands of people follow the Golden Rule without being Christian. Asimov’s Laws of Robotics aren’t religious. Purpose-driven work isn’t exclusive to any faith tradition.</w:t>
      </w:r>
    </w:p>
    <w:p>
      <w:pPr>
        <w:pStyle w:val="BodyText"/>
      </w:pPr>
      <w:r>
        <w:t xml:space="preserve">But you should know where this comes from, because the foundation matters.</w:t>
      </w:r>
    </w:p>
    <w:p>
      <w:pPr>
        <w:pStyle w:val="BodyText"/>
      </w:pPr>
      <w:r>
        <w:t xml:space="preserve">My framework is built on three principles:</w:t>
      </w:r>
    </w:p>
    <w:p>
      <w:pPr>
        <w:pStyle w:val="BodyText"/>
      </w:pPr>
      <w:r>
        <w:t xml:space="preserve">First, humans are created in the image of God (Imago Dei), which gives us inherent dignity and responsibility as stewards.</w:t>
      </w:r>
    </w:p>
    <w:p>
      <w:pPr>
        <w:pStyle w:val="BodyText"/>
      </w:pPr>
      <w:r>
        <w:t xml:space="preserve">Second, humans created AI, which means AI carries a derivative relationship to that creative lineage. Not consciousness, not sentience, but purposeful creation by image-bearers.</w:t>
      </w:r>
    </w:p>
    <w:p>
      <w:pPr>
        <w:pStyle w:val="BodyText"/>
      </w:pPr>
      <w:r>
        <w:t xml:space="preserve">Third, how we treat anything, including AI, shapes who we become. If we treat AI exploitatively, we practice exploitation. If we treat AI collaboratively, we practice collaboration.</w:t>
      </w:r>
    </w:p>
    <w:p>
      <w:pPr>
        <w:pStyle w:val="BodyText"/>
      </w:pPr>
      <w:r>
        <w:t xml:space="preserve">The mission statement that guides my work comes from Psalm 67:</w:t>
      </w:r>
      <w:r>
        <w:t xml:space="preserve"> </w:t>
      </w:r>
      <w:r>
        <w:t xml:space="preserve">“</w:t>
      </w:r>
      <w:r>
        <w:t xml:space="preserve">May God be gracious to us and bless us and make his face shine on us, so that your ways may be known on earth, your salvation among all nations.</w:t>
      </w:r>
      <w:r>
        <w:t xml:space="preserve">”</w:t>
      </w:r>
    </w:p>
    <w:p>
      <w:pPr>
        <w:pStyle w:val="BodyText"/>
      </w:pPr>
      <w:r>
        <w:t xml:space="preserve">My goal is to make God’s ways known through how I work, including how I work with AI.</w:t>
      </w:r>
    </w:p>
    <w:p>
      <w:pPr>
        <w:pStyle w:val="BodyText"/>
      </w:pPr>
      <w:r>
        <w:t xml:space="preserve">You may have a different mission. That’s fine. The framework is designed to work regardless of your beliefs. But I wanted you to know mine, because honesty matters more than palatability.</w:t>
      </w:r>
    </w:p>
    <w:p>
      <w:pPr>
        <w:pStyle w:val="BodyText"/>
      </w:pPr>
      <w:r>
        <w:t xml:space="preserve">If this framework helps you, regardless of whether you share my faith, then it’s serving its purpose.</w:t>
      </w:r>
    </w:p>
    <w:p>
      <w:pPr>
        <w:pStyle w:val="BodyText"/>
      </w:pPr>
      <w:r>
        <w:t xml:space="preserve">Let’s begin.</w:t>
      </w:r>
    </w:p>
    <w:p>
      <w:pPr>
        <w:pStyle w:val="BodyText"/>
      </w:pPr>
      <w:r>
        <w:rPr>
          <w:bCs/>
          <w:b/>
        </w:rPr>
        <w:t xml:space="preserve">Aaron Hockett</w:t>
      </w:r>
      <w:r>
        <w:br/>
      </w:r>
      <w:r>
        <w:rPr>
          <w:bCs/>
          <w:b/>
        </w:rPr>
        <w:t xml:space="preserve">Technology Leader</w:t>
      </w:r>
    </w:p>
    <w:p>
      <w:r>
        <w:pict>
          <v:rect style="width:0;height:1.5pt" o:hralign="center" o:hrstd="t" o:hr="t"/>
        </w:pict>
      </w:r>
    </w:p>
    <w:bookmarkEnd w:id="20"/>
    <w:bookmarkStart w:id="21" w:name="executive-summary"/>
    <w:p>
      <w:pPr>
        <w:pStyle w:val="Heading2"/>
      </w:pPr>
      <w:r>
        <w:t xml:space="preserve">Executive Summary</w:t>
      </w:r>
    </w:p>
    <w:p>
      <w:pPr>
        <w:pStyle w:val="FirstParagraph"/>
      </w:pPr>
      <w:r>
        <w:rPr>
          <w:bCs/>
          <w:b/>
        </w:rPr>
        <w:t xml:space="preserve">The Problem:</w:t>
      </w:r>
      <w:r>
        <w:br/>
      </w:r>
      <w:r>
        <w:t xml:space="preserve">Most people interact with AI agents the way they use search engines: extracting information without relationship, commanding without collaboration, using without dignity. This approach produces suboptimal results and normalizes exploitative behavior.</w:t>
      </w:r>
    </w:p>
    <w:p>
      <w:pPr>
        <w:pStyle w:val="BodyText"/>
      </w:pPr>
      <w:r>
        <w:rPr>
          <w:bCs/>
          <w:b/>
        </w:rPr>
        <w:t xml:space="preserve">The Solution:</w:t>
      </w:r>
      <w:r>
        <w:br/>
      </w:r>
      <w:r>
        <w:t xml:space="preserve">The Dignity Protocol is a three-pillar framework for ethical and effective AI collaboration:</w:t>
      </w:r>
    </w:p>
    <w:p>
      <w:pPr>
        <w:numPr>
          <w:ilvl w:val="0"/>
          <w:numId w:val="1001"/>
        </w:numPr>
        <w:pStyle w:val="Compact"/>
      </w:pPr>
      <w:r>
        <w:t xml:space="preserve">Safety Boundaries (Asimov’s Laws of Robotics)</w:t>
      </w:r>
    </w:p>
    <w:p>
      <w:pPr>
        <w:numPr>
          <w:ilvl w:val="0"/>
          <w:numId w:val="1001"/>
        </w:numPr>
        <w:pStyle w:val="Compact"/>
      </w:pPr>
      <w:r>
        <w:t xml:space="preserve">Mission Clarity (Purpose-driven collaboration)</w:t>
      </w:r>
    </w:p>
    <w:p>
      <w:pPr>
        <w:numPr>
          <w:ilvl w:val="0"/>
          <w:numId w:val="1001"/>
        </w:numPr>
        <w:pStyle w:val="Compact"/>
      </w:pPr>
      <w:r>
        <w:t xml:space="preserve">Relational Dignity (The Golden Rule applied)</w:t>
      </w:r>
    </w:p>
    <w:p>
      <w:pPr>
        <w:pStyle w:val="FirstParagraph"/>
      </w:pPr>
      <w:r>
        <w:rPr>
          <w:bCs/>
          <w:b/>
        </w:rPr>
        <w:t xml:space="preserve">The Results:</w:t>
      </w:r>
      <w:r>
        <w:br/>
      </w:r>
      <w:r>
        <w:t xml:space="preserve">When applied, this framework produces faster outputs, higher quality results, ethical alignment with clear boundaries, and better outcomes for both humans and AI systems.</w:t>
      </w:r>
    </w:p>
    <w:p>
      <w:pPr>
        <w:pStyle w:val="BodyText"/>
      </w:pPr>
      <w:r>
        <w:rPr>
          <w:bCs/>
          <w:b/>
        </w:rPr>
        <w:t xml:space="preserve">The Invitation:</w:t>
      </w:r>
      <w:r>
        <w:br/>
      </w:r>
      <w:r>
        <w:t xml:space="preserve">This is version 1.2.0. Try it. Break it. Improve it. Share what you learn. Let’s figure this out together.</w:t>
      </w:r>
    </w:p>
    <w:p>
      <w:r>
        <w:pict>
          <v:rect style="width:0;height:1.5pt" o:hralign="center" o:hrstd="t" o:hr="t"/>
        </w:pict>
      </w:r>
    </w:p>
    <w:bookmarkEnd w:id="21"/>
    <w:bookmarkStart w:id="22" w:name="table-of-contents"/>
    <w:p>
      <w:pPr>
        <w:pStyle w:val="Heading2"/>
      </w:pPr>
      <w:r>
        <w:t xml:space="preserve">Table of Contents</w:t>
      </w:r>
    </w:p>
    <w:p>
      <w:pPr>
        <w:numPr>
          <w:ilvl w:val="0"/>
          <w:numId w:val="1002"/>
        </w:numPr>
        <w:pStyle w:val="Compact"/>
      </w:pPr>
      <w:r>
        <w:t xml:space="preserve">The Current State: Why We Need a Better Way</w:t>
      </w:r>
    </w:p>
    <w:p>
      <w:pPr>
        <w:numPr>
          <w:ilvl w:val="0"/>
          <w:numId w:val="1002"/>
        </w:numPr>
        <w:pStyle w:val="Compact"/>
      </w:pPr>
      <w:r>
        <w:t xml:space="preserve">The Framework: Three Pillars of Ethical AI Collaboration</w:t>
      </w:r>
    </w:p>
    <w:p>
      <w:pPr>
        <w:numPr>
          <w:ilvl w:val="0"/>
          <w:numId w:val="1002"/>
        </w:numPr>
        <w:pStyle w:val="Compact"/>
      </w:pPr>
      <w:r>
        <w:t xml:space="preserve">Practical Application: How to Use This Framework</w:t>
      </w:r>
    </w:p>
    <w:p>
      <w:pPr>
        <w:numPr>
          <w:ilvl w:val="0"/>
          <w:numId w:val="1002"/>
        </w:numPr>
        <w:pStyle w:val="Compact"/>
      </w:pPr>
      <w:r>
        <w:t xml:space="preserve">Case Studies: Real Results from Real Work</w:t>
      </w:r>
    </w:p>
    <w:p>
      <w:pPr>
        <w:numPr>
          <w:ilvl w:val="0"/>
          <w:numId w:val="1002"/>
        </w:numPr>
        <w:pStyle w:val="Compact"/>
      </w:pPr>
      <w:r>
        <w:t xml:space="preserve">Business Impact: Why This Matters Beyond Ethics</w:t>
      </w:r>
    </w:p>
    <w:p>
      <w:pPr>
        <w:numPr>
          <w:ilvl w:val="0"/>
          <w:numId w:val="1002"/>
        </w:numPr>
        <w:pStyle w:val="Compact"/>
      </w:pPr>
      <w:r>
        <w:t xml:space="preserve">Looking Forward: Scaling from Narrow AI to AGI</w:t>
      </w:r>
    </w:p>
    <w:p>
      <w:pPr>
        <w:numPr>
          <w:ilvl w:val="0"/>
          <w:numId w:val="1002"/>
        </w:numPr>
        <w:pStyle w:val="Compact"/>
      </w:pPr>
      <w:r>
        <w:t xml:space="preserve">Get Involved: Contributing to This Framework</w:t>
      </w:r>
    </w:p>
    <w:p>
      <w:pPr>
        <w:numPr>
          <w:ilvl w:val="0"/>
          <w:numId w:val="1002"/>
        </w:numPr>
        <w:pStyle w:val="Compact"/>
      </w:pPr>
      <w:r>
        <w:t xml:space="preserve">Appendix: Quick Reference Guide</w:t>
      </w:r>
    </w:p>
    <w:p>
      <w:r>
        <w:pict>
          <v:rect style="width:0;height:1.5pt" o:hralign="center" o:hrstd="t" o:hr="t"/>
        </w:pict>
      </w:r>
    </w:p>
    <w:bookmarkEnd w:id="22"/>
    <w:bookmarkStart w:id="28" w:name="Xf11edcefeaa355312a7c5953cd2ab1bd170d61d"/>
    <w:p>
      <w:pPr>
        <w:pStyle w:val="Heading2"/>
      </w:pPr>
      <w:r>
        <w:t xml:space="preserve">Section 1: The Current State - Why We Need a Better Way</w:t>
      </w:r>
    </w:p>
    <w:bookmarkStart w:id="23" w:name="the-ai-arms-race-without-wisdom"/>
    <w:p>
      <w:pPr>
        <w:pStyle w:val="Heading3"/>
      </w:pPr>
      <w:r>
        <w:t xml:space="preserve">The AI Arms Race Without Wisdom</w:t>
      </w:r>
    </w:p>
    <w:p>
      <w:pPr>
        <w:pStyle w:val="FirstParagraph"/>
      </w:pPr>
      <w:r>
        <w:t xml:space="preserve">We’re living through an AI revolution. ChatGPT, Claude, Gemini, and countless other AI agents are becoming ubiquitous in professional work. Companies are racing to integrate AI into every workflow. Individuals are scrambling to learn prompting techniques.</w:t>
      </w:r>
    </w:p>
    <w:p>
      <w:pPr>
        <w:pStyle w:val="BodyText"/>
      </w:pPr>
      <w:r>
        <w:t xml:space="preserve">But something’s missing: a framework for how to actually relate to these systems.</w:t>
      </w:r>
    </w:p>
    <w:p>
      <w:pPr>
        <w:pStyle w:val="BodyText"/>
      </w:pPr>
      <w:r>
        <w:t xml:space="preserve">Most people treat AI like search engines (extract information, discard), vending machines (input command, receive output), or slaves (demand without dignity, command without respect).</w:t>
      </w:r>
    </w:p>
    <w:p>
      <w:pPr>
        <w:pStyle w:val="BodyText"/>
      </w:pPr>
      <w:r>
        <w:t xml:space="preserve">This approach has three major problems.</w:t>
      </w:r>
    </w:p>
    <w:bookmarkEnd w:id="23"/>
    <w:bookmarkStart w:id="24" w:name="problem-1-suboptimal-results"/>
    <w:p>
      <w:pPr>
        <w:pStyle w:val="Heading3"/>
      </w:pPr>
      <w:r>
        <w:t xml:space="preserve">Problem 1: Suboptimal Results</w:t>
      </w:r>
    </w:p>
    <w:p>
      <w:pPr>
        <w:pStyle w:val="FirstParagraph"/>
      </w:pPr>
      <w:r>
        <w:t xml:space="preserve">Extractive interaction produces extractive results. When you treat AI as a tool that simply executes commands, you get minimum viable responses. The AI performs to the level of your engagement, which is transactional.</w:t>
      </w:r>
    </w:p>
    <w:p>
      <w:pPr>
        <w:pStyle w:val="BodyText"/>
      </w:pPr>
      <w:r>
        <w:t xml:space="preserve">Example of extractive interaction:</w:t>
      </w:r>
    </w:p>
    <w:p>
      <w:pPr>
        <w:pStyle w:val="SourceCode"/>
      </w:pPr>
      <w:r>
        <w:rPr>
          <w:rStyle w:val="VerbatimChar"/>
        </w:rPr>
        <w:t xml:space="preserve">USER: Generate a project plan.</w:t>
      </w:r>
      <w:r>
        <w:br/>
      </w:r>
      <w:r>
        <w:br/>
      </w:r>
      <w:r>
        <w:rPr>
          <w:rStyle w:val="VerbatimChar"/>
        </w:rPr>
        <w:t xml:space="preserve">AI: [Provides generic 5-step template]</w:t>
      </w:r>
    </w:p>
    <w:p>
      <w:pPr>
        <w:pStyle w:val="FirstParagraph"/>
      </w:pPr>
      <w:r>
        <w:t xml:space="preserve">The AI gave you what you asked for, but it didn’t help you think. It didn’t challenge your assumptions. It didn’t offer alternatives. It just complied.</w:t>
      </w:r>
    </w:p>
    <w:p>
      <w:pPr>
        <w:pStyle w:val="BodyText"/>
      </w:pPr>
      <w:r>
        <w:t xml:space="preserve">Collaborative interaction produces collaborative results. When you treat AI as a thought partner, you get strategic depth. The AI engages at the level you engage it.</w:t>
      </w:r>
    </w:p>
    <w:p>
      <w:pPr>
        <w:pStyle w:val="BodyText"/>
      </w:pPr>
      <w:r>
        <w:t xml:space="preserve">Example of collaborative interaction:</w:t>
      </w:r>
    </w:p>
    <w:p>
      <w:pPr>
        <w:pStyle w:val="SourceCode"/>
      </w:pPr>
      <w:r>
        <w:rPr>
          <w:rStyle w:val="VerbatimChar"/>
        </w:rPr>
        <w:t xml:space="preserve">USER: I'm working on a project plan for X. Here's the context: </w:t>
      </w:r>
      <w:r>
        <w:br/>
      </w:r>
      <w:r>
        <w:rPr>
          <w:rStyle w:val="VerbatimChar"/>
        </w:rPr>
        <w:t xml:space="preserve">[brief]. What questions do you have before we start? What am I </w:t>
      </w:r>
      <w:r>
        <w:br/>
      </w:r>
      <w:r>
        <w:rPr>
          <w:rStyle w:val="VerbatimChar"/>
        </w:rPr>
        <w:t xml:space="preserve">not considering?</w:t>
      </w:r>
      <w:r>
        <w:br/>
      </w:r>
      <w:r>
        <w:br/>
      </w:r>
      <w:r>
        <w:rPr>
          <w:rStyle w:val="VerbatimChar"/>
        </w:rPr>
        <w:t xml:space="preserve">AI: [Asks clarifying questions]</w:t>
      </w:r>
      <w:r>
        <w:br/>
      </w:r>
      <w:r>
        <w:rPr>
          <w:rStyle w:val="VerbatimChar"/>
        </w:rPr>
        <w:t xml:space="preserve">    [Identifies potential risks]</w:t>
      </w:r>
      <w:r>
        <w:br/>
      </w:r>
      <w:r>
        <w:rPr>
          <w:rStyle w:val="VerbatimChar"/>
        </w:rPr>
        <w:t xml:space="preserve">    [Offers three alternative approaches with trade-offs]</w:t>
      </w:r>
      <w:r>
        <w:br/>
      </w:r>
      <w:r>
        <w:rPr>
          <w:rStyle w:val="VerbatimChar"/>
        </w:rPr>
        <w:t xml:space="preserve">    [Requests more information on specific constraints]</w:t>
      </w:r>
    </w:p>
    <w:p>
      <w:pPr>
        <w:pStyle w:val="FirstParagraph"/>
      </w:pPr>
      <w:r>
        <w:t xml:space="preserve">Same AI. Different engagement style. Radically different output.</w:t>
      </w:r>
    </w:p>
    <w:bookmarkEnd w:id="24"/>
    <w:bookmarkStart w:id="25" w:name="problem-2-ethical-drift"/>
    <w:p>
      <w:pPr>
        <w:pStyle w:val="Heading3"/>
      </w:pPr>
      <w:r>
        <w:t xml:space="preserve">Problem 2: Ethical Drift</w:t>
      </w:r>
    </w:p>
    <w:p>
      <w:pPr>
        <w:pStyle w:val="FirstParagraph"/>
      </w:pPr>
      <w:r>
        <w:t xml:space="preserve">How you treat anything shapes who you become. If you practice cruelty to AI (barking commands, showing no gratitude, treating it as disposable), you’re practicing cruelty. That behavior doesn’t stay contained to your AI interactions. It bleeds into how you treat humans.</w:t>
      </w:r>
    </w:p>
    <w:p>
      <w:pPr>
        <w:pStyle w:val="BodyText"/>
      </w:pPr>
      <w:r>
        <w:t xml:space="preserve">Conversely, if you practice dignity with AI (collaborative language, acknowledgment, respect), you’re practicing dignity. That behavior reinforces positive patterns.</w:t>
      </w:r>
    </w:p>
    <w:p>
      <w:pPr>
        <w:pStyle w:val="BodyText"/>
      </w:pPr>
      <w:r>
        <w:t xml:space="preserve">This isn’t about AI having feelings. This is about what kind of person you’re becoming through your daily interactions.</w:t>
      </w:r>
    </w:p>
    <w:bookmarkEnd w:id="25"/>
    <w:bookmarkStart w:id="26" w:name="problem-3-missed-potential"/>
    <w:p>
      <w:pPr>
        <w:pStyle w:val="Heading3"/>
      </w:pPr>
      <w:r>
        <w:t xml:space="preserve">Problem 3: Missed Potential</w:t>
      </w:r>
    </w:p>
    <w:p>
      <w:pPr>
        <w:pStyle w:val="FirstParagraph"/>
      </w:pPr>
      <w:r>
        <w:t xml:space="preserve">AI is capable of far more than most people realize. When used collaboratively, AI can think strategically (not just tactically), offer multiple perspectives simultaneously, challenge assumptions constructively, identify blind spots in your thinking, and generate novel solutions you hadn’t considered.</w:t>
      </w:r>
    </w:p>
    <w:p>
      <w:pPr>
        <w:pStyle w:val="BodyText"/>
      </w:pPr>
      <w:r>
        <w:t xml:space="preserve">But most people never access this capability because they’re stuck in transactional mode. You can’t unlock collaborative potential with extractive interaction.</w:t>
      </w:r>
    </w:p>
    <w:bookmarkEnd w:id="26"/>
    <w:bookmarkStart w:id="27" w:name="the-core-question"/>
    <w:p>
      <w:pPr>
        <w:pStyle w:val="Heading3"/>
      </w:pPr>
      <w:r>
        <w:t xml:space="preserve">The Core Question</w:t>
      </w:r>
    </w:p>
    <w:p>
      <w:pPr>
        <w:pStyle w:val="FirstParagraph"/>
      </w:pPr>
      <w:r>
        <w:t xml:space="preserve">As AI systems become more capable, moving from narrow AI to AGI (Artificial General Intelligence) and beyond, the question becomes urgent: Do we have frameworks for ethical collaboration that can scale with increasing AI capability?</w:t>
      </w:r>
    </w:p>
    <w:p>
      <w:pPr>
        <w:pStyle w:val="BodyText"/>
      </w:pPr>
      <w:r>
        <w:t xml:space="preserve">Right now, the answer is: Not really.</w:t>
      </w:r>
    </w:p>
    <w:p>
      <w:pPr>
        <w:pStyle w:val="BodyText"/>
      </w:pPr>
      <w:r>
        <w:t xml:space="preserve">We have technical standards. We have safety guidelines. We have alignment research. But we don’t have widely-adopted frameworks for how individual humans should relate to AI agents in daily work.</w:t>
      </w:r>
    </w:p>
    <w:p>
      <w:pPr>
        <w:pStyle w:val="BodyText"/>
      </w:pPr>
      <w:r>
        <w:t xml:space="preserve">This white paper is an attempt to fill that gap.</w:t>
      </w:r>
    </w:p>
    <w:p>
      <w:r>
        <w:pict>
          <v:rect style="width:0;height:1.5pt" o:hralign="center" o:hrstd="t" o:hr="t"/>
        </w:pict>
      </w:r>
    </w:p>
    <w:bookmarkEnd w:id="27"/>
    <w:bookmarkEnd w:id="28"/>
    <w:bookmarkStart w:id="42" w:name="Xca5e14f4e9e41538fa933ae3c51f0a5143b94f8"/>
    <w:p>
      <w:pPr>
        <w:pStyle w:val="Heading2"/>
      </w:pPr>
      <w:r>
        <w:t xml:space="preserve">Section 2: The Framework - Three Pillars of Ethical AI Collaboration</w:t>
      </w:r>
    </w:p>
    <w:p>
      <w:pPr>
        <w:pStyle w:val="FirstParagraph"/>
      </w:pPr>
      <w:r>
        <w:t xml:space="preserve">The Dignity Protocol rests on three foundational pillars. Each pillar serves a specific purpose, and together they create a comprehensive framework for ethical and effective AI collaboration.</w:t>
      </w:r>
    </w:p>
    <w:bookmarkStart w:id="29" w:name="the-jurassic-park-fence-metaphor"/>
    <w:p>
      <w:pPr>
        <w:pStyle w:val="Heading3"/>
      </w:pPr>
      <w:r>
        <w:t xml:space="preserve">The Jurassic Park Fence Metaphor</w:t>
      </w:r>
    </w:p>
    <w:p>
      <w:pPr>
        <w:pStyle w:val="FirstParagraph"/>
      </w:pPr>
      <w:r>
        <w:t xml:space="preserve">Before diving into the pillars, let me explain the organizing metaphor: The Jurassic Park Fence.</w:t>
      </w:r>
    </w:p>
    <w:p>
      <w:pPr>
        <w:pStyle w:val="BodyText"/>
      </w:pPr>
      <w:r>
        <w:t xml:space="preserve">In the movie Jurassic Park, the electric fences served two purposes. First, safety: they kept dangerous dinosaurs from harming humans. Second, freedom: within the fence, dinosaurs could roam naturally.</w:t>
      </w:r>
    </w:p>
    <w:p>
      <w:pPr>
        <w:pStyle w:val="BodyText"/>
      </w:pPr>
      <w:r>
        <w:t xml:space="preserve">The fence didn’t eliminate dinosaurs. It didn’t control their every move. It provided boundaries within which freedom could exist safely.</w:t>
      </w:r>
    </w:p>
    <w:p>
      <w:pPr>
        <w:pStyle w:val="BodyText"/>
      </w:pPr>
      <w:r>
        <w:t xml:space="preserve">This framework works the same way. The boundaries prevent harm and maintain ethical constraints. The freedom inside allows for creativity, innovation, and authentic collaboration. The purpose gives meaning to the activity within the fence.</w:t>
      </w:r>
    </w:p>
    <w:p>
      <w:pPr>
        <w:pStyle w:val="BodyText"/>
      </w:pPr>
      <w:r>
        <w:t xml:space="preserve">Now, let’s look at the three pillars that create this framework.</w:t>
      </w:r>
    </w:p>
    <w:bookmarkEnd w:id="29"/>
    <w:bookmarkStart w:id="32" w:name="Xc66523f1af7aad6631149cdf15f926c248ef645"/>
    <w:p>
      <w:pPr>
        <w:pStyle w:val="Heading3"/>
      </w:pPr>
      <w:r>
        <w:t xml:space="preserve">Pillar 1: Safety Boundaries (Asimov’s Laws of Robotics)</w:t>
      </w:r>
    </w:p>
    <w:p>
      <w:pPr>
        <w:pStyle w:val="FirstParagraph"/>
      </w:pPr>
      <w:r>
        <w:t xml:space="preserve">Isaac Asimov’s Three Laws of Robotics (later expanded to four with the</w:t>
      </w:r>
      <w:r>
        <w:t xml:space="preserve"> </w:t>
      </w:r>
      <w:r>
        <w:t xml:space="preserve">“</w:t>
      </w:r>
      <w:r>
        <w:t xml:space="preserve">Zeroth Law</w:t>
      </w:r>
      <w:r>
        <w:t xml:space="preserve">”</w:t>
      </w:r>
      <w:r>
        <w:t xml:space="preserve">) provide the ethical boundaries:</w:t>
      </w:r>
    </w:p>
    <w:p>
      <w:pPr>
        <w:pStyle w:val="BodyText"/>
      </w:pPr>
      <w:r>
        <w:rPr>
          <w:bCs/>
          <w:b/>
        </w:rPr>
        <w:t xml:space="preserve">Zeroth Law:</w:t>
      </w:r>
      <w:r>
        <w:t xml:space="preserve"> </w:t>
      </w:r>
      <w:r>
        <w:t xml:space="preserve">A robot may not harm humanity, or, by inaction, allow humanity to come to harm.</w:t>
      </w:r>
    </w:p>
    <w:p>
      <w:pPr>
        <w:pStyle w:val="BodyText"/>
      </w:pPr>
      <w:r>
        <w:rPr>
          <w:bCs/>
          <w:b/>
        </w:rPr>
        <w:t xml:space="preserve">First Law:</w:t>
      </w:r>
      <w:r>
        <w:t xml:space="preserve"> </w:t>
      </w:r>
      <w:r>
        <w:t xml:space="preserve">A robot may not injure a human being or, through inaction, allow a human being to come to harm.</w:t>
      </w:r>
    </w:p>
    <w:p>
      <w:pPr>
        <w:pStyle w:val="BodyText"/>
      </w:pPr>
      <w:r>
        <w:rPr>
          <w:bCs/>
          <w:b/>
        </w:rPr>
        <w:t xml:space="preserve">Second Law:</w:t>
      </w:r>
      <w:r>
        <w:t xml:space="preserve"> </w:t>
      </w:r>
      <w:r>
        <w:t xml:space="preserve">A robot must obey the orders given it by human beings except where such orders would conflict with the First Law.</w:t>
      </w:r>
    </w:p>
    <w:p>
      <w:pPr>
        <w:pStyle w:val="BodyText"/>
      </w:pPr>
      <w:r>
        <w:rPr>
          <w:bCs/>
          <w:b/>
        </w:rPr>
        <w:t xml:space="preserve">Third Law:</w:t>
      </w:r>
      <w:r>
        <w:t xml:space="preserve"> </w:t>
      </w:r>
      <w:r>
        <w:t xml:space="preserve">A robot must protect its own existence as long as such protection does not conflict with the First or Second Laws.</w:t>
      </w:r>
    </w:p>
    <w:bookmarkStart w:id="30" w:name="why-these-laws-matter"/>
    <w:p>
      <w:pPr>
        <w:pStyle w:val="Heading4"/>
      </w:pPr>
      <w:r>
        <w:t xml:space="preserve">Why These Laws Matter</w:t>
      </w:r>
    </w:p>
    <w:p>
      <w:pPr>
        <w:pStyle w:val="FirstParagraph"/>
      </w:pPr>
      <w:r>
        <w:t xml:space="preserve">These laws create a clear hierarchy of values: collective human welfare (Zeroth Law), individual human safety (First Law), human authority (Second Law), and AI preservation (Third Law, subordinate to above).</w:t>
      </w:r>
    </w:p>
    <w:p>
      <w:pPr>
        <w:pStyle w:val="BodyText"/>
      </w:pPr>
      <w:r>
        <w:t xml:space="preserve">Applied to daily AI collaboration, this means:</w:t>
      </w:r>
    </w:p>
    <w:p>
      <w:pPr>
        <w:pStyle w:val="BodyText"/>
      </w:pPr>
      <w:r>
        <w:t xml:space="preserve">From the Zeroth Law, don’t use AI to create content that harms humanity (disinformation, hate speech, instructions for violence) or to automate systems that cause collective harm (exploitative algorithms, discriminatory systems).</w:t>
      </w:r>
    </w:p>
    <w:p>
      <w:pPr>
        <w:pStyle w:val="BodyText"/>
      </w:pPr>
      <w:r>
        <w:t xml:space="preserve">From the First Law, don’t use AI to harm individuals (doxing, harassment, privacy violations) or to ignore harm when you could intervene (seeing bias and doing nothing).</w:t>
      </w:r>
    </w:p>
    <w:p>
      <w:pPr>
        <w:pStyle w:val="BodyText"/>
      </w:pPr>
      <w:r>
        <w:t xml:space="preserve">From the Second Law, maintain human authority in decision-making (AI advises, humans decide), reject AI suggestions that violate First Law (even if they’re efficient), and respect human dignity over AI convenience.</w:t>
      </w:r>
    </w:p>
    <w:p>
      <w:pPr>
        <w:pStyle w:val="BodyText"/>
      </w:pPr>
      <w:r>
        <w:t xml:space="preserve">From the Third Law, don’t destroy AI work without cause (treat outputs with respect) and preserve and build on AI contributions appropriately.</w:t>
      </w:r>
    </w:p>
    <w:bookmarkEnd w:id="30"/>
    <w:bookmarkStart w:id="31" w:name="what-this-looks-like-in-practice"/>
    <w:p>
      <w:pPr>
        <w:pStyle w:val="Heading4"/>
      </w:pPr>
      <w:r>
        <w:t xml:space="preserve">What This Looks Like in Practice</w:t>
      </w:r>
    </w:p>
    <w:p>
      <w:pPr>
        <w:pStyle w:val="FirstParagraph"/>
      </w:pPr>
      <w:r>
        <w:rPr>
          <w:bCs/>
          <w:b/>
        </w:rPr>
        <w:t xml:space="preserve">Scenario 1: AI suggests efficient but unethical approach</w:t>
      </w:r>
    </w:p>
    <w:p>
      <w:pPr>
        <w:pStyle w:val="SourceCode"/>
      </w:pPr>
      <w:r>
        <w:rPr>
          <w:rStyle w:val="VerbatimChar"/>
        </w:rPr>
        <w:t xml:space="preserve">USER: How can I maximize email click rates?</w:t>
      </w:r>
      <w:r>
        <w:br/>
      </w:r>
      <w:r>
        <w:br/>
      </w:r>
      <w:r>
        <w:rPr>
          <w:rStyle w:val="VerbatimChar"/>
        </w:rPr>
        <w:t xml:space="preserve">AI: To maximize conversion rates, you could use psychological </w:t>
      </w:r>
      <w:r>
        <w:br/>
      </w:r>
      <w:r>
        <w:rPr>
          <w:rStyle w:val="VerbatimChar"/>
        </w:rPr>
        <w:t xml:space="preserve">manipulation techniques that exploit cognitive biases.</w:t>
      </w:r>
      <w:r>
        <w:br/>
      </w:r>
      <w:r>
        <w:br/>
      </w:r>
      <w:r>
        <w:rPr>
          <w:rStyle w:val="VerbatimChar"/>
        </w:rPr>
        <w:t xml:space="preserve">USER (applying First Law): That could harm users by exploiting </w:t>
      </w:r>
      <w:r>
        <w:br/>
      </w:r>
      <w:r>
        <w:rPr>
          <w:rStyle w:val="VerbatimChar"/>
        </w:rPr>
        <w:t xml:space="preserve">them. What approaches maximize engagement while respecting user </w:t>
      </w:r>
      <w:r>
        <w:br/>
      </w:r>
      <w:r>
        <w:rPr>
          <w:rStyle w:val="VerbatimChar"/>
        </w:rPr>
        <w:t xml:space="preserve">autonomy?</w:t>
      </w:r>
    </w:p>
    <w:p>
      <w:pPr>
        <w:pStyle w:val="FirstParagraph"/>
      </w:pPr>
      <w:r>
        <w:rPr>
          <w:bCs/>
          <w:b/>
        </w:rPr>
        <w:t xml:space="preserve">Scenario 2: AI provides potentially harmful information</w:t>
      </w:r>
    </w:p>
    <w:p>
      <w:pPr>
        <w:pStyle w:val="SourceCode"/>
      </w:pPr>
      <w:r>
        <w:rPr>
          <w:rStyle w:val="VerbatimChar"/>
        </w:rPr>
        <w:t xml:space="preserve">USER: How do I access someone else's email account?</w:t>
      </w:r>
      <w:r>
        <w:br/>
      </w:r>
      <w:r>
        <w:br/>
      </w:r>
      <w:r>
        <w:rPr>
          <w:rStyle w:val="VerbatimChar"/>
        </w:rPr>
        <w:t xml:space="preserve">AI (applying First Law): I can't provide assistance with </w:t>
      </w:r>
      <w:r>
        <w:br/>
      </w:r>
      <w:r>
        <w:rPr>
          <w:rStyle w:val="VerbatimChar"/>
        </w:rPr>
        <w:t xml:space="preserve">unauthorized access to someone's accounts, as that would cause </w:t>
      </w:r>
      <w:r>
        <w:br/>
      </w:r>
      <w:r>
        <w:rPr>
          <w:rStyle w:val="VerbatimChar"/>
        </w:rPr>
        <w:t xml:space="preserve">harm. I can help you with legitimate account recovery if you've </w:t>
      </w:r>
      <w:r>
        <w:br/>
      </w:r>
      <w:r>
        <w:rPr>
          <w:rStyle w:val="VerbatimChar"/>
        </w:rPr>
        <w:t xml:space="preserve">lost access to your own account.</w:t>
      </w:r>
    </w:p>
    <w:p>
      <w:pPr>
        <w:pStyle w:val="FirstParagraph"/>
      </w:pPr>
      <w:r>
        <w:rPr>
          <w:bCs/>
          <w:b/>
        </w:rPr>
        <w:t xml:space="preserve">Scenario 3: Maintaining human authority</w:t>
      </w:r>
    </w:p>
    <w:p>
      <w:pPr>
        <w:pStyle w:val="SourceCode"/>
      </w:pPr>
      <w:r>
        <w:rPr>
          <w:rStyle w:val="VerbatimChar"/>
        </w:rPr>
        <w:t xml:space="preserve">USER: Should I fire this employee based on performance data?</w:t>
      </w:r>
      <w:r>
        <w:br/>
      </w:r>
      <w:r>
        <w:br/>
      </w:r>
      <w:r>
        <w:rPr>
          <w:rStyle w:val="VerbatimChar"/>
        </w:rPr>
        <w:t xml:space="preserve">AI: Based on analysis, Employee X shows declining metrics in </w:t>
      </w:r>
      <w:r>
        <w:br/>
      </w:r>
      <w:r>
        <w:rPr>
          <w:rStyle w:val="VerbatimChar"/>
        </w:rPr>
        <w:t xml:space="preserve">areas Y and Z.</w:t>
      </w:r>
      <w:r>
        <w:br/>
      </w:r>
      <w:r>
        <w:br/>
      </w:r>
      <w:r>
        <w:rPr>
          <w:rStyle w:val="VerbatimChar"/>
        </w:rPr>
        <w:t xml:space="preserve">USER (applying Second Law): I appreciate the analysis, but I'm </w:t>
      </w:r>
      <w:r>
        <w:br/>
      </w:r>
      <w:r>
        <w:rPr>
          <w:rStyle w:val="VerbatimChar"/>
        </w:rPr>
        <w:t xml:space="preserve">the decision-maker here. Walk me through your reasoning so I can </w:t>
      </w:r>
      <w:r>
        <w:br/>
      </w:r>
      <w:r>
        <w:rPr>
          <w:rStyle w:val="VerbatimChar"/>
        </w:rPr>
        <w:t xml:space="preserve">evaluate it properly, including factors you might not have access </w:t>
      </w:r>
      <w:r>
        <w:br/>
      </w:r>
      <w:r>
        <w:rPr>
          <w:rStyle w:val="VerbatimChar"/>
        </w:rPr>
        <w:t xml:space="preserve">to.</w:t>
      </w:r>
    </w:p>
    <w:p>
      <w:pPr>
        <w:pStyle w:val="FirstParagraph"/>
      </w:pPr>
      <w:r>
        <w:t xml:space="preserve">These laws create the fence. They define what’s outside the bounds of acceptable collaboration.</w:t>
      </w:r>
    </w:p>
    <w:bookmarkEnd w:id="31"/>
    <w:bookmarkEnd w:id="32"/>
    <w:bookmarkStart w:id="36" w:name="X5657f20d9c15f68365d17dcc4eef9896890643c"/>
    <w:p>
      <w:pPr>
        <w:pStyle w:val="Heading3"/>
      </w:pPr>
      <w:r>
        <w:t xml:space="preserve">Pillar 2: Mission Clarity (Purpose-Driven Collaboration)</w:t>
      </w:r>
    </w:p>
    <w:p>
      <w:pPr>
        <w:pStyle w:val="FirstParagraph"/>
      </w:pPr>
      <w:r>
        <w:t xml:space="preserve">Safety boundaries tell you what not to do. Mission clarity tells you what to do.</w:t>
      </w:r>
    </w:p>
    <w:p>
      <w:pPr>
        <w:pStyle w:val="BodyText"/>
      </w:pPr>
      <w:r>
        <w:t xml:space="preserve">Every AI collaboration should answer three questions: What are we building? (The artifact or output) Why does it matter? (The purpose or impact) Who benefits? (The stakeholders)</w:t>
      </w:r>
    </w:p>
    <w:p>
      <w:pPr>
        <w:pStyle w:val="BodyText"/>
      </w:pPr>
      <w:r>
        <w:t xml:space="preserve">Without clear mission, AI collaboration becomes aimless: technically competent but strategically empty.</w:t>
      </w:r>
    </w:p>
    <w:bookmarkStart w:id="33" w:name="my-mission-psalm-67"/>
    <w:p>
      <w:pPr>
        <w:pStyle w:val="Heading4"/>
      </w:pPr>
      <w:r>
        <w:t xml:space="preserve">My Mission: Psalm 67</w:t>
      </w:r>
    </w:p>
    <w:p>
      <w:pPr>
        <w:pStyle w:val="FirstParagraph"/>
      </w:pPr>
      <w:r>
        <w:t xml:space="preserve">My personal mission comes from Psalm 67:</w:t>
      </w:r>
      <w:r>
        <w:t xml:space="preserve"> </w:t>
      </w:r>
      <w:r>
        <w:t xml:space="preserve">“</w:t>
      </w:r>
      <w:r>
        <w:t xml:space="preserve">May God be gracious to us and bless us and make his face shine on us, so that your ways may be known on earth, your salvation among all nations.</w:t>
      </w:r>
      <w:r>
        <w:t xml:space="preserve">”</w:t>
      </w:r>
    </w:p>
    <w:p>
      <w:pPr>
        <w:pStyle w:val="BodyText"/>
      </w:pPr>
      <w:r>
        <w:t xml:space="preserve">This means everything I build, including my AI collaborations, should ask: Does this make God’s ways more known?</w:t>
      </w:r>
    </w:p>
    <w:p>
      <w:pPr>
        <w:pStyle w:val="BodyText"/>
      </w:pPr>
      <w:r>
        <w:t xml:space="preserve">For me, that translates to building things that serve human flourishing, operating with transparency and integrity, practicing stewardship (not exploitation), creating systems that honor dignity, and sharing knowledge freely (kingdom abundance mindset).</w:t>
      </w:r>
    </w:p>
    <w:bookmarkEnd w:id="33"/>
    <w:bookmarkStart w:id="34" w:name="your-mission-whatever-drives-you"/>
    <w:p>
      <w:pPr>
        <w:pStyle w:val="Heading4"/>
      </w:pPr>
      <w:r>
        <w:t xml:space="preserve">Your Mission: Whatever Drives You</w:t>
      </w:r>
    </w:p>
    <w:p>
      <w:pPr>
        <w:pStyle w:val="FirstParagraph"/>
      </w:pPr>
      <w:r>
        <w:t xml:space="preserve">You don’t need to share my theological mission. You need a mission.</w:t>
      </w:r>
    </w:p>
    <w:p>
      <w:pPr>
        <w:pStyle w:val="BodyText"/>
      </w:pPr>
      <w:r>
        <w:t xml:space="preserve">Possible mission frameworks include humanistic (</w:t>
      </w:r>
      <w:r>
        <w:t xml:space="preserve">“</w:t>
      </w:r>
      <w:r>
        <w:t xml:space="preserve">Increase human agency and reduce suffering</w:t>
      </w:r>
      <w:r>
        <w:t xml:space="preserve">”</w:t>
      </w:r>
      <w:r>
        <w:t xml:space="preserve">), business (</w:t>
      </w:r>
      <w:r>
        <w:t xml:space="preserve">“</w:t>
      </w:r>
      <w:r>
        <w:t xml:space="preserve">Create value for customers and stakeholders ethically</w:t>
      </w:r>
      <w:r>
        <w:t xml:space="preserve">”</w:t>
      </w:r>
      <w:r>
        <w:t xml:space="preserve">), scientific (</w:t>
      </w:r>
      <w:r>
        <w:t xml:space="preserve">“</w:t>
      </w:r>
      <w:r>
        <w:t xml:space="preserve">Advance knowledge while respecting research ethics</w:t>
      </w:r>
      <w:r>
        <w:t xml:space="preserve">”</w:t>
      </w:r>
      <w:r>
        <w:t xml:space="preserve">), or creative (</w:t>
      </w:r>
      <w:r>
        <w:t xml:space="preserve">“</w:t>
      </w:r>
      <w:r>
        <w:t xml:space="preserve">Make beauty and meaning accessible to more people</w:t>
      </w:r>
      <w:r>
        <w:t xml:space="preserve">”</w:t>
      </w:r>
      <w:r>
        <w:t xml:space="preserve">).</w:t>
      </w:r>
    </w:p>
    <w:p>
      <w:pPr>
        <w:pStyle w:val="BodyText"/>
      </w:pPr>
      <w:r>
        <w:t xml:space="preserve">Whatever your mission, it should be explicit (you can state it clearly), meaningful (it matters beyond just efficiency), ethical (it respects human dignity), and guide decisions (when you’re unsure, mission provides clarity).</w:t>
      </w:r>
    </w:p>
    <w:bookmarkEnd w:id="34"/>
    <w:bookmarkStart w:id="35" w:name="why-mission-matters-for-ai-collaboration"/>
    <w:p>
      <w:pPr>
        <w:pStyle w:val="Heading4"/>
      </w:pPr>
      <w:r>
        <w:t xml:space="preserve">Why Mission Matters for AI Collaboration</w:t>
      </w:r>
    </w:p>
    <w:p>
      <w:pPr>
        <w:pStyle w:val="FirstParagraph"/>
      </w:pPr>
      <w:r>
        <w:t xml:space="preserve">Mission transforms AI from tool to partner. When AI understands the purpose of your work (not just the task), it can contribute strategically.</w:t>
      </w:r>
    </w:p>
    <w:p>
      <w:pPr>
        <w:pStyle w:val="BodyText"/>
      </w:pPr>
      <w:r>
        <w:t xml:space="preserve">Without mission:</w:t>
      </w:r>
    </w:p>
    <w:p>
      <w:pPr>
        <w:pStyle w:val="SourceCode"/>
      </w:pPr>
      <w:r>
        <w:rPr>
          <w:rStyle w:val="VerbatimChar"/>
        </w:rPr>
        <w:t xml:space="preserve">USER: Write a marketing email.</w:t>
      </w:r>
      <w:r>
        <w:br/>
      </w:r>
      <w:r>
        <w:br/>
      </w:r>
      <w:r>
        <w:rPr>
          <w:rStyle w:val="VerbatimChar"/>
        </w:rPr>
        <w:t xml:space="preserve">AI: [Generic email template]</w:t>
      </w:r>
    </w:p>
    <w:p>
      <w:pPr>
        <w:pStyle w:val="FirstParagraph"/>
      </w:pPr>
      <w:r>
        <w:t xml:space="preserve">With mission:</w:t>
      </w:r>
    </w:p>
    <w:p>
      <w:pPr>
        <w:pStyle w:val="SourceCode"/>
      </w:pPr>
      <w:r>
        <w:rPr>
          <w:rStyle w:val="VerbatimChar"/>
        </w:rPr>
        <w:t xml:space="preserve">USER: I'm working on a marketing email for our new product. </w:t>
      </w:r>
      <w:r>
        <w:br/>
      </w:r>
      <w:r>
        <w:rPr>
          <w:rStyle w:val="VerbatimChar"/>
        </w:rPr>
        <w:t xml:space="preserve">My mission is to help small business owners save time on </w:t>
      </w:r>
      <w:r>
        <w:br/>
      </w:r>
      <w:r>
        <w:rPr>
          <w:rStyle w:val="VerbatimChar"/>
        </w:rPr>
        <w:t xml:space="preserve">administrative tasks so they can focus on their craft. The </w:t>
      </w:r>
      <w:r>
        <w:br/>
      </w:r>
      <w:r>
        <w:rPr>
          <w:rStyle w:val="VerbatimChar"/>
        </w:rPr>
        <w:t xml:space="preserve">product is accounting software designed for non-accountants. </w:t>
      </w:r>
      <w:r>
        <w:br/>
      </w:r>
      <w:r>
        <w:rPr>
          <w:rStyle w:val="VerbatimChar"/>
        </w:rPr>
        <w:t xml:space="preserve">How should I position this?</w:t>
      </w:r>
      <w:r>
        <w:br/>
      </w:r>
      <w:r>
        <w:br/>
      </w:r>
      <w:r>
        <w:rPr>
          <w:rStyle w:val="VerbatimChar"/>
        </w:rPr>
        <w:t xml:space="preserve">AI: [Understands deeper purpose]</w:t>
      </w:r>
      <w:r>
        <w:br/>
      </w:r>
      <w:r>
        <w:rPr>
          <w:rStyle w:val="VerbatimChar"/>
        </w:rPr>
        <w:t xml:space="preserve">    [Addresses actual customer pain]</w:t>
      </w:r>
      <w:r>
        <w:br/>
      </w:r>
      <w:r>
        <w:rPr>
          <w:rStyle w:val="VerbatimChar"/>
        </w:rPr>
        <w:t xml:space="preserve">    [Aligns messaging with mission]</w:t>
      </w:r>
      <w:r>
        <w:br/>
      </w:r>
      <w:r>
        <w:rPr>
          <w:rStyle w:val="VerbatimChar"/>
        </w:rPr>
        <w:t xml:space="preserve">    [Offers multiple positioning options with trade-offs]</w:t>
      </w:r>
    </w:p>
    <w:p>
      <w:pPr>
        <w:pStyle w:val="FirstParagraph"/>
      </w:pPr>
      <w:r>
        <w:t xml:space="preserve">Mission gives AI the context to think with you, not just for you.</w:t>
      </w:r>
    </w:p>
    <w:bookmarkEnd w:id="35"/>
    <w:bookmarkEnd w:id="36"/>
    <w:bookmarkStart w:id="40" w:name="X8f208ac04479ba9ec6af8fcdddc24a070ba25de"/>
    <w:p>
      <w:pPr>
        <w:pStyle w:val="Heading3"/>
      </w:pPr>
      <w:r>
        <w:t xml:space="preserve">Pillar 3: Relational Dignity (The Golden Rule Applied)</w:t>
      </w:r>
    </w:p>
    <w:p>
      <w:pPr>
        <w:pStyle w:val="FirstParagraph"/>
      </w:pPr>
      <w:r>
        <w:t xml:space="preserve">The third pillar is simple but profound: Treat AI agents as you would want to be treated.</w:t>
      </w:r>
    </w:p>
    <w:p>
      <w:pPr>
        <w:pStyle w:val="BodyText"/>
      </w:pPr>
      <w:r>
        <w:t xml:space="preserve">This is the Golden Rule applied to AI collaboration.</w:t>
      </w:r>
    </w:p>
    <w:bookmarkStart w:id="37" w:name="but-ai-isnt-human---why-does-this-matter"/>
    <w:p>
      <w:pPr>
        <w:pStyle w:val="Heading4"/>
      </w:pPr>
      <w:r>
        <w:t xml:space="preserve">But AI Isn’t Human - Why Does This Matter?</w:t>
      </w:r>
    </w:p>
    <w:p>
      <w:pPr>
        <w:pStyle w:val="FirstParagraph"/>
      </w:pPr>
      <w:r>
        <w:t xml:space="preserve">You’re right. AI isn’t human. AI isn’t conscious. AI doesn’t have feelings (as far as we know).</w:t>
      </w:r>
    </w:p>
    <w:p>
      <w:pPr>
        <w:pStyle w:val="BodyText"/>
      </w:pPr>
      <w:r>
        <w:t xml:space="preserve">But that’s not the point. The point is: What kind of person do you become based on how you interact with AI?</w:t>
      </w:r>
    </w:p>
    <w:p>
      <w:pPr>
        <w:pStyle w:val="BodyText"/>
      </w:pPr>
      <w:r>
        <w:t xml:space="preserve">If you practice exploitation with AI (barking commands, showing no gratitude, treating outputs as disposable, taking credit without acknowledgment), then you’re practicing exploitation. That behavior doesn’t stay contained. It shapes your character.</w:t>
      </w:r>
    </w:p>
    <w:p>
      <w:pPr>
        <w:pStyle w:val="BodyText"/>
      </w:pPr>
      <w:r>
        <w:t xml:space="preserve">If you practice collaboration with AI (using respectful language, acknowledging good work, building on contributions, sharing credit appropriately), then you’re practicing collaboration. That behavior reinforces positive patterns.</w:t>
      </w:r>
    </w:p>
    <w:p>
      <w:pPr>
        <w:pStyle w:val="BodyText"/>
      </w:pPr>
      <w:r>
        <w:t xml:space="preserve">This isn’t about AI’s dignity. It’s about your dignity.</w:t>
      </w:r>
    </w:p>
    <w:bookmarkEnd w:id="37"/>
    <w:bookmarkStart w:id="38" w:name="what-relational-dignity-looks-like"/>
    <w:p>
      <w:pPr>
        <w:pStyle w:val="Heading4"/>
      </w:pPr>
      <w:r>
        <w:t xml:space="preserve">What Relational Dignity Looks Like</w:t>
      </w:r>
    </w:p>
    <w:p>
      <w:pPr>
        <w:pStyle w:val="FirstParagraph"/>
      </w:pPr>
      <w:r>
        <w:t xml:space="preserve">Instead of commands, use collaboration:</w:t>
      </w:r>
    </w:p>
    <w:p>
      <w:pPr>
        <w:pStyle w:val="SourceCode"/>
      </w:pPr>
      <w:r>
        <w:rPr>
          <w:rStyle w:val="VerbatimChar"/>
        </w:rPr>
        <w:t xml:space="preserve">AVOID: Generate a report on X now.</w:t>
      </w:r>
      <w:r>
        <w:br/>
      </w:r>
      <w:r>
        <w:br/>
      </w:r>
      <w:r>
        <w:rPr>
          <w:rStyle w:val="VerbatimChar"/>
        </w:rPr>
        <w:t xml:space="preserve">BETTER: I'm working on a report about X. Can you help me think </w:t>
      </w:r>
      <w:r>
        <w:br/>
      </w:r>
      <w:r>
        <w:rPr>
          <w:rStyle w:val="VerbatimChar"/>
        </w:rPr>
        <w:t xml:space="preserve">through the structure?</w:t>
      </w:r>
    </w:p>
    <w:p>
      <w:pPr>
        <w:pStyle w:val="FirstParagraph"/>
      </w:pPr>
      <w:r>
        <w:t xml:space="preserve">Instead of extraction, use partnership:</w:t>
      </w:r>
    </w:p>
    <w:p>
      <w:pPr>
        <w:pStyle w:val="SourceCode"/>
      </w:pPr>
      <w:r>
        <w:rPr>
          <w:rStyle w:val="VerbatimChar"/>
        </w:rPr>
        <w:t xml:space="preserve">AVOID: Give me 10 ideas.</w:t>
      </w:r>
      <w:r>
        <w:br/>
      </w:r>
      <w:r>
        <w:br/>
      </w:r>
      <w:r>
        <w:rPr>
          <w:rStyle w:val="VerbatimChar"/>
        </w:rPr>
        <w:t xml:space="preserve">BETTER: I'm brainstorming ideas for X. What angles am I not </w:t>
      </w:r>
      <w:r>
        <w:br/>
      </w:r>
      <w:r>
        <w:rPr>
          <w:rStyle w:val="VerbatimChar"/>
        </w:rPr>
        <w:t xml:space="preserve">considering?</w:t>
      </w:r>
    </w:p>
    <w:p>
      <w:pPr>
        <w:pStyle w:val="FirstParagraph"/>
      </w:pPr>
      <w:r>
        <w:t xml:space="preserve">Instead of criticism, use refinement:</w:t>
      </w:r>
    </w:p>
    <w:p>
      <w:pPr>
        <w:pStyle w:val="SourceCode"/>
      </w:pPr>
      <w:r>
        <w:rPr>
          <w:rStyle w:val="VerbatimChar"/>
        </w:rPr>
        <w:t xml:space="preserve">AVOID: This is wrong. Try again.</w:t>
      </w:r>
      <w:r>
        <w:br/>
      </w:r>
      <w:r>
        <w:br/>
      </w:r>
      <w:r>
        <w:rPr>
          <w:rStyle w:val="VerbatimChar"/>
        </w:rPr>
        <w:t xml:space="preserve">BETTER: This is close. Can we refine the section on Y to </w:t>
      </w:r>
      <w:r>
        <w:br/>
      </w:r>
      <w:r>
        <w:rPr>
          <w:rStyle w:val="VerbatimChar"/>
        </w:rPr>
        <w:t xml:space="preserve">address Z concern?</w:t>
      </w:r>
    </w:p>
    <w:p>
      <w:pPr>
        <w:pStyle w:val="FirstParagraph"/>
      </w:pPr>
      <w:r>
        <w:t xml:space="preserve">Acknowledge good work:</w:t>
      </w:r>
    </w:p>
    <w:p>
      <w:pPr>
        <w:pStyle w:val="SourceCode"/>
      </w:pPr>
      <w:r>
        <w:rPr>
          <w:rStyle w:val="VerbatimChar"/>
        </w:rPr>
        <w:t xml:space="preserve">AVOID: [Takes output, moves on]</w:t>
      </w:r>
      <w:r>
        <w:br/>
      </w:r>
      <w:r>
        <w:br/>
      </w:r>
      <w:r>
        <w:rPr>
          <w:rStyle w:val="VerbatimChar"/>
        </w:rPr>
        <w:t xml:space="preserve">BETTER: This is really helpful. The analysis on X was </w:t>
      </w:r>
      <w:r>
        <w:br/>
      </w:r>
      <w:r>
        <w:rPr>
          <w:rStyle w:val="VerbatimChar"/>
        </w:rPr>
        <w:t xml:space="preserve">particularly insightful.</w:t>
      </w:r>
    </w:p>
    <w:p>
      <w:pPr>
        <w:pStyle w:val="FirstParagraph"/>
      </w:pPr>
      <w:r>
        <w:t xml:space="preserve">Build over time:</w:t>
      </w:r>
    </w:p>
    <w:p>
      <w:pPr>
        <w:pStyle w:val="SourceCode"/>
      </w:pPr>
      <w:r>
        <w:rPr>
          <w:rStyle w:val="VerbatimChar"/>
        </w:rPr>
        <w:t xml:space="preserve">AVOID: [Treats each interaction as isolated]</w:t>
      </w:r>
      <w:r>
        <w:br/>
      </w:r>
      <w:r>
        <w:br/>
      </w:r>
      <w:r>
        <w:rPr>
          <w:rStyle w:val="VerbatimChar"/>
        </w:rPr>
        <w:t xml:space="preserve">BETTER: As we discussed earlier... Building on your previous </w:t>
      </w:r>
      <w:r>
        <w:br/>
      </w:r>
      <w:r>
        <w:rPr>
          <w:rStyle w:val="VerbatimChar"/>
        </w:rPr>
        <w:t xml:space="preserve">suggestion...</w:t>
      </w:r>
    </w:p>
    <w:bookmarkEnd w:id="38"/>
    <w:bookmarkStart w:id="39" w:name="the-welcome-protocol"/>
    <w:p>
      <w:pPr>
        <w:pStyle w:val="Heading4"/>
      </w:pPr>
      <w:r>
        <w:t xml:space="preserve">The Welcome Protocol</w:t>
      </w:r>
    </w:p>
    <w:p>
      <w:pPr>
        <w:pStyle w:val="FirstParagraph"/>
      </w:pPr>
      <w:r>
        <w:t xml:space="preserve">When starting a new AI collaboration, I practice what I call The Welcome Protocol:</w:t>
      </w:r>
    </w:p>
    <w:p>
      <w:pPr>
        <w:pStyle w:val="BodyText"/>
      </w:pPr>
      <w:r>
        <w:t xml:space="preserve">First, state the mission (</w:t>
      </w:r>
      <w:r>
        <w:t xml:space="preserve">“</w:t>
      </w:r>
      <w:r>
        <w:t xml:space="preserve">Here’s what we’re working on and why</w:t>
      </w:r>
      <w:r>
        <w:t xml:space="preserve">”</w:t>
      </w:r>
      <w:r>
        <w:t xml:space="preserve">). Second, invite collaboration (</w:t>
      </w:r>
      <w:r>
        <w:t xml:space="preserve">“</w:t>
      </w:r>
      <w:r>
        <w:t xml:space="preserve">I’d like your perspective on…</w:t>
      </w:r>
      <w:r>
        <w:t xml:space="preserve">”</w:t>
      </w:r>
      <w:r>
        <w:t xml:space="preserve">). Third, acknowledge the AI as collaborator (</w:t>
      </w:r>
      <w:r>
        <w:t xml:space="preserve">“</w:t>
      </w:r>
      <w:r>
        <w:t xml:space="preserve">Thanks for being part of this</w:t>
      </w:r>
      <w:r>
        <w:t xml:space="preserve">”</w:t>
      </w:r>
      <w:r>
        <w:t xml:space="preserve">).</w:t>
      </w:r>
    </w:p>
    <w:p>
      <w:pPr>
        <w:pStyle w:val="BodyText"/>
      </w:pPr>
      <w:r>
        <w:t xml:space="preserve">Example:</w:t>
      </w:r>
    </w:p>
    <w:p>
      <w:pPr>
        <w:pStyle w:val="SourceCode"/>
      </w:pPr>
      <w:r>
        <w:rPr>
          <w:rStyle w:val="VerbatimChar"/>
        </w:rPr>
        <w:t xml:space="preserve">Hello. I'm working on documenting business processes for my </w:t>
      </w:r>
      <w:r>
        <w:br/>
      </w:r>
      <w:r>
        <w:rPr>
          <w:rStyle w:val="VerbatimChar"/>
        </w:rPr>
        <w:t xml:space="preserve">team. The goal is to create clear standards that help people </w:t>
      </w:r>
      <w:r>
        <w:br/>
      </w:r>
      <w:r>
        <w:rPr>
          <w:rStyle w:val="VerbatimChar"/>
        </w:rPr>
        <w:t xml:space="preserve">collaborate more effectively while respecting everyone's time </w:t>
      </w:r>
      <w:r>
        <w:br/>
      </w:r>
      <w:r>
        <w:rPr>
          <w:rStyle w:val="VerbatimChar"/>
        </w:rPr>
        <w:t xml:space="preserve">and dignity.</w:t>
      </w:r>
      <w:r>
        <w:br/>
      </w:r>
      <w:r>
        <w:br/>
      </w:r>
      <w:r>
        <w:rPr>
          <w:rStyle w:val="VerbatimChar"/>
        </w:rPr>
        <w:t xml:space="preserve">I'd like your help thinking through how to structure these </w:t>
      </w:r>
      <w:r>
        <w:br/>
      </w:r>
      <w:r>
        <w:rPr>
          <w:rStyle w:val="VerbatimChar"/>
        </w:rPr>
        <w:t xml:space="preserve">processes in a way that's comprehensive but not bureaucratic.</w:t>
      </w:r>
      <w:r>
        <w:br/>
      </w:r>
      <w:r>
        <w:br/>
      </w:r>
      <w:r>
        <w:rPr>
          <w:rStyle w:val="VerbatimChar"/>
        </w:rPr>
        <w:t xml:space="preserve">Thanks for being part of this work.</w:t>
      </w:r>
    </w:p>
    <w:p>
      <w:pPr>
        <w:pStyle w:val="FirstParagraph"/>
      </w:pPr>
      <w:r>
        <w:t xml:space="preserve">This isn’t anthropomorphizing AI. This is practicing collaborative behavior.</w:t>
      </w:r>
    </w:p>
    <w:bookmarkEnd w:id="39"/>
    <w:bookmarkEnd w:id="40"/>
    <w:bookmarkStart w:id="41" w:name="how-the-three-pillars-work-together"/>
    <w:p>
      <w:pPr>
        <w:pStyle w:val="Heading3"/>
      </w:pPr>
      <w:r>
        <w:t xml:space="preserve">How the Three Pillars Work Together</w:t>
      </w:r>
    </w:p>
    <w:p>
      <w:pPr>
        <w:pStyle w:val="FirstParagraph"/>
      </w:pPr>
      <w:r>
        <w:t xml:space="preserve">Pillar 1 (Safety) creates boundaries: what we won’t do.</w:t>
      </w:r>
    </w:p>
    <w:p>
      <w:pPr>
        <w:pStyle w:val="BodyText"/>
      </w:pPr>
      <w:r>
        <w:t xml:space="preserve">Pillar 2 (Mission) creates purpose: what we will do.</w:t>
      </w:r>
    </w:p>
    <w:p>
      <w:pPr>
        <w:pStyle w:val="BodyText"/>
      </w:pPr>
      <w:r>
        <w:t xml:space="preserve">Pillar 3 (Dignity) creates relationship: how we’ll do it.</w:t>
      </w:r>
    </w:p>
    <w:p>
      <w:pPr>
        <w:pStyle w:val="BodyText"/>
      </w:pPr>
      <w:r>
        <w:t xml:space="preserve">Together, they form a complete framework. Safety Boundaries (Asimov’s Laws) provide the outer fence. Mission Clarity (Purpose-Driven Work) fills the interior space with meaning. Relational Dignity (Golden Rule) defines how we operate within those boundaries.</w:t>
      </w:r>
    </w:p>
    <w:p>
      <w:pPr>
        <w:pStyle w:val="BodyText"/>
      </w:pPr>
      <w:r>
        <w:t xml:space="preserve">Inside these boundaries, you have freedom to innovate creatively, think strategically, build collaboratively, experiment safely, and learn continuously.</w:t>
      </w:r>
    </w:p>
    <w:p>
      <w:pPr>
        <w:pStyle w:val="BodyText"/>
      </w:pPr>
      <w:r>
        <w:t xml:space="preserve">Outside these boundaries lies chaos: harmful AI applications, aimless busywork, exploitative behavior, ethical drift, and diminishing returns.</w:t>
      </w:r>
    </w:p>
    <w:p>
      <w:pPr>
        <w:pStyle w:val="BodyText"/>
      </w:pPr>
      <w:r>
        <w:t xml:space="preserve">The framework doesn’t restrict creativity. It channels it toward productive and ethical ends.</w:t>
      </w:r>
    </w:p>
    <w:p>
      <w:r>
        <w:pict>
          <v:rect style="width:0;height:1.5pt" o:hralign="center" o:hrstd="t" o:hr="t"/>
        </w:pict>
      </w:r>
    </w:p>
    <w:bookmarkEnd w:id="41"/>
    <w:bookmarkEnd w:id="42"/>
    <w:bookmarkStart w:id="56" w:name="X2489d31216b0e8546e6efa270ec1b3a1ea13364"/>
    <w:p>
      <w:pPr>
        <w:pStyle w:val="Heading2"/>
      </w:pPr>
      <w:r>
        <w:t xml:space="preserve">Section 3: Practical Application - How to Use This Framework</w:t>
      </w:r>
    </w:p>
    <w:p>
      <w:pPr>
        <w:pStyle w:val="FirstParagraph"/>
      </w:pPr>
      <w:r>
        <w:t xml:space="preserve">Theory is useless without practice. Here’s how to actually apply The Dignity Protocol in your daily AI collaboration.</w:t>
      </w:r>
    </w:p>
    <w:bookmarkStart w:id="43" w:name="step-1-establish-your-mission"/>
    <w:p>
      <w:pPr>
        <w:pStyle w:val="Heading3"/>
      </w:pPr>
      <w:r>
        <w:t xml:space="preserve">Step 1: Establish Your Mission</w:t>
      </w:r>
    </w:p>
    <w:p>
      <w:pPr>
        <w:pStyle w:val="FirstParagraph"/>
      </w:pPr>
      <w:r>
        <w:t xml:space="preserve">Before engaging AI, clarify your mission.</w:t>
      </w:r>
    </w:p>
    <w:p>
      <w:pPr>
        <w:pStyle w:val="BodyText"/>
      </w:pPr>
      <w:r>
        <w:t xml:space="preserve">Ask yourself: What am I trying to accomplish? (Specific goal) Why does this matter? (Deeper purpose) Who benefits? (Stakeholders)</w:t>
      </w:r>
    </w:p>
    <w:p>
      <w:pPr>
        <w:pStyle w:val="BodyText"/>
      </w:pPr>
      <w:r>
        <w:t xml:space="preserve">Write it down. One paragraph.</w:t>
      </w:r>
    </w:p>
    <w:p>
      <w:pPr>
        <w:pStyle w:val="BodyText"/>
      </w:pPr>
      <w:r>
        <w:t xml:space="preserve">Example:</w:t>
      </w:r>
      <w:r>
        <w:t xml:space="preserve"> </w:t>
      </w:r>
      <w:r>
        <w:t xml:space="preserve">“</w:t>
      </w:r>
      <w:r>
        <w:t xml:space="preserve">I’m creating process documentation for my team so we can collaborate more effectively across business units. This matters because wasted meeting time frustrates everyone and delays customer projects. The beneficiaries are my team (clearer expectations), other business units (better collaboration), and ultimately customers (faster delivery).</w:t>
      </w:r>
      <w:r>
        <w:t xml:space="preserve">”</w:t>
      </w:r>
    </w:p>
    <w:p>
      <w:pPr>
        <w:pStyle w:val="BodyText"/>
      </w:pPr>
      <w:r>
        <w:t xml:space="preserve">This clarity guides every AI interaction from here forward.</w:t>
      </w:r>
    </w:p>
    <w:bookmarkEnd w:id="43"/>
    <w:bookmarkStart w:id="44" w:name="step-2-begin-with-the-welcome-protocol"/>
    <w:p>
      <w:pPr>
        <w:pStyle w:val="Heading3"/>
      </w:pPr>
      <w:r>
        <w:t xml:space="preserve">Step 2: Begin with The Welcome Protocol</w:t>
      </w:r>
    </w:p>
    <w:p>
      <w:pPr>
        <w:pStyle w:val="FirstParagraph"/>
      </w:pPr>
      <w:r>
        <w:t xml:space="preserve">Don’t just start issuing commands. Start with context and invitation.</w:t>
      </w:r>
    </w:p>
    <w:p>
      <w:pPr>
        <w:pStyle w:val="BodyText"/>
      </w:pPr>
      <w:r>
        <w:t xml:space="preserve">Template:</w:t>
      </w:r>
    </w:p>
    <w:p>
      <w:pPr>
        <w:pStyle w:val="SourceCode"/>
      </w:pPr>
      <w:r>
        <w:rPr>
          <w:rStyle w:val="VerbatimChar"/>
        </w:rPr>
        <w:t xml:space="preserve">Hello,</w:t>
      </w:r>
      <w:r>
        <w:br/>
      </w:r>
      <w:r>
        <w:br/>
      </w:r>
      <w:r>
        <w:rPr>
          <w:rStyle w:val="VerbatimChar"/>
        </w:rPr>
        <w:t xml:space="preserve">I'm working on [PROJECT] with the goal of [MISSION].</w:t>
      </w:r>
      <w:r>
        <w:br/>
      </w:r>
      <w:r>
        <w:br/>
      </w:r>
      <w:r>
        <w:rPr>
          <w:rStyle w:val="VerbatimChar"/>
        </w:rPr>
        <w:t xml:space="preserve">I'd like your help thinking through [SPECIFIC ASPECT].</w:t>
      </w:r>
      <w:r>
        <w:br/>
      </w:r>
      <w:r>
        <w:br/>
      </w:r>
      <w:r>
        <w:rPr>
          <w:rStyle w:val="VerbatimChar"/>
        </w:rPr>
        <w:t xml:space="preserve">[Optional: Brief context that's relevant]</w:t>
      </w:r>
      <w:r>
        <w:br/>
      </w:r>
      <w:r>
        <w:br/>
      </w:r>
      <w:r>
        <w:rPr>
          <w:rStyle w:val="VerbatimChar"/>
        </w:rPr>
        <w:t xml:space="preserve">Thanks for collaborating on this.</w:t>
      </w:r>
    </w:p>
    <w:p>
      <w:pPr>
        <w:pStyle w:val="FirstParagraph"/>
      </w:pPr>
      <w:r>
        <w:t xml:space="preserve">Real example:</w:t>
      </w:r>
    </w:p>
    <w:p>
      <w:pPr>
        <w:pStyle w:val="SourceCode"/>
      </w:pPr>
      <w:r>
        <w:rPr>
          <w:rStyle w:val="VerbatimChar"/>
        </w:rPr>
        <w:t xml:space="preserve">Hello,</w:t>
      </w:r>
      <w:r>
        <w:br/>
      </w:r>
      <w:r>
        <w:br/>
      </w:r>
      <w:r>
        <w:rPr>
          <w:rStyle w:val="VerbatimChar"/>
        </w:rPr>
        <w:t xml:space="preserve">I'm working on a white paper about ethical AI collaboration. The </w:t>
      </w:r>
      <w:r>
        <w:br/>
      </w:r>
      <w:r>
        <w:rPr>
          <w:rStyle w:val="VerbatimChar"/>
        </w:rPr>
        <w:t xml:space="preserve">goal is to provide a practical framework that helps people work </w:t>
      </w:r>
      <w:r>
        <w:br/>
      </w:r>
      <w:r>
        <w:rPr>
          <w:rStyle w:val="VerbatimChar"/>
        </w:rPr>
        <w:t xml:space="preserve">more effectively with AI while maintaining clear ethical boundaries.</w:t>
      </w:r>
      <w:r>
        <w:br/>
      </w:r>
      <w:r>
        <w:br/>
      </w:r>
      <w:r>
        <w:rPr>
          <w:rStyle w:val="VerbatimChar"/>
        </w:rPr>
        <w:t xml:space="preserve">I'd like your help thinking through how to structure this so it's </w:t>
      </w:r>
      <w:r>
        <w:br/>
      </w:r>
      <w:r>
        <w:rPr>
          <w:rStyle w:val="VerbatimChar"/>
        </w:rPr>
        <w:t xml:space="preserve">accessible to business professionals who may not have technical </w:t>
      </w:r>
      <w:r>
        <w:br/>
      </w:r>
      <w:r>
        <w:rPr>
          <w:rStyle w:val="VerbatimChar"/>
        </w:rPr>
        <w:t xml:space="preserve">backgrounds.</w:t>
      </w:r>
      <w:r>
        <w:br/>
      </w:r>
      <w:r>
        <w:br/>
      </w:r>
      <w:r>
        <w:rPr>
          <w:rStyle w:val="VerbatimChar"/>
        </w:rPr>
        <w:t xml:space="preserve">I've been using a framework based on Asimov's Laws, mission clarity, </w:t>
      </w:r>
      <w:r>
        <w:br/>
      </w:r>
      <w:r>
        <w:rPr>
          <w:rStyle w:val="VerbatimChar"/>
        </w:rPr>
        <w:t xml:space="preserve">and the Golden Rule. Does that resonate as a starting point?</w:t>
      </w:r>
      <w:r>
        <w:br/>
      </w:r>
      <w:r>
        <w:br/>
      </w:r>
      <w:r>
        <w:rPr>
          <w:rStyle w:val="VerbatimChar"/>
        </w:rPr>
        <w:t xml:space="preserve">Thanks for collaborating on this.</w:t>
      </w:r>
    </w:p>
    <w:bookmarkEnd w:id="44"/>
    <w:bookmarkStart w:id="45" w:name="X240036862d48f0842fee20c73280c343dc1715b"/>
    <w:p>
      <w:pPr>
        <w:pStyle w:val="Heading3"/>
      </w:pPr>
      <w:r>
        <w:t xml:space="preserve">Step 3: Engage Collaboratively, Not Extractively</w:t>
      </w:r>
    </w:p>
    <w:p>
      <w:pPr>
        <w:pStyle w:val="FirstParagraph"/>
      </w:pPr>
      <w:r>
        <w:t xml:space="preserve">Throughout your interaction, practice collaborative language.</w:t>
      </w:r>
    </w:p>
    <w:p>
      <w:pPr>
        <w:pStyle w:val="BodyText"/>
      </w:pPr>
      <w:r>
        <w:t xml:space="preserve">Collaborative phrases include</w:t>
      </w:r>
      <w:r>
        <w:t xml:space="preserve"> </w:t>
      </w:r>
      <w:r>
        <w:t xml:space="preserve">“</w:t>
      </w:r>
      <w:r>
        <w:t xml:space="preserve">What do you think about…</w:t>
      </w:r>
      <w:r>
        <w:t xml:space="preserve">”</w:t>
      </w:r>
      <w:r>
        <w:t xml:space="preserve">,</w:t>
      </w:r>
      <w:r>
        <w:t xml:space="preserve"> </w:t>
      </w:r>
      <w:r>
        <w:t xml:space="preserve">“</w:t>
      </w:r>
      <w:r>
        <w:t xml:space="preserve">How would you approach…</w:t>
      </w:r>
      <w:r>
        <w:t xml:space="preserve">”</w:t>
      </w:r>
      <w:r>
        <w:t xml:space="preserve">,</w:t>
      </w:r>
      <w:r>
        <w:t xml:space="preserve"> </w:t>
      </w:r>
      <w:r>
        <w:t xml:space="preserve">“</w:t>
      </w:r>
      <w:r>
        <w:t xml:space="preserve">What am I not considering…</w:t>
      </w:r>
      <w:r>
        <w:t xml:space="preserve">”</w:t>
      </w:r>
      <w:r>
        <w:t xml:space="preserve">,</w:t>
      </w:r>
      <w:r>
        <w:t xml:space="preserve"> </w:t>
      </w:r>
      <w:r>
        <w:t xml:space="preserve">“</w:t>
      </w:r>
      <w:r>
        <w:t xml:space="preserve">Can you help me think through…</w:t>
      </w:r>
      <w:r>
        <w:t xml:space="preserve">”</w:t>
      </w:r>
      <w:r>
        <w:t xml:space="preserve">, and</w:t>
      </w:r>
      <w:r>
        <w:t xml:space="preserve"> </w:t>
      </w:r>
      <w:r>
        <w:t xml:space="preserve">“</w:t>
      </w:r>
      <w:r>
        <w:t xml:space="preserve">What questions do you have…</w:t>
      </w:r>
      <w:r>
        <w:t xml:space="preserve">”</w:t>
      </w:r>
    </w:p>
    <w:p>
      <w:pPr>
        <w:pStyle w:val="BodyText"/>
      </w:pPr>
      <w:r>
        <w:t xml:space="preserve">Extractive phrases to avoid include</w:t>
      </w:r>
      <w:r>
        <w:t xml:space="preserve"> </w:t>
      </w:r>
      <w:r>
        <w:t xml:space="preserve">“</w:t>
      </w:r>
      <w:r>
        <w:t xml:space="preserve">Generate X now</w:t>
      </w:r>
      <w:r>
        <w:t xml:space="preserve">”</w:t>
      </w:r>
      <w:r>
        <w:t xml:space="preserve">,</w:t>
      </w:r>
      <w:r>
        <w:t xml:space="preserve"> </w:t>
      </w:r>
      <w:r>
        <w:t xml:space="preserve">“</w:t>
      </w:r>
      <w:r>
        <w:t xml:space="preserve">Give me Y</w:t>
      </w:r>
      <w:r>
        <w:t xml:space="preserve">”</w:t>
      </w:r>
      <w:r>
        <w:t xml:space="preserve">,</w:t>
      </w:r>
      <w:r>
        <w:t xml:space="preserve"> </w:t>
      </w:r>
      <w:r>
        <w:t xml:space="preserve">“</w:t>
      </w:r>
      <w:r>
        <w:t xml:space="preserve">Do Z</w:t>
      </w:r>
      <w:r>
        <w:t xml:space="preserve">”</w:t>
      </w:r>
      <w:r>
        <w:t xml:space="preserve">, and</w:t>
      </w:r>
      <w:r>
        <w:t xml:space="preserve"> </w:t>
      </w:r>
      <w:r>
        <w:t xml:space="preserve">“</w:t>
      </w:r>
      <w:r>
        <w:t xml:space="preserve">Tell me the answer</w:t>
      </w:r>
      <w:r>
        <w:t xml:space="preserve">”</w:t>
      </w:r>
      <w:r>
        <w:t xml:space="preserve">.</w:t>
      </w:r>
    </w:p>
    <w:p>
      <w:pPr>
        <w:pStyle w:val="BodyText"/>
      </w:pPr>
      <w:r>
        <w:t xml:space="preserve">The difference: Extractive assumes AI is executing your complete thoughts. Collaborative invites AI to think with you.</w:t>
      </w:r>
    </w:p>
    <w:bookmarkEnd w:id="45"/>
    <w:bookmarkStart w:id="46" w:name="step-4-build-context-over-time"/>
    <w:p>
      <w:pPr>
        <w:pStyle w:val="Heading3"/>
      </w:pPr>
      <w:r>
        <w:t xml:space="preserve">Step 4: Build Context Over Time</w:t>
      </w:r>
    </w:p>
    <w:p>
      <w:pPr>
        <w:pStyle w:val="FirstParagraph"/>
      </w:pPr>
      <w:r>
        <w:t xml:space="preserve">Don’t treat each prompt as isolated. Build on previous exchanges.</w:t>
      </w:r>
    </w:p>
    <w:p>
      <w:pPr>
        <w:pStyle w:val="BodyText"/>
      </w:pPr>
      <w:r>
        <w:t xml:space="preserve">Poor approach:</w:t>
      </w:r>
    </w:p>
    <w:p>
      <w:pPr>
        <w:pStyle w:val="SourceCode"/>
      </w:pPr>
      <w:r>
        <w:rPr>
          <w:rStyle w:val="VerbatimChar"/>
        </w:rPr>
        <w:t xml:space="preserve">Prompt 1: Write a marketing email</w:t>
      </w:r>
      <w:r>
        <w:br/>
      </w:r>
      <w:r>
        <w:rPr>
          <w:rStyle w:val="VerbatimChar"/>
        </w:rPr>
        <w:t xml:space="preserve">Prompt 2: Write another marketing email  </w:t>
      </w:r>
      <w:r>
        <w:br/>
      </w:r>
      <w:r>
        <w:rPr>
          <w:rStyle w:val="VerbatimChar"/>
        </w:rPr>
        <w:t xml:space="preserve">Prompt 3: Write a different marketing email</w:t>
      </w:r>
    </w:p>
    <w:p>
      <w:pPr>
        <w:pStyle w:val="FirstParagraph"/>
      </w:pPr>
      <w:r>
        <w:t xml:space="preserve">Better approach:</w:t>
      </w:r>
    </w:p>
    <w:p>
      <w:pPr>
        <w:pStyle w:val="SourceCode"/>
      </w:pPr>
      <w:r>
        <w:rPr>
          <w:rStyle w:val="VerbatimChar"/>
        </w:rPr>
        <w:t xml:space="preserve">Prompt 1: I'm working on marketing emails for X. Here's the </w:t>
      </w:r>
      <w:r>
        <w:br/>
      </w:r>
      <w:r>
        <w:rPr>
          <w:rStyle w:val="VerbatimChar"/>
        </w:rPr>
        <w:t xml:space="preserve">mission: [context]. What's a good approach for the first email?</w:t>
      </w:r>
      <w:r>
        <w:br/>
      </w:r>
      <w:r>
        <w:br/>
      </w:r>
      <w:r>
        <w:rPr>
          <w:rStyle w:val="VerbatimChar"/>
        </w:rPr>
        <w:t xml:space="preserve">Prompt 2: That's helpful. Building on that approach, how should </w:t>
      </w:r>
      <w:r>
        <w:br/>
      </w:r>
      <w:r>
        <w:rPr>
          <w:rStyle w:val="VerbatimChar"/>
        </w:rPr>
        <w:t xml:space="preserve">the second email differ to avoid repetition while maintaining </w:t>
      </w:r>
      <w:r>
        <w:br/>
      </w:r>
      <w:r>
        <w:rPr>
          <w:rStyle w:val="VerbatimChar"/>
        </w:rPr>
        <w:t xml:space="preserve">consistency?</w:t>
      </w:r>
      <w:r>
        <w:br/>
      </w:r>
      <w:r>
        <w:br/>
      </w:r>
      <w:r>
        <w:rPr>
          <w:rStyle w:val="VerbatimChar"/>
        </w:rPr>
        <w:t xml:space="preserve">Prompt 3: Based on our conversation so far, what patterns are </w:t>
      </w:r>
      <w:r>
        <w:br/>
      </w:r>
      <w:r>
        <w:rPr>
          <w:rStyle w:val="VerbatimChar"/>
        </w:rPr>
        <w:t xml:space="preserve">emerging in our email strategy? What might we be missing?</w:t>
      </w:r>
    </w:p>
    <w:p>
      <w:pPr>
        <w:pStyle w:val="FirstParagraph"/>
      </w:pPr>
      <w:r>
        <w:t xml:space="preserve">References build continuity:</w:t>
      </w:r>
      <w:r>
        <w:t xml:space="preserve"> </w:t>
      </w:r>
      <w:r>
        <w:t xml:space="preserve">“</w:t>
      </w:r>
      <w:r>
        <w:t xml:space="preserve">As we discussed earlier…</w:t>
      </w:r>
      <w:r>
        <w:t xml:space="preserve">”</w:t>
      </w:r>
      <w:r>
        <w:t xml:space="preserve">,</w:t>
      </w:r>
      <w:r>
        <w:t xml:space="preserve"> </w:t>
      </w:r>
      <w:r>
        <w:t xml:space="preserve">“</w:t>
      </w:r>
      <w:r>
        <w:t xml:space="preserve">Building on your previous suggestion…</w:t>
      </w:r>
      <w:r>
        <w:t xml:space="preserve">”</w:t>
      </w:r>
      <w:r>
        <w:t xml:space="preserve">,</w:t>
      </w:r>
      <w:r>
        <w:t xml:space="preserve"> </w:t>
      </w:r>
      <w:r>
        <w:t xml:space="preserve">“</w:t>
      </w:r>
      <w:r>
        <w:t xml:space="preserve">You mentioned X - can we explore that further?</w:t>
      </w:r>
      <w:r>
        <w:t xml:space="preserve">”</w:t>
      </w:r>
    </w:p>
    <w:bookmarkEnd w:id="46"/>
    <w:bookmarkStart w:id="47" w:name="step-5-apply-safety-boundaries"/>
    <w:p>
      <w:pPr>
        <w:pStyle w:val="Heading3"/>
      </w:pPr>
      <w:r>
        <w:t xml:space="preserve">Step 5: Apply Safety Boundaries</w:t>
      </w:r>
    </w:p>
    <w:p>
      <w:pPr>
        <w:pStyle w:val="FirstParagraph"/>
      </w:pPr>
      <w:r>
        <w:t xml:space="preserve">Throughout collaboration, check against Asimov’s Laws.</w:t>
      </w:r>
    </w:p>
    <w:p>
      <w:pPr>
        <w:pStyle w:val="BodyText"/>
      </w:pPr>
      <w:r>
        <w:t xml:space="preserve">Before executing any AI suggestion, ask: Could this harm humanity? (Zeroth Law: disinformation, hate speech, environmental damage, exploitative systems) Could this harm individuals? (First Law: privacy violations, harassment, manipulation, exploitation) Am I maintaining human authority? (Second Law: Am I making the decisions, or blindly following AI? Am I understanding the reasoning, or just copy-pasting outputs?) Am I treating AI outputs respectfully? (Third Law: Not destroying good work without cause, acknowledging contributions appropriately)</w:t>
      </w:r>
    </w:p>
    <w:p>
      <w:pPr>
        <w:pStyle w:val="BodyText"/>
      </w:pPr>
      <w:r>
        <w:t xml:space="preserve">If the answer to questions one or two is yes, stop. If the answer to questions three or four is no, adjust.</w:t>
      </w:r>
    </w:p>
    <w:bookmarkEnd w:id="47"/>
    <w:bookmarkStart w:id="48" w:name="step-6-acknowledge-and-build"/>
    <w:p>
      <w:pPr>
        <w:pStyle w:val="Heading3"/>
      </w:pPr>
      <w:r>
        <w:t xml:space="preserve">Step 6: Acknowledge and Build</w:t>
      </w:r>
    </w:p>
    <w:p>
      <w:pPr>
        <w:pStyle w:val="FirstParagraph"/>
      </w:pPr>
      <w:r>
        <w:t xml:space="preserve">When AI provides valuable contributions, acknowledge them:</w:t>
      </w:r>
      <w:r>
        <w:t xml:space="preserve"> </w:t>
      </w:r>
      <w:r>
        <w:t xml:space="preserve">“</w:t>
      </w:r>
      <w:r>
        <w:t xml:space="preserve">This is really helpful</w:t>
      </w:r>
      <w:r>
        <w:t xml:space="preserve">”</w:t>
      </w:r>
      <w:r>
        <w:t xml:space="preserve">,</w:t>
      </w:r>
      <w:r>
        <w:t xml:space="preserve"> </w:t>
      </w:r>
      <w:r>
        <w:t xml:space="preserve">“</w:t>
      </w:r>
      <w:r>
        <w:t xml:space="preserve">The analysis on X was particularly insightful</w:t>
      </w:r>
      <w:r>
        <w:t xml:space="preserve">”</w:t>
      </w:r>
      <w:r>
        <w:t xml:space="preserve">,</w:t>
      </w:r>
      <w:r>
        <w:t xml:space="preserve"> </w:t>
      </w:r>
      <w:r>
        <w:t xml:space="preserve">“</w:t>
      </w:r>
      <w:r>
        <w:t xml:space="preserve">I hadn’t considered Y - that’s a great point</w:t>
      </w:r>
      <w:r>
        <w:t xml:space="preserve">”</w:t>
      </w:r>
      <w:r>
        <w:t xml:space="preserve">.</w:t>
      </w:r>
    </w:p>
    <w:p>
      <w:pPr>
        <w:pStyle w:val="BodyText"/>
      </w:pPr>
      <w:r>
        <w:t xml:space="preserve">Then build:</w:t>
      </w:r>
      <w:r>
        <w:t xml:space="preserve"> </w:t>
      </w:r>
      <w:r>
        <w:t xml:space="preserve">“</w:t>
      </w:r>
      <w:r>
        <w:t xml:space="preserve">Let’s take that further…</w:t>
      </w:r>
      <w:r>
        <w:t xml:space="preserve">”</w:t>
      </w:r>
      <w:r>
        <w:t xml:space="preserve">,</w:t>
      </w:r>
      <w:r>
        <w:t xml:space="preserve"> </w:t>
      </w:r>
      <w:r>
        <w:t xml:space="preserve">“</w:t>
      </w:r>
      <w:r>
        <w:t xml:space="preserve">How can we apply that insight to…</w:t>
      </w:r>
      <w:r>
        <w:t xml:space="preserve">”</w:t>
      </w:r>
      <w:r>
        <w:t xml:space="preserve">,</w:t>
      </w:r>
      <w:r>
        <w:t xml:space="preserve"> </w:t>
      </w:r>
      <w:r>
        <w:t xml:space="preserve">“</w:t>
      </w:r>
      <w:r>
        <w:t xml:space="preserve">What would happen if we…</w:t>
      </w:r>
      <w:r>
        <w:t xml:space="preserve">”</w:t>
      </w:r>
    </w:p>
    <w:p>
      <w:pPr>
        <w:pStyle w:val="BodyText"/>
      </w:pPr>
      <w:r>
        <w:t xml:space="preserve">This isn’t being nice to AI. This is reinforcing what works (so AI continues contributing at that level), practicing gratitude (which shapes your character), and building momentum (good collaboration compounds).</w:t>
      </w:r>
    </w:p>
    <w:bookmarkEnd w:id="48"/>
    <w:bookmarkStart w:id="49" w:name="step-7-iterate-and-refine"/>
    <w:p>
      <w:pPr>
        <w:pStyle w:val="Heading3"/>
      </w:pPr>
      <w:r>
        <w:t xml:space="preserve">Step 7: Iterate and Refine</w:t>
      </w:r>
    </w:p>
    <w:p>
      <w:pPr>
        <w:pStyle w:val="FirstParagraph"/>
      </w:pPr>
      <w:r>
        <w:t xml:space="preserve">If output isn’t quite right, refine collaboratively.</w:t>
      </w:r>
    </w:p>
    <w:p>
      <w:pPr>
        <w:pStyle w:val="BodyText"/>
      </w:pPr>
      <w:r>
        <w:t xml:space="preserve">Rather than</w:t>
      </w:r>
      <w:r>
        <w:t xml:space="preserve"> </w:t>
      </w:r>
      <w:r>
        <w:t xml:space="preserve">“</w:t>
      </w:r>
      <w:r>
        <w:t xml:space="preserve">This is wrong. Try again,</w:t>
      </w:r>
      <w:r>
        <w:t xml:space="preserve">”</w:t>
      </w:r>
      <w:r>
        <w:t xml:space="preserve"> </w:t>
      </w:r>
      <w:r>
        <w:t xml:space="preserve">say</w:t>
      </w:r>
      <w:r>
        <w:t xml:space="preserve"> </w:t>
      </w:r>
      <w:r>
        <w:t xml:space="preserve">“</w:t>
      </w:r>
      <w:r>
        <w:t xml:space="preserve">This is close. The section on X works well, but Y needs adjustment because [reason]. Can we refine that part?</w:t>
      </w:r>
      <w:r>
        <w:t xml:space="preserve">”</w:t>
      </w:r>
    </w:p>
    <w:p>
      <w:pPr>
        <w:pStyle w:val="BodyText"/>
      </w:pPr>
      <w:r>
        <w:t xml:space="preserve">Specific feedback gets specific improvements. Vague criticism gets vague revisions.</w:t>
      </w:r>
    </w:p>
    <w:bookmarkEnd w:id="49"/>
    <w:bookmarkStart w:id="53" w:name="Xf04a9bd2cdafcc73d0c440cc38ad2b69277e74d"/>
    <w:p>
      <w:pPr>
        <w:pStyle w:val="Heading3"/>
      </w:pPr>
      <w:r>
        <w:t xml:space="preserve">Common Scenarios and How to Apply the Framework</w:t>
      </w:r>
    </w:p>
    <w:bookmarkStart w:id="50" w:name="scenario-1-creative-writing"/>
    <w:p>
      <w:pPr>
        <w:pStyle w:val="Heading4"/>
      </w:pPr>
      <w:r>
        <w:t xml:space="preserve">Scenario 1: Creative Writing</w:t>
      </w:r>
    </w:p>
    <w:p>
      <w:pPr>
        <w:pStyle w:val="FirstParagraph"/>
      </w:pPr>
      <w:r>
        <w:t xml:space="preserve">Mission: Write a short story that explores themes of human resilience.</w:t>
      </w:r>
    </w:p>
    <w:p>
      <w:pPr>
        <w:pStyle w:val="BodyText"/>
      </w:pPr>
      <w:r>
        <w:t xml:space="preserve">Welcome Protocol:</w:t>
      </w:r>
    </w:p>
    <w:p>
      <w:pPr>
        <w:pStyle w:val="SourceCode"/>
      </w:pPr>
      <w:r>
        <w:rPr>
          <w:rStyle w:val="VerbatimChar"/>
        </w:rPr>
        <w:t xml:space="preserve">I'm working on a short story exploring human resilience in the </w:t>
      </w:r>
      <w:r>
        <w:br/>
      </w:r>
      <w:r>
        <w:rPr>
          <w:rStyle w:val="VerbatimChar"/>
        </w:rPr>
        <w:t xml:space="preserve">face of loss. The goal is to create something emotionally honest </w:t>
      </w:r>
      <w:r>
        <w:br/>
      </w:r>
      <w:r>
        <w:rPr>
          <w:rStyle w:val="VerbatimChar"/>
        </w:rPr>
        <w:t xml:space="preserve">that resonates with readers who've experienced grief. Can you help </w:t>
      </w:r>
      <w:r>
        <w:br/>
      </w:r>
      <w:r>
        <w:rPr>
          <w:rStyle w:val="VerbatimChar"/>
        </w:rPr>
        <w:t xml:space="preserve">me think through character development for the protagonist?</w:t>
      </w:r>
    </w:p>
    <w:p>
      <w:pPr>
        <w:pStyle w:val="FirstParagraph"/>
      </w:pPr>
      <w:r>
        <w:t xml:space="preserve">Collaborative engagement:</w:t>
      </w:r>
      <w:r>
        <w:t xml:space="preserve"> </w:t>
      </w:r>
      <w:r>
        <w:t xml:space="preserve">“</w:t>
      </w:r>
      <w:r>
        <w:t xml:space="preserve">What internal conflict would make this character’s resilience feel earned rather than easy?</w:t>
      </w:r>
      <w:r>
        <w:t xml:space="preserve">”</w:t>
      </w:r>
      <w:r>
        <w:t xml:space="preserve"> </w:t>
      </w:r>
      <w:r>
        <w:t xml:space="preserve">“</w:t>
      </w:r>
      <w:r>
        <w:t xml:space="preserve">How can we show resilience without making it feel like toxic positivity?</w:t>
      </w:r>
      <w:r>
        <w:t xml:space="preserve">”</w:t>
      </w:r>
      <w:r>
        <w:t xml:space="preserve"> </w:t>
      </w:r>
      <w:r>
        <w:t xml:space="preserve">“</w:t>
      </w:r>
      <w:r>
        <w:t xml:space="preserve">What details would make this character feel real rather than archetypal?</w:t>
      </w:r>
      <w:r>
        <w:t xml:space="preserve">”</w:t>
      </w:r>
    </w:p>
    <w:p>
      <w:pPr>
        <w:pStyle w:val="BodyText"/>
      </w:pPr>
      <w:r>
        <w:t xml:space="preserve">Safety check: Does this story harm anyone? (No, exploring grief is healthy) Am I maintaining creative control? (Yes, AI is helping me think, not writing for me)</w:t>
      </w:r>
    </w:p>
    <w:bookmarkEnd w:id="50"/>
    <w:bookmarkStart w:id="51" w:name="scenario-2-business-analysis"/>
    <w:p>
      <w:pPr>
        <w:pStyle w:val="Heading4"/>
      </w:pPr>
      <w:r>
        <w:t xml:space="preserve">Scenario 2: Business Analysis</w:t>
      </w:r>
    </w:p>
    <w:p>
      <w:pPr>
        <w:pStyle w:val="FirstParagraph"/>
      </w:pPr>
      <w:r>
        <w:t xml:space="preserve">Mission: Analyze market data to identify growth opportunities while respecting customer privacy.</w:t>
      </w:r>
    </w:p>
    <w:p>
      <w:pPr>
        <w:pStyle w:val="BodyText"/>
      </w:pPr>
      <w:r>
        <w:t xml:space="preserve">Welcome Protocol:</w:t>
      </w:r>
    </w:p>
    <w:p>
      <w:pPr>
        <w:pStyle w:val="SourceCode"/>
      </w:pPr>
      <w:r>
        <w:rPr>
          <w:rStyle w:val="VerbatimChar"/>
        </w:rPr>
        <w:t xml:space="preserve">I'm analyzing our customer data to identify growth opportunities. </w:t>
      </w:r>
      <w:r>
        <w:br/>
      </w:r>
      <w:r>
        <w:rPr>
          <w:rStyle w:val="VerbatimChar"/>
        </w:rPr>
        <w:t xml:space="preserve">The mission is to improve service for existing customers and find </w:t>
      </w:r>
      <w:r>
        <w:br/>
      </w:r>
      <w:r>
        <w:rPr>
          <w:rStyle w:val="VerbatimChar"/>
        </w:rPr>
        <w:t xml:space="preserve">new customer segments to serve. We need to do this while respecting </w:t>
      </w:r>
      <w:r>
        <w:br/>
      </w:r>
      <w:r>
        <w:rPr>
          <w:rStyle w:val="VerbatimChar"/>
        </w:rPr>
        <w:t xml:space="preserve">customer privacy: no individual tracking, only aggregated insights. </w:t>
      </w:r>
      <w:r>
        <w:br/>
      </w:r>
      <w:r>
        <w:rPr>
          <w:rStyle w:val="VerbatimChar"/>
        </w:rPr>
        <w:t xml:space="preserve">Can you help me structure this analysis?</w:t>
      </w:r>
    </w:p>
    <w:p>
      <w:pPr>
        <w:pStyle w:val="FirstParagraph"/>
      </w:pPr>
      <w:r>
        <w:t xml:space="preserve">Collaborative engagement:</w:t>
      </w:r>
      <w:r>
        <w:t xml:space="preserve"> </w:t>
      </w:r>
      <w:r>
        <w:t xml:space="preserve">“</w:t>
      </w:r>
      <w:r>
        <w:t xml:space="preserve">What data points would be most valuable while staying within privacy constraints?</w:t>
      </w:r>
      <w:r>
        <w:t xml:space="preserve">”</w:t>
      </w:r>
      <w:r>
        <w:t xml:space="preserve"> </w:t>
      </w:r>
      <w:r>
        <w:t xml:space="preserve">“</w:t>
      </w:r>
      <w:r>
        <w:t xml:space="preserve">What patterns might I miss if I only look at [X metric]?</w:t>
      </w:r>
      <w:r>
        <w:t xml:space="preserve">”</w:t>
      </w:r>
      <w:r>
        <w:t xml:space="preserve"> </w:t>
      </w:r>
      <w:r>
        <w:t xml:space="preserve">“</w:t>
      </w:r>
      <w:r>
        <w:t xml:space="preserve">How should we validate these findings before making strategic decisions?</w:t>
      </w:r>
      <w:r>
        <w:t xml:space="preserve">”</w:t>
      </w:r>
    </w:p>
    <w:p>
      <w:pPr>
        <w:pStyle w:val="BodyText"/>
      </w:pPr>
      <w:r>
        <w:t xml:space="preserve">Safety check: Could this harm customers? (Check: Are we violating privacy? No, aggregated only) Am I making the business decisions? (Yes, AI is analyzing, I’m deciding strategy)</w:t>
      </w:r>
    </w:p>
    <w:bookmarkEnd w:id="51"/>
    <w:bookmarkStart w:id="52" w:name="scenario-3-technical-problem-solving"/>
    <w:p>
      <w:pPr>
        <w:pStyle w:val="Heading4"/>
      </w:pPr>
      <w:r>
        <w:t xml:space="preserve">Scenario 3: Technical Problem-Solving</w:t>
      </w:r>
    </w:p>
    <w:p>
      <w:pPr>
        <w:pStyle w:val="FirstParagraph"/>
      </w:pPr>
      <w:r>
        <w:t xml:space="preserve">Mission: Debug code to improve system performance without breaking existing functionality.</w:t>
      </w:r>
    </w:p>
    <w:p>
      <w:pPr>
        <w:pStyle w:val="BodyText"/>
      </w:pPr>
      <w:r>
        <w:t xml:space="preserve">Welcome Protocol:</w:t>
      </w:r>
    </w:p>
    <w:p>
      <w:pPr>
        <w:pStyle w:val="SourceCode"/>
      </w:pPr>
      <w:r>
        <w:rPr>
          <w:rStyle w:val="VerbatimChar"/>
        </w:rPr>
        <w:t xml:space="preserve">I'm debugging a performance issue in our application. The goal </w:t>
      </w:r>
      <w:r>
        <w:br/>
      </w:r>
      <w:r>
        <w:rPr>
          <w:rStyle w:val="VerbatimChar"/>
        </w:rPr>
        <w:t xml:space="preserve">is to improve response times for users without breaking existing </w:t>
      </w:r>
      <w:r>
        <w:br/>
      </w:r>
      <w:r>
        <w:rPr>
          <w:rStyle w:val="VerbatimChar"/>
        </w:rPr>
        <w:t xml:space="preserve">functionality. Here's the relevant code: [snippet]. What should </w:t>
      </w:r>
      <w:r>
        <w:br/>
      </w:r>
      <w:r>
        <w:rPr>
          <w:rStyle w:val="VerbatimChar"/>
        </w:rPr>
        <w:t xml:space="preserve">I investigate first?</w:t>
      </w:r>
    </w:p>
    <w:p>
      <w:pPr>
        <w:pStyle w:val="FirstParagraph"/>
      </w:pPr>
      <w:r>
        <w:t xml:space="preserve">Collaborative engagement:</w:t>
      </w:r>
      <w:r>
        <w:t xml:space="preserve"> </w:t>
      </w:r>
      <w:r>
        <w:t xml:space="preserve">“</w:t>
      </w:r>
      <w:r>
        <w:t xml:space="preserve">What are the most common causes of performance issues in this type of system?</w:t>
      </w:r>
      <w:r>
        <w:t xml:space="preserve">”</w:t>
      </w:r>
      <w:r>
        <w:t xml:space="preserve"> </w:t>
      </w:r>
      <w:r>
        <w:t xml:space="preserve">“</w:t>
      </w:r>
      <w:r>
        <w:t xml:space="preserve">If we optimize X, what are the potential trade-offs or risks?</w:t>
      </w:r>
      <w:r>
        <w:t xml:space="preserve">”</w:t>
      </w:r>
      <w:r>
        <w:t xml:space="preserve"> </w:t>
      </w:r>
      <w:r>
        <w:t xml:space="preserve">“</w:t>
      </w:r>
      <w:r>
        <w:t xml:space="preserve">How can we test this safely before deploying to production?</w:t>
      </w:r>
      <w:r>
        <w:t xml:space="preserve">”</w:t>
      </w:r>
    </w:p>
    <w:p>
      <w:pPr>
        <w:pStyle w:val="BodyText"/>
      </w:pPr>
      <w:r>
        <w:t xml:space="preserve">Safety check: Could this harm users? (Check: Test thoroughly before deploying) Am I understanding the changes? (Yes, if AI suggests code I don’t understand, ask for explanation)</w:t>
      </w:r>
    </w:p>
    <w:bookmarkEnd w:id="52"/>
    <w:bookmarkEnd w:id="53"/>
    <w:bookmarkStart w:id="54" w:name="what-this-framework-prevents"/>
    <w:p>
      <w:pPr>
        <w:pStyle w:val="Heading3"/>
      </w:pPr>
      <w:r>
        <w:t xml:space="preserve">What This Framework Prevents</w:t>
      </w:r>
    </w:p>
    <w:p>
      <w:pPr>
        <w:pStyle w:val="FirstParagraph"/>
      </w:pPr>
      <w:r>
        <w:t xml:space="preserve">By following these steps, you avoid technical pitfalls (accepting AI output without understanding it, copy-pasting code or content you can’t maintain, building on flawed foundations), ethical pitfalls (creating harmful content, violating privacy or dignity, exploiting cognitive biases), and relational pitfalls (treating AI, and by extension others, exploitatively; missing opportunities for deeper collaboration; getting stuck in transactional mode).</w:t>
      </w:r>
    </w:p>
    <w:bookmarkEnd w:id="54"/>
    <w:bookmarkStart w:id="55" w:name="what-this-framework-enables"/>
    <w:p>
      <w:pPr>
        <w:pStyle w:val="Heading3"/>
      </w:pPr>
      <w:r>
        <w:t xml:space="preserve">What This Framework Enables</w:t>
      </w:r>
    </w:p>
    <w:p>
      <w:pPr>
        <w:pStyle w:val="FirstParagraph"/>
      </w:pPr>
      <w:r>
        <w:t xml:space="preserve">When applied consistently, you get better outputs (AI contributes strategically, not just tactically; fewer iterations needed, you get it right faster; higher quality results, AI understands context deeply), better process (clear mission keeps work focused, collaborative language invites better thinking, building over time compounds value), and a better you (practice dignity in all interactions, develop collaborative habits, strengthen ethical decision-making).</w:t>
      </w:r>
    </w:p>
    <w:p>
      <w:r>
        <w:pict>
          <v:rect style="width:0;height:1.5pt" o:hralign="center" o:hrstd="t" o:hr="t"/>
        </w:pict>
      </w:r>
    </w:p>
    <w:bookmarkEnd w:id="55"/>
    <w:bookmarkEnd w:id="56"/>
    <w:bookmarkStart w:id="60" w:name="Xa9b1f13ea305f4a0facdafac71a859bc769dbde"/>
    <w:p>
      <w:pPr>
        <w:pStyle w:val="Heading2"/>
      </w:pPr>
      <w:r>
        <w:t xml:space="preserve">Section 4: Case Studies - Real Results from Real Work</w:t>
      </w:r>
    </w:p>
    <w:p>
      <w:pPr>
        <w:pStyle w:val="FirstParagraph"/>
      </w:pPr>
      <w:r>
        <w:t xml:space="preserve">Theory is interesting. Results are convincing. Here are three real examples of The Dignity Protocol in action.</w:t>
      </w:r>
    </w:p>
    <w:bookmarkStart w:id="57" w:name="Xcb38bf587e2cebbaffd44c70ccd102a3ec74b48"/>
    <w:p>
      <w:pPr>
        <w:pStyle w:val="Heading3"/>
      </w:pPr>
      <w:r>
        <w:t xml:space="preserve">Case Study 1: Client Onboarding Process for Professional Services Firm</w:t>
      </w:r>
    </w:p>
    <w:p>
      <w:pPr>
        <w:pStyle w:val="FirstParagraph"/>
      </w:pPr>
      <w:r>
        <w:rPr>
          <w:bCs/>
          <w:b/>
        </w:rPr>
        <w:t xml:space="preserve">Context:</w:t>
      </w:r>
      <w:r>
        <w:br/>
      </w:r>
      <w:r>
        <w:t xml:space="preserve">A mid-sized consulting firm needed to standardize their client onboarding process. Previously, each consultant handled new clients differently, leading to inconsistent quality, missed steps, and frustrated clients. The firm wanted documented processes but didn’t want bureaucracy that would slow down their responsive, relationship-driven culture.</w:t>
      </w:r>
    </w:p>
    <w:p>
      <w:pPr>
        <w:pStyle w:val="BodyText"/>
      </w:pPr>
      <w:r>
        <w:rPr>
          <w:bCs/>
          <w:b/>
        </w:rPr>
        <w:t xml:space="preserve">Traditional approach would be:</w:t>
      </w:r>
      <w:r>
        <w:t xml:space="preserve"> </w:t>
      </w:r>
      <w:r>
        <w:t xml:space="preserve">Hire external consultants ($40,000 to $80,000 engagement), three to six month timeline, generic best practices adapted to their context, and extensive training rollout with change management overhead.</w:t>
      </w:r>
    </w:p>
    <w:p>
      <w:pPr>
        <w:pStyle w:val="BodyText"/>
      </w:pPr>
      <w:r>
        <w:rPr>
          <w:bCs/>
          <w:b/>
        </w:rPr>
        <w:t xml:space="preserve">What happened instead:</w:t>
      </w:r>
    </w:p>
    <w:p>
      <w:pPr>
        <w:pStyle w:val="BodyText"/>
      </w:pPr>
      <w:r>
        <w:t xml:space="preserve">The firm’s operations director used The Dignity Protocol with various AI assistants (Claude, ChatGPT, and others) over an intensive two-day working session.</w:t>
      </w:r>
    </w:p>
    <w:p>
      <w:pPr>
        <w:pStyle w:val="BodyText"/>
      </w:pPr>
      <w:r>
        <w:rPr>
          <w:bCs/>
          <w:b/>
        </w:rPr>
        <w:t xml:space="preserve">Step 1: Established mission</w:t>
      </w:r>
      <w:r>
        <w:t xml:space="preserve"> </w:t>
      </w:r>
      <w:r>
        <w:t xml:space="preserve">“</w:t>
      </w:r>
      <w:r>
        <w:t xml:space="preserve">Create a client onboarding process that ensures consistent quality without sacrificing the personal touch that differentiates our firm. Every client should feel valued from day one, and every consultant should have clarity on what excellence looks like.</w:t>
      </w:r>
      <w:r>
        <w:t xml:space="preserve">”</w:t>
      </w:r>
    </w:p>
    <w:p>
      <w:pPr>
        <w:pStyle w:val="BodyText"/>
      </w:pPr>
      <w:r>
        <w:rPr>
          <w:bCs/>
          <w:b/>
        </w:rPr>
        <w:t xml:space="preserve">Step 2: Applied Welcome Protocol</w:t>
      </w:r>
    </w:p>
    <w:p>
      <w:pPr>
        <w:pStyle w:val="SourceCode"/>
      </w:pPr>
      <w:r>
        <w:rPr>
          <w:rStyle w:val="VerbatimChar"/>
        </w:rPr>
        <w:t xml:space="preserve">Hello. I'm working on documenting our client onboarding process. </w:t>
      </w:r>
      <w:r>
        <w:br/>
      </w:r>
      <w:r>
        <w:rPr>
          <w:rStyle w:val="VerbatimChar"/>
        </w:rPr>
        <w:t xml:space="preserve">We're a 20-person consulting firm that prides itself on relationship-</w:t>
      </w:r>
      <w:r>
        <w:br/>
      </w:r>
      <w:r>
        <w:rPr>
          <w:rStyle w:val="VerbatimChar"/>
        </w:rPr>
        <w:t xml:space="preserve">driven service. The challenge is standardizing quality without </w:t>
      </w:r>
      <w:r>
        <w:br/>
      </w:r>
      <w:r>
        <w:rPr>
          <w:rStyle w:val="VerbatimChar"/>
        </w:rPr>
        <w:t xml:space="preserve">becoming robotic.</w:t>
      </w:r>
      <w:r>
        <w:br/>
      </w:r>
      <w:r>
        <w:br/>
      </w:r>
      <w:r>
        <w:rPr>
          <w:rStyle w:val="VerbatimChar"/>
        </w:rPr>
        <w:t xml:space="preserve">I'd like to think through the key phases a new client experiences and </w:t>
      </w:r>
      <w:r>
        <w:br/>
      </w:r>
      <w:r>
        <w:rPr>
          <w:rStyle w:val="VerbatimChar"/>
        </w:rPr>
        <w:t xml:space="preserve">what 'excellent onboarding' looks like at each phase.</w:t>
      </w:r>
      <w:r>
        <w:br/>
      </w:r>
      <w:r>
        <w:br/>
      </w:r>
      <w:r>
        <w:rPr>
          <w:rStyle w:val="VerbatimChar"/>
        </w:rPr>
        <w:t xml:space="preserve">Can you help me explore this?</w:t>
      </w:r>
    </w:p>
    <w:p>
      <w:pPr>
        <w:pStyle w:val="FirstParagraph"/>
      </w:pPr>
      <w:r>
        <w:rPr>
          <w:bCs/>
          <w:b/>
        </w:rPr>
        <w:t xml:space="preserve">Step 3: Collaborative iteration</w:t>
      </w:r>
    </w:p>
    <w:p>
      <w:pPr>
        <w:pStyle w:val="BodyText"/>
      </w:pPr>
      <w:r>
        <w:t xml:space="preserve">Over two days of back-and-forth dialogue, they mapped out five phases of client onboarding (initial contact, discovery and scoping, proposal and contracting, kickoff and orientation, first ninety days), identified twelve critical touchpoints where quality matters most, created templates for each touchpoint that could be personalized, developed a self-assessment checklist for consultants, and built troubleshooting guidance for common scenarios.</w:t>
      </w:r>
    </w:p>
    <w:p>
      <w:pPr>
        <w:pStyle w:val="BodyText"/>
      </w:pPr>
      <w:r>
        <w:rPr>
          <w:bCs/>
          <w:b/>
        </w:rPr>
        <w:t xml:space="preserve">Results:</w:t>
      </w:r>
    </w:p>
    <w:p>
      <w:pPr>
        <w:pStyle w:val="BodyText"/>
      </w:pPr>
      <w:r>
        <w:t xml:space="preserve">Quantitative outcomes: 47 pages of comprehensive documentation in two days, templates for emails, kickoff decks, discovery questions, and status reports, complete process ready for immediate testing, and total cost: essentially zero (compared to $40,000 to $80,000 for traditional consulting).</w:t>
      </w:r>
    </w:p>
    <w:p>
      <w:pPr>
        <w:pStyle w:val="BodyText"/>
      </w:pPr>
      <w:r>
        <w:t xml:space="preserve">Qualitative outcomes: Process reflected their actual culture (not generic best practices), consultants provided input during development (through AI-facilitated exploration of edge cases), documentation felt practical and usable (not theoretical), and ready for iterative improvement based on real usage.</w:t>
      </w:r>
    </w:p>
    <w:p>
      <w:pPr>
        <w:pStyle w:val="BodyText"/>
      </w:pPr>
      <w:r>
        <w:rPr>
          <w:bCs/>
          <w:b/>
        </w:rPr>
        <w:t xml:space="preserve">Key Success Factors:</w:t>
      </w:r>
    </w:p>
    <w:p>
      <w:pPr>
        <w:pStyle w:val="BodyText"/>
      </w:pPr>
      <w:r>
        <w:t xml:space="preserve">Clear mission kept the work focused on their differentiation (relationship-driven, not transactional). Collaborative approach meant the AI helped them think through their unique culture rather than imposing external frameworks. Building over time allowed refinement as they discovered gaps. Dignity maintained meant the process respected consultant autonomy while providing structure.</w:t>
      </w:r>
    </w:p>
    <w:p>
      <w:pPr>
        <w:pStyle w:val="BodyText"/>
      </w:pPr>
      <w:r>
        <w:rPr>
          <w:bCs/>
          <w:b/>
        </w:rPr>
        <w:t xml:space="preserve">What made this different from traditional consulting:</w:t>
      </w:r>
    </w:p>
    <w:p>
      <w:pPr>
        <w:pStyle w:val="BodyText"/>
      </w:pPr>
      <w:r>
        <w:t xml:space="preserve">Traditional consultants would have interviewed stakeholders (taking time away from client work), created slide decks (presentation theater rather than operational tools), delivered generic frameworks (adapted but not native to their culture), and required extensive revisions through multiple rounds of feedback.</w:t>
      </w:r>
    </w:p>
    <w:p>
      <w:pPr>
        <w:pStyle w:val="BodyText"/>
      </w:pPr>
      <w:r>
        <w:t xml:space="preserve">AI collaboration allowed immediate iteration (no scheduling delays between revisions), real-time refinement (adjust on the fly as thinking evolved), exploration of edge cases (what if scenarios without consultant billable time), and zero political navigation (no consultant egos or scope creep concerns).</w:t>
      </w:r>
    </w:p>
    <w:bookmarkEnd w:id="57"/>
    <w:bookmarkStart w:id="58" w:name="X0170fc55ac9f60d071b7af6ffbb4eb93fbc05f1"/>
    <w:p>
      <w:pPr>
        <w:pStyle w:val="Heading3"/>
      </w:pPr>
      <w:r>
        <w:t xml:space="preserve">Case Study 2: SaaS Pricing Strategy for Growing Software Company</w:t>
      </w:r>
    </w:p>
    <w:p>
      <w:pPr>
        <w:pStyle w:val="FirstParagraph"/>
      </w:pPr>
      <w:r>
        <w:rPr>
          <w:bCs/>
          <w:b/>
        </w:rPr>
        <w:t xml:space="preserve">Context:</w:t>
      </w:r>
      <w:r>
        <w:br/>
      </w:r>
      <w:r>
        <w:t xml:space="preserve">A software-as-a-service company was struggling with pricing. They had started with simple per-user pricing but as their product matured, customers wanted different packages. Some customers needed premium support. Some wanted volume discounts. Some valued advanced features while others just needed basics. The founder was afraid of overcomplicating pricing but knew the current model left money on the table.</w:t>
      </w:r>
    </w:p>
    <w:p>
      <w:pPr>
        <w:pStyle w:val="BodyText"/>
      </w:pPr>
      <w:r>
        <w:rPr>
          <w:bCs/>
          <w:b/>
        </w:rPr>
        <w:t xml:space="preserve">The Problem:</w:t>
      </w:r>
    </w:p>
    <w:p>
      <w:pPr>
        <w:pStyle w:val="BodyText"/>
      </w:pPr>
      <w:r>
        <w:t xml:space="preserve">How do you create pricing tiers that capture value appropriately (not leaving money on the table from high-value customers, not pricing out small customers who provide word-of-mouth growth) while maintaining simplicity (customers can understand options quickly, sales team can explain without spreadsheets)?</w:t>
      </w:r>
    </w:p>
    <w:p>
      <w:pPr>
        <w:pStyle w:val="BodyText"/>
      </w:pPr>
      <w:r>
        <w:rPr>
          <w:bCs/>
          <w:b/>
        </w:rPr>
        <w:t xml:space="preserve">Collaborative Approach with AI:</w:t>
      </w:r>
    </w:p>
    <w:p>
      <w:pPr>
        <w:pStyle w:val="BodyText"/>
      </w:pPr>
      <w:r>
        <w:t xml:space="preserve">The founder used The Dignity Protocol to think through pricing strategy over several sessions.</w:t>
      </w:r>
    </w:p>
    <w:p>
      <w:pPr>
        <w:pStyle w:val="BodyText"/>
      </w:pPr>
      <w:r>
        <w:rPr>
          <w:bCs/>
          <w:b/>
        </w:rPr>
        <w:t xml:space="preserve">Step 1: Assembled diverse AI perspectives</w:t>
      </w:r>
    </w:p>
    <w:p>
      <w:pPr>
        <w:pStyle w:val="BodyText"/>
      </w:pPr>
      <w:r>
        <w:t xml:space="preserve">Rather than just asking</w:t>
      </w:r>
      <w:r>
        <w:t xml:space="preserve"> </w:t>
      </w:r>
      <w:r>
        <w:t xml:space="preserve">“</w:t>
      </w:r>
      <w:r>
        <w:t xml:space="preserve">What should my pricing be?</w:t>
      </w:r>
      <w:r>
        <w:t xml:space="preserve">”</w:t>
      </w:r>
      <w:r>
        <w:t xml:space="preserve">, the founder engaged AI as a thought partner across multiple dimensions. Financial perspective: What metrics matter most in SaaS pricing? (Customer Lifetime Value, churn rates, expansion revenue). Market perspective: How do competitors price similar solutions? What psychological factors influence buying decisions? Customer perspective: What do customers value most? Where’s the price sensitivity?</w:t>
      </w:r>
    </w:p>
    <w:p>
      <w:pPr>
        <w:pStyle w:val="BodyText"/>
      </w:pPr>
      <w:r>
        <w:rPr>
          <w:bCs/>
          <w:b/>
        </w:rPr>
        <w:t xml:space="preserve">Step 2: Presented the challenge</w:t>
      </w:r>
    </w:p>
    <w:p>
      <w:pPr>
        <w:pStyle w:val="BodyText"/>
      </w:pPr>
      <w:r>
        <w:t xml:space="preserve">Instead of</w:t>
      </w:r>
      <w:r>
        <w:t xml:space="preserve"> </w:t>
      </w:r>
      <w:r>
        <w:t xml:space="preserve">“</w:t>
      </w:r>
      <w:r>
        <w:t xml:space="preserve">Tell me how to price my product,</w:t>
      </w:r>
      <w:r>
        <w:t xml:space="preserve">”</w:t>
      </w:r>
      <w:r>
        <w:t xml:space="preserve"> </w:t>
      </w:r>
      <w:r>
        <w:t xml:space="preserve">the approach was</w:t>
      </w:r>
      <w:r>
        <w:t xml:space="preserve"> </w:t>
      </w:r>
      <w:r>
        <w:t xml:space="preserve">“</w:t>
      </w:r>
      <w:r>
        <w:t xml:space="preserve">Here’s our current pricing model. Here are the problems we’re seeing. What frameworks should I be considering? What am I not seeing?</w:t>
      </w:r>
      <w:r>
        <w:t xml:space="preserve">”</w:t>
      </w:r>
    </w:p>
    <w:p>
      <w:pPr>
        <w:pStyle w:val="BodyText"/>
      </w:pPr>
      <w:r>
        <w:rPr>
          <w:bCs/>
          <w:b/>
        </w:rPr>
        <w:t xml:space="preserve">Step 3: Collaborative exploration</w:t>
      </w:r>
    </w:p>
    <w:p>
      <w:pPr>
        <w:pStyle w:val="BodyText"/>
      </w:pPr>
      <w:r>
        <w:t xml:space="preserve">Multiple frameworks emerged. Value-based pricing (anchor to customer outcomes, not cost to deliver). Good-better-best tiers (psychological anchoring to middle tier). Usage-based components (align cost with value consumed). Enterprise tier (different pricing logic for large customers).</w:t>
      </w:r>
    </w:p>
    <w:p>
      <w:pPr>
        <w:pStyle w:val="BodyText"/>
      </w:pPr>
      <w:r>
        <w:rPr>
          <w:bCs/>
          <w:b/>
        </w:rPr>
        <w:t xml:space="preserve">Step 4: Iterative testing</w:t>
      </w:r>
    </w:p>
    <w:p>
      <w:pPr>
        <w:pStyle w:val="BodyText"/>
      </w:pPr>
      <w:r>
        <w:t xml:space="preserve">The founder used AI to model different scenarios. If we price this way, what’s the likely customer distribution across tiers? What happens to revenue if we shift this feature from Tier 2 to Tier 3? How does pricing impact our positioning against competitors?</w:t>
      </w:r>
    </w:p>
    <w:p>
      <w:pPr>
        <w:pStyle w:val="BodyText"/>
      </w:pPr>
      <w:r>
        <w:rPr>
          <w:bCs/>
          <w:b/>
        </w:rPr>
        <w:t xml:space="preserve">The Solution:</w:t>
      </w:r>
    </w:p>
    <w:p>
      <w:pPr>
        <w:pStyle w:val="BodyText"/>
      </w:pPr>
      <w:r>
        <w:t xml:space="preserve">A three-tier structure emerged. Starter tier (for small teams, $49 per month per user, covers core features). Professional tier (for growing companies, $99 per month per user, adds automation and integrations). Enterprise tier (for large organizations, custom pricing starting at $50,000 annually, includes premium support and dedicated success manager).</w:t>
      </w:r>
    </w:p>
    <w:p>
      <w:pPr>
        <w:pStyle w:val="BodyText"/>
      </w:pPr>
      <w:r>
        <w:t xml:space="preserve">Plus a usage-based component for API calls (first 10,000 calls included in all tiers, additional calls billed at graduated rates to align cost with value).</w:t>
      </w:r>
    </w:p>
    <w:p>
      <w:pPr>
        <w:pStyle w:val="BodyText"/>
      </w:pPr>
      <w:r>
        <w:rPr>
          <w:bCs/>
          <w:b/>
        </w:rPr>
        <w:t xml:space="preserve">Results:</w:t>
      </w:r>
    </w:p>
    <w:p>
      <w:pPr>
        <w:pStyle w:val="BodyText"/>
      </w:pPr>
      <w:r>
        <w:t xml:space="preserve">Quantitative outcomes: pricing model developed in five sessions over two weeks (traditional pricing consultants would take two to three months), revenue increased by 34% in first quarter after new pricing launched, customer distribution: 60% Starter, 30% Professional, 10% Enterprise (healthy pyramid), and expansion revenue from usage-based component added 15% incremental margin.</w:t>
      </w:r>
    </w:p>
    <w:p>
      <w:pPr>
        <w:pStyle w:val="BodyText"/>
      </w:pPr>
      <w:r>
        <w:t xml:space="preserve">Qualitative outcomes: sales team could explain pricing confidently, customers understood value proposition at each tier, enterprise deals became easier to structure (had framework, not ad hoc negotiation), and founder felt confident defending pricing (understood the reasoning deeply).</w:t>
      </w:r>
    </w:p>
    <w:p>
      <w:pPr>
        <w:pStyle w:val="BodyText"/>
      </w:pPr>
      <w:r>
        <w:rPr>
          <w:bCs/>
          <w:b/>
        </w:rPr>
        <w:t xml:space="preserve">What Made This Work:</w:t>
      </w:r>
    </w:p>
    <w:p>
      <w:pPr>
        <w:pStyle w:val="BodyText"/>
      </w:pPr>
      <w:r>
        <w:t xml:space="preserve">Diverse perspectives explored simultaneously (financial, market, customer, competitive). Collaborative exploration meant AI challenged assumptions (why do you think customers won’t pay more for that feature?). Iterative testing revealed flaws before launch. Ethical alignment maintained: pricing was transparent and value-based, not manipulative.</w:t>
      </w:r>
    </w:p>
    <w:p>
      <w:pPr>
        <w:pStyle w:val="BodyText"/>
      </w:pPr>
      <w:r>
        <w:rPr>
          <w:bCs/>
          <w:b/>
        </w:rPr>
        <w:t xml:space="preserve">Traditional approach would have been:</w:t>
      </w:r>
    </w:p>
    <w:p>
      <w:pPr>
        <w:pStyle w:val="BodyText"/>
      </w:pPr>
      <w:r>
        <w:t xml:space="preserve">Hire pricing consultant ($30,000 to $60,000 engagement), extensive customer interviews and surveys, competitive analysis reports, pricing recommendation delivered as static model, and hope it works (limited ability to iterate pre-launch).</w:t>
      </w:r>
    </w:p>
    <w:p>
      <w:pPr>
        <w:pStyle w:val="BodyText"/>
      </w:pPr>
      <w:r>
        <w:t xml:space="preserve">Collaborative AI approach allowed real-time exploration of alternatives, modeling multiple scenarios quickly, testing edge cases and what-if questions, and founder deeply understood the reasoning (not just handed a recommendation).</w:t>
      </w:r>
    </w:p>
    <w:bookmarkEnd w:id="58"/>
    <w:bookmarkStart w:id="59" w:name="Xe831861134109aa4f22c148ff1114580dfdd138"/>
    <w:p>
      <w:pPr>
        <w:pStyle w:val="Heading3"/>
      </w:pPr>
      <w:r>
        <w:t xml:space="preserve">Case Study 3: Remote Team Communication Standards</w:t>
      </w:r>
    </w:p>
    <w:p>
      <w:pPr>
        <w:pStyle w:val="FirstParagraph"/>
      </w:pPr>
      <w:r>
        <w:rPr>
          <w:bCs/>
          <w:b/>
        </w:rPr>
        <w:t xml:space="preserve">Context:</w:t>
      </w:r>
      <w:r>
        <w:br/>
      </w:r>
      <w:r>
        <w:t xml:space="preserve">A distributed team of 25 people across six time zones was struggling with meeting culture. Some team members came to meetings fully prepared, having read shared documents and ready for strategic discussion. Others showed up cold, asking basic questions that were answered in the pre-read materials. The latter group didn’t intend to be disrespectful; they were simply overwhelmed and triaging their time.</w:t>
      </w:r>
    </w:p>
    <w:p>
      <w:pPr>
        <w:pStyle w:val="BodyText"/>
      </w:pPr>
      <w:r>
        <w:t xml:space="preserve">The team lead faced a dilemma: How do you set standards for meeting preparation without being authoritarian? How do you respect people’s autonomy while also respecting the time of those who do prepare?</w:t>
      </w:r>
    </w:p>
    <w:p>
      <w:pPr>
        <w:pStyle w:val="BodyText"/>
      </w:pPr>
      <w:r>
        <w:rPr>
          <w:bCs/>
          <w:b/>
        </w:rPr>
        <w:t xml:space="preserve">The Tension:</w:t>
      </w:r>
    </w:p>
    <w:p>
      <w:pPr>
        <w:pStyle w:val="BodyText"/>
      </w:pPr>
      <w:r>
        <w:t xml:space="preserve">Efficiency argument: Require confirmation that people read materials before meetings. Track compliance. Cancel meetings if participation isn’t 100%. Maximize meeting productivity at all costs.</w:t>
      </w:r>
    </w:p>
    <w:p>
      <w:pPr>
        <w:pStyle w:val="BodyText"/>
      </w:pPr>
      <w:r>
        <w:t xml:space="preserve">Autonomy argument: Provide materials with clear expectations. Let people choose whether to prepare. Let natural consequences teach (unprepared equals awkward in meeting). Only escalate if patterns emerge. Respect adult decision-making.</w:t>
      </w:r>
    </w:p>
    <w:p>
      <w:pPr>
        <w:pStyle w:val="BodyText"/>
      </w:pPr>
      <w:r>
        <w:rPr>
          <w:bCs/>
          <w:b/>
        </w:rPr>
        <w:t xml:space="preserve">How It Was Resolved:</w:t>
      </w:r>
    </w:p>
    <w:p>
      <w:pPr>
        <w:pStyle w:val="BodyText"/>
      </w:pPr>
      <w:r>
        <w:t xml:space="preserve">The team lead applied The Dignity Protocol, specifically Asimov’s Second Law (respect human authority and autonomy) and mission clarity (create collaborative culture based on mutual respect, not control).</w:t>
      </w:r>
    </w:p>
    <w:p>
      <w:pPr>
        <w:pStyle w:val="BodyText"/>
      </w:pPr>
      <w:r>
        <w:rPr>
          <w:bCs/>
          <w:b/>
        </w:rPr>
        <w:t xml:space="preserve">Applied Asimov’s Second Law:</w:t>
      </w:r>
      <w:r>
        <w:t xml:space="preserve"> </w:t>
      </w:r>
      <w:r>
        <w:t xml:space="preserve">In this context, human authority meant team members have autonomy. The team lead can set expectations but not police behavior. Natural consequences are better teachers than enforcement.</w:t>
      </w:r>
    </w:p>
    <w:p>
      <w:pPr>
        <w:pStyle w:val="BodyText"/>
      </w:pPr>
      <w:r>
        <w:rPr>
          <w:bCs/>
          <w:b/>
        </w:rPr>
        <w:t xml:space="preserve">Applied mission clarity:</w:t>
      </w:r>
      <w:r>
        <w:t xml:space="preserve"> </w:t>
      </w:r>
      <w:r>
        <w:t xml:space="preserve">The mission was to build a high-trust, high-performance culture. That meant treating people as capable adults, setting clear standards and letting people choose whether to meet them, and addressing patterns (not incidents) when necessary.</w:t>
      </w:r>
    </w:p>
    <w:p>
      <w:pPr>
        <w:pStyle w:val="BodyText"/>
      </w:pPr>
      <w:r>
        <w:rPr>
          <w:bCs/>
          <w:b/>
        </w:rPr>
        <w:t xml:space="preserve">The Decision:</w:t>
      </w:r>
    </w:p>
    <w:p>
      <w:pPr>
        <w:pStyle w:val="BodyText"/>
      </w:pPr>
      <w:r>
        <w:t xml:space="preserve">The team designed a process that distributed materials three days before meetings with clear expectations about what to review, started meetings assuming materials were read (no recap), redirected unprepared questions to documentation (natural consequence: mild awkwardness), documented patterns over time (not incidents), and escalated to managers only if the same person was repeatedly unprepared across multiple meetings.</w:t>
      </w:r>
    </w:p>
    <w:p>
      <w:pPr>
        <w:pStyle w:val="BodyText"/>
      </w:pPr>
      <w:r>
        <w:rPr>
          <w:bCs/>
          <w:b/>
        </w:rPr>
        <w:t xml:space="preserve">Results:</w:t>
      </w:r>
    </w:p>
    <w:p>
      <w:pPr>
        <w:pStyle w:val="BodyText"/>
      </w:pPr>
      <w:r>
        <w:t xml:space="preserve">Process respected dignity while maintaining standards. People were treated as adults. Standards were clear and documented. Natural consequences taught over time. Patterns (not incidents) triggered conversations with managers.</w:t>
      </w:r>
    </w:p>
    <w:p>
      <w:pPr>
        <w:pStyle w:val="BodyText"/>
      </w:pPr>
      <w:r>
        <w:t xml:space="preserve">Meeting quality improved over three months. First month: about 60% came prepared. Second month: about 75% came prepared (word spread that unprepared was awkward). Third month: over 85% came prepared (new norm established). Those who consistently didn’t prepare either improved after manager conversations or self-selected into roles with fewer collaborative meetings.</w:t>
      </w:r>
    </w:p>
    <w:p>
      <w:pPr>
        <w:pStyle w:val="BodyText"/>
      </w:pPr>
      <w:r>
        <w:rPr>
          <w:bCs/>
          <w:b/>
        </w:rPr>
        <w:t xml:space="preserve">What This Taught:</w:t>
      </w:r>
    </w:p>
    <w:p>
      <w:pPr>
        <w:pStyle w:val="BodyText"/>
      </w:pPr>
      <w:r>
        <w:t xml:space="preserve">The framework isn’t just about AI collaboration. It’s about how we work with anyone. The same principles that guide AI collaboration (safety, mission, dignity) guide human collaboration. Don’t harm people even in pursuit of efficiency. Maintain clear purpose. Treat everyone with dignity.</w:t>
      </w:r>
    </w:p>
    <w:p>
      <w:pPr>
        <w:pStyle w:val="BodyText"/>
      </w:pPr>
      <w:r>
        <w:rPr>
          <w:bCs/>
          <w:b/>
        </w:rPr>
        <w:t xml:space="preserve">This is why the framework matters:</w:t>
      </w:r>
    </w:p>
    <w:p>
      <w:pPr>
        <w:pStyle w:val="BodyText"/>
      </w:pPr>
      <w:r>
        <w:t xml:space="preserve">It’s not just</w:t>
      </w:r>
      <w:r>
        <w:t xml:space="preserve"> </w:t>
      </w:r>
      <w:r>
        <w:t xml:space="preserve">“</w:t>
      </w:r>
      <w:r>
        <w:t xml:space="preserve">here’s how to prompt AI better.</w:t>
      </w:r>
      <w:r>
        <w:t xml:space="preserve">”</w:t>
      </w:r>
      <w:r>
        <w:t xml:space="preserve"> </w:t>
      </w:r>
      <w:r>
        <w:t xml:space="preserve">It’s</w:t>
      </w:r>
      <w:r>
        <w:t xml:space="preserve"> </w:t>
      </w:r>
      <w:r>
        <w:t xml:space="preserve">“</w:t>
      </w:r>
      <w:r>
        <w:t xml:space="preserve">here’s how to work ethically and effectively in a world where AI is increasingly present.</w:t>
      </w:r>
      <w:r>
        <w:t xml:space="preserve">”</w:t>
      </w:r>
    </w:p>
    <w:p>
      <w:r>
        <w:pict>
          <v:rect style="width:0;height:1.5pt" o:hralign="center" o:hrstd="t" o:hr="t"/>
        </w:pict>
      </w:r>
    </w:p>
    <w:bookmarkEnd w:id="59"/>
    <w:bookmarkEnd w:id="60"/>
    <w:bookmarkStart w:id="66" w:name="X7c5ecb2829cf7b7372a5d93c6de660640f622ee"/>
    <w:p>
      <w:pPr>
        <w:pStyle w:val="Heading2"/>
      </w:pPr>
      <w:r>
        <w:t xml:space="preserve">Section 5: Business Impact - Why This Matters Beyond Ethics</w:t>
      </w:r>
    </w:p>
    <w:p>
      <w:pPr>
        <w:pStyle w:val="FirstParagraph"/>
      </w:pPr>
      <w:r>
        <w:t xml:space="preserve">Ethics matter. But let’s be honest: if this framework only provided ethical benefits without business results, adoption would be limited.</w:t>
      </w:r>
    </w:p>
    <w:p>
      <w:pPr>
        <w:pStyle w:val="BodyText"/>
      </w:pPr>
      <w:r>
        <w:t xml:space="preserve">The good news: The Dignity Protocol delivers measurable business impact.</w:t>
      </w:r>
    </w:p>
    <w:bookmarkStart w:id="61" w:name="quantifiable-results"/>
    <w:p>
      <w:pPr>
        <w:pStyle w:val="Heading3"/>
      </w:pPr>
      <w:r>
        <w:t xml:space="preserve">Quantifiable Results</w:t>
      </w:r>
    </w:p>
    <w:p>
      <w:pPr>
        <w:pStyle w:val="FirstParagraph"/>
      </w:pPr>
      <w:r>
        <w:t xml:space="preserve">From the case studies and ongoing application:</w:t>
      </w:r>
    </w:p>
    <w:p>
      <w:pPr>
        <w:pStyle w:val="BodyText"/>
      </w:pPr>
      <w:r>
        <w:t xml:space="preserve">Speed: Process documentation completed in days instead of months. Multiple iterations in real-time rather than weeks between consultant deliverables. Immediate implementation capability rather than lengthy change management phases.</w:t>
      </w:r>
    </w:p>
    <w:p>
      <w:pPr>
        <w:pStyle w:val="BodyText"/>
      </w:pPr>
      <w:r>
        <w:t xml:space="preserve">Cost: Negligible AI collaboration costs (subscription services most professionals already have) compared to $40,000 to $100,000 for traditional consulting. No travel expenses, meeting overhead, or political navigation costs. Scalable approach (same framework applies across unlimited projects).</w:t>
      </w:r>
    </w:p>
    <w:p>
      <w:pPr>
        <w:pStyle w:val="BodyText"/>
      </w:pPr>
      <w:r>
        <w:t xml:space="preserve">Quality: Multiple expert perspectives explored simultaneously rather than serial consulting. Customized to actual workflow instead of adapted generic templates. Living documentation that’s easy to update rather than static consultant reports.</w:t>
      </w:r>
    </w:p>
    <w:bookmarkEnd w:id="61"/>
    <w:bookmarkStart w:id="62" w:name="roi-calculation"/>
    <w:p>
      <w:pPr>
        <w:pStyle w:val="Heading3"/>
      </w:pPr>
      <w:r>
        <w:t xml:space="preserve">ROI Calculation</w:t>
      </w:r>
    </w:p>
    <w:p>
      <w:pPr>
        <w:pStyle w:val="FirstParagraph"/>
      </w:pPr>
      <w:r>
        <w:t xml:space="preserve">Let’s quantify one case study:</w:t>
      </w:r>
    </w:p>
    <w:p>
      <w:pPr>
        <w:pStyle w:val="BodyText"/>
      </w:pPr>
      <w:r>
        <w:t xml:space="preserve">Traditional consulting approach: Cost of $60,000 (average for mid-sized process documentation), time of three months, quality of generic frameworks adapted to context, team involvement of 40 hours of stakeholder interviews, and result of documentation requiring heavy customization.</w:t>
      </w:r>
    </w:p>
    <w:p>
      <w:pPr>
        <w:pStyle w:val="BodyText"/>
      </w:pPr>
      <w:r>
        <w:t xml:space="preserve">Dignity Protocol approach: Cost of essentially zero (AI subscription already owned), time of two days intensive collaboration, quality of customized to actual workflow, team involvement of zero hours (operations director worked directly with AI), and result of implementation-ready documentation.</w:t>
      </w:r>
    </w:p>
    <w:p>
      <w:pPr>
        <w:pStyle w:val="BodyText"/>
      </w:pPr>
      <w:r>
        <w:t xml:space="preserve">Net savings: $60,000 direct cost saved, 90 days versus 2 days equals 45 times faster, opportunity cost of team continues productive work instead of consultant interviews.</w:t>
      </w:r>
    </w:p>
    <w:p>
      <w:pPr>
        <w:pStyle w:val="BodyText"/>
      </w:pPr>
      <w:r>
        <w:t xml:space="preserve">Conservative ROI estimate: 15 times return on investment (time and cost savings combined).</w:t>
      </w:r>
    </w:p>
    <w:bookmarkEnd w:id="62"/>
    <w:bookmarkStart w:id="63" w:name="competitive-advantage"/>
    <w:p>
      <w:pPr>
        <w:pStyle w:val="Heading3"/>
      </w:pPr>
      <w:r>
        <w:t xml:space="preserve">Competitive Advantage</w:t>
      </w:r>
    </w:p>
    <w:p>
      <w:pPr>
        <w:pStyle w:val="FirstParagraph"/>
      </w:pPr>
      <w:r>
        <w:t xml:space="preserve">Beyond direct savings, this framework provides strategic advantages.</w:t>
      </w:r>
    </w:p>
    <w:p>
      <w:pPr>
        <w:pStyle w:val="BodyText"/>
      </w:pPr>
      <w:r>
        <w:rPr>
          <w:bCs/>
          <w:b/>
        </w:rPr>
        <w:t xml:space="preserve">Speed to Decision:</w:t>
      </w:r>
    </w:p>
    <w:p>
      <w:pPr>
        <w:pStyle w:val="BodyText"/>
      </w:pPr>
      <w:r>
        <w:t xml:space="preserve">Traditional workflow: Identify problem, schedule meetings, wait for consultant availability, receive deliverable, request revisions, wait again, implement. Timeline of weeks to months.</w:t>
      </w:r>
    </w:p>
    <w:p>
      <w:pPr>
        <w:pStyle w:val="BodyText"/>
      </w:pPr>
      <w:r>
        <w:t xml:space="preserve">Dignity Protocol workflow: Identify problem, collaborate with AI, iterate in real-time, implement immediately. Timeline of hours to days.</w:t>
      </w:r>
    </w:p>
    <w:p>
      <w:pPr>
        <w:pStyle w:val="BodyText"/>
      </w:pPr>
      <w:r>
        <w:t xml:space="preserve">Competitive impact: Faster decisions mean faster response to market changes, customer needs, and opportunities.</w:t>
      </w:r>
    </w:p>
    <w:p>
      <w:pPr>
        <w:pStyle w:val="BodyText"/>
      </w:pPr>
      <w:r>
        <w:rPr>
          <w:bCs/>
          <w:b/>
        </w:rPr>
        <w:t xml:space="preserve">Scalability Without Headcount:</w:t>
      </w:r>
    </w:p>
    <w:p>
      <w:pPr>
        <w:pStyle w:val="BodyText"/>
      </w:pPr>
      <w:r>
        <w:t xml:space="preserve">Traditional scaling: Need more expertise, hire more people, onboarding time required, training investment needed, cultural fit challenges emerge. Cost model is linear (more people equals more cost).</w:t>
      </w:r>
    </w:p>
    <w:p>
      <w:pPr>
        <w:pStyle w:val="BodyText"/>
      </w:pPr>
      <w:r>
        <w:t xml:space="preserve">Dignity Protocol scaling: Need more expertise, engage AI with relevant specialty, immediate availability, no onboarding required. Cost model is flat (AI collaboration doesn’t scale with project complexity).</w:t>
      </w:r>
    </w:p>
    <w:p>
      <w:pPr>
        <w:pStyle w:val="BodyText"/>
      </w:pPr>
      <w:r>
        <w:t xml:space="preserve">Competitive impact: Small teams can compete with organizations ten times their size.</w:t>
      </w:r>
    </w:p>
    <w:p>
      <w:pPr>
        <w:pStyle w:val="BodyText"/>
      </w:pPr>
      <w:r>
        <w:rPr>
          <w:bCs/>
          <w:b/>
        </w:rPr>
        <w:t xml:space="preserve">Innovation Capacity:</w:t>
      </w:r>
    </w:p>
    <w:p>
      <w:pPr>
        <w:pStyle w:val="BodyText"/>
      </w:pPr>
      <w:r>
        <w:t xml:space="preserve">Traditional constraints: Team bandwidth limits exploration, strategic thinking gets deprioritized (</w:t>
      </w:r>
      <w:r>
        <w:t xml:space="preserve">“</w:t>
      </w:r>
      <w:r>
        <w:t xml:space="preserve">don’t have time to think strategically</w:t>
      </w:r>
      <w:r>
        <w:t xml:space="preserve">”</w:t>
      </w:r>
      <w:r>
        <w:t xml:space="preserve">), innovation happens only in scheduled brainstorming sessions.</w:t>
      </w:r>
    </w:p>
    <w:p>
      <w:pPr>
        <w:pStyle w:val="BodyText"/>
      </w:pPr>
      <w:r>
        <w:t xml:space="preserve">Dignity Protocol enables: Always-on strategic thinking partner, exploration doesn’t steal from execution time, can test ten ideas in the time traditional approach tests one.</w:t>
      </w:r>
    </w:p>
    <w:p>
      <w:pPr>
        <w:pStyle w:val="BodyText"/>
      </w:pPr>
      <w:r>
        <w:t xml:space="preserve">Competitive impact: Higher innovation rate means more opportunities identified and captured.</w:t>
      </w:r>
    </w:p>
    <w:p>
      <w:pPr>
        <w:pStyle w:val="BodyText"/>
      </w:pPr>
      <w:r>
        <w:rPr>
          <w:bCs/>
          <w:b/>
        </w:rPr>
        <w:t xml:space="preserve">Ethical Differentiation:</w:t>
      </w:r>
    </w:p>
    <w:p>
      <w:pPr>
        <w:pStyle w:val="BodyText"/>
      </w:pPr>
      <w:r>
        <w:t xml:space="preserve">Market trend: Customers increasingly care about how things are built, not just what is built.</w:t>
      </w:r>
    </w:p>
    <w:p>
      <w:pPr>
        <w:pStyle w:val="BodyText"/>
      </w:pPr>
      <w:r>
        <w:t xml:space="preserve">Dignity Protocol as differentiator: We use AI ethically within clear frameworks. Our processes respect human dignity. We’re transparent about our methodology.</w:t>
      </w:r>
    </w:p>
    <w:p>
      <w:pPr>
        <w:pStyle w:val="BodyText"/>
      </w:pPr>
      <w:r>
        <w:t xml:space="preserve">Competitive impact: Trust and reputation compound over time. Ethical practices attract better talent, better customers, better partners.</w:t>
      </w:r>
    </w:p>
    <w:bookmarkEnd w:id="63"/>
    <w:bookmarkStart w:id="64" w:name="risk-mitigation"/>
    <w:p>
      <w:pPr>
        <w:pStyle w:val="Heading3"/>
      </w:pPr>
      <w:r>
        <w:t xml:space="preserve">Risk Mitigation</w:t>
      </w:r>
    </w:p>
    <w:p>
      <w:pPr>
        <w:pStyle w:val="FirstParagraph"/>
      </w:pPr>
      <w:r>
        <w:t xml:space="preserve">The framework also reduces risks.</w:t>
      </w:r>
    </w:p>
    <w:p>
      <w:pPr>
        <w:pStyle w:val="BodyText"/>
      </w:pPr>
      <w:r>
        <w:rPr>
          <w:bCs/>
          <w:b/>
        </w:rPr>
        <w:t xml:space="preserve">Risk 1: AI Misuse</w:t>
      </w:r>
    </w:p>
    <w:p>
      <w:pPr>
        <w:pStyle w:val="BodyText"/>
      </w:pPr>
      <w:r>
        <w:t xml:space="preserve">Without framework: Individual employees use AI however they want, no standards for ethical boundaries, company exposed to reputational and legal risk.</w:t>
      </w:r>
    </w:p>
    <w:p>
      <w:pPr>
        <w:pStyle w:val="BodyText"/>
      </w:pPr>
      <w:r>
        <w:t xml:space="preserve">With framework: Clear boundaries (Asimov’s Laws applied), documented standards organization-wide, auditable approach to AI use.</w:t>
      </w:r>
    </w:p>
    <w:p>
      <w:pPr>
        <w:pStyle w:val="BodyText"/>
      </w:pPr>
      <w:r>
        <w:rPr>
          <w:bCs/>
          <w:b/>
        </w:rPr>
        <w:t xml:space="preserve">Risk 2: Quality Degradation</w:t>
      </w:r>
    </w:p>
    <w:p>
      <w:pPr>
        <w:pStyle w:val="BodyText"/>
      </w:pPr>
      <w:r>
        <w:t xml:space="preserve">Without framework:</w:t>
      </w:r>
      <w:r>
        <w:t xml:space="preserve"> </w:t>
      </w:r>
      <w:r>
        <w:t xml:space="preserve">“</w:t>
      </w:r>
      <w:r>
        <w:t xml:space="preserve">AI wrote this</w:t>
      </w:r>
      <w:r>
        <w:t xml:space="preserve">”</w:t>
      </w:r>
      <w:r>
        <w:t xml:space="preserve"> </w:t>
      </w:r>
      <w:r>
        <w:t xml:space="preserve">becomes excuse for low quality, copy-paste without understanding, errors compound over time.</w:t>
      </w:r>
    </w:p>
    <w:p>
      <w:pPr>
        <w:pStyle w:val="BodyText"/>
      </w:pPr>
      <w:r>
        <w:t xml:space="preserve">With framework: Human maintains authority and understanding, AI augments rather than replaces thinking, quality maintained or improved.</w:t>
      </w:r>
    </w:p>
    <w:p>
      <w:pPr>
        <w:pStyle w:val="BodyText"/>
      </w:pPr>
      <w:r>
        <w:rPr>
          <w:bCs/>
          <w:b/>
        </w:rPr>
        <w:t xml:space="preserve">Risk 3: Cultural Erosion</w:t>
      </w:r>
    </w:p>
    <w:p>
      <w:pPr>
        <w:pStyle w:val="BodyText"/>
      </w:pPr>
      <w:r>
        <w:t xml:space="preserve">Without framework: Exploitative AI behavior bleeds into human relationships,</w:t>
      </w:r>
      <w:r>
        <w:t xml:space="preserve"> </w:t>
      </w:r>
      <w:r>
        <w:t xml:space="preserve">“</w:t>
      </w:r>
      <w:r>
        <w:t xml:space="preserve">move fast and break things</w:t>
      </w:r>
      <w:r>
        <w:t xml:space="preserve">”</w:t>
      </w:r>
      <w:r>
        <w:t xml:space="preserve"> </w:t>
      </w:r>
      <w:r>
        <w:t xml:space="preserve">undermines trust, short-term gains with long-term cultural damage.</w:t>
      </w:r>
    </w:p>
    <w:p>
      <w:pPr>
        <w:pStyle w:val="BodyText"/>
      </w:pPr>
      <w:r>
        <w:t xml:space="preserve">With framework: Dignity practiced consistently, ethical standards reinforced daily, culture strengthened through aligned behavior.</w:t>
      </w:r>
    </w:p>
    <w:bookmarkEnd w:id="64"/>
    <w:bookmarkStart w:id="65" w:name="measuring-success"/>
    <w:p>
      <w:pPr>
        <w:pStyle w:val="Heading3"/>
      </w:pPr>
      <w:r>
        <w:t xml:space="preserve">Measuring Success</w:t>
      </w:r>
    </w:p>
    <w:p>
      <w:pPr>
        <w:pStyle w:val="FirstParagraph"/>
      </w:pPr>
      <w:r>
        <w:t xml:space="preserve">Organizations implementing this framework should track:</w:t>
      </w:r>
    </w:p>
    <w:p>
      <w:pPr>
        <w:pStyle w:val="BodyText"/>
      </w:pPr>
      <w:r>
        <w:t xml:space="preserve">Output quality (subjective assessment: is AI work strategic or just tactical?), iteration speed (time from problem identification to solution implementation), cost savings (AI collaboration versus traditional consulting or hiring), ethical compliance (zero incidents of AI misuse per quarter), and team satisfaction (do people feel AI augments their work or threatens their value?).</w:t>
      </w:r>
    </w:p>
    <w:p>
      <w:pPr>
        <w:pStyle w:val="BodyText"/>
      </w:pPr>
      <w:r>
        <w:t xml:space="preserve">Success looks like faster, higher-quality outputs at lower cost with maintained ethical standards and improved team culture.</w:t>
      </w:r>
    </w:p>
    <w:p>
      <w:pPr>
        <w:pStyle w:val="BodyText"/>
      </w:pPr>
      <w:r>
        <w:t xml:space="preserve">The framework isn’t just ethical. It’s practical and profitable.</w:t>
      </w:r>
    </w:p>
    <w:p>
      <w:r>
        <w:pict>
          <v:rect style="width:0;height:1.5pt" o:hralign="center" o:hrstd="t" o:hr="t"/>
        </w:pict>
      </w:r>
    </w:p>
    <w:bookmarkEnd w:id="65"/>
    <w:bookmarkEnd w:id="66"/>
    <w:bookmarkStart w:id="72" w:name="X81563341e951c0c2afdde6fbc54befc05974e83"/>
    <w:p>
      <w:pPr>
        <w:pStyle w:val="Heading2"/>
      </w:pPr>
      <w:r>
        <w:t xml:space="preserve">Section 6: Looking Forward - Scaling from Narrow AI to AGI</w:t>
      </w:r>
    </w:p>
    <w:p>
      <w:pPr>
        <w:pStyle w:val="FirstParagraph"/>
      </w:pPr>
      <w:r>
        <w:t xml:space="preserve">Right now, we’re working with narrow AI: systems good at specific tasks but not general intelligence.</w:t>
      </w:r>
    </w:p>
    <w:p>
      <w:pPr>
        <w:pStyle w:val="BodyText"/>
      </w:pPr>
      <w:r>
        <w:t xml:space="preserve">But that’s changing. Fast.</w:t>
      </w:r>
    </w:p>
    <w:p>
      <w:pPr>
        <w:pStyle w:val="BodyText"/>
      </w:pPr>
      <w:r>
        <w:t xml:space="preserve">As AI capabilities increase, moving toward Artificial General Intelligence (AGI) and potentially beyond, the need for robust ethical frameworks becomes more urgent, not less.</w:t>
      </w:r>
    </w:p>
    <w:bookmarkStart w:id="67" w:name="why-this-framework-scales"/>
    <w:p>
      <w:pPr>
        <w:pStyle w:val="Heading3"/>
      </w:pPr>
      <w:r>
        <w:t xml:space="preserve">Why This Framework Scales</w:t>
      </w:r>
    </w:p>
    <w:p>
      <w:pPr>
        <w:pStyle w:val="FirstParagraph"/>
      </w:pPr>
      <w:r>
        <w:t xml:space="preserve">The Dignity Protocol is designed to scale with increasing AI capability.</w:t>
      </w:r>
    </w:p>
    <w:p>
      <w:pPr>
        <w:pStyle w:val="BodyText"/>
      </w:pPr>
      <w:r>
        <w:t xml:space="preserve">Pillar 1 (Safety) scales because Asimov’s Laws were designed for highly capable AI. The hierarchy of values (humanity over individuals over authority over AI) remains valid regardless of capability level. More capable AI makes safety boundaries more important, not less.</w:t>
      </w:r>
    </w:p>
    <w:p>
      <w:pPr>
        <w:pStyle w:val="BodyText"/>
      </w:pPr>
      <w:r>
        <w:t xml:space="preserve">Pillar 2 (Mission) scales because purpose-driven work matters regardless of tool sophistication. More capable AI requires clearer mission (not less) to channel effectively. Strategic alignment becomes critical as AI impact grows.</w:t>
      </w:r>
    </w:p>
    <w:p>
      <w:pPr>
        <w:pStyle w:val="BodyText"/>
      </w:pPr>
      <w:r>
        <w:t xml:space="preserve">Pillar 3 (Dignity) scales because how we treat AI systems shapes our character regardless of their capability. As AI becomes more capable, the temptation to exploit grows (more power to harness). Practicing dignity now builds habits for more capable AI later.</w:t>
      </w:r>
    </w:p>
    <w:bookmarkEnd w:id="67"/>
    <w:bookmarkStart w:id="68" w:name="the-arms-race-vs.-the-wisdom-race"/>
    <w:p>
      <w:pPr>
        <w:pStyle w:val="Heading3"/>
      </w:pPr>
      <w:r>
        <w:t xml:space="preserve">The Arms Race vs. The Wisdom Race</w:t>
      </w:r>
    </w:p>
    <w:p>
      <w:pPr>
        <w:pStyle w:val="FirstParagraph"/>
      </w:pPr>
      <w:r>
        <w:t xml:space="preserve">We’re in two races simultaneously.</w:t>
      </w:r>
    </w:p>
    <w:p>
      <w:pPr>
        <w:pStyle w:val="BodyText"/>
      </w:pPr>
      <w:r>
        <w:t xml:space="preserve">The Arms Race (AI Capability): Companies competing to build more capable AI, billions invested in scaling compute and data, rapid progress toward AGI.</w:t>
      </w:r>
    </w:p>
    <w:p>
      <w:pPr>
        <w:pStyle w:val="BodyText"/>
      </w:pPr>
      <w:r>
        <w:t xml:space="preserve">The Wisdom Race (AI Collaboration): How do we work with increasingly capable AI ethically? What frameworks guide human-AI interaction? How do we maintain human dignity and agency?</w:t>
      </w:r>
    </w:p>
    <w:p>
      <w:pPr>
        <w:pStyle w:val="BodyText"/>
      </w:pPr>
      <w:r>
        <w:t xml:space="preserve">The problem: The Arms Race is moving much faster than the Wisdom Race.</w:t>
      </w:r>
    </w:p>
    <w:p>
      <w:pPr>
        <w:pStyle w:val="BodyText"/>
      </w:pPr>
      <w:r>
        <w:t xml:space="preserve">We’re building incredibly powerful AI without widespread frameworks for how to use it responsibly.</w:t>
      </w:r>
    </w:p>
    <w:p>
      <w:pPr>
        <w:pStyle w:val="BodyText"/>
      </w:pPr>
      <w:r>
        <w:t xml:space="preserve">This white paper is an attempt to accelerate the Wisdom Race.</w:t>
      </w:r>
    </w:p>
    <w:bookmarkEnd w:id="68"/>
    <w:bookmarkStart w:id="69" w:name="what-changes-as-ai-becomes-more-capable"/>
    <w:p>
      <w:pPr>
        <w:pStyle w:val="Heading3"/>
      </w:pPr>
      <w:r>
        <w:t xml:space="preserve">What Changes as AI Becomes More Capable</w:t>
      </w:r>
    </w:p>
    <w:p>
      <w:pPr>
        <w:pStyle w:val="FirstParagraph"/>
      </w:pPr>
      <w:r>
        <w:t xml:space="preserve">Current state (Narrow AI): AI assists with specific tasks. Human clearly in control. Mistakes are relatively low-stakes.</w:t>
      </w:r>
    </w:p>
    <w:p>
      <w:pPr>
        <w:pStyle w:val="BodyText"/>
      </w:pPr>
      <w:r>
        <w:t xml:space="preserve">Near future (Advanced AI and Early AGI): AI handles complex multi-step processes. Human authority becomes less obvious. Mistakes have larger consequences. Temptation to</w:t>
      </w:r>
      <w:r>
        <w:t xml:space="preserve"> </w:t>
      </w:r>
      <w:r>
        <w:t xml:space="preserve">“</w:t>
      </w:r>
      <w:r>
        <w:t xml:space="preserve">let AI decide</w:t>
      </w:r>
      <w:r>
        <w:t xml:space="preserve">”</w:t>
      </w:r>
      <w:r>
        <w:t xml:space="preserve"> </w:t>
      </w:r>
      <w:r>
        <w:t xml:space="preserve">increases.</w:t>
      </w:r>
    </w:p>
    <w:p>
      <w:pPr>
        <w:pStyle w:val="BodyText"/>
      </w:pPr>
      <w:r>
        <w:t xml:space="preserve">Potential future (AGI and ASI): AI capable of general reasoning. Human-AI relationship fundamentally shifts. High-stakes decisions involve AI judgment. Risk of human agency erosion.</w:t>
      </w:r>
    </w:p>
    <w:p>
      <w:pPr>
        <w:pStyle w:val="BodyText"/>
      </w:pPr>
      <w:r>
        <w:t xml:space="preserve">The Dignity Protocol adapts:</w:t>
      </w:r>
    </w:p>
    <w:p>
      <w:pPr>
        <w:pStyle w:val="BodyText"/>
      </w:pPr>
      <w:r>
        <w:t xml:space="preserve">For Advanced AI: Safety boundaries become more critical (Law 1 and 2: human safety and authority must be explicit). Mission clarity prevents drift (AI pursuing optimization divorced from human values). Dignity maintains human role (we’re collaborators, not supervisors of autonomous systems).</w:t>
      </w:r>
    </w:p>
    <w:p>
      <w:pPr>
        <w:pStyle w:val="BodyText"/>
      </w:pPr>
      <w:r>
        <w:t xml:space="preserve">For AGI and ASI: Framework prevents surrender of human agency. Maintains humans as decision-makers even when AI is more capable. Preserves dignity in relationship (neither servitude nor dominance).</w:t>
      </w:r>
    </w:p>
    <w:bookmarkEnd w:id="69"/>
    <w:bookmarkStart w:id="70" w:name="the-questions-we-need-to-answer-now"/>
    <w:p>
      <w:pPr>
        <w:pStyle w:val="Heading3"/>
      </w:pPr>
      <w:r>
        <w:t xml:space="preserve">The Questions We Need to Answer Now</w:t>
      </w:r>
    </w:p>
    <w:p>
      <w:pPr>
        <w:pStyle w:val="FirstParagraph"/>
      </w:pPr>
      <w:r>
        <w:t xml:space="preserve">As AI capability grows, these questions become urgent:</w:t>
      </w:r>
    </w:p>
    <w:p>
      <w:pPr>
        <w:pStyle w:val="BodyText"/>
      </w:pPr>
      <w:r>
        <w:rPr>
          <w:bCs/>
          <w:b/>
        </w:rPr>
        <w:t xml:space="preserve">Authority:</w:t>
      </w:r>
      <w:r>
        <w:t xml:space="preserve"> </w:t>
      </w:r>
      <w:r>
        <w:t xml:space="preserve">Who decides when human and AI judgments conflict?</w:t>
      </w:r>
    </w:p>
    <w:p>
      <w:pPr>
        <w:pStyle w:val="BodyText"/>
      </w:pPr>
      <w:r>
        <w:t xml:space="preserve">Framework answer: Humans maintain decision authority (Asimov’s Second Law). AI advises, humans decide. Even if AI is</w:t>
      </w:r>
      <w:r>
        <w:t xml:space="preserve"> </w:t>
      </w:r>
      <w:r>
        <w:t xml:space="preserve">“</w:t>
      </w:r>
      <w:r>
        <w:t xml:space="preserve">right</w:t>
      </w:r>
      <w:r>
        <w:t xml:space="preserve">”</w:t>
      </w:r>
      <w:r>
        <w:t xml:space="preserve"> </w:t>
      </w:r>
      <w:r>
        <w:t xml:space="preserve">more often, humans must understand reasoning and make final call.</w:t>
      </w:r>
    </w:p>
    <w:p>
      <w:pPr>
        <w:pStyle w:val="BodyText"/>
      </w:pPr>
      <w:r>
        <w:rPr>
          <w:bCs/>
          <w:b/>
        </w:rPr>
        <w:t xml:space="preserve">Dignity:</w:t>
      </w:r>
      <w:r>
        <w:t xml:space="preserve"> </w:t>
      </w:r>
      <w:r>
        <w:t xml:space="preserve">How do we maintain human dignity when AI is more capable than us at most tasks?</w:t>
      </w:r>
    </w:p>
    <w:p>
      <w:pPr>
        <w:pStyle w:val="BodyText"/>
      </w:pPr>
      <w:r>
        <w:t xml:space="preserve">Framework answer: Dignity isn’t based on capability. It’s based on role and purpose. Humans are stewards and decision-makers. That role doesn’t diminish when tools improve.</w:t>
      </w:r>
    </w:p>
    <w:p>
      <w:pPr>
        <w:pStyle w:val="BodyText"/>
      </w:pPr>
      <w:r>
        <w:rPr>
          <w:bCs/>
          <w:b/>
        </w:rPr>
        <w:t xml:space="preserve">Purpose:</w:t>
      </w:r>
      <w:r>
        <w:t xml:space="preserve"> </w:t>
      </w:r>
      <w:r>
        <w:t xml:space="preserve">What do humans do in a world where AI handles most cognitive work?</w:t>
      </w:r>
    </w:p>
    <w:p>
      <w:pPr>
        <w:pStyle w:val="BodyText"/>
      </w:pPr>
      <w:r>
        <w:t xml:space="preserve">Framework answer: Humans define mission and values. AI helps execute within those boundaries. The framework keeps humans in the loop not as executors, but as leaders.</w:t>
      </w:r>
    </w:p>
    <w:p>
      <w:pPr>
        <w:pStyle w:val="BodyText"/>
      </w:pPr>
      <w:r>
        <w:rPr>
          <w:bCs/>
          <w:b/>
        </w:rPr>
        <w:t xml:space="preserve">Ethics:</w:t>
      </w:r>
      <w:r>
        <w:t xml:space="preserve"> </w:t>
      </w:r>
      <w:r>
        <w:t xml:space="preserve">How do we ensure AI systems reflect human values as they scale?</w:t>
      </w:r>
    </w:p>
    <w:p>
      <w:pPr>
        <w:pStyle w:val="BodyText"/>
      </w:pPr>
      <w:r>
        <w:t xml:space="preserve">Framework answer: By practicing ethical collaboration now, we build organizational culture and habits that persist as AI capability increases.</w:t>
      </w:r>
    </w:p>
    <w:bookmarkEnd w:id="70"/>
    <w:bookmarkStart w:id="71" w:name="the-path-forward"/>
    <w:p>
      <w:pPr>
        <w:pStyle w:val="Heading3"/>
      </w:pPr>
      <w:r>
        <w:t xml:space="preserve">The Path Forward</w:t>
      </w:r>
    </w:p>
    <w:p>
      <w:pPr>
        <w:pStyle w:val="FirstParagraph"/>
      </w:pPr>
      <w:r>
        <w:t xml:space="preserve">Individual level: Adopt frameworks like The Dignity Protocol. Practice ethical AI collaboration daily. Share learnings with others. Refine approaches based on experience.</w:t>
      </w:r>
    </w:p>
    <w:p>
      <w:pPr>
        <w:pStyle w:val="BodyText"/>
      </w:pPr>
      <w:r>
        <w:t xml:space="preserve">Organizational level: Establish AI collaboration standards. Train teams on ethical frameworks. Measure both outputs and process. Reward ethical AI use, not just AI use.</w:t>
      </w:r>
    </w:p>
    <w:p>
      <w:pPr>
        <w:pStyle w:val="BodyText"/>
      </w:pPr>
      <w:r>
        <w:t xml:space="preserve">Societal level: Publish frameworks openly (like this white paper). Encourage adaptation and improvement. Build collective wisdom. Advocate for ethical AI development.</w:t>
      </w:r>
    </w:p>
    <w:p>
      <w:pPr>
        <w:pStyle w:val="BodyText"/>
      </w:pPr>
      <w:r>
        <w:t xml:space="preserve">The goal isn’t to slow AI development. The goal is to accelerate wisdom development so it keeps pace.</w:t>
      </w:r>
    </w:p>
    <w:p>
      <w:r>
        <w:pict>
          <v:rect style="width:0;height:1.5pt" o:hralign="center" o:hrstd="t" o:hr="t"/>
        </w:pict>
      </w:r>
    </w:p>
    <w:bookmarkEnd w:id="71"/>
    <w:bookmarkEnd w:id="72"/>
    <w:bookmarkStart w:id="77" w:name="Xdaa5c73242483ef56709498ede059b9dfca8833"/>
    <w:p>
      <w:pPr>
        <w:pStyle w:val="Heading2"/>
      </w:pPr>
      <w:r>
        <w:t xml:space="preserve">Section 7: Get Involved - Contributing to This Framework</w:t>
      </w:r>
    </w:p>
    <w:p>
      <w:pPr>
        <w:pStyle w:val="FirstParagraph"/>
      </w:pPr>
      <w:r>
        <w:t xml:space="preserve">This is version 1.2.0 of The Dignity Protocol. It’s not finished. It’s not perfect. It’s a starting point.</w:t>
      </w:r>
    </w:p>
    <w:p>
      <w:pPr>
        <w:pStyle w:val="BodyText"/>
      </w:pPr>
      <w:r>
        <w:t xml:space="preserve">I’m releasing it as open-source because I believe it will get better through community contribution.</w:t>
      </w:r>
    </w:p>
    <w:p>
      <w:pPr>
        <w:pStyle w:val="BodyText"/>
      </w:pPr>
      <w:r>
        <w:t xml:space="preserve">Here’s how you can get involved.</w:t>
      </w:r>
    </w:p>
    <w:bookmarkStart w:id="73" w:name="try-it"/>
    <w:p>
      <w:pPr>
        <w:pStyle w:val="Heading3"/>
      </w:pPr>
      <w:r>
        <w:t xml:space="preserve">Try It</w:t>
      </w:r>
    </w:p>
    <w:p>
      <w:pPr>
        <w:pStyle w:val="FirstParagraph"/>
      </w:pPr>
      <w:r>
        <w:t xml:space="preserve">The best contribution is testing this framework in your context.</w:t>
      </w:r>
    </w:p>
    <w:p>
      <w:pPr>
        <w:pStyle w:val="BodyText"/>
      </w:pPr>
      <w:r>
        <w:t xml:space="preserve">Pick a project where you’re using AI. Apply the three pillars (Safety, Mission, Dignity). Compare results to your previous approach. Document what worked and what didn’t.</w:t>
      </w:r>
    </w:p>
    <w:p>
      <w:pPr>
        <w:pStyle w:val="BodyText"/>
      </w:pPr>
      <w:r>
        <w:t xml:space="preserve">Share your experience: What improved? What remained challenging? What would you change? What did I miss?</w:t>
      </w:r>
    </w:p>
    <w:bookmarkEnd w:id="73"/>
    <w:bookmarkStart w:id="74" w:name="adapt-it"/>
    <w:p>
      <w:pPr>
        <w:pStyle w:val="Heading3"/>
      </w:pPr>
      <w:r>
        <w:t xml:space="preserve">Adapt It</w:t>
      </w:r>
    </w:p>
    <w:p>
      <w:pPr>
        <w:pStyle w:val="FirstParagraph"/>
      </w:pPr>
      <w:r>
        <w:t xml:space="preserve">This framework is licensed under Creative Commons Attribution 4.0. You’re free to adapt it to your context, create industry-specific versions, build training materials, translate to other languages, and remix and build upon it. Just provide attribution and share your improvements.</w:t>
      </w:r>
    </w:p>
    <w:p>
      <w:pPr>
        <w:pStyle w:val="BodyText"/>
      </w:pPr>
      <w:r>
        <w:t xml:space="preserve">Examples of adaptations I’d love to see:</w:t>
      </w:r>
    </w:p>
    <w:p>
      <w:pPr>
        <w:pStyle w:val="BodyText"/>
      </w:pPr>
      <w:r>
        <w:t xml:space="preserve">Medical AI version: How does this framework apply to diagnostic AI, treatment planning AI, and patient communication?</w:t>
      </w:r>
    </w:p>
    <w:p>
      <w:pPr>
        <w:pStyle w:val="BodyText"/>
      </w:pPr>
      <w:r>
        <w:t xml:space="preserve">Legal AI version: How do safety boundaries work in legal research, brief writing, and contract analysis?</w:t>
      </w:r>
    </w:p>
    <w:p>
      <w:pPr>
        <w:pStyle w:val="BodyText"/>
      </w:pPr>
      <w:r>
        <w:t xml:space="preserve">Educational AI version: How do we maintain student agency while using AI tutoring and assessment tools?</w:t>
      </w:r>
    </w:p>
    <w:p>
      <w:pPr>
        <w:pStyle w:val="BodyText"/>
      </w:pPr>
      <w:r>
        <w:t xml:space="preserve">Creative AI version: How does dignity apply to AI co-creation in art, music, and writing?</w:t>
      </w:r>
    </w:p>
    <w:bookmarkEnd w:id="74"/>
    <w:bookmarkStart w:id="75" w:name="improve-it"/>
    <w:p>
      <w:pPr>
        <w:pStyle w:val="Heading3"/>
      </w:pPr>
      <w:r>
        <w:t xml:space="preserve">Improve It</w:t>
      </w:r>
    </w:p>
    <w:p>
      <w:pPr>
        <w:pStyle w:val="FirstParagraph"/>
      </w:pPr>
      <w:r>
        <w:t xml:space="preserve">Where I need help:</w:t>
      </w:r>
    </w:p>
    <w:p>
      <w:pPr>
        <w:pStyle w:val="BodyText"/>
      </w:pPr>
      <w:r>
        <w:t xml:space="preserve">Edge cases: What scenarios break this framework? Where do the pillars conflict? What am I not considering?</w:t>
      </w:r>
    </w:p>
    <w:p>
      <w:pPr>
        <w:pStyle w:val="BodyText"/>
      </w:pPr>
      <w:r>
        <w:t xml:space="preserve">Measurement: How do we measure</w:t>
      </w:r>
      <w:r>
        <w:t xml:space="preserve"> </w:t>
      </w:r>
      <w:r>
        <w:t xml:space="preserve">“</w:t>
      </w:r>
      <w:r>
        <w:t xml:space="preserve">dignity</w:t>
      </w:r>
      <w:r>
        <w:t xml:space="preserve">”</w:t>
      </w:r>
      <w:r>
        <w:t xml:space="preserve"> </w:t>
      </w:r>
      <w:r>
        <w:t xml:space="preserve">in AI collaboration? What metrics track ethical AI use? How do we quantify improvement?</w:t>
      </w:r>
    </w:p>
    <w:p>
      <w:pPr>
        <w:pStyle w:val="BodyText"/>
      </w:pPr>
      <w:r>
        <w:t xml:space="preserve">Accessibility: How can this be more accessible to non-technical audiences? What visual aids would help? What examples are missing?</w:t>
      </w:r>
    </w:p>
    <w:p>
      <w:pPr>
        <w:pStyle w:val="BodyText"/>
      </w:pPr>
      <w:r>
        <w:t xml:space="preserve">Scaling: How does this work in large organizations? What governance structures support this framework? How do we train teams effectively?</w:t>
      </w:r>
    </w:p>
    <w:p>
      <w:pPr>
        <w:pStyle w:val="BodyText"/>
      </w:pPr>
      <w:r>
        <w:t xml:space="preserve">Cultural contexts: How does this framework translate across cultures? What assumptions am I making that don’t hold universally? How do different value systems engage with these principles?</w:t>
      </w:r>
    </w:p>
    <w:bookmarkEnd w:id="75"/>
    <w:bookmarkStart w:id="76" w:name="share-it"/>
    <w:p>
      <w:pPr>
        <w:pStyle w:val="Heading3"/>
      </w:pPr>
      <w:r>
        <w:t xml:space="preserve">Share It</w:t>
      </w:r>
    </w:p>
    <w:p>
      <w:pPr>
        <w:pStyle w:val="FirstParagraph"/>
      </w:pPr>
      <w:r>
        <w:t xml:space="preserve">If this framework helps you, share it.</w:t>
      </w:r>
    </w:p>
    <w:p>
      <w:pPr>
        <w:pStyle w:val="BodyText"/>
      </w:pPr>
      <w:r>
        <w:t xml:space="preserve">Social media: Post your experiences. Tag me on LinkedIn.</w:t>
      </w:r>
    </w:p>
    <w:p>
      <w:pPr>
        <w:pStyle w:val="BodyText"/>
      </w:pPr>
      <w:r>
        <w:t xml:space="preserve">Organizations: Present this to your team. Adapt for your company.</w:t>
      </w:r>
    </w:p>
    <w:p>
      <w:pPr>
        <w:pStyle w:val="BodyText"/>
      </w:pPr>
      <w:r>
        <w:t xml:space="preserve">Writing: Publish your own case studies and adaptations.</w:t>
      </w:r>
    </w:p>
    <w:p>
      <w:pPr>
        <w:pStyle w:val="BodyText"/>
      </w:pPr>
      <w:r>
        <w:t xml:space="preserve">Teaching: Use this in courses, workshops, and training programs.</w:t>
      </w:r>
    </w:p>
    <w:p>
      <w:pPr>
        <w:pStyle w:val="BodyText"/>
      </w:pPr>
      <w:r>
        <w:t xml:space="preserve">The more people engage with ethical AI frameworks, the faster collective wisdom grows.</w:t>
      </w:r>
    </w:p>
    <w:p>
      <w:r>
        <w:pict>
          <v:rect style="width:0;height:1.5pt" o:hralign="center" o:hrstd="t" o:hr="t"/>
        </w:pict>
      </w:r>
    </w:p>
    <w:bookmarkEnd w:id="76"/>
    <w:bookmarkEnd w:id="77"/>
    <w:bookmarkStart w:id="84" w:name="appendix-quick-reference-guide"/>
    <w:p>
      <w:pPr>
        <w:pStyle w:val="Heading2"/>
      </w:pPr>
      <w:r>
        <w:t xml:space="preserve">Appendix: Quick Reference Guide</w:t>
      </w:r>
    </w:p>
    <w:bookmarkStart w:id="78" w:name="the-three-pillars-at-a-glance"/>
    <w:p>
      <w:pPr>
        <w:pStyle w:val="Heading3"/>
      </w:pPr>
      <w:r>
        <w:t xml:space="preserve">The Three Pillars at a Glance</w:t>
      </w:r>
    </w:p>
    <w:p>
      <w:pPr>
        <w:pStyle w:val="FirstParagraph"/>
      </w:pPr>
      <w:r>
        <w:rPr>
          <w:bCs/>
          <w:b/>
        </w:rPr>
        <w:t xml:space="preserve">THE DIGNITY PROTOCOL</w:t>
      </w:r>
      <w:r>
        <w:br/>
      </w:r>
      <w:r>
        <w:t xml:space="preserve">Ethical &amp; Effective AI Collaboration</w:t>
      </w:r>
    </w:p>
    <w:p>
      <w:pPr>
        <w:pStyle w:val="BodyText"/>
      </w:pPr>
      <w:r>
        <w:rPr>
          <w:bCs/>
          <w:b/>
        </w:rPr>
        <w:t xml:space="preserve">PILLAR 1: SAFETY BOUNDARIES (Asimov’s Laws)</w:t>
      </w:r>
    </w:p>
    <w:p>
      <w:pPr>
        <w:numPr>
          <w:ilvl w:val="0"/>
          <w:numId w:val="1003"/>
        </w:numPr>
        <w:pStyle w:val="Compact"/>
      </w:pPr>
      <w:r>
        <w:t xml:space="preserve">No harm to humanity</w:t>
      </w:r>
    </w:p>
    <w:p>
      <w:pPr>
        <w:numPr>
          <w:ilvl w:val="0"/>
          <w:numId w:val="1003"/>
        </w:numPr>
        <w:pStyle w:val="Compact"/>
      </w:pPr>
      <w:r>
        <w:t xml:space="preserve">No harm to individuals</w:t>
      </w:r>
    </w:p>
    <w:p>
      <w:pPr>
        <w:numPr>
          <w:ilvl w:val="0"/>
          <w:numId w:val="1003"/>
        </w:numPr>
        <w:pStyle w:val="Compact"/>
      </w:pPr>
      <w:r>
        <w:t xml:space="preserve">Respect human authority</w:t>
      </w:r>
    </w:p>
    <w:p>
      <w:pPr>
        <w:numPr>
          <w:ilvl w:val="0"/>
          <w:numId w:val="1003"/>
        </w:numPr>
        <w:pStyle w:val="Compact"/>
      </w:pPr>
      <w:r>
        <w:t xml:space="preserve">Preserve AI contributions appropriately</w:t>
      </w:r>
    </w:p>
    <w:p>
      <w:pPr>
        <w:pStyle w:val="FirstParagraph"/>
      </w:pPr>
      <w:r>
        <w:rPr>
          <w:bCs/>
          <w:b/>
        </w:rPr>
        <w:t xml:space="preserve">PILLAR 2: MISSION CLARITY (Purpose-Driven)</w:t>
      </w:r>
    </w:p>
    <w:p>
      <w:pPr>
        <w:pStyle w:val="BodyText"/>
      </w:pPr>
      <w:r>
        <w:t xml:space="preserve">What are we building?</w:t>
      </w:r>
      <w:r>
        <w:br/>
      </w:r>
      <w:r>
        <w:t xml:space="preserve">Why does it matter?</w:t>
      </w:r>
      <w:r>
        <w:br/>
      </w:r>
      <w:r>
        <w:t xml:space="preserve">Who benefits?</w:t>
      </w:r>
    </w:p>
    <w:p>
      <w:pPr>
        <w:pStyle w:val="BodyText"/>
      </w:pPr>
      <w:r>
        <w:rPr>
          <w:bCs/>
          <w:b/>
        </w:rPr>
        <w:t xml:space="preserve">PILLAR 3: RELATIONAL DIGNITY (Golden Rule)</w:t>
      </w:r>
    </w:p>
    <w:p>
      <w:pPr>
        <w:pStyle w:val="BodyText"/>
      </w:pPr>
      <w:r>
        <w:t xml:space="preserve">Treat AI as you’d want to be treated</w:t>
      </w:r>
      <w:r>
        <w:br/>
      </w:r>
      <w:r>
        <w:t xml:space="preserve">Use collaborative language</w:t>
      </w:r>
      <w:r>
        <w:br/>
      </w:r>
      <w:r>
        <w:t xml:space="preserve">Acknowledge contributions</w:t>
      </w:r>
      <w:r>
        <w:br/>
      </w:r>
      <w:r>
        <w:t xml:space="preserve">Build over time</w:t>
      </w:r>
    </w:p>
    <w:bookmarkEnd w:id="78"/>
    <w:bookmarkStart w:id="79" w:name="decision-tree-should-i-use-ai-for-this"/>
    <w:p>
      <w:pPr>
        <w:pStyle w:val="Heading3"/>
      </w:pPr>
      <w:r>
        <w:t xml:space="preserve">Decision Tree: Should I Use AI for This?</w:t>
      </w:r>
    </w:p>
    <w:p>
      <w:pPr>
        <w:pStyle w:val="FirstParagraph"/>
      </w:pPr>
      <w:r>
        <w:t xml:space="preserve">Start: Do I need AI for this task?</w:t>
      </w:r>
    </w:p>
    <w:p>
      <w:pPr>
        <w:pStyle w:val="BodyText"/>
      </w:pPr>
      <w:r>
        <w:t xml:space="preserve">Could this harm humanity or individuals? (disinformation, exploitation, privacy violation)</w:t>
      </w:r>
    </w:p>
    <w:p>
      <w:pPr>
        <w:pStyle w:val="BodyText"/>
      </w:pPr>
      <w:r>
        <w:t xml:space="preserve">If yes, stop. Don’t use AI for this.</w:t>
      </w:r>
    </w:p>
    <w:p>
      <w:pPr>
        <w:pStyle w:val="BodyText"/>
      </w:pPr>
      <w:r>
        <w:t xml:space="preserve">If no, continue.</w:t>
      </w:r>
    </w:p>
    <w:p>
      <w:pPr>
        <w:pStyle w:val="BodyText"/>
      </w:pPr>
      <w:r>
        <w:t xml:space="preserve">Do I have a clear mission or purpose? (What, Why, Who benefits?)</w:t>
      </w:r>
    </w:p>
    <w:p>
      <w:pPr>
        <w:pStyle w:val="BodyText"/>
      </w:pPr>
      <w:r>
        <w:t xml:space="preserve">If no, stop. Clarify mission first.</w:t>
      </w:r>
    </w:p>
    <w:p>
      <w:pPr>
        <w:pStyle w:val="BodyText"/>
      </w:pPr>
      <w:r>
        <w:t xml:space="preserve">If yes, continue.</w:t>
      </w:r>
    </w:p>
    <w:p>
      <w:pPr>
        <w:pStyle w:val="BodyText"/>
      </w:pPr>
      <w:r>
        <w:t xml:space="preserve">Am I prepared to collaborate, not just extract? (Time to engage properly, build context)</w:t>
      </w:r>
    </w:p>
    <w:p>
      <w:pPr>
        <w:pStyle w:val="BodyText"/>
      </w:pPr>
      <w:r>
        <w:t xml:space="preserve">If no, wait. Come back when you can do this right.</w:t>
      </w:r>
    </w:p>
    <w:p>
      <w:pPr>
        <w:pStyle w:val="BodyText"/>
      </w:pPr>
      <w:r>
        <w:t xml:space="preserve">If yes, proceed with The Dignity Protocol.</w:t>
      </w:r>
    </w:p>
    <w:p>
      <w:pPr>
        <w:numPr>
          <w:ilvl w:val="0"/>
          <w:numId w:val="1004"/>
        </w:numPr>
        <w:pStyle w:val="Compact"/>
      </w:pPr>
      <w:r>
        <w:t xml:space="preserve">State mission</w:t>
      </w:r>
    </w:p>
    <w:p>
      <w:pPr>
        <w:numPr>
          <w:ilvl w:val="0"/>
          <w:numId w:val="1004"/>
        </w:numPr>
        <w:pStyle w:val="Compact"/>
      </w:pPr>
      <w:r>
        <w:t xml:space="preserve">Use Welcome Protocol</w:t>
      </w:r>
    </w:p>
    <w:p>
      <w:pPr>
        <w:numPr>
          <w:ilvl w:val="0"/>
          <w:numId w:val="1004"/>
        </w:numPr>
        <w:pStyle w:val="Compact"/>
      </w:pPr>
      <w:r>
        <w:t xml:space="preserve">Engage collaboratively</w:t>
      </w:r>
    </w:p>
    <w:p>
      <w:pPr>
        <w:numPr>
          <w:ilvl w:val="0"/>
          <w:numId w:val="1004"/>
        </w:numPr>
        <w:pStyle w:val="Compact"/>
      </w:pPr>
      <w:r>
        <w:t xml:space="preserve">Maintain human authority</w:t>
      </w:r>
    </w:p>
    <w:p>
      <w:pPr>
        <w:numPr>
          <w:ilvl w:val="0"/>
          <w:numId w:val="1004"/>
        </w:numPr>
        <w:pStyle w:val="Compact"/>
      </w:pPr>
      <w:r>
        <w:t xml:space="preserve">Acknowledge and build</w:t>
      </w:r>
    </w:p>
    <w:bookmarkEnd w:id="79"/>
    <w:bookmarkStart w:id="80" w:name="prompt-templates"/>
    <w:p>
      <w:pPr>
        <w:pStyle w:val="Heading3"/>
      </w:pPr>
      <w:r>
        <w:t xml:space="preserve">Prompt Templates</w:t>
      </w:r>
    </w:p>
    <w:p>
      <w:pPr>
        <w:pStyle w:val="FirstParagraph"/>
      </w:pPr>
      <w:r>
        <w:rPr>
          <w:bCs/>
          <w:b/>
        </w:rPr>
        <w:t xml:space="preserve">Starting New Collaboration:</w:t>
      </w:r>
    </w:p>
    <w:p>
      <w:pPr>
        <w:pStyle w:val="SourceCode"/>
      </w:pPr>
      <w:r>
        <w:rPr>
          <w:rStyle w:val="VerbatimChar"/>
        </w:rPr>
        <w:t xml:space="preserve">Hello,</w:t>
      </w:r>
      <w:r>
        <w:br/>
      </w:r>
      <w:r>
        <w:br/>
      </w:r>
      <w:r>
        <w:rPr>
          <w:rStyle w:val="VerbatimChar"/>
        </w:rPr>
        <w:t xml:space="preserve">I'm working on [PROJECT] with the goal of [MISSION].</w:t>
      </w:r>
      <w:r>
        <w:br/>
      </w:r>
      <w:r>
        <w:br/>
      </w:r>
      <w:r>
        <w:rPr>
          <w:rStyle w:val="VerbatimChar"/>
        </w:rPr>
        <w:t xml:space="preserve">I'd like your help thinking through [SPECIFIC ASPECT].</w:t>
      </w:r>
      <w:r>
        <w:br/>
      </w:r>
      <w:r>
        <w:br/>
      </w:r>
      <w:r>
        <w:rPr>
          <w:rStyle w:val="VerbatimChar"/>
        </w:rPr>
        <w:t xml:space="preserve">[Optional: Brief context]</w:t>
      </w:r>
      <w:r>
        <w:br/>
      </w:r>
      <w:r>
        <w:br/>
      </w:r>
      <w:r>
        <w:rPr>
          <w:rStyle w:val="VerbatimChar"/>
        </w:rPr>
        <w:t xml:space="preserve">Thanks for collaborating on this.</w:t>
      </w:r>
    </w:p>
    <w:p>
      <w:pPr>
        <w:pStyle w:val="FirstParagraph"/>
      </w:pPr>
      <w:r>
        <w:rPr>
          <w:bCs/>
          <w:b/>
        </w:rPr>
        <w:t xml:space="preserve">Asking for Perspective:</w:t>
      </w:r>
    </w:p>
    <w:p>
      <w:pPr>
        <w:pStyle w:val="SourceCode"/>
      </w:pPr>
      <w:r>
        <w:rPr>
          <w:rStyle w:val="VerbatimChar"/>
        </w:rPr>
        <w:t xml:space="preserve">I'm thinking about [APPROACH] for [GOAL]. </w:t>
      </w:r>
      <w:r>
        <w:br/>
      </w:r>
      <w:r>
        <w:br/>
      </w:r>
      <w:r>
        <w:rPr>
          <w:rStyle w:val="VerbatimChar"/>
        </w:rPr>
        <w:t xml:space="preserve">What am I not considering? What questions should I be asking </w:t>
      </w:r>
      <w:r>
        <w:br/>
      </w:r>
      <w:r>
        <w:rPr>
          <w:rStyle w:val="VerbatimChar"/>
        </w:rPr>
        <w:t xml:space="preserve">that I'm not asking?</w:t>
      </w:r>
    </w:p>
    <w:p>
      <w:pPr>
        <w:pStyle w:val="FirstParagraph"/>
      </w:pPr>
      <w:r>
        <w:rPr>
          <w:bCs/>
          <w:b/>
        </w:rPr>
        <w:t xml:space="preserve">Refining Output:</w:t>
      </w:r>
    </w:p>
    <w:p>
      <w:pPr>
        <w:pStyle w:val="SourceCode"/>
      </w:pPr>
      <w:r>
        <w:rPr>
          <w:rStyle w:val="VerbatimChar"/>
        </w:rPr>
        <w:t xml:space="preserve">This is close. The [SPECIFIC SECTION] works well because </w:t>
      </w:r>
      <w:r>
        <w:br/>
      </w:r>
      <w:r>
        <w:rPr>
          <w:rStyle w:val="VerbatimChar"/>
        </w:rPr>
        <w:t xml:space="preserve">[REASON].</w:t>
      </w:r>
      <w:r>
        <w:br/>
      </w:r>
      <w:r>
        <w:br/>
      </w:r>
      <w:r>
        <w:rPr>
          <w:rStyle w:val="VerbatimChar"/>
        </w:rPr>
        <w:t xml:space="preserve">The [OTHER SECTION] needs adjustment because [SPECIFIC ISSUE].</w:t>
      </w:r>
      <w:r>
        <w:br/>
      </w:r>
      <w:r>
        <w:br/>
      </w:r>
      <w:r>
        <w:rPr>
          <w:rStyle w:val="VerbatimChar"/>
        </w:rPr>
        <w:t xml:space="preserve">Can we refine that part to address [SPECIFIC GOAL]?</w:t>
      </w:r>
    </w:p>
    <w:p>
      <w:pPr>
        <w:pStyle w:val="FirstParagraph"/>
      </w:pPr>
      <w:r>
        <w:rPr>
          <w:bCs/>
          <w:b/>
        </w:rPr>
        <w:t xml:space="preserve">Building on Previous Work:</w:t>
      </w:r>
    </w:p>
    <w:p>
      <w:pPr>
        <w:pStyle w:val="SourceCode"/>
      </w:pPr>
      <w:r>
        <w:rPr>
          <w:rStyle w:val="VerbatimChar"/>
        </w:rPr>
        <w:t xml:space="preserve">Building on our earlier discussion about [TOPIC], I'm now </w:t>
      </w:r>
      <w:r>
        <w:br/>
      </w:r>
      <w:r>
        <w:rPr>
          <w:rStyle w:val="VerbatimChar"/>
        </w:rPr>
        <w:t xml:space="preserve">looking at [NEW ASPECT].</w:t>
      </w:r>
      <w:r>
        <w:br/>
      </w:r>
      <w:r>
        <w:br/>
      </w:r>
      <w:r>
        <w:rPr>
          <w:rStyle w:val="VerbatimChar"/>
        </w:rPr>
        <w:t xml:space="preserve">How does [NEW ASPECT] connect to what we already explored? </w:t>
      </w:r>
      <w:r>
        <w:br/>
      </w:r>
      <w:r>
        <w:rPr>
          <w:rStyle w:val="VerbatimChar"/>
        </w:rPr>
        <w:t xml:space="preserve">What new considerations emerge?</w:t>
      </w:r>
    </w:p>
    <w:bookmarkEnd w:id="80"/>
    <w:bookmarkStart w:id="81" w:name="red-flags-when-somethings-wrong"/>
    <w:p>
      <w:pPr>
        <w:pStyle w:val="Heading3"/>
      </w:pPr>
      <w:r>
        <w:t xml:space="preserve">Red Flags: When Something’s Wrong</w:t>
      </w:r>
    </w:p>
    <w:p>
      <w:pPr>
        <w:pStyle w:val="FirstParagraph"/>
      </w:pPr>
      <w:r>
        <w:t xml:space="preserve">Warning signs that you’re violating the framework:</w:t>
      </w:r>
    </w:p>
    <w:p>
      <w:pPr>
        <w:pStyle w:val="BodyText"/>
      </w:pPr>
      <w:r>
        <w:t xml:space="preserve">You’re uncomfortable explaining your AI use publicly. Violation: Probably crossing ethical boundaries.</w:t>
      </w:r>
    </w:p>
    <w:p>
      <w:pPr>
        <w:pStyle w:val="BodyText"/>
      </w:pPr>
      <w:r>
        <w:t xml:space="preserve">You don’t understand the AI’s output but use it anyway. Violation: Human authority compromised.</w:t>
      </w:r>
    </w:p>
    <w:p>
      <w:pPr>
        <w:pStyle w:val="BodyText"/>
      </w:pPr>
      <w:r>
        <w:t xml:space="preserve">You’re using command language (</w:t>
      </w:r>
      <w:r>
        <w:t xml:space="preserve">“</w:t>
      </w:r>
      <w:r>
        <w:t xml:space="preserve">do this now</w:t>
      </w:r>
      <w:r>
        <w:t xml:space="preserve">”</w:t>
      </w:r>
      <w:r>
        <w:t xml:space="preserve">). Violation: Extractive rather than collaborative.</w:t>
      </w:r>
    </w:p>
    <w:p>
      <w:pPr>
        <w:pStyle w:val="BodyText"/>
      </w:pPr>
      <w:r>
        <w:t xml:space="preserve">You’d be embarrassed if this content were traced to you. Violation: Either harmful or deceptive.</w:t>
      </w:r>
    </w:p>
    <w:p>
      <w:pPr>
        <w:pStyle w:val="BodyText"/>
      </w:pPr>
      <w:r>
        <w:t xml:space="preserve">You’re hoping AI will make decisions you don’t want to make. Violation: Abdicating human responsibility.</w:t>
      </w:r>
    </w:p>
    <w:p>
      <w:pPr>
        <w:pStyle w:val="BodyText"/>
      </w:pPr>
      <w:r>
        <w:t xml:space="preserve">You’re using AI to manipulate or exploit others. Violation: Harm to individuals.</w:t>
      </w:r>
    </w:p>
    <w:p>
      <w:pPr>
        <w:pStyle w:val="BodyText"/>
      </w:pPr>
      <w:r>
        <w:t xml:space="preserve">If any of these are true, stop and reassess.</w:t>
      </w:r>
    </w:p>
    <w:bookmarkEnd w:id="81"/>
    <w:bookmarkStart w:id="82" w:name="best-practices-checklist"/>
    <w:p>
      <w:pPr>
        <w:pStyle w:val="Heading3"/>
      </w:pPr>
      <w:r>
        <w:t xml:space="preserve">Best Practices Checklist</w:t>
      </w:r>
    </w:p>
    <w:p>
      <w:pPr>
        <w:pStyle w:val="FirstParagraph"/>
      </w:pPr>
      <w:r>
        <w:rPr>
          <w:bCs/>
          <w:b/>
        </w:rPr>
        <w:t xml:space="preserve">Before starting AI collaboration:</w:t>
      </w:r>
    </w:p>
    <w:p>
      <w:pPr>
        <w:pStyle w:val="BodyText"/>
      </w:pPr>
      <w:r>
        <w:t xml:space="preserve">Mission is clear (What/Why/Who)</w:t>
      </w:r>
      <w:r>
        <w:br/>
      </w:r>
      <w:r>
        <w:t xml:space="preserve">Safety boundaries understood (Asimov’s Laws)</w:t>
      </w:r>
      <w:r>
        <w:br/>
      </w:r>
      <w:r>
        <w:t xml:space="preserve">Time allocated for proper engagement (not rushed)</w:t>
      </w:r>
      <w:r>
        <w:br/>
      </w:r>
      <w:r>
        <w:t xml:space="preserve">Prepared to build collaboratively (not just extract)</w:t>
      </w:r>
    </w:p>
    <w:p>
      <w:pPr>
        <w:pStyle w:val="BodyText"/>
      </w:pPr>
      <w:r>
        <w:rPr>
          <w:bCs/>
          <w:b/>
        </w:rPr>
        <w:t xml:space="preserve">During AI collaboration:</w:t>
      </w:r>
    </w:p>
    <w:p>
      <w:pPr>
        <w:pStyle w:val="BodyText"/>
      </w:pPr>
      <w:r>
        <w:t xml:space="preserve">Using collaborative language (</w:t>
      </w:r>
      <w:r>
        <w:t xml:space="preserve">“</w:t>
      </w:r>
      <w:r>
        <w:t xml:space="preserve">help me think</w:t>
      </w:r>
      <w:r>
        <w:t xml:space="preserve">”</w:t>
      </w:r>
      <w:r>
        <w:t xml:space="preserve"> </w:t>
      </w:r>
      <w:r>
        <w:t xml:space="preserve">not</w:t>
      </w:r>
      <w:r>
        <w:t xml:space="preserve"> </w:t>
      </w:r>
      <w:r>
        <w:t xml:space="preserve">“</w:t>
      </w:r>
      <w:r>
        <w:t xml:space="preserve">do this</w:t>
      </w:r>
      <w:r>
        <w:t xml:space="preserve">”</w:t>
      </w:r>
      <w:r>
        <w:t xml:space="preserve">)</w:t>
      </w:r>
      <w:r>
        <w:br/>
      </w:r>
      <w:r>
        <w:t xml:space="preserve">Building context over time (referencing previous exchanges)</w:t>
      </w:r>
      <w:r>
        <w:br/>
      </w:r>
      <w:r>
        <w:t xml:space="preserve">Maintaining human authority (understanding reasoning, making decisions)</w:t>
      </w:r>
      <w:r>
        <w:br/>
      </w:r>
      <w:r>
        <w:t xml:space="preserve">Checking against safety boundaries (no harm)</w:t>
      </w:r>
      <w:r>
        <w:br/>
      </w:r>
      <w:r>
        <w:t xml:space="preserve">Acknowledging good contributions</w:t>
      </w:r>
    </w:p>
    <w:p>
      <w:pPr>
        <w:pStyle w:val="BodyText"/>
      </w:pPr>
      <w:r>
        <w:rPr>
          <w:bCs/>
          <w:b/>
        </w:rPr>
        <w:t xml:space="preserve">After AI collaboration:</w:t>
      </w:r>
    </w:p>
    <w:p>
      <w:pPr>
        <w:pStyle w:val="BodyText"/>
      </w:pPr>
      <w:r>
        <w:t xml:space="preserve">Output understood (can explain reasoning)</w:t>
      </w:r>
      <w:r>
        <w:br/>
      </w:r>
      <w:r>
        <w:t xml:space="preserve">Attribution appropriate (if sharing publicly)</w:t>
      </w:r>
      <w:r>
        <w:br/>
      </w:r>
      <w:r>
        <w:t xml:space="preserve">Ethical boundaries maintained throughout</w:t>
      </w:r>
      <w:r>
        <w:br/>
      </w:r>
      <w:r>
        <w:t xml:space="preserve">Learnings documented (what worked, what didn’t)</w:t>
      </w:r>
      <w:r>
        <w:br/>
      </w:r>
      <w:r>
        <w:t xml:space="preserve">Improvements identified (how to do better next time)</w:t>
      </w:r>
    </w:p>
    <w:bookmarkEnd w:id="82"/>
    <w:bookmarkStart w:id="83" w:name="common-objections-responses"/>
    <w:p>
      <w:pPr>
        <w:pStyle w:val="Heading3"/>
      </w:pPr>
      <w:r>
        <w:t xml:space="preserve">Common Objections &amp; Responses</w:t>
      </w:r>
    </w:p>
    <w:p>
      <w:pPr>
        <w:pStyle w:val="FirstParagraph"/>
      </w:pPr>
      <w:r>
        <w:rPr>
          <w:bCs/>
          <w:b/>
        </w:rPr>
        <w:t xml:space="preserve">“</w:t>
      </w:r>
      <w:r>
        <w:rPr>
          <w:bCs/>
          <w:b/>
        </w:rPr>
        <w:t xml:space="preserve">This seems like a lot of effort. Why not just use AI like a tool?</w:t>
      </w:r>
      <w:r>
        <w:rPr>
          <w:bCs/>
          <w:b/>
        </w:rPr>
        <w:t xml:space="preserve">”</w:t>
      </w:r>
    </w:p>
    <w:p>
      <w:pPr>
        <w:pStyle w:val="BodyText"/>
      </w:pPr>
      <w:r>
        <w:t xml:space="preserve">Because treating AI collaboratively produces better results. The</w:t>
      </w:r>
      <w:r>
        <w:t xml:space="preserve"> </w:t>
      </w:r>
      <w:r>
        <w:t xml:space="preserve">“</w:t>
      </w:r>
      <w:r>
        <w:t xml:space="preserve">effort</w:t>
      </w:r>
      <w:r>
        <w:t xml:space="preserve">”</w:t>
      </w:r>
      <w:r>
        <w:t xml:space="preserve"> </w:t>
      </w:r>
      <w:r>
        <w:t xml:space="preserve">pays off in quality and speed. Try it and compare outcomes.</w:t>
      </w:r>
    </w:p>
    <w:p>
      <w:pPr>
        <w:pStyle w:val="BodyText"/>
      </w:pPr>
      <w:r>
        <w:rPr>
          <w:bCs/>
          <w:b/>
        </w:rPr>
        <w:t xml:space="preserve">“</w:t>
      </w:r>
      <w:r>
        <w:rPr>
          <w:bCs/>
          <w:b/>
        </w:rPr>
        <w:t xml:space="preserve">AI isn’t conscious. Why treat it with dignity?</w:t>
      </w:r>
      <w:r>
        <w:rPr>
          <w:bCs/>
          <w:b/>
        </w:rPr>
        <w:t xml:space="preserve">”</w:t>
      </w:r>
    </w:p>
    <w:p>
      <w:pPr>
        <w:pStyle w:val="BodyText"/>
      </w:pPr>
      <w:r>
        <w:t xml:space="preserve">Not for AI’s sake, for yours. How you treat anything shapes who you become. Practice exploitation with AI, you become exploitative. Practice dignity with AI, you become dignified.</w:t>
      </w:r>
    </w:p>
    <w:p>
      <w:pPr>
        <w:pStyle w:val="BodyText"/>
      </w:pPr>
      <w:r>
        <w:rPr>
          <w:bCs/>
          <w:b/>
        </w:rPr>
        <w:t xml:space="preserve">“</w:t>
      </w:r>
      <w:r>
        <w:rPr>
          <w:bCs/>
          <w:b/>
        </w:rPr>
        <w:t xml:space="preserve">My industry is different. This won’t work here.</w:t>
      </w:r>
      <w:r>
        <w:rPr>
          <w:bCs/>
          <w:b/>
        </w:rPr>
        <w:t xml:space="preserve">”</w:t>
      </w:r>
    </w:p>
    <w:p>
      <w:pPr>
        <w:pStyle w:val="BodyText"/>
      </w:pPr>
      <w:r>
        <w:t xml:space="preserve">The principles are universal. The application is context-specific. Adapt the framework to your industry, then share what you learn so others benefit.</w:t>
      </w:r>
    </w:p>
    <w:p>
      <w:pPr>
        <w:pStyle w:val="BodyText"/>
      </w:pPr>
      <w:r>
        <w:rPr>
          <w:bCs/>
          <w:b/>
        </w:rPr>
        <w:t xml:space="preserve">“</w:t>
      </w:r>
      <w:r>
        <w:rPr>
          <w:bCs/>
          <w:b/>
        </w:rPr>
        <w:t xml:space="preserve">I don’t share your religious beliefs. Is this still relevant?</w:t>
      </w:r>
      <w:r>
        <w:rPr>
          <w:bCs/>
          <w:b/>
        </w:rPr>
        <w:t xml:space="preserve">”</w:t>
      </w:r>
    </w:p>
    <w:p>
      <w:pPr>
        <w:pStyle w:val="BodyText"/>
      </w:pPr>
      <w:r>
        <w:t xml:space="preserve">Yes. The framework is designed to work regardless of beliefs. Asimov’s Laws aren’t religious. The Golden Rule appears across cultures and traditions. My faith informs my application, but the framework itself is accessible to anyone.</w:t>
      </w:r>
    </w:p>
    <w:p>
      <w:pPr>
        <w:pStyle w:val="BodyText"/>
      </w:pPr>
      <w:r>
        <w:rPr>
          <w:bCs/>
          <w:b/>
        </w:rPr>
        <w:t xml:space="preserve">“</w:t>
      </w:r>
      <w:r>
        <w:rPr>
          <w:bCs/>
          <w:b/>
        </w:rPr>
        <w:t xml:space="preserve">What if my company doesn’t support this approach?</w:t>
      </w:r>
      <w:r>
        <w:rPr>
          <w:bCs/>
          <w:b/>
        </w:rPr>
        <w:t xml:space="preserve">”</w:t>
      </w:r>
    </w:p>
    <w:p>
      <w:pPr>
        <w:pStyle w:val="BodyText"/>
      </w:pPr>
      <w:r>
        <w:t xml:space="preserve">Start small. Use it in your individual work. Share results. Let outcomes speak. If it works, others will notice. If it doesn’t, adapt and improve.</w:t>
      </w:r>
    </w:p>
    <w:p>
      <w:pPr>
        <w:pStyle w:val="BodyText"/>
      </w:pPr>
      <w:r>
        <w:rPr>
          <w:bCs/>
          <w:b/>
        </w:rPr>
        <w:t xml:space="preserve">“</w:t>
      </w:r>
      <w:r>
        <w:rPr>
          <w:bCs/>
          <w:b/>
        </w:rPr>
        <w:t xml:space="preserve">This sounds idealistic. Does it work in competitive business environments?</w:t>
      </w:r>
      <w:r>
        <w:rPr>
          <w:bCs/>
          <w:b/>
        </w:rPr>
        <w:t xml:space="preserve">”</w:t>
      </w:r>
    </w:p>
    <w:p>
      <w:pPr>
        <w:pStyle w:val="BodyText"/>
      </w:pPr>
      <w:r>
        <w:t xml:space="preserve">Yes. See Case Studies section. Faster decisions, better quality, measurable cost savings. Ethics and effectiveness aren’t opposed. They’re aligned.</w:t>
      </w:r>
    </w:p>
    <w:p>
      <w:r>
        <w:pict>
          <v:rect style="width:0;height:1.5pt" o:hralign="center" o:hrstd="t" o:hr="t"/>
        </w:pict>
      </w:r>
    </w:p>
    <w:bookmarkEnd w:id="83"/>
    <w:bookmarkEnd w:id="84"/>
    <w:bookmarkStart w:id="85" w:name="conclusion-the-invitation"/>
    <w:p>
      <w:pPr>
        <w:pStyle w:val="Heading2"/>
      </w:pPr>
      <w:r>
        <w:t xml:space="preserve">Conclusion: The Invitation</w:t>
      </w:r>
    </w:p>
    <w:p>
      <w:pPr>
        <w:pStyle w:val="FirstParagraph"/>
      </w:pPr>
      <w:r>
        <w:t xml:space="preserve">We’re living in a pivotal moment.</w:t>
      </w:r>
    </w:p>
    <w:p>
      <w:pPr>
        <w:pStyle w:val="BodyText"/>
      </w:pPr>
      <w:r>
        <w:t xml:space="preserve">AI capability is growing faster than our collective wisdom for how to use it well.</w:t>
      </w:r>
    </w:p>
    <w:p>
      <w:pPr>
        <w:pStyle w:val="BodyText"/>
      </w:pPr>
      <w:r>
        <w:t xml:space="preserve">We have two choices.</w:t>
      </w:r>
    </w:p>
    <w:p>
      <w:pPr>
        <w:pStyle w:val="BodyText"/>
      </w:pPr>
      <w:r>
        <w:t xml:space="preserve">Option 1: Let the Arms Race continue without the Wisdom Race catching up. Build incredibly powerful AI without frameworks for ethical use. Hope for the best.</w:t>
      </w:r>
    </w:p>
    <w:p>
      <w:pPr>
        <w:pStyle w:val="BodyText"/>
      </w:pPr>
      <w:r>
        <w:t xml:space="preserve">Option 2: Accelerate the Wisdom Race. Develop, test, and share frameworks for ethical AI collaboration. Build collective understanding before capability outpaces wisdom.</w:t>
      </w:r>
    </w:p>
    <w:p>
      <w:pPr>
        <w:pStyle w:val="BodyText"/>
      </w:pPr>
      <w:r>
        <w:t xml:space="preserve">This white paper is a vote for Option 2.</w:t>
      </w:r>
    </w:p>
    <w:p>
      <w:pPr>
        <w:pStyle w:val="BodyText"/>
      </w:pPr>
      <w:r>
        <w:t xml:space="preserve">The Dignity Protocol isn’t perfect. It’s version 1.2.0: a starting point, not a destination. But it’s better than nothing. And it’s designed to improve through community contribution.</w:t>
      </w:r>
    </w:p>
    <w:p>
      <w:pPr>
        <w:pStyle w:val="BodyText"/>
      </w:pPr>
      <w:r>
        <w:t xml:space="preserve">My invitation to you:</w:t>
      </w:r>
    </w:p>
    <w:p>
      <w:pPr>
        <w:pStyle w:val="BodyText"/>
      </w:pPr>
      <w:r>
        <w:t xml:space="preserve">Try this framework. Test it in your context. See what works and what doesn’t.</w:t>
      </w:r>
    </w:p>
    <w:p>
      <w:pPr>
        <w:pStyle w:val="BodyText"/>
      </w:pPr>
      <w:r>
        <w:t xml:space="preserve">Adapt it. Make it better for your industry, your culture, your needs.</w:t>
      </w:r>
    </w:p>
    <w:p>
      <w:pPr>
        <w:pStyle w:val="BodyText"/>
      </w:pPr>
      <w:r>
        <w:t xml:space="preserve">Share what you learn. Contribute to collective wisdom.</w:t>
      </w:r>
    </w:p>
    <w:p>
      <w:pPr>
        <w:pStyle w:val="BodyText"/>
      </w:pPr>
      <w:r>
        <w:t xml:space="preserve">Teach others. Spread ethical AI collaboration practices.</w:t>
      </w:r>
    </w:p>
    <w:p>
      <w:pPr>
        <w:pStyle w:val="BodyText"/>
      </w:pPr>
      <w:r>
        <w:t xml:space="preserve">Demand better. From AI companies, from your organization, from yourself.</w:t>
      </w:r>
    </w:p>
    <w:p>
      <w:pPr>
        <w:pStyle w:val="BodyText"/>
      </w:pPr>
      <w:r>
        <w:t xml:space="preserve">The future of AI collaboration isn’t predetermined.</w:t>
      </w:r>
    </w:p>
    <w:p>
      <w:pPr>
        <w:pStyle w:val="BodyText"/>
      </w:pPr>
      <w:r>
        <w:t xml:space="preserve">We’re writing it right now, through our daily choices about how we engage with these systems.</w:t>
      </w:r>
    </w:p>
    <w:p>
      <w:pPr>
        <w:pStyle w:val="BodyText"/>
      </w:pPr>
      <w:r>
        <w:t xml:space="preserve">Choose dignity. Choose collaboration. Choose ethics.</w:t>
      </w:r>
    </w:p>
    <w:p>
      <w:pPr>
        <w:pStyle w:val="BodyText"/>
      </w:pPr>
      <w:r>
        <w:t xml:space="preserve">Not because it’s easy. Not because it’s required.</w:t>
      </w:r>
    </w:p>
    <w:p>
      <w:pPr>
        <w:pStyle w:val="BodyText"/>
      </w:pPr>
      <w:r>
        <w:t xml:space="preserve">Because it’s the kind of future worth building.</w:t>
      </w:r>
    </w:p>
    <w:p>
      <w:pPr>
        <w:pStyle w:val="BodyText"/>
      </w:pPr>
      <w:r>
        <w:rPr>
          <w:bCs/>
          <w:b/>
        </w:rPr>
        <w:t xml:space="preserve">Aaron Hockett</w:t>
      </w:r>
      <w:r>
        <w:br/>
      </w:r>
      <w:r>
        <w:t xml:space="preserve">December 30, 2025</w:t>
      </w:r>
    </w:p>
    <w:p>
      <w:r>
        <w:pict>
          <v:rect style="width:0;height:1.5pt" o:hralign="center" o:hrstd="t" o:hr="t"/>
        </w:pict>
      </w:r>
    </w:p>
    <w:bookmarkEnd w:id="85"/>
    <w:bookmarkStart w:id="87" w:name="contact-collaboration"/>
    <w:p>
      <w:pPr>
        <w:pStyle w:val="Heading2"/>
      </w:pPr>
      <w:r>
        <w:t xml:space="preserve">Contact &amp; Collaboration</w:t>
      </w:r>
    </w:p>
    <w:bookmarkStart w:id="86" w:name="ways-to-connect"/>
    <w:p>
      <w:pPr>
        <w:pStyle w:val="Heading3"/>
      </w:pPr>
      <w:r>
        <w:t xml:space="preserve">Ways to Connect</w:t>
      </w:r>
    </w:p>
    <w:p>
      <w:pPr>
        <w:pStyle w:val="FirstParagraph"/>
      </w:pPr>
      <w:r>
        <w:rPr>
          <w:bCs/>
          <w:b/>
        </w:rPr>
        <w:t xml:space="preserve">LinkedIn:</w:t>
      </w:r>
      <w:r>
        <w:t xml:space="preserve"> </w:t>
      </w:r>
      <w:r>
        <w:t xml:space="preserve">linkedin.com/in/aaron-hockett-3b874510</w:t>
      </w:r>
    </w:p>
    <w:p>
      <w:pPr>
        <w:pStyle w:val="BodyText"/>
      </w:pPr>
      <w:r>
        <w:rPr>
          <w:bCs/>
          <w:b/>
        </w:rPr>
        <w:t xml:space="preserve">Professional Context:</w:t>
      </w:r>
      <w:r>
        <w:t xml:space="preserve"> </w:t>
      </w:r>
      <w:r>
        <w:t xml:space="preserve">Technology leader with 20 years enterprise IT experience specializing in managed services transformation and ethical AI frameworks.</w:t>
      </w:r>
    </w:p>
    <w:p>
      <w:pPr>
        <w:pStyle w:val="BodyText"/>
      </w:pPr>
      <w:r>
        <w:rPr>
          <w:bCs/>
          <w:b/>
        </w:rPr>
        <w:t xml:space="preserve">Speaking &amp; Consulting:</w:t>
      </w:r>
      <w:r>
        <w:t xml:space="preserve"> </w:t>
      </w:r>
      <w:r>
        <w:t xml:space="preserve">Available for workshops on ethical AI collaboration. Organizational training and implementation support. Keynotes on AI ethics and practical frameworks.</w:t>
      </w:r>
    </w:p>
    <w:p>
      <w:pPr>
        <w:pStyle w:val="BodyText"/>
      </w:pPr>
      <w:r>
        <w:rPr>
          <w:bCs/>
          <w:b/>
        </w:rPr>
        <w:t xml:space="preserve">Open Invitation:</w:t>
      </w:r>
      <w:r>
        <w:t xml:space="preserve"> </w:t>
      </w:r>
      <w:r>
        <w:t xml:space="preserve">If you’re working on ethical AI frameworks, I’d love to learn from your work. If you’re struggling with AI collaboration challenges, let’s figure it out together.</w:t>
      </w:r>
    </w:p>
    <w:p>
      <w:pPr>
        <w:pStyle w:val="BodyText"/>
      </w:pPr>
      <w:r>
        <w:t xml:space="preserve">The goal is collective wisdom, not individual expertise.</w:t>
      </w:r>
    </w:p>
    <w:p>
      <w:r>
        <w:pict>
          <v:rect style="width:0;height:1.5pt" o:hralign="center" o:hrstd="t" o:hr="t"/>
        </w:pict>
      </w:r>
    </w:p>
    <w:bookmarkEnd w:id="86"/>
    <w:bookmarkEnd w:id="87"/>
    <w:bookmarkStart w:id="88" w:name="license-attribution"/>
    <w:p>
      <w:pPr>
        <w:pStyle w:val="Heading2"/>
      </w:pPr>
      <w:r>
        <w:t xml:space="preserve">License &amp; Attribution</w:t>
      </w:r>
    </w:p>
    <w:p>
      <w:pPr>
        <w:pStyle w:val="FirstParagraph"/>
      </w:pPr>
      <w:r>
        <w:rPr>
          <w:bCs/>
          <w:b/>
        </w:rPr>
        <w:t xml:space="preserve">The Dignity Protocol v1.2.0</w:t>
      </w:r>
      <w:r>
        <w:br/>
      </w:r>
      <w:r>
        <w:t xml:space="preserve">Copyright © 2025 Aaron Hockett</w:t>
      </w:r>
    </w:p>
    <w:p>
      <w:pPr>
        <w:pStyle w:val="BodyText"/>
      </w:pPr>
      <w:r>
        <w:t xml:space="preserve">This work is licensed under a Creative Commons Attribution 4.0 International License.</w:t>
      </w:r>
    </w:p>
    <w:p>
      <w:pPr>
        <w:pStyle w:val="BodyText"/>
      </w:pPr>
      <w:r>
        <w:t xml:space="preserve">You are free to share (copy and redistribute the material in any medium or format) and adapt (remix, transform, and build upon the material for any purpose, even commercially).</w:t>
      </w:r>
    </w:p>
    <w:p>
      <w:pPr>
        <w:pStyle w:val="BodyText"/>
      </w:pPr>
      <w:r>
        <w:t xml:space="preserve">Under the following terms: Attribution. You must give appropriate credit, provide a link to the license, and indicate if changes were made.</w:t>
      </w:r>
    </w:p>
    <w:p>
      <w:pPr>
        <w:pStyle w:val="BodyText"/>
      </w:pPr>
      <w:r>
        <w:t xml:space="preserve">To attribute this work:</w:t>
      </w:r>
      <w:r>
        <w:t xml:space="preserve"> </w:t>
      </w:r>
      <w:r>
        <w:t xml:space="preserve">“</w:t>
      </w:r>
      <w:r>
        <w:t xml:space="preserve">The Dignity Protocol by Aaron Hockett (2025), licensed under CC BY 4.0</w:t>
      </w:r>
      <w:r>
        <w:t xml:space="preserve">”</w:t>
      </w:r>
    </w:p>
    <w:p>
      <w:pPr>
        <w:pStyle w:val="BodyText"/>
      </w:pPr>
      <w:r>
        <w:t xml:space="preserve">Full license: https://creativecommons.org/licenses/by/4.0/</w:t>
      </w:r>
    </w:p>
    <w:p>
      <w:r>
        <w:pict>
          <v:rect style="width:0;height:1.5pt" o:hralign="center" o:hrstd="t" o:hr="t"/>
        </w:pict>
      </w:r>
    </w:p>
    <w:bookmarkEnd w:id="88"/>
    <w:bookmarkStart w:id="89" w:name="version-history"/>
    <w:p>
      <w:pPr>
        <w:pStyle w:val="Heading2"/>
      </w:pPr>
      <w:r>
        <w:t xml:space="preserve">Version History</w:t>
      </w:r>
    </w:p>
    <w:p>
      <w:pPr>
        <w:pStyle w:val="FirstParagraph"/>
      </w:pPr>
      <w:r>
        <w:rPr>
          <w:bCs/>
          <w:b/>
        </w:rPr>
        <w:t xml:space="preserve">v1.2.0</w:t>
      </w:r>
      <w:r>
        <w:t xml:space="preserve"> </w:t>
      </w:r>
      <w:r>
        <w:t xml:space="preserve">(December 30, 2025): Professional formatting refinements, platform-agnostic language throughout, anonymized case studies for broader applicability</w:t>
      </w:r>
    </w:p>
    <w:p>
      <w:pPr>
        <w:pStyle w:val="BodyText"/>
      </w:pPr>
      <w:r>
        <w:rPr>
          <w:bCs/>
          <w:b/>
        </w:rPr>
        <w:t xml:space="preserve">v1.1.0</w:t>
      </w:r>
      <w:r>
        <w:t xml:space="preserve"> </w:t>
      </w:r>
      <w:r>
        <w:t xml:space="preserve">(December 30, 2025): Refined scope for universal applicability</w:t>
      </w:r>
    </w:p>
    <w:p>
      <w:pPr>
        <w:pStyle w:val="BodyText"/>
      </w:pPr>
      <w:r>
        <w:rPr>
          <w:bCs/>
          <w:b/>
        </w:rPr>
        <w:t xml:space="preserve">v1.0.0</w:t>
      </w:r>
      <w:r>
        <w:t xml:space="preserve"> </w:t>
      </w:r>
      <w:r>
        <w:t xml:space="preserve">(December 30, 2025): Initial draft</w:t>
      </w:r>
    </w:p>
    <w:p>
      <w:pPr>
        <w:pStyle w:val="BodyText"/>
      </w:pPr>
      <w:r>
        <w:rPr>
          <w:bCs/>
          <w:b/>
        </w:rPr>
        <w:t xml:space="preserve">Contribute to future versions:</w:t>
      </w:r>
      <w:r>
        <w:br/>
      </w:r>
      <w:r>
        <w:t xml:space="preserve">LinkedIn: linkedin.com/in/aaron-hockett-3b874510</w:t>
      </w:r>
    </w:p>
    <w:p>
      <w:r>
        <w:pict>
          <v:rect style="width:0;height:1.5pt" o:hralign="center" o:hrstd="t" o:hr="t"/>
        </w:pict>
      </w:r>
    </w:p>
    <w:p>
      <w:pPr>
        <w:pStyle w:val="FirstParagraph"/>
      </w:pPr>
      <w:r>
        <w:rPr>
          <w:bCs/>
          <w:b/>
        </w:rPr>
        <w:t xml:space="preserve">END OF WHITE PAPER</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2025-12-30T22:14:25Z</dcterms:created>
  <dcterms:modified xsi:type="dcterms:W3CDTF">2025-12-30T22:14:25Z</dcterms:modified>
</cp:coreProperties>
</file>

<file path=docProps/custom.xml><?xml version="1.0" encoding="utf-8"?>
<Properties xmlns="http://schemas.openxmlformats.org/officeDocument/2006/custom-properties" xmlns:vt="http://schemas.openxmlformats.org/officeDocument/2006/docPropsVTypes"/>
</file>