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https://2young4U.ru/personal-data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832fkfgje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ПОЛИТИКА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5hlh1ucewbe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обработки персональных данных пользователей сайта 2young4U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 последнего обновления:</w:t>
      </w:r>
      <w:r w:rsidDel="00000000" w:rsidR="00000000" w:rsidRPr="00000000">
        <w:rPr>
          <w:rtl w:val="0"/>
        </w:rPr>
        <w:t xml:space="preserve"> 24 октября 2026 года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hi84yhh5n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Настоящая Политика обработки персональных данных (далее — Политика) определяет порядок обработки и защиты персональных данных пользователей сайта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https://2young4U.ru</w:t>
        </w:r>
      </w:hyperlink>
      <w:r w:rsidDel="00000000" w:rsidR="00000000" w:rsidRPr="00000000">
        <w:rPr>
          <w:rtl w:val="0"/>
        </w:rPr>
        <w:t xml:space="preserve"> (далее — Сайт), а также меры, принимаемые для обеспечения безопасности таких данных.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 Оператором персональных данных является: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Индивидуальный предприниматель:</w:t>
      </w:r>
      <w:r w:rsidDel="00000000" w:rsidR="00000000" w:rsidRPr="00000000">
        <w:rPr>
          <w:rtl w:val="0"/>
        </w:rPr>
        <w:t xml:space="preserve"> Герман Кристина Сергеевна.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ИНН:</w:t>
      </w:r>
      <w:r w:rsidDel="00000000" w:rsidR="00000000" w:rsidRPr="00000000">
        <w:rPr>
          <w:rtl w:val="0"/>
        </w:rPr>
        <w:t xml:space="preserve"> 165904383131.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ОГРНИП:</w:t>
      </w:r>
      <w:r w:rsidDel="00000000" w:rsidR="00000000" w:rsidRPr="00000000">
        <w:rPr>
          <w:rtl w:val="0"/>
        </w:rPr>
        <w:t xml:space="preserve"> 322169000056725.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Сайт: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https://2young4U.ru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Электронная почта:</w:t>
      </w:r>
      <w:r w:rsidDel="00000000" w:rsidR="00000000" w:rsidRPr="00000000">
        <w:rPr>
          <w:rtl w:val="0"/>
        </w:rPr>
        <w:t xml:space="preserve"> 2young4U.official@gmail.com.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Далее по тексту — Оператор.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1.3. Политика разработана с учётом требований Федерального закона от 27.07.2006 № 152-ФЗ «О персональных данных» и иных применимых нормативных правовых актов Российской Федерации.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1.4. Политика распространяется на персональные данные, которые Оператор получает от посетителей Сайта, покупателей, участников программы лояльности и иных лиц, взаимодействующих с Оператором.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1.5. Политика применяется к обработке персональных данных с использованием средств автоматизации и без использования таких средств.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1.6. Настоящая Политика является общедоступным документом, определяющим подходы Оператора к обработке персональных данных. Она не заменяет отдельное согласие на обработку персональных данных в тех случаях, когда такое согласие требуется законодательством.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1.7. Использование Сайта само по себе не означает согласия пользователя на любые виды обработки персональных данных, рекламные рассылки или использование всех категорий файлов cookie.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mz32pu2zo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Основные термины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</w:t>
      </w:r>
      <w:r w:rsidDel="00000000" w:rsidR="00000000" w:rsidRPr="00000000">
        <w:rPr>
          <w:b w:val="1"/>
          <w:bCs w:val="1"/>
          <w:rtl w:val="0"/>
        </w:rPr>
        <w:t xml:space="preserve">Персональные данные</w:t>
      </w:r>
      <w:r w:rsidDel="00000000" w:rsidR="00000000" w:rsidRPr="00000000">
        <w:rPr>
          <w:rtl w:val="0"/>
        </w:rPr>
        <w:t xml:space="preserve"> — любая информация, относящаяся прямо или косвенно к определённому или определяемому физическому лицу.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b w:val="1"/>
          <w:bCs w:val="1"/>
          <w:rtl w:val="0"/>
        </w:rPr>
        <w:t xml:space="preserve">Обработка персональных данных</w:t>
      </w:r>
      <w:r w:rsidDel="00000000" w:rsidR="00000000" w:rsidRPr="00000000">
        <w:rPr>
          <w:rtl w:val="0"/>
        </w:rPr>
        <w:t xml:space="preserve"> — любое действие или совокупность действий с персональными данными, включая сбор, запись, систематизацию, накопление, хранение, уточнение, использование, передачу, обезличивание, блокирование и уничтожение.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</w:t>
      </w: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 — лицо, посещающее Сайт или взаимодействующее с его функциональностью.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2.4. </w:t>
      </w:r>
      <w:r w:rsidDel="00000000" w:rsidR="00000000" w:rsidRPr="00000000">
        <w:rPr>
          <w:b w:val="1"/>
          <w:bCs w:val="1"/>
          <w:rtl w:val="0"/>
        </w:rPr>
        <w:t xml:space="preserve">Покупатель</w:t>
      </w:r>
      <w:r w:rsidDel="00000000" w:rsidR="00000000" w:rsidRPr="00000000">
        <w:rPr>
          <w:rtl w:val="0"/>
        </w:rPr>
        <w:t xml:space="preserve"> — лицо, оформляющее заказ услуг и товаров Оператора.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2.5. </w:t>
      </w:r>
      <w:r w:rsidDel="00000000" w:rsidR="00000000" w:rsidRPr="00000000">
        <w:rPr>
          <w:b w:val="1"/>
          <w:bCs w:val="1"/>
          <w:rtl w:val="0"/>
        </w:rPr>
        <w:t xml:space="preserve">Программа лояльности</w:t>
      </w:r>
      <w:r w:rsidDel="00000000" w:rsidR="00000000" w:rsidRPr="00000000">
        <w:rPr>
          <w:rtl w:val="0"/>
        </w:rPr>
        <w:t xml:space="preserve"> — программа, предусматривающая предоставление участникам бонусов, скидок, специальных предложений и иных преимуществ на условиях, установленных Оператором.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2.6. </w:t>
      </w:r>
      <w:r w:rsidDel="00000000" w:rsidR="00000000" w:rsidRPr="00000000">
        <w:rPr>
          <w:b w:val="1"/>
          <w:bCs w:val="1"/>
          <w:rtl w:val="0"/>
        </w:rPr>
        <w:t xml:space="preserve">Файлы cookie</w:t>
      </w:r>
      <w:r w:rsidDel="00000000" w:rsidR="00000000" w:rsidRPr="00000000">
        <w:rPr>
          <w:rtl w:val="0"/>
        </w:rPr>
        <w:t xml:space="preserve"> — небольшие файлы или аналогичные технологии, которые могут использоваться для обеспечения работы Сайта, сохранения настроек и анализа взаимодействия пользователя с Сайтом.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kzeri30hx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Принципы обработки персональных данных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Оператор осуществляет обработку персональных данных на законной и справедливой основе.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 Обработка ограничивается достижением конкретных, заранее определённых и законных целей.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3.3. Не допускается обработка персональных данных, несовместимая с целями их сбора.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3.4. Объём и содержание обрабатываемых персональных данных должны соответствовать заявленным целям обработки. Избыточная обработка данных не допускается.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3.5. Оператор принимает меры для обеспечения точности, достаточности и актуальности персональных данных.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3.6. Персональные данные хранятся не дольше, чем этого требуют цели обработки, если иной срок не установлен законодательством Российской Федерации.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kww9ufgcn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Категории обрабатываемых персональных данных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В зависимости от цели взаимодействия с Оператором могут обрабатываться следующие категории персональных данных.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4.1.1. Идентификационные данные: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фамилия, имя и отчество, если они предоставлены пользователем;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иные сведения, необходимые для оформления и исполнения заказа.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4.1.2. Контактные данные: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телефона;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 электронной почты;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 доставки и/или адрес регистрации и/или адрес фактического места жительства;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иные контактные сведения, добровольно предоставленные пользователем.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4.1.3. Данные о заказах и расчётах: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состав, стоимость и дата заказа;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интересующих услугах и товарах;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исполнения заказа, оплаты и доставки;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возвратах, обменах и обращениях по заказам;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информация, необходимая для бухгалтерского, налогового и иного обязательного учёта.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Полные реквизиты банковских карт и иные платёжные данные обрабатываются Оператором только в случае фактической необходимости и при наличии соответствующего правового основания. Если оплата осуществляется через стороннего платёжного провайдера, соответствующие данные могут обрабатываться этим провайдером в соответствии с его условиями и применимым законодательством.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4.1.4. Данные программы лояльности: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факт участия в программе;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идентификатор участника;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и история начисления и списания бонусов;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скидках и предоставленных преимуществах;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 о выполнении условий программы.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4.1.5. Сведения о персональных предпочтениях: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предпочтительные категории одежды;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интересующие модели, фасоны, стили и цвета;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предпочтительные размеры, если пользователь их сообщил;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 к отдельным категориям товаров и предложениям;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иные предпочтения, добровольно сообщённые пользователем или сформированные на основании его взаимодействия с Сайтом в пределах законных целей и правовых оснований обработки.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4.1.6. Данные о дате рождения: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это необходимо для предоставления бонусов или специальных предложений в рамках программы лояльности, Оператор может обрабатывать день и месяц рождения пользователя. Год рождения запрашивается только при наличии обоснованной необходимости.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4.1.7. Данные обращений: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содержание обращений и сообщений;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взаимодействия со службой поддержки;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сведения, необходимые для рассмотрения претензий и разрешения спорных ситуаций.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4.1.8. Технические данные: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IP-адрес;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браузере, операционной системе и устройстве;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и время посещения;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просмотренные страницы и действия на Сайте;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файлы cookie и аналогичные технические идентификаторы;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настройках и согласиях пользователя, если они фиксируются используемыми системами.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4.2. Оператор не ставит целью сбор специальных категорий персональных данных, касающихся расовой или национальной принадлежности, политических взглядов, религиозных или философских убеждений, состояния здоровья и интимной жизни.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4.3. Оператор не должен запрашивать у пользователя сведения, не необходимые для соответствующей цели обработки.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fxjthf0nq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Цели и правовые основания обработки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5.1. Оператор обрабатывает персональные данные исключительно для законных и заранее определённых целей.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5.1.1. Обеспечение работы Сайта.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предоставление доступа к функциональности Сайта, обеспечение его безопасности, исправление технических ошибок и сохранение необходимых пользовательских настроек.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Данные: технические сведения, cookie и иные данные, необходимые для соответствующих функций.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Правовые основания: предусмотренные законодательством основания обработки; согласие пользователя — в случаях, когда оно необходимо.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5.1.2. Оформление и исполнение заказов.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оформление заказа, подтверждение покупки, связь с покупателем, организация доставки, возврата или обмена результата оказания услуг.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Данные: имя, фамилия, телефон, электронная почта, адрес доставки, сведения о заказе и иная необходимая информация.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Правовые основания: заключение и исполнение договора, стороной или выгодоприобретателем по которому является субъект персональных данных; иные основания, предусмотренные законом, когда они применимы.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5.1.3. Приём оплаты и выполнение обязательных требований.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организация расчётов, учёт заказов и исполнение обязанностей, установленных законодательством.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Данные: сведения о заказе, стоимости, оплате, возврате и другие данные, необходимые для соответствующих операций.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Правовые основания: исполнение договора и соблюдение обязанностей, возложенных на Оператора законодательством.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5.1.4. Обслуживание покупателей.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уточнение и реализация индивидуальных предпочтений, ответы на вопросы, информирование о статусе заказа, рассмотрение претензий, организация гарантийного обслуживания, обмена и возврата.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Данные: контактные данные, сведения о заказах и содержании обращений.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Правовые основания: исполнение договора, соблюдение требований законодательства, а в соответствующих случаях — согласие или иной предусмотренный законом правовой механизм.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5.1.5. Обеспечение работы системы лояльности.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регистрация участников программы лояльности, учёт бонусов и скидок, предоставление преимуществ, проверка соблюдения условий программы.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Данные: идентификационные и контактные данные, сведения об участии в программе, покупках и бонусах.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Правовые основания: исполнение условий программы и договора, если применимо, а также согласие или иное предусмотренное законодательством основание — в зависимости от конкретной операции.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5.1.6. Учёт персональных предпочтений.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сохранение предпочтений пользователя, предоставление более релевантной информации о товарах и улучшение взаимодействия с Сайтом.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Данные: сведения о предпочтительных категориях одежды, моделях, фасонах, цветах, размерах и иных интересах, указанных в настоящей Политике.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Правовые основания: согласие субъекта персональных данных или иное допустимое законом основание, применимое к конкретной обработке.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5.1.7. Предоставление бонусов ко дню рождения.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предоставление специальных предложений, скидок или бонусов участникам программы лояльности.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Данные: день и месяц рождения и данные, необходимые для идентификации участника.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Правовые основания: условия программы лояльности и соответствующее законное основание обработки.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5.1.8. Направление рекламных и информационных сообщений.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информирование о новых коллекциях, поступлениях, акциях, скидках и специальных предложениях.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Данные: имя, электронная почта, номер телефона, если соответствующий канал используется и пользователь предоставил необходимые сведения.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Правовые основания: предварительное согласие на получение рекламных сообщений, когда оно требуется законодательством.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Согласие на рекламные рассылки не должно быть обязательным условием покупки товара. Пользователь вправе отказаться от рекламных сообщений.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5.1.9. Аналитика и улучшение Сайта.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оценка посещаемости, выявление технических проблем и улучшение функциональности Сайта.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Данные: технические сведения, статистика посещений, данные cookie и информация о действиях пользователя — в объёме, определяемом фактически используемыми инструментами.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Правовые основания: соответствующее законное основание; согласие пользователя, если оно требуется для конкретных аналитических технологий.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5.1.10. Исполнение обязанностей по закону и защита прав Оператора.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выполнение требований бухгалтерского, налогового и иного законодательства, рассмотрение претензий, разрешение споров и защита законных прав Оператора.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Данные: сведения о заказах, расчётах, обращениях и иные данные, необходимые для соответствующей задачи.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Правовые основания: исполнение обязанностей, возложенных на Оператора законодательством, и иные основания, предусмотренные законом.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274n2dvkd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Источники получения персональных данных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6.1. Оператор получает персональные данные непосредственно от пользователя, в том числе при: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заполнении форм на Сайте;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оформлении заказа;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уточнении требований к услуге;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оплате услуги;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регистрации или участии в программе лояльности;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подписке на рассылку;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обращении в службу поддержки;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направлении сообщений по электронной почте;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использовании предусмотренных Сайтом функций.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6.2. Технические данные могут собираться автоматически при посещении Сайта посредством серверных журналов, cookie и аналогичных технологий.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6.3. Получение данных из иных источников допускается только при наличии соответствующего правового основания.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3ae2kq4k5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Порядок обработки персональных данных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7.1. Обработка персональных данных может осуществляться с использованием средств автоматизации или без их использования.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7.2. В зависимости от целей обработки Оператор может выполнять сбор, запись, систематизацию, накопление, хранение, уточнение, извлечение, использование, передачу, обезличивание, блокирование и уничтожение персональных данных.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7.3. Оператор обеспечивает, чтобы доступ к персональным данным предоставлялся только лицам, которым он необходим для выполнения соответствующих обязанностей.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7.4. Оператор не должен использовать персональные данные для целей, несовместимых с целями их сбора, если отсутствует предусмотренное законом основание для такой обработки.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7.5. При необходимости Оператор ведёт учёт согласий и иных юридически значимых действий пользователей в объёме, требуемом законодательством и используемыми системами.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424oqdsw2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Передача персональных данных третьим лицам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8.1. Оператор вправе передавать персональные данные или поручать их обработку третьим лицам в объёме, необходимом для достижения заявленных целей, при наличии предусмотренного законом правового основания.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8.2. В зависимости от фактически используемых сервисов к таким лицам могут относиться: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платёжные организации и операторы электронных платежей;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службы доставки и логистические компании;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услуг хостинга и технической поддержки Сайта;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CRM-систем и сервисов учёта заказов;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сервисов программы лояльности;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поставщики сервисов маркировки товаров; 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аналитических и маркетинговых инструментов;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государственные органы и иные лица в случаях, предусмотренных законодательством.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8.3. Передача данных осуществляется в необходимом объёме и для конкретных целей, соответствующих настоящей Политике.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8.4. При поручении обработки персональных данных другому лицу Оператор определяет цели, перечень данных, действия с данными и требования к их защите в соответствии с применимым законодательством.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8.5. Использование сторонних сервисов не освобождает Оператора от обязанностей, возложенных непосредственно на него законодательством Российской Федерации.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8.6. Оператор не предоставляет персональные данные третьим лицам для самостоятельных целей, не совместимых с целями, указанными в настоящей Политике, без надлежащего правового основания.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8.7. Фактический перечень получателей и обработчиков зависит от сервисов, которые Оператор действительно использует для работы Сайта, приёма оплаты, доставки, аналитики и обслуживания покупателей.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gf3sl50hi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Трансграничная передача персональных данных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9.1. Оператор осуществляет трансграничную передачу персональных данных только при наличии предусмотренного законодательством основания и с соблюдением установленных законом требований.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9.2. Если трансграничная передача осуществляется с использованием стороннего сервиса, Оператор учитывает требования законодательства Российской Федерации, применимые к соответствующему получателю и направлению передачи.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9.3. До начала такой передачи Оператор выполняет предусмотренные законом действия, включая направление уведомлений в уполномоченный орган, если это требуется.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9.4. Настоящий раздел не означает, что трансграничная передача обязательно осуществляется. Её наличие определяется фактически используемыми сервисами и их инфраструктурой.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vl9tl1rh2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Файлы cookie и аналитические технологии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10.1. Сайт может использовать cookie и аналогичные технологии для обеспечения работоспособности, безопасности, сохранения настроек, анализа посещаемости и улучшения пользовательского опыта.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10.2. В зависимости от фактических настроек Сайта могут использоваться: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технически необходимые cookie;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функциональные cookie;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аналитические cookie;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рекламные и рекомендательные технологии.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10.3. Пользователь может ограничить использование cookie в настройках своего браузера. Отключение некоторых cookie может привести к ограничению отдельных функций Сайта.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10.4. Если для использования необязательных аналитических или рекламных технологий требуется согласие пользователя, Оператор обеспечивает возможность выразить такое согласие отдельно от использования технически необходимых технологий.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10.5. Само по себе посещение Сайта не рассматривается как универсальное согласие на любую обработку персональных данных или использование всех видов cookie.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10.6. Сведения о фактически используемых аналитических, рекламных и иных сторонних сервисах должны соответствовать реальным настройкам Сайта.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3kidvs2u0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Сроки хранения и уничтожение персональных данных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11.1. Персональные данные хранятся не дольше, чем этого требуют цели обработки, если иной срок не установлен законодательством Российской Федерации.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11.2. Срок хранения определяется с учётом категории данных, цели обработки, условий договора и требований законодательства.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11.3. Сведения о заказах и расчётах могут храниться в течение сроков, установленных законодательством о бухгалтерском, налоговом и ином обязательном учёте.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11.4. Данные, используемые исключительно для рекламных рассылок, обрабатываются при наличии соответствующего законного основания и удаляются или перестают использоваться для этой цели после отзыва согласия либо прекращения другого основания, если отсутствует необходимость их дальнейшей обработки для иных законных целей.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11.5. По достижении целей обработки, при наступлении иных предусмотренных законом оснований либо при отзыве согласия, когда отсутствует другое законное основание для продолжения обработки, персональные данные подлежат уничтожению или обезличиванию в порядке и сроки, установленные законодательством.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av7low1lv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Права субъекта персональных данных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12.1. Пользователь имеет права, предусмотренные законодательством Российской Федерации, включая право: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получать информацию об обработке своих персональных данных;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требовать уточнения, блокирования или уничтожения данных, если они являются неполными, устаревшими, неточными, незаконно полученными или не нужны для заявленной цели;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отозвать согласие на обработку персональных данных, если обработка осуществляется на основании согласия;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возражать против обработки в случаях и порядке, предусмотренных законодательством;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отказаться от рекламных сообщений;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обжаловать действия или бездействие Оператора в уполномоченный орган или суд;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осуществлять иные права, предоставленные законодательством.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12.2. Реализация прав осуществляется с учётом предусмотренных законом ограничений и исключений.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cy4y5clwa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Порядок обращения, уточнения данных и отзыва согласия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13.1. По вопросам обработки персональных данных пользователь может направить обращение на адрес электронной почты: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2young4U.official@gmail.com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13.2. Для удобства рекомендуются следующие темы сообщений: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«Запрос информации об обработке персональных данных»;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«Актуализация персональных данных»;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«Отзыв согласия на обработку персональных данных»;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«Отказ от рекламной рассылки».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13.3. При запросе на уточнение данных пользователь указывает, какие сведения необходимо проверить или исправить.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13.4. Если обработка осуществляется на основании согласия, пользователь вправе отозвать его, направив соответствующее обращение. Оператор прекращает обработку, основанную исключительно на отозванном согласии, и уничтожает данные в случаях и сроки, предусмотренные законодательством, если отсутствует иное законное основание для продолжения обработки.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13.5. Отзыв согласия не препятствует обработке данных, если она необходима на самостоятельном законном основании, например для исполнения требований законодательства или рассмотрения претензий.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13.6. Для защиты данных от раскрытия посторонним лицам Оператор вправе запросить дополнительные сведения, необходимые для разумного и законного подтверждения личности заявителя.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13.7. Обращения рассматриваются в сроки и порядке, предусмотренные законодательством Российской Федерации.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7phbenj58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Рекламные рассылки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14.1. Рекламные сообщения направляются при наличии предварительного согласия пользователя, когда такое согласие требуется законодательством.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14.2. Пользователь может отказаться от рекламных сообщений способом, указанным в соответствующем сообщении, если такой способ предусмотрен, либо направив обращение на адрес 2young4U.official@gmail.com с темой «Отказ от рекламной рассылки».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14.3. Отказ от рекламной рассылки не влияет на возможность оформления заказа.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14.4. Сообщения, необходимые для исполнения заказа, информирования о платеже, доставке, возврате или выполнения обязательных требований, не считаются рекламными исключительно по причине их направления по электронной почте или телефону. Их содержание и правовая квалификация определяются фактическими обстоятельствами.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wjvzvfpzb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Защита персональных данных и ответственность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15.1. Оператор принимает необходимые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предоставления, распространения и иных неправомерных действий.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15.2. Доступ к персональным данным предоставляется в объёме, необходимом для выполнения соответствующих задач.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15.3. Оператор отвечает за соблюдение требований законодательства Российской Федерации в пределах обязанностей, возложенных на него законом.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15.4. Если обработка поручена другому лицу, распределение обязанностей и ответственности определяется законодательством и условиями соответствующего поручения. Использование стороннего сервиса само по себе не освобождает Оператора от обязанностей, которые закон возлагает непосредственно на него.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15.5. Оператор не может гарантировать абсолютную безопасность передачи информации через интернет, но принимает предусмотренные законом меры для снижения рисков неправомерного доступа и иных нарушений.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15.6. В случаях выявления инцидентов, связанных с персональными данными, Оператор принимает предусмотренные законодательством меры реагирования и уведомления уполномоченных органов, когда такая обязанность возникает.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b4vzrn4s2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Предоставление информации об обработке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16.1. По запросу субъекта персональных данных Оператор предоставляет информацию об обработке в объёме, предусмотренном законодательством.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16.2. В зависимости от характера запроса такая информация может включать цели и правовые основания обработки, категории данных, источники получения, сроки хранения, сведения о получателях и иные обстоятельства обработки, раскрытие которых предусмотрено законом.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16.3. Оператор рассматривает запросы с соблюдением установленных законодательством сроков и ограничений.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cls0fswwo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Заключительные положения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17.1. Настоящая Политика действует в отношении обработки персональных данных пользователей Сайта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https://2young4U.ru</w:t>
        </w:r>
      </w:hyperlink>
      <w:r w:rsidDel="00000000" w:rsidR="00000000" w:rsidRPr="00000000">
        <w:rPr>
          <w:rtl w:val="0"/>
        </w:rPr>
        <w:t xml:space="preserve"> в пределах указанных в ней целей и применимых правовых оснований.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17.2. Оператор вправе вносить изменения в Политику при изменении законодательства, функциональности Сайта, используемых сервисов или порядка обработки персональных данных.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17.3. Новая редакция Политики размещается на Сайте. Дата последнего обновления указывается в опубликованной редакции.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17.4. Если отдельное положение Политики будет признано не соответствующим законодательству, это не влияет на действие остальных положений в части, не противоречащей законодательству.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17.5. Для связи с Оператором по вопросам обработки персональных данных: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ИП Герман Кристина Сергеевна</w:t>
        <w:br w:type="textWrapping"/>
      </w:r>
      <w:r w:rsidDel="00000000" w:rsidR="00000000" w:rsidRPr="00000000">
        <w:rPr>
          <w:rtl w:val="0"/>
        </w:rPr>
        <w:t xml:space="preserve">ИНН 165904383131</w:t>
        <w:br w:type="textWrapping"/>
        <w:t xml:space="preserve">ОГРНИП 322169000056725</w:t>
        <w:br w:type="textWrapping"/>
        <w:t xml:space="preserve">Электронная почта: 2young4U.official@gmail.com</w:t>
        <w:br w:type="textWrapping"/>
        <w:t xml:space="preserve">Сайт: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https://2young4U.ru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Адрес</w:t>
      </w:r>
      <w:r w:rsidDel="00000000" w:rsidR="00000000" w:rsidRPr="00000000">
        <w:rPr>
          <w:rtl w:val="0"/>
        </w:rPr>
        <w:t xml:space="preserve">: Республика Татарстан, городской округ город Казань, ул. Маяковского, д.4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2young4u.ru/" TargetMode="External"/><Relationship Id="rId5" Type="http://schemas.openxmlformats.org/officeDocument/2006/relationships/styles" Target="styles.xml"/><Relationship Id="rId6" Type="http://schemas.openxmlformats.org/officeDocument/2006/relationships/hyperlink" Target="https://2young4u.ru/" TargetMode="External"/><Relationship Id="rId7" Type="http://schemas.openxmlformats.org/officeDocument/2006/relationships/hyperlink" Target="https://2young4u.ru/" TargetMode="External"/><Relationship Id="rId8" Type="http://schemas.openxmlformats.org/officeDocument/2006/relationships/hyperlink" Target="https://2young4u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