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8" w:rsidRPr="004824B8" w:rsidRDefault="00F841F3">
      <w:pPr>
        <w:spacing w:line="216" w:lineRule="auto"/>
        <w:jc w:val="center"/>
        <w:rPr>
          <w:sz w:val="28"/>
          <w:szCs w:val="28"/>
        </w:rPr>
      </w:pPr>
      <w:r w:rsidRPr="004824B8">
        <w:rPr>
          <w:spacing w:val="20"/>
        </w:rPr>
        <w:t>МИНИСТЕРСТВО ОБРАЗОВАНИЯ И НАУКИ РОССИЙСКОЙ ФЕДЕРАЦИИ</w:t>
      </w:r>
    </w:p>
    <w:p w:rsidR="00AC7848" w:rsidRPr="004824B8" w:rsidRDefault="00F841F3">
      <w:pPr>
        <w:jc w:val="center"/>
        <w:rPr>
          <w:b/>
          <w:bCs/>
          <w:spacing w:val="-10"/>
          <w:szCs w:val="26"/>
        </w:rPr>
      </w:pPr>
      <w:r w:rsidRPr="004824B8"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4824B8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4824B8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Pr="004824B8" w:rsidRDefault="00AC7848">
      <w:pPr>
        <w:jc w:val="center"/>
      </w:pPr>
    </w:p>
    <w:p w:rsidR="00AC7848" w:rsidRPr="004824B8" w:rsidRDefault="00B51EC9">
      <w:pPr>
        <w:pStyle w:val="1"/>
        <w:framePr w:w="2016" w:h="1073" w:hSpace="180" w:wrap="auto" w:vAnchor="text" w:hAnchor="page" w:x="1162" w:y="35"/>
        <w:widowControl/>
      </w:pPr>
      <w:r w:rsidRPr="004824B8"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4824B8" w:rsidRDefault="00F841F3">
      <w:pPr>
        <w:rPr>
          <w:b/>
          <w:sz w:val="28"/>
          <w:szCs w:val="28"/>
        </w:rPr>
      </w:pPr>
      <w:r w:rsidRPr="004824B8">
        <w:rPr>
          <w:sz w:val="24"/>
        </w:rPr>
        <w:t xml:space="preserve">   </w:t>
      </w:r>
      <w:r w:rsidR="00942A99" w:rsidRPr="004824B8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Pr="004824B8" w:rsidRDefault="00AC7848">
      <w:pPr>
        <w:jc w:val="center"/>
        <w:rPr>
          <w:sz w:val="24"/>
        </w:rPr>
      </w:pPr>
    </w:p>
    <w:p w:rsidR="00AC7848" w:rsidRPr="004824B8" w:rsidRDefault="00F841F3">
      <w:pPr>
        <w:rPr>
          <w:b/>
          <w:sz w:val="24"/>
        </w:rPr>
      </w:pPr>
      <w:r w:rsidRPr="004824B8">
        <w:rPr>
          <w:b/>
          <w:sz w:val="24"/>
        </w:rPr>
        <w:t xml:space="preserve">                     </w:t>
      </w:r>
      <w:r w:rsidR="00FA262F" w:rsidRPr="004824B8">
        <w:rPr>
          <w:b/>
          <w:sz w:val="24"/>
        </w:rPr>
        <w:tab/>
      </w:r>
      <w:r w:rsidR="00FA262F" w:rsidRPr="004824B8">
        <w:rPr>
          <w:b/>
          <w:sz w:val="24"/>
        </w:rPr>
        <w:tab/>
      </w:r>
      <w:r w:rsidRPr="004824B8">
        <w:rPr>
          <w:b/>
          <w:sz w:val="24"/>
        </w:rPr>
        <w:t>КАФЕДРА КИБЕРНЕТИКИ</w:t>
      </w:r>
    </w:p>
    <w:p w:rsidR="00AC7848" w:rsidRPr="004824B8" w:rsidRDefault="00AC7848">
      <w:pPr>
        <w:jc w:val="center"/>
      </w:pPr>
    </w:p>
    <w:p w:rsidR="00AC7848" w:rsidRPr="004824B8" w:rsidRDefault="00D72225">
      <w:pPr>
        <w:ind w:right="2410"/>
        <w:jc w:val="center"/>
        <w:rPr>
          <w:b/>
          <w:sz w:val="48"/>
        </w:rPr>
      </w:pPr>
      <w:r w:rsidRPr="004824B8">
        <w:rPr>
          <w:b/>
          <w:sz w:val="48"/>
        </w:rPr>
        <w:t xml:space="preserve">Задание на </w:t>
      </w:r>
      <w:r w:rsidR="00B21A98" w:rsidRPr="004824B8">
        <w:rPr>
          <w:b/>
          <w:sz w:val="48"/>
        </w:rPr>
        <w:t>У</w:t>
      </w:r>
      <w:r w:rsidR="007E31D6" w:rsidRPr="004824B8">
        <w:rPr>
          <w:b/>
          <w:sz w:val="48"/>
        </w:rPr>
        <w:t>ИР</w:t>
      </w:r>
    </w:p>
    <w:p w:rsidR="00AC7848" w:rsidRPr="004824B8" w:rsidRDefault="00AC7848">
      <w:pPr>
        <w:spacing w:line="480" w:lineRule="auto"/>
        <w:rPr>
          <w:sz w:val="16"/>
          <w:szCs w:val="16"/>
        </w:rPr>
      </w:pP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4824B8" w:rsidRPr="004824B8" w:rsidTr="008F21F5">
        <w:tc>
          <w:tcPr>
            <w:tcW w:w="1809" w:type="dxa"/>
          </w:tcPr>
          <w:p w:rsidR="00A158A0" w:rsidRPr="004824B8" w:rsidRDefault="00A158A0" w:rsidP="008F21F5">
            <w:pPr>
              <w:rPr>
                <w:sz w:val="28"/>
              </w:rPr>
            </w:pPr>
            <w:r w:rsidRPr="004824B8"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Pr="004824B8" w:rsidRDefault="00B21A98" w:rsidP="007F60DD">
            <w:pPr>
              <w:jc w:val="center"/>
              <w:rPr>
                <w:sz w:val="28"/>
              </w:rPr>
            </w:pPr>
            <w:r w:rsidRPr="004824B8">
              <w:rPr>
                <w:sz w:val="28"/>
              </w:rPr>
              <w:t>Б</w:t>
            </w:r>
            <w:r w:rsidR="007F60DD" w:rsidRPr="004824B8">
              <w:rPr>
                <w:sz w:val="28"/>
              </w:rPr>
              <w:t>16</w:t>
            </w:r>
            <w:r w:rsidR="00A158A0" w:rsidRPr="004824B8">
              <w:rPr>
                <w:sz w:val="28"/>
              </w:rPr>
              <w:t>-</w:t>
            </w:r>
            <w:r w:rsidR="007F60DD" w:rsidRPr="004824B8">
              <w:rPr>
                <w:sz w:val="28"/>
              </w:rPr>
              <w:t>504</w:t>
            </w:r>
            <w:r w:rsidR="00A158A0" w:rsidRPr="004824B8"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Pr="004824B8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Pr="004824B8" w:rsidRDefault="007F60DD" w:rsidP="008F21F5">
            <w:pPr>
              <w:jc w:val="center"/>
              <w:rPr>
                <w:sz w:val="28"/>
              </w:rPr>
            </w:pPr>
            <w:r w:rsidRPr="004824B8">
              <w:rPr>
                <w:sz w:val="28"/>
              </w:rPr>
              <w:t>Григорьеву Андрею Александровичу</w:t>
            </w:r>
          </w:p>
        </w:tc>
      </w:tr>
      <w:tr w:rsidR="004824B8" w:rsidRPr="004824B8" w:rsidTr="008F21F5">
        <w:tc>
          <w:tcPr>
            <w:tcW w:w="1809" w:type="dxa"/>
          </w:tcPr>
          <w:p w:rsidR="00A158A0" w:rsidRPr="004824B8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Pr="004824B8" w:rsidRDefault="00A158A0" w:rsidP="008F21F5">
            <w:pPr>
              <w:jc w:val="center"/>
              <w:rPr>
                <w:sz w:val="28"/>
              </w:rPr>
            </w:pPr>
            <w:r w:rsidRPr="004824B8"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Pr="004824B8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Pr="004824B8" w:rsidRDefault="00A158A0" w:rsidP="008F21F5">
            <w:pPr>
              <w:jc w:val="center"/>
              <w:rPr>
                <w:sz w:val="28"/>
              </w:rPr>
            </w:pPr>
            <w:r w:rsidRPr="004824B8">
              <w:rPr>
                <w:sz w:val="28"/>
                <w:vertAlign w:val="superscript"/>
              </w:rPr>
              <w:t>(фио)</w:t>
            </w:r>
          </w:p>
        </w:tc>
      </w:tr>
    </w:tbl>
    <w:p w:rsidR="00AC7848" w:rsidRPr="004824B8" w:rsidRDefault="00D72225" w:rsidP="00700957">
      <w:pPr>
        <w:jc w:val="center"/>
        <w:rPr>
          <w:b/>
          <w:sz w:val="32"/>
        </w:rPr>
      </w:pPr>
      <w:r w:rsidRPr="004824B8"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4824B8" w:rsidRPr="004824B8" w:rsidTr="008D653C">
        <w:tc>
          <w:tcPr>
            <w:tcW w:w="9997" w:type="dxa"/>
          </w:tcPr>
          <w:p w:rsidR="008D653C" w:rsidRPr="004824B8" w:rsidRDefault="008D653C">
            <w:pPr>
              <w:rPr>
                <w:sz w:val="24"/>
                <w:szCs w:val="24"/>
              </w:rPr>
            </w:pPr>
          </w:p>
          <w:p w:rsidR="00276370" w:rsidRPr="004824B8" w:rsidRDefault="007F60DD" w:rsidP="004824B8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</w:t>
            </w:r>
          </w:p>
        </w:tc>
      </w:tr>
    </w:tbl>
    <w:p w:rsidR="00AC7848" w:rsidRPr="004824B8" w:rsidRDefault="00F841F3" w:rsidP="008D653C">
      <w:pPr>
        <w:spacing w:before="360"/>
        <w:jc w:val="center"/>
        <w:rPr>
          <w:b/>
          <w:sz w:val="32"/>
        </w:rPr>
      </w:pPr>
      <w:r w:rsidRPr="004824B8">
        <w:rPr>
          <w:b/>
          <w:sz w:val="32"/>
        </w:rPr>
        <w:t xml:space="preserve">ЗАДАНИЕ 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4824B8" w:rsidRPr="004824B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Pr="004824B8" w:rsidRDefault="00F841F3">
            <w:pPr>
              <w:ind w:left="-112" w:right="-108"/>
              <w:jc w:val="center"/>
              <w:rPr>
                <w:sz w:val="24"/>
              </w:rPr>
            </w:pPr>
            <w:r w:rsidRPr="004824B8">
              <w:rPr>
                <w:sz w:val="24"/>
              </w:rPr>
              <w:t>№</w:t>
            </w:r>
          </w:p>
          <w:p w:rsidR="00AC7848" w:rsidRPr="004824B8" w:rsidRDefault="00F841F3">
            <w:pPr>
              <w:ind w:left="-112" w:right="-108"/>
              <w:jc w:val="center"/>
              <w:rPr>
                <w:b/>
                <w:sz w:val="24"/>
              </w:rPr>
            </w:pPr>
            <w:r w:rsidRPr="004824B8">
              <w:t>п/п</w:t>
            </w:r>
          </w:p>
        </w:tc>
        <w:tc>
          <w:tcPr>
            <w:tcW w:w="5564" w:type="dxa"/>
          </w:tcPr>
          <w:p w:rsidR="00AC7848" w:rsidRPr="004824B8" w:rsidRDefault="00F841F3">
            <w:pPr>
              <w:jc w:val="center"/>
              <w:rPr>
                <w:b/>
                <w:sz w:val="24"/>
              </w:rPr>
            </w:pPr>
            <w:r w:rsidRPr="004824B8"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Pr="004824B8" w:rsidRDefault="0023671E">
            <w:pPr>
              <w:ind w:left="-108" w:right="-108"/>
              <w:jc w:val="center"/>
              <w:rPr>
                <w:b/>
                <w:sz w:val="24"/>
              </w:rPr>
            </w:pPr>
            <w:r w:rsidRPr="004824B8">
              <w:rPr>
                <w:sz w:val="24"/>
              </w:rPr>
              <w:t>Форма</w:t>
            </w:r>
            <w:r w:rsidRPr="004824B8">
              <w:rPr>
                <w:b/>
                <w:sz w:val="24"/>
              </w:rPr>
              <w:t xml:space="preserve"> </w:t>
            </w:r>
          </w:p>
          <w:p w:rsidR="00AC7848" w:rsidRPr="004824B8" w:rsidRDefault="0023671E">
            <w:pPr>
              <w:ind w:left="-108" w:right="-108"/>
              <w:jc w:val="center"/>
              <w:rPr>
                <w:b/>
                <w:sz w:val="24"/>
              </w:rPr>
            </w:pPr>
            <w:r w:rsidRPr="004824B8"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Pr="004824B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 w:rsidRPr="004824B8">
              <w:rPr>
                <w:sz w:val="24"/>
              </w:rPr>
              <w:t>Срок исполне</w:t>
            </w:r>
            <w:r w:rsidRPr="004824B8"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Pr="004824B8" w:rsidRDefault="00F841F3">
            <w:pPr>
              <w:ind w:left="-88" w:right="-39"/>
              <w:jc w:val="center"/>
              <w:rPr>
                <w:sz w:val="24"/>
              </w:rPr>
            </w:pPr>
            <w:r w:rsidRPr="004824B8">
              <w:rPr>
                <w:sz w:val="24"/>
              </w:rPr>
              <w:t>Отметка о выполнении</w:t>
            </w:r>
          </w:p>
          <w:p w:rsidR="00AC7848" w:rsidRPr="004824B8" w:rsidRDefault="00F841F3">
            <w:pPr>
              <w:ind w:left="-88"/>
              <w:jc w:val="center"/>
              <w:rPr>
                <w:sz w:val="18"/>
                <w:szCs w:val="18"/>
              </w:rPr>
            </w:pPr>
            <w:r w:rsidRPr="004824B8">
              <w:rPr>
                <w:sz w:val="18"/>
                <w:szCs w:val="18"/>
              </w:rPr>
              <w:t>Дата, подпись рук.</w:t>
            </w: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4824B8" w:rsidRDefault="002147C5" w:rsidP="007F60DD">
            <w:pPr>
              <w:rPr>
                <w:b/>
                <w:sz w:val="22"/>
                <w:szCs w:val="22"/>
              </w:rPr>
            </w:pPr>
            <w:r w:rsidRPr="004824B8"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523" w:type="dxa"/>
          </w:tcPr>
          <w:p w:rsidR="004318DF" w:rsidRPr="004824B8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4824B8">
        <w:trPr>
          <w:trHeight w:val="1735"/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Анализ методов </w:t>
            </w:r>
            <w:r w:rsidRPr="004824B8">
              <w:rPr>
                <w:sz w:val="22"/>
                <w:szCs w:val="22"/>
              </w:rPr>
              <w:t xml:space="preserve">и </w:t>
            </w:r>
            <w:r w:rsidRPr="004824B8">
              <w:rPr>
                <w:sz w:val="22"/>
                <w:szCs w:val="22"/>
              </w:rPr>
              <w:t>средств построения интегрированных</w:t>
            </w:r>
          </w:p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экспертных систем (ИЭС) на основе задачно-</w:t>
            </w:r>
          </w:p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ориентированной методологии, </w:t>
            </w:r>
            <w:r w:rsidRPr="004824B8">
              <w:rPr>
                <w:sz w:val="22"/>
                <w:szCs w:val="22"/>
              </w:rPr>
              <w:t>исследование функцио</w:t>
            </w:r>
            <w:r w:rsidRPr="004824B8">
              <w:rPr>
                <w:sz w:val="22"/>
                <w:szCs w:val="22"/>
              </w:rPr>
              <w:t>нальных возможностей инструментального комплекса</w:t>
            </w:r>
          </w:p>
          <w:p w:rsidR="002147C5" w:rsidRPr="004824B8" w:rsidRDefault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АТ-ТЕХНОЛОГИЯ </w:t>
            </w:r>
            <w:r w:rsidRPr="004824B8">
              <w:rPr>
                <w:sz w:val="22"/>
                <w:szCs w:val="22"/>
              </w:rPr>
              <w:t>и технологии разработки приклад</w:t>
            </w:r>
            <w:r w:rsidRPr="004824B8">
              <w:rPr>
                <w:sz w:val="22"/>
                <w:szCs w:val="22"/>
              </w:rPr>
              <w:t xml:space="preserve">ных </w:t>
            </w:r>
            <w:r w:rsidRPr="004824B8">
              <w:rPr>
                <w:sz w:val="22"/>
                <w:szCs w:val="22"/>
              </w:rPr>
              <w:t>И</w:t>
            </w:r>
            <w:r w:rsidRPr="004824B8">
              <w:rPr>
                <w:sz w:val="22"/>
                <w:szCs w:val="22"/>
              </w:rPr>
              <w:t>ЭС.</w:t>
            </w:r>
          </w:p>
        </w:tc>
        <w:tc>
          <w:tcPr>
            <w:tcW w:w="1523" w:type="dxa"/>
          </w:tcPr>
          <w:p w:rsidR="004318DF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Аналитический обзор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14.03.2019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4824B8">
        <w:trPr>
          <w:trHeight w:val="994"/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Анализ, выбор </w:t>
            </w:r>
            <w:r w:rsidRPr="004824B8">
              <w:rPr>
                <w:sz w:val="22"/>
                <w:szCs w:val="22"/>
              </w:rPr>
              <w:t>и</w:t>
            </w:r>
            <w:r w:rsidRPr="004824B8">
              <w:rPr>
                <w:sz w:val="22"/>
                <w:szCs w:val="22"/>
              </w:rPr>
              <w:t xml:space="preserve"> обследование проблемной области</w:t>
            </w:r>
          </w:p>
          <w:p w:rsidR="002147C5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«Медицинская диаг</w:t>
            </w:r>
            <w:r w:rsidRPr="004824B8">
              <w:rPr>
                <w:sz w:val="22"/>
                <w:szCs w:val="22"/>
              </w:rPr>
              <w:t>ностика» (ультразвуковое иссле</w:t>
            </w:r>
            <w:r w:rsidRPr="004824B8">
              <w:rPr>
                <w:sz w:val="22"/>
                <w:szCs w:val="22"/>
              </w:rPr>
              <w:t>дование)</w:t>
            </w:r>
          </w:p>
        </w:tc>
        <w:tc>
          <w:tcPr>
            <w:tcW w:w="1523" w:type="dxa"/>
          </w:tcPr>
          <w:p w:rsidR="004318DF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Описание проблемной области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14.03.2019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Исследование функ</w:t>
            </w:r>
            <w:r w:rsidRPr="004824B8">
              <w:rPr>
                <w:sz w:val="22"/>
                <w:szCs w:val="22"/>
              </w:rPr>
              <w:t>циональных возможностей универ</w:t>
            </w:r>
            <w:r w:rsidRPr="004824B8">
              <w:rPr>
                <w:sz w:val="22"/>
                <w:szCs w:val="22"/>
              </w:rPr>
              <w:t>сального АТ-РЕШАТЕЛЯ (базовая версия комплекса АТ-</w:t>
            </w:r>
          </w:p>
          <w:p w:rsidR="002147C5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ТЕХНОЛОГИЯ)</w:t>
            </w:r>
          </w:p>
        </w:tc>
        <w:tc>
          <w:tcPr>
            <w:tcW w:w="1523" w:type="dxa"/>
          </w:tcPr>
          <w:p w:rsidR="004318DF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21.03.2019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4824B8" w:rsidRDefault="00C20AA1" w:rsidP="00C20AA1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4824B8" w:rsidRDefault="0023671E" w:rsidP="002147C5">
            <w:pPr>
              <w:ind w:left="-108" w:right="-108"/>
              <w:rPr>
                <w:sz w:val="22"/>
                <w:lang w:val="en-US"/>
              </w:rPr>
            </w:pPr>
            <w:r w:rsidRPr="004824B8">
              <w:rPr>
                <w:sz w:val="22"/>
              </w:rPr>
              <w:t>Текст РСПЗ</w:t>
            </w:r>
            <w:r w:rsidRPr="004824B8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7F60DD" w:rsidP="00733DF3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28.03.2019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4824B8" w:rsidRDefault="002147C5" w:rsidP="007F60DD">
            <w:pPr>
              <w:rPr>
                <w:b/>
                <w:sz w:val="22"/>
                <w:szCs w:val="22"/>
              </w:rPr>
            </w:pPr>
            <w:r w:rsidRPr="004824B8"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523" w:type="dxa"/>
          </w:tcPr>
          <w:p w:rsidR="004318DF" w:rsidRPr="004824B8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Построение мод</w:t>
            </w:r>
            <w:r w:rsidRPr="004824B8">
              <w:rPr>
                <w:sz w:val="22"/>
                <w:szCs w:val="22"/>
              </w:rPr>
              <w:t>ели архитектуры прототипа ИЭС (базо</w:t>
            </w:r>
            <w:r w:rsidRPr="004824B8">
              <w:rPr>
                <w:sz w:val="22"/>
                <w:szCs w:val="22"/>
              </w:rPr>
              <w:t>вые с</w:t>
            </w:r>
            <w:r w:rsidRPr="004824B8">
              <w:rPr>
                <w:sz w:val="22"/>
                <w:szCs w:val="22"/>
              </w:rPr>
              <w:t>р</w:t>
            </w:r>
            <w:r w:rsidRPr="004824B8">
              <w:rPr>
                <w:sz w:val="22"/>
                <w:szCs w:val="22"/>
              </w:rPr>
              <w:t>едства</w:t>
            </w:r>
            <w:r w:rsidRPr="004824B8">
              <w:rPr>
                <w:sz w:val="22"/>
                <w:szCs w:val="22"/>
              </w:rPr>
              <w:t xml:space="preserve"> </w:t>
            </w:r>
            <w:r w:rsidRPr="004824B8">
              <w:rPr>
                <w:sz w:val="22"/>
                <w:szCs w:val="22"/>
              </w:rPr>
              <w:t>АТ-ТЕХНОЛОГИЯ)</w:t>
            </w:r>
          </w:p>
        </w:tc>
        <w:tc>
          <w:tcPr>
            <w:tcW w:w="1523" w:type="dxa"/>
          </w:tcPr>
          <w:p w:rsidR="004318DF" w:rsidRPr="004824B8" w:rsidRDefault="007F60DD" w:rsidP="00276370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Модель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28.03.2019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F60DD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Построение модели </w:t>
            </w:r>
            <w:r w:rsidRPr="004824B8">
              <w:rPr>
                <w:sz w:val="22"/>
                <w:szCs w:val="22"/>
              </w:rPr>
              <w:t>проблемной области на основе ис</w:t>
            </w:r>
            <w:r w:rsidRPr="004824B8">
              <w:rPr>
                <w:sz w:val="22"/>
                <w:szCs w:val="22"/>
              </w:rPr>
              <w:t>пользования средств</w:t>
            </w:r>
            <w:r w:rsidRPr="004824B8">
              <w:rPr>
                <w:sz w:val="22"/>
                <w:szCs w:val="22"/>
              </w:rPr>
              <w:t xml:space="preserve"> поддержки комбинированного ме</w:t>
            </w:r>
            <w:r w:rsidRPr="004824B8">
              <w:rPr>
                <w:sz w:val="22"/>
                <w:szCs w:val="22"/>
              </w:rPr>
              <w:t>тода приобретения знаний (КМ</w:t>
            </w:r>
            <w:r w:rsidRPr="004824B8">
              <w:rPr>
                <w:sz w:val="22"/>
                <w:szCs w:val="22"/>
              </w:rPr>
              <w:t>ПЗ</w:t>
            </w:r>
            <w:r w:rsidRPr="004824B8">
              <w:rPr>
                <w:sz w:val="22"/>
                <w:szCs w:val="22"/>
              </w:rPr>
              <w:t>) и разработка базы</w:t>
            </w:r>
          </w:p>
          <w:p w:rsidR="002147C5" w:rsidRPr="004824B8" w:rsidRDefault="007F60DD" w:rsidP="007F60DD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знаний.</w:t>
            </w:r>
            <w:r w:rsidRPr="004824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3" w:type="dxa"/>
          </w:tcPr>
          <w:p w:rsidR="004318DF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Модель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04.04.2019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Pr="004824B8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Построение</w:t>
            </w:r>
            <w:r w:rsidR="007F60DD" w:rsidRPr="004824B8">
              <w:rPr>
                <w:sz w:val="22"/>
                <w:szCs w:val="22"/>
              </w:rPr>
              <w:t xml:space="preserve"> </w:t>
            </w:r>
            <w:r w:rsidRPr="004824B8">
              <w:rPr>
                <w:sz w:val="22"/>
                <w:szCs w:val="22"/>
              </w:rPr>
              <w:t>м</w:t>
            </w:r>
            <w:r w:rsidR="007F60DD" w:rsidRPr="004824B8">
              <w:rPr>
                <w:sz w:val="22"/>
                <w:szCs w:val="22"/>
              </w:rPr>
              <w:t>о</w:t>
            </w:r>
            <w:r w:rsidR="007F60DD" w:rsidRPr="004824B8">
              <w:rPr>
                <w:sz w:val="22"/>
                <w:szCs w:val="22"/>
              </w:rPr>
              <w:t xml:space="preserve">дели </w:t>
            </w:r>
            <w:r w:rsidRPr="004824B8">
              <w:rPr>
                <w:sz w:val="22"/>
                <w:szCs w:val="22"/>
              </w:rPr>
              <w:t>и</w:t>
            </w:r>
            <w:r w:rsidR="007F60DD" w:rsidRPr="004824B8">
              <w:rPr>
                <w:sz w:val="22"/>
                <w:szCs w:val="22"/>
              </w:rPr>
              <w:t xml:space="preserve"> сценария ди</w:t>
            </w:r>
            <w:r w:rsidR="007F60DD" w:rsidRPr="004824B8">
              <w:rPr>
                <w:sz w:val="22"/>
                <w:szCs w:val="22"/>
              </w:rPr>
              <w:t xml:space="preserve">алога с пользователем </w:t>
            </w:r>
            <w:r w:rsidR="007F60DD" w:rsidRPr="004824B8">
              <w:rPr>
                <w:sz w:val="22"/>
                <w:szCs w:val="22"/>
              </w:rPr>
              <w:t>(язык ЯОСД).</w:t>
            </w:r>
            <w:r w:rsidR="007F60DD" w:rsidRPr="004824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3" w:type="dxa"/>
          </w:tcPr>
          <w:p w:rsidR="002147C5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Модель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04.04.2019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Pr="004824B8" w:rsidRDefault="002147C5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00957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Разработка мо</w:t>
            </w:r>
            <w:r w:rsidRPr="004824B8">
              <w:rPr>
                <w:sz w:val="22"/>
                <w:szCs w:val="22"/>
              </w:rPr>
              <w:t>дели сценария тестирования основных</w:t>
            </w:r>
          </w:p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компонентов АТ-РЕ</w:t>
            </w:r>
            <w:r w:rsidRPr="004824B8">
              <w:rPr>
                <w:sz w:val="22"/>
                <w:szCs w:val="22"/>
              </w:rPr>
              <w:t>Ш</w:t>
            </w:r>
            <w:r w:rsidRPr="004824B8">
              <w:rPr>
                <w:sz w:val="22"/>
                <w:szCs w:val="22"/>
              </w:rPr>
              <w:t>АТЕЛЯ.</w:t>
            </w:r>
          </w:p>
        </w:tc>
        <w:tc>
          <w:tcPr>
            <w:tcW w:w="1523" w:type="dxa"/>
          </w:tcPr>
          <w:p w:rsidR="004318DF" w:rsidRPr="004824B8" w:rsidRDefault="007F60DD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Модель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11.04.2019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Pr="004824B8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4824B8" w:rsidRDefault="002147C5" w:rsidP="00700957">
            <w:pPr>
              <w:rPr>
                <w:b/>
                <w:sz w:val="22"/>
                <w:szCs w:val="22"/>
              </w:rPr>
            </w:pPr>
            <w:r w:rsidRPr="004824B8">
              <w:rPr>
                <w:b/>
                <w:sz w:val="22"/>
                <w:szCs w:val="22"/>
              </w:rPr>
              <w:t>Инженерная часть</w:t>
            </w:r>
          </w:p>
        </w:tc>
        <w:tc>
          <w:tcPr>
            <w:tcW w:w="1523" w:type="dxa"/>
          </w:tcPr>
          <w:p w:rsidR="0023671E" w:rsidRPr="004824B8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4824B8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Pr="004824B8" w:rsidRDefault="0023671E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Pr="004824B8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00957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Разработка программных средств осуществления на основе требований задачно-ориентированной методологии,</w:t>
            </w:r>
          </w:p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технологии построения ИЭС </w:t>
            </w:r>
            <w:r w:rsidRPr="004824B8">
              <w:rPr>
                <w:sz w:val="22"/>
                <w:szCs w:val="22"/>
              </w:rPr>
              <w:t>и</w:t>
            </w:r>
            <w:r w:rsidRPr="004824B8">
              <w:rPr>
                <w:sz w:val="22"/>
                <w:szCs w:val="22"/>
              </w:rPr>
              <w:t xml:space="preserve"> техн</w:t>
            </w:r>
            <w:r w:rsidRPr="004824B8">
              <w:rPr>
                <w:sz w:val="22"/>
                <w:szCs w:val="22"/>
              </w:rPr>
              <w:t>ологии проектирования новых и модифицир</w:t>
            </w:r>
            <w:r w:rsidRPr="004824B8">
              <w:rPr>
                <w:sz w:val="22"/>
                <w:szCs w:val="22"/>
              </w:rPr>
              <w:t>ованных</w:t>
            </w:r>
            <w:r w:rsidRPr="004824B8">
              <w:rPr>
                <w:sz w:val="22"/>
                <w:szCs w:val="22"/>
              </w:rPr>
              <w:t xml:space="preserve"> компонентов для комплекса АТ-ТЕХНОЛОГИЯ </w:t>
            </w:r>
          </w:p>
        </w:tc>
        <w:tc>
          <w:tcPr>
            <w:tcW w:w="1523" w:type="dxa"/>
          </w:tcPr>
          <w:p w:rsidR="0023671E" w:rsidRPr="004824B8" w:rsidRDefault="00700957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Исполняемые файлы, исходный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4824B8" w:rsidRDefault="004824B8" w:rsidP="004824B8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11.04.2019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Pr="004824B8" w:rsidRDefault="0023671E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Pr="004824B8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4824B8" w:rsidRDefault="002147C5" w:rsidP="002147C5">
            <w:pPr>
              <w:rPr>
                <w:b/>
                <w:sz w:val="22"/>
                <w:szCs w:val="22"/>
              </w:rPr>
            </w:pPr>
            <w:r w:rsidRPr="004824B8">
              <w:rPr>
                <w:b/>
                <w:sz w:val="22"/>
                <w:szCs w:val="22"/>
              </w:rPr>
              <w:t>Технологическая и практическая часть</w:t>
            </w:r>
          </w:p>
        </w:tc>
        <w:tc>
          <w:tcPr>
            <w:tcW w:w="1523" w:type="dxa"/>
          </w:tcPr>
          <w:p w:rsidR="0023671E" w:rsidRPr="004824B8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4824B8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Pr="004824B8" w:rsidRDefault="0023671E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Pr="004824B8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Проведение полного цикла разработок по созданию, верификации и обработке знаний с помощью базовых компонентов комплекса АТ-ТЕХНОЛОГИЯ</w:t>
            </w:r>
          </w:p>
        </w:tc>
        <w:tc>
          <w:tcPr>
            <w:tcW w:w="1523" w:type="dxa"/>
          </w:tcPr>
          <w:p w:rsidR="0023671E" w:rsidRPr="004824B8" w:rsidRDefault="00700957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18.04.2019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Pr="004824B8" w:rsidRDefault="0023671E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Pr="004824B8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700957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Программная реализация и тестирование компонентов </w:t>
            </w:r>
            <w:r w:rsidRPr="004824B8">
              <w:rPr>
                <w:sz w:val="22"/>
                <w:szCs w:val="22"/>
              </w:rPr>
              <w:t>прототипа И</w:t>
            </w:r>
            <w:r w:rsidRPr="004824B8">
              <w:rPr>
                <w:sz w:val="22"/>
                <w:szCs w:val="22"/>
              </w:rPr>
              <w:t>ЭС с использованием базовых сред</w:t>
            </w:r>
            <w:r w:rsidRPr="004824B8">
              <w:rPr>
                <w:sz w:val="22"/>
                <w:szCs w:val="22"/>
              </w:rPr>
              <w:t>ств</w:t>
            </w:r>
          </w:p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ком</w:t>
            </w:r>
            <w:r w:rsidRPr="004824B8">
              <w:rPr>
                <w:sz w:val="22"/>
                <w:szCs w:val="22"/>
              </w:rPr>
              <w:t>плекса АТ-ТЕХНОЛОГИЯ.</w:t>
            </w:r>
          </w:p>
        </w:tc>
        <w:tc>
          <w:tcPr>
            <w:tcW w:w="1523" w:type="dxa"/>
          </w:tcPr>
          <w:p w:rsidR="0023671E" w:rsidRPr="004824B8" w:rsidRDefault="00806A17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Исполняемые файлы, исходные тексты тестов и тестовых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25.04.2019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Pr="004824B8" w:rsidRDefault="0023671E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Pr="004824B8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Разработка тест-примеров функционирования</w:t>
            </w:r>
            <w:r w:rsidRPr="004824B8">
              <w:rPr>
                <w:sz w:val="22"/>
                <w:szCs w:val="22"/>
              </w:rPr>
              <w:t xml:space="preserve"> прототипа </w:t>
            </w:r>
            <w:r w:rsidRPr="004824B8">
              <w:rPr>
                <w:sz w:val="22"/>
                <w:szCs w:val="22"/>
              </w:rPr>
              <w:t>для проб</w:t>
            </w:r>
            <w:r w:rsidRPr="004824B8">
              <w:rPr>
                <w:sz w:val="22"/>
                <w:szCs w:val="22"/>
              </w:rPr>
              <w:t>л</w:t>
            </w:r>
            <w:r w:rsidRPr="004824B8">
              <w:rPr>
                <w:sz w:val="22"/>
                <w:szCs w:val="22"/>
              </w:rPr>
              <w:t>емной</w:t>
            </w:r>
            <w:r w:rsidRPr="004824B8">
              <w:rPr>
                <w:sz w:val="22"/>
                <w:szCs w:val="22"/>
              </w:rPr>
              <w:t xml:space="preserve"> </w:t>
            </w:r>
            <w:r w:rsidRPr="004824B8">
              <w:rPr>
                <w:sz w:val="22"/>
                <w:szCs w:val="22"/>
              </w:rPr>
              <w:t xml:space="preserve">области </w:t>
            </w:r>
            <w:r w:rsidRPr="004824B8">
              <w:rPr>
                <w:sz w:val="22"/>
                <w:szCs w:val="22"/>
              </w:rPr>
              <w:t>«Медицинская ул</w:t>
            </w:r>
            <w:r w:rsidRPr="004824B8">
              <w:rPr>
                <w:sz w:val="22"/>
                <w:szCs w:val="22"/>
              </w:rPr>
              <w:t>ьтразвуковая диагностика»</w:t>
            </w:r>
            <w:r w:rsidRPr="004824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3" w:type="dxa"/>
          </w:tcPr>
          <w:p w:rsidR="002147C5" w:rsidRPr="004824B8" w:rsidRDefault="004824B8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02.05.2019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Pr="004824B8" w:rsidRDefault="002147C5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Pr="004824B8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4824B8" w:rsidRDefault="00700957" w:rsidP="00700957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 xml:space="preserve">Программное </w:t>
            </w:r>
            <w:r w:rsidRPr="004824B8">
              <w:rPr>
                <w:sz w:val="22"/>
                <w:szCs w:val="22"/>
              </w:rPr>
              <w:t>исследование универсального АТ-</w:t>
            </w:r>
            <w:r w:rsidRPr="004824B8">
              <w:rPr>
                <w:sz w:val="22"/>
                <w:szCs w:val="22"/>
              </w:rPr>
              <w:t xml:space="preserve">РЕШАТЕЛЯ и разработка предложений по дальнейшему развитию </w:t>
            </w:r>
            <w:r w:rsidRPr="004824B8">
              <w:rPr>
                <w:sz w:val="22"/>
                <w:szCs w:val="22"/>
              </w:rPr>
              <w:t>и</w:t>
            </w:r>
            <w:r w:rsidRPr="004824B8">
              <w:rPr>
                <w:sz w:val="22"/>
                <w:szCs w:val="22"/>
              </w:rPr>
              <w:t xml:space="preserve"> реинжинирингу АТ-РЕШАТЕЛЯ на платформе.</w:t>
            </w:r>
          </w:p>
        </w:tc>
        <w:tc>
          <w:tcPr>
            <w:tcW w:w="1523" w:type="dxa"/>
          </w:tcPr>
          <w:p w:rsidR="00806A17" w:rsidRPr="004824B8" w:rsidRDefault="004824B8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Исполняемые файлы, исходные тексты тестов и тестовых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10.05.2019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Pr="004824B8" w:rsidRDefault="00806A17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Pr="004824B8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4824B8" w:rsidRDefault="004824B8" w:rsidP="004824B8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Документирование рез</w:t>
            </w:r>
            <w:r w:rsidRPr="004824B8">
              <w:rPr>
                <w:sz w:val="22"/>
                <w:szCs w:val="22"/>
              </w:rPr>
              <w:t>ультатов программных исследова</w:t>
            </w:r>
            <w:r w:rsidRPr="004824B8">
              <w:rPr>
                <w:sz w:val="22"/>
                <w:szCs w:val="22"/>
              </w:rPr>
              <w:t>ний в виде отдельного</w:t>
            </w:r>
            <w:r w:rsidRPr="004824B8">
              <w:rPr>
                <w:sz w:val="22"/>
                <w:szCs w:val="22"/>
              </w:rPr>
              <w:t xml:space="preserve"> приложения к пояснительной за</w:t>
            </w:r>
            <w:r w:rsidRPr="004824B8">
              <w:rPr>
                <w:sz w:val="22"/>
                <w:szCs w:val="22"/>
              </w:rPr>
              <w:t>писке (ПЗ).</w:t>
            </w:r>
          </w:p>
        </w:tc>
        <w:tc>
          <w:tcPr>
            <w:tcW w:w="1523" w:type="dxa"/>
          </w:tcPr>
          <w:p w:rsidR="00806A17" w:rsidRPr="004824B8" w:rsidRDefault="004824B8" w:rsidP="002147C5">
            <w:pPr>
              <w:ind w:left="-108" w:right="-108"/>
              <w:rPr>
                <w:sz w:val="22"/>
              </w:rPr>
            </w:pPr>
            <w:r w:rsidRPr="004824B8">
              <w:rPr>
                <w:sz w:val="22"/>
              </w:rPr>
              <w:t>Рабочие материалы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4824B8" w:rsidRDefault="004824B8" w:rsidP="002147C5">
            <w:pPr>
              <w:jc w:val="center"/>
              <w:rPr>
                <w:sz w:val="22"/>
              </w:rPr>
            </w:pPr>
            <w:r w:rsidRPr="004824B8">
              <w:rPr>
                <w:sz w:val="22"/>
              </w:rPr>
              <w:t>14.05.2019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Pr="004824B8" w:rsidRDefault="00806A17">
            <w:pPr>
              <w:rPr>
                <w:sz w:val="22"/>
              </w:rPr>
            </w:pPr>
          </w:p>
        </w:tc>
      </w:tr>
      <w:tr w:rsidR="004824B8" w:rsidRPr="004824B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Pr="004824B8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4824B8" w:rsidRDefault="00B76D5E">
            <w:pPr>
              <w:rPr>
                <w:sz w:val="22"/>
                <w:szCs w:val="22"/>
              </w:rPr>
            </w:pPr>
            <w:r w:rsidRPr="004824B8">
              <w:rPr>
                <w:sz w:val="22"/>
                <w:szCs w:val="22"/>
              </w:rPr>
              <w:t>Оформление пояснительной записки</w:t>
            </w:r>
            <w:r w:rsidR="00C20AA1" w:rsidRPr="004824B8">
              <w:rPr>
                <w:sz w:val="22"/>
                <w:szCs w:val="22"/>
              </w:rPr>
              <w:t xml:space="preserve"> (ПЗ)</w:t>
            </w:r>
            <w:r w:rsidRPr="004824B8">
              <w:rPr>
                <w:sz w:val="22"/>
                <w:szCs w:val="22"/>
              </w:rPr>
              <w:t xml:space="preserve"> и иллюстративного материала для доклада.</w:t>
            </w:r>
          </w:p>
        </w:tc>
        <w:tc>
          <w:tcPr>
            <w:tcW w:w="1523" w:type="dxa"/>
          </w:tcPr>
          <w:p w:rsidR="004318DF" w:rsidRPr="004824B8" w:rsidRDefault="0023671E" w:rsidP="002147C5">
            <w:pPr>
              <w:ind w:left="-108" w:right="-108"/>
              <w:rPr>
                <w:sz w:val="22"/>
                <w:lang w:val="en-US"/>
              </w:rPr>
            </w:pPr>
            <w:r w:rsidRPr="004824B8">
              <w:rPr>
                <w:sz w:val="22"/>
              </w:rPr>
              <w:t>Текст ПЗ</w:t>
            </w:r>
            <w:r w:rsidRPr="004824B8"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4824B8" w:rsidRDefault="004824B8" w:rsidP="00733DF3">
            <w:pPr>
              <w:jc w:val="center"/>
              <w:rPr>
                <w:sz w:val="22"/>
                <w:lang w:val="en-US"/>
              </w:rPr>
            </w:pPr>
            <w:r w:rsidRPr="004824B8">
              <w:rPr>
                <w:sz w:val="22"/>
                <w:lang w:val="en-US"/>
              </w:rPr>
              <w:t>13.05.2019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Pr="004824B8" w:rsidRDefault="004318DF">
            <w:pPr>
              <w:rPr>
                <w:sz w:val="22"/>
              </w:rPr>
            </w:pPr>
          </w:p>
        </w:tc>
      </w:tr>
    </w:tbl>
    <w:p w:rsidR="00AC7848" w:rsidRPr="004824B8" w:rsidRDefault="00F841F3" w:rsidP="00E81AAD">
      <w:pPr>
        <w:spacing w:line="360" w:lineRule="auto"/>
        <w:jc w:val="center"/>
        <w:rPr>
          <w:b/>
        </w:rPr>
      </w:pPr>
      <w:r w:rsidRPr="004824B8"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6"/>
        <w:gridCol w:w="9245"/>
      </w:tblGrid>
      <w:tr w:rsidR="004824B8" w:rsidRPr="003E242C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4824B8" w:rsidRPr="003E242C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4824B8" w:rsidRPr="003E242C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4824B8" w:rsidRPr="003E242C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4824B8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4824B8" w:rsidRPr="0041060A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4824B8" w:rsidRPr="00B500CE" w:rsidTr="00B6229A"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  <w:rPr>
                <w:lang w:val="en-US"/>
              </w:rPr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cs="AdvPSGLR"/>
                <w:sz w:val="24"/>
                <w:szCs w:val="18"/>
              </w:rPr>
              <w:t>С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4824B8" w:rsidRPr="008C1684" w:rsidTr="00B6229A">
        <w:trPr>
          <w:trHeight w:val="560"/>
        </w:trPr>
        <w:tc>
          <w:tcPr>
            <w:tcW w:w="526" w:type="dxa"/>
          </w:tcPr>
          <w:p w:rsidR="004824B8" w:rsidRPr="00A355A6" w:rsidRDefault="004824B8" w:rsidP="004824B8">
            <w:pPr>
              <w:pStyle w:val="a6"/>
              <w:numPr>
                <w:ilvl w:val="0"/>
                <w:numId w:val="2"/>
              </w:numPr>
              <w:spacing w:line="276" w:lineRule="auto"/>
              <w:jc w:val="right"/>
              <w:rPr>
                <w:lang w:val="en-US"/>
              </w:rPr>
            </w:pPr>
          </w:p>
        </w:tc>
        <w:tc>
          <w:tcPr>
            <w:tcW w:w="9245" w:type="dxa"/>
          </w:tcPr>
          <w:p w:rsidR="004824B8" w:rsidRPr="00A355A6" w:rsidRDefault="004824B8" w:rsidP="004824B8">
            <w:pPr>
              <w:spacing w:line="288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4824B8" w:rsidRPr="00F10D99" w:rsidRDefault="004824B8" w:rsidP="004824B8"/>
    <w:p w:rsidR="00AC7848" w:rsidRPr="004824B8" w:rsidRDefault="00F841F3">
      <w:pPr>
        <w:jc w:val="center"/>
        <w:rPr>
          <w:lang w:val="en-US"/>
        </w:rPr>
      </w:pPr>
      <w:r w:rsidRPr="004824B8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4824B8" w:rsidRPr="004824B8" w:rsidTr="00E27A33">
        <w:tc>
          <w:tcPr>
            <w:tcW w:w="2802" w:type="dxa"/>
            <w:gridSpan w:val="5"/>
            <w:vMerge w:val="restart"/>
          </w:tcPr>
          <w:p w:rsidR="0085346F" w:rsidRPr="004824B8" w:rsidRDefault="0085346F" w:rsidP="00E27A33">
            <w:r w:rsidRPr="004824B8">
              <w:rPr>
                <w:sz w:val="24"/>
              </w:rPr>
              <w:t>Дата выдачи задания:</w:t>
            </w:r>
            <w:r w:rsidRPr="004824B8">
              <w:t xml:space="preserve"> </w:t>
            </w:r>
          </w:p>
          <w:p w:rsidR="0085346F" w:rsidRPr="004824B8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824B8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824B8" w:rsidRDefault="0085346F" w:rsidP="00E27A33">
            <w:pPr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824B8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824B8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4824B8" w:rsidRDefault="004824B8" w:rsidP="00E27A33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Рыбина Г.В.</w:t>
            </w:r>
          </w:p>
        </w:tc>
      </w:tr>
      <w:tr w:rsidR="004824B8" w:rsidRPr="004824B8" w:rsidTr="00E27A33">
        <w:tc>
          <w:tcPr>
            <w:tcW w:w="2802" w:type="dxa"/>
            <w:gridSpan w:val="5"/>
            <w:vMerge/>
          </w:tcPr>
          <w:p w:rsidR="0085346F" w:rsidRPr="004824B8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824B8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824B8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824B8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Pr="004824B8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824B8" w:rsidRDefault="0085346F" w:rsidP="00E27A33">
            <w:pPr>
              <w:jc w:val="center"/>
              <w:rPr>
                <w:sz w:val="14"/>
                <w:szCs w:val="14"/>
              </w:rPr>
            </w:pPr>
            <w:r w:rsidRPr="004824B8">
              <w:rPr>
                <w:sz w:val="14"/>
                <w:szCs w:val="14"/>
              </w:rPr>
              <w:t>(ФИО)</w:t>
            </w:r>
          </w:p>
        </w:tc>
      </w:tr>
      <w:tr w:rsidR="004824B8" w:rsidRPr="004824B8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85346F" w:rsidRPr="004824B8" w:rsidRDefault="0085346F" w:rsidP="00E27A33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4824B8" w:rsidRDefault="004824B8" w:rsidP="00E27A33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11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85346F" w:rsidRPr="004824B8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4824B8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4824B8" w:rsidRDefault="004824B8" w:rsidP="00E27A33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февраля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85346F" w:rsidRPr="004824B8" w:rsidRDefault="0085346F" w:rsidP="004824B8">
            <w:pPr>
              <w:jc w:val="center"/>
              <w:rPr>
                <w:sz w:val="24"/>
                <w:szCs w:val="24"/>
                <w:lang w:val="en-US"/>
              </w:rPr>
            </w:pPr>
            <w:r w:rsidRPr="004824B8">
              <w:rPr>
                <w:sz w:val="24"/>
              </w:rPr>
              <w:t>20</w:t>
            </w:r>
            <w:r w:rsidR="004824B8" w:rsidRPr="004824B8">
              <w:rPr>
                <w:sz w:val="24"/>
              </w:rPr>
              <w:t>19</w:t>
            </w:r>
            <w:r w:rsidRPr="004824B8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:rsidR="0085346F" w:rsidRPr="004824B8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824B8" w:rsidRDefault="0085346F" w:rsidP="00E27A33">
            <w:pPr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824B8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824B8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4824B8" w:rsidRDefault="004824B8" w:rsidP="00E27A33">
            <w:pPr>
              <w:jc w:val="center"/>
              <w:rPr>
                <w:sz w:val="24"/>
                <w:szCs w:val="24"/>
              </w:rPr>
            </w:pPr>
            <w:r w:rsidRPr="004824B8">
              <w:rPr>
                <w:sz w:val="24"/>
                <w:szCs w:val="24"/>
              </w:rPr>
              <w:t>Григорьев А.А.</w:t>
            </w:r>
          </w:p>
        </w:tc>
      </w:tr>
      <w:tr w:rsidR="004824B8" w:rsidRPr="004824B8" w:rsidTr="00E27A33">
        <w:trPr>
          <w:trHeight w:val="223"/>
        </w:trPr>
        <w:tc>
          <w:tcPr>
            <w:tcW w:w="2802" w:type="dxa"/>
            <w:gridSpan w:val="5"/>
          </w:tcPr>
          <w:p w:rsidR="0085346F" w:rsidRPr="004824B8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824B8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824B8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824B8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Pr="004824B8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824B8" w:rsidRDefault="0085346F" w:rsidP="00E27A33">
            <w:pPr>
              <w:jc w:val="center"/>
              <w:rPr>
                <w:sz w:val="14"/>
                <w:szCs w:val="14"/>
              </w:rPr>
            </w:pPr>
            <w:r w:rsidRPr="004824B8">
              <w:rPr>
                <w:sz w:val="14"/>
                <w:szCs w:val="14"/>
              </w:rPr>
              <w:t>(ФИО)</w:t>
            </w:r>
          </w:p>
        </w:tc>
      </w:tr>
    </w:tbl>
    <w:p w:rsidR="00D72225" w:rsidRPr="004824B8" w:rsidRDefault="00D72225" w:rsidP="004824B8">
      <w:pPr>
        <w:rPr>
          <w:b/>
          <w:sz w:val="28"/>
          <w:szCs w:val="28"/>
        </w:rPr>
      </w:pPr>
    </w:p>
    <w:sectPr w:rsidR="00D72225" w:rsidRPr="004824B8" w:rsidSect="004824B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 w15:restartNumberingAfterBreak="0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0F6F58"/>
    <w:rsid w:val="001B0AB0"/>
    <w:rsid w:val="002147C5"/>
    <w:rsid w:val="0023671E"/>
    <w:rsid w:val="00276370"/>
    <w:rsid w:val="0030452B"/>
    <w:rsid w:val="003158BF"/>
    <w:rsid w:val="0033186E"/>
    <w:rsid w:val="003948B4"/>
    <w:rsid w:val="004318DF"/>
    <w:rsid w:val="00442E6B"/>
    <w:rsid w:val="004824B8"/>
    <w:rsid w:val="00483763"/>
    <w:rsid w:val="0054548B"/>
    <w:rsid w:val="00563142"/>
    <w:rsid w:val="006207C2"/>
    <w:rsid w:val="00700957"/>
    <w:rsid w:val="00721C59"/>
    <w:rsid w:val="00733DF3"/>
    <w:rsid w:val="007657D6"/>
    <w:rsid w:val="00792BFE"/>
    <w:rsid w:val="007C4683"/>
    <w:rsid w:val="007E0B14"/>
    <w:rsid w:val="007E31D6"/>
    <w:rsid w:val="007F60DD"/>
    <w:rsid w:val="00806A17"/>
    <w:rsid w:val="0085346F"/>
    <w:rsid w:val="008D653C"/>
    <w:rsid w:val="008F535B"/>
    <w:rsid w:val="00942A99"/>
    <w:rsid w:val="0094342D"/>
    <w:rsid w:val="00A158A0"/>
    <w:rsid w:val="00A241A5"/>
    <w:rsid w:val="00AC7848"/>
    <w:rsid w:val="00AE11FC"/>
    <w:rsid w:val="00B21A98"/>
    <w:rsid w:val="00B353D3"/>
    <w:rsid w:val="00B51EC9"/>
    <w:rsid w:val="00B76D5E"/>
    <w:rsid w:val="00C20AA1"/>
    <w:rsid w:val="00C73A12"/>
    <w:rsid w:val="00C87E11"/>
    <w:rsid w:val="00D72225"/>
    <w:rsid w:val="00E81AAD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153EB-943A-4446-B5EE-1D0AEE8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Большой"/>
    <w:basedOn w:val="a"/>
    <w:link w:val="a7"/>
    <w:uiPriority w:val="34"/>
    <w:qFormat/>
    <w:rsid w:val="00E81AAD"/>
    <w:pPr>
      <w:ind w:left="720"/>
      <w:contextualSpacing/>
    </w:pPr>
  </w:style>
  <w:style w:type="paragraph" w:styleId="a8">
    <w:name w:val="Revision"/>
    <w:hidden/>
    <w:uiPriority w:val="99"/>
    <w:semiHidden/>
    <w:rsid w:val="000D63E2"/>
  </w:style>
  <w:style w:type="character" w:customStyle="1" w:styleId="a7">
    <w:name w:val="Абзац списка Знак"/>
    <w:aliases w:val="Большой Знак"/>
    <w:link w:val="a6"/>
    <w:uiPriority w:val="34"/>
    <w:locked/>
    <w:rsid w:val="0048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D7F0E-3D74-4DCC-B941-1A9FBDAD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Андрей Григорьев</cp:lastModifiedBy>
  <cp:revision>4</cp:revision>
  <cp:lastPrinted>2005-02-25T10:18:00Z</cp:lastPrinted>
  <dcterms:created xsi:type="dcterms:W3CDTF">2017-11-21T11:02:00Z</dcterms:created>
  <dcterms:modified xsi:type="dcterms:W3CDTF">2019-06-10T09:07:00Z</dcterms:modified>
</cp:coreProperties>
</file>