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6A72" w14:textId="77777777" w:rsidR="006042DD" w:rsidRPr="006042DD" w:rsidRDefault="006042DD" w:rsidP="006042DD">
      <w:pPr>
        <w:rPr>
          <w:b/>
          <w:bCs/>
        </w:rPr>
      </w:pPr>
      <w:r w:rsidRPr="006042DD">
        <w:rPr>
          <w:b/>
          <w:bCs/>
        </w:rPr>
        <w:t>Partnership Structure &amp; Long-term Vision</w:t>
      </w:r>
    </w:p>
    <w:p w14:paraId="038C61D2" w14:textId="77777777" w:rsidR="006042DD" w:rsidRPr="006042DD" w:rsidRDefault="006042DD" w:rsidP="006042DD">
      <w:pPr>
        <w:numPr>
          <w:ilvl w:val="0"/>
          <w:numId w:val="10"/>
        </w:numPr>
      </w:pPr>
      <w:r w:rsidRPr="006042DD">
        <w:t xml:space="preserve">T5 confirmed intent to build a long-term partnership with </w:t>
      </w:r>
      <w:proofErr w:type="spellStart"/>
      <w:r w:rsidRPr="006042DD">
        <w:t>Incendium</w:t>
      </w:r>
      <w:proofErr w:type="spellEnd"/>
      <w:r w:rsidRPr="006042DD">
        <w:t xml:space="preserve">, not a narrow contractor-for-service relationship </w:t>
      </w:r>
    </w:p>
    <w:p w14:paraId="3B9176ED" w14:textId="77777777" w:rsidR="006042DD" w:rsidRPr="006042DD" w:rsidRDefault="006042DD" w:rsidP="006042DD">
      <w:pPr>
        <w:numPr>
          <w:ilvl w:val="1"/>
          <w:numId w:val="10"/>
        </w:numPr>
      </w:pPr>
      <w:r w:rsidRPr="006042DD">
        <w:t xml:space="preserve">Cole said T5 would not have involved </w:t>
      </w:r>
      <w:proofErr w:type="spellStart"/>
      <w:r w:rsidRPr="006042DD">
        <w:t>Incendium</w:t>
      </w:r>
      <w:proofErr w:type="spellEnd"/>
      <w:r w:rsidRPr="006042DD">
        <w:t xml:space="preserve"> in DOE work if they did not view this as a long-term relationship</w:t>
      </w:r>
    </w:p>
    <w:p w14:paraId="568C406E" w14:textId="77777777" w:rsidR="006042DD" w:rsidRPr="006042DD" w:rsidRDefault="006042DD" w:rsidP="006042DD">
      <w:pPr>
        <w:numPr>
          <w:ilvl w:val="1"/>
          <w:numId w:val="10"/>
        </w:numPr>
      </w:pPr>
      <w:r w:rsidRPr="006042DD">
        <w:t>He acknowledged prior ambiguity and attributed it to poor communication and competing priorities inside T5</w:t>
      </w:r>
    </w:p>
    <w:p w14:paraId="5D90B019" w14:textId="77777777" w:rsidR="006042DD" w:rsidRPr="006042DD" w:rsidRDefault="006042DD" w:rsidP="006042DD">
      <w:pPr>
        <w:numPr>
          <w:ilvl w:val="1"/>
          <w:numId w:val="10"/>
        </w:numPr>
      </w:pPr>
      <w:r w:rsidRPr="006042DD">
        <w:t>T5 wants to move past earlier friction and re-establish a more congruent communication model centered on Phase 1 execution</w:t>
      </w:r>
    </w:p>
    <w:p w14:paraId="12C09DC1" w14:textId="77777777" w:rsidR="006042DD" w:rsidRPr="006042DD" w:rsidRDefault="006042DD" w:rsidP="006042DD">
      <w:pPr>
        <w:numPr>
          <w:ilvl w:val="0"/>
          <w:numId w:val="10"/>
        </w:numPr>
      </w:pPr>
      <w:r w:rsidRPr="006042DD">
        <w:t xml:space="preserve">Core alignment: prove Phase 1 first, then expand the relationship </w:t>
      </w:r>
    </w:p>
    <w:p w14:paraId="0270B375" w14:textId="77777777" w:rsidR="006042DD" w:rsidRPr="006042DD" w:rsidRDefault="006042DD" w:rsidP="006042DD">
      <w:pPr>
        <w:numPr>
          <w:ilvl w:val="1"/>
          <w:numId w:val="10"/>
        </w:numPr>
      </w:pPr>
      <w:r w:rsidRPr="006042DD">
        <w:t>T5’s immediate priority is successful Phase 1 execution and proving the concept works economically</w:t>
      </w:r>
    </w:p>
    <w:p w14:paraId="38A147C7" w14:textId="77777777" w:rsidR="006042DD" w:rsidRPr="006042DD" w:rsidRDefault="006042DD" w:rsidP="006042DD">
      <w:pPr>
        <w:numPr>
          <w:ilvl w:val="1"/>
          <w:numId w:val="10"/>
        </w:numPr>
      </w:pPr>
      <w:r w:rsidRPr="006042DD">
        <w:t>Cole was explicit that if T5 does not produce lithium and geothermal energy, there is no broader opportunity for anyone</w:t>
      </w:r>
    </w:p>
    <w:p w14:paraId="1E4B6095" w14:textId="77777777" w:rsidR="006042DD" w:rsidRPr="006042DD" w:rsidRDefault="006042DD" w:rsidP="006042DD">
      <w:pPr>
        <w:numPr>
          <w:ilvl w:val="1"/>
          <w:numId w:val="10"/>
        </w:numPr>
      </w:pPr>
      <w:r w:rsidRPr="006042DD">
        <w:t xml:space="preserve">Because of that, long-term economics for </w:t>
      </w:r>
      <w:proofErr w:type="spellStart"/>
      <w:r w:rsidRPr="006042DD">
        <w:t>Incendium</w:t>
      </w:r>
      <w:proofErr w:type="spellEnd"/>
      <w:r w:rsidRPr="006042DD">
        <w:t xml:space="preserve"> will be tied to successful proof of concept rather than finalized immediately upfront</w:t>
      </w:r>
    </w:p>
    <w:p w14:paraId="4CC502F4" w14:textId="77777777" w:rsidR="006042DD" w:rsidRPr="006042DD" w:rsidRDefault="006042DD" w:rsidP="006042DD">
      <w:pPr>
        <w:numPr>
          <w:ilvl w:val="0"/>
          <w:numId w:val="10"/>
        </w:numPr>
      </w:pPr>
      <w:r w:rsidRPr="006042DD">
        <w:t xml:space="preserve">Expected post-proof-of-concept structure discussed in more concrete terms </w:t>
      </w:r>
    </w:p>
    <w:p w14:paraId="3D0F27C7" w14:textId="77777777" w:rsidR="006042DD" w:rsidRPr="006042DD" w:rsidRDefault="006042DD" w:rsidP="006042DD">
      <w:pPr>
        <w:numPr>
          <w:ilvl w:val="1"/>
          <w:numId w:val="10"/>
        </w:numPr>
      </w:pPr>
      <w:r w:rsidRPr="006042DD">
        <w:t xml:space="preserve">If Phase 1 succeeds, Cole expects </w:t>
      </w:r>
      <w:proofErr w:type="spellStart"/>
      <w:r w:rsidRPr="006042DD">
        <w:t>Incendium</w:t>
      </w:r>
      <w:proofErr w:type="spellEnd"/>
      <w:r w:rsidRPr="006042DD">
        <w:t xml:space="preserve"> to become the long-term partner for the full pad</w:t>
      </w:r>
    </w:p>
    <w:p w14:paraId="0975CEAB" w14:textId="77777777" w:rsidR="006042DD" w:rsidRPr="006042DD" w:rsidRDefault="006042DD" w:rsidP="006042DD">
      <w:pPr>
        <w:numPr>
          <w:ilvl w:val="1"/>
          <w:numId w:val="10"/>
        </w:numPr>
      </w:pPr>
      <w:r w:rsidRPr="006042DD">
        <w:t>That future structure would likely include a higher flat fee and incentive units tied to performance / successful business creation</w:t>
      </w:r>
    </w:p>
    <w:p w14:paraId="078633A4" w14:textId="77777777" w:rsidR="006042DD" w:rsidRPr="006042DD" w:rsidRDefault="006042DD" w:rsidP="006042DD">
      <w:pPr>
        <w:numPr>
          <w:ilvl w:val="1"/>
          <w:numId w:val="10"/>
        </w:numPr>
      </w:pPr>
      <w:r w:rsidRPr="006042DD">
        <w:t>Bruce is expected to be the final decision-maker and communicator on the long-term structure</w:t>
      </w:r>
    </w:p>
    <w:p w14:paraId="4277D2ED" w14:textId="77777777" w:rsidR="006042DD" w:rsidRPr="006042DD" w:rsidRDefault="006042DD" w:rsidP="006042DD">
      <w:pPr>
        <w:numPr>
          <w:ilvl w:val="0"/>
          <w:numId w:val="10"/>
        </w:numPr>
      </w:pPr>
      <w:r w:rsidRPr="006042DD">
        <w:t xml:space="preserve">Interim commercial structure moving toward monthly billing </w:t>
      </w:r>
    </w:p>
    <w:p w14:paraId="09E3985B" w14:textId="77777777" w:rsidR="006042DD" w:rsidRPr="006042DD" w:rsidRDefault="006042DD" w:rsidP="006042DD">
      <w:pPr>
        <w:numPr>
          <w:ilvl w:val="1"/>
          <w:numId w:val="10"/>
        </w:numPr>
      </w:pPr>
      <w:r w:rsidRPr="006042DD">
        <w:t>T5 wants to move from hourly billing to the monthly proposal Tim previously sent</w:t>
      </w:r>
    </w:p>
    <w:p w14:paraId="7B588EC1" w14:textId="77777777" w:rsidR="006042DD" w:rsidRPr="006042DD" w:rsidRDefault="006042DD" w:rsidP="006042DD">
      <w:pPr>
        <w:numPr>
          <w:ilvl w:val="1"/>
          <w:numId w:val="10"/>
        </w:numPr>
      </w:pPr>
      <w:r w:rsidRPr="006042DD">
        <w:t xml:space="preserve">During Stephen’s interim transition period, his billing may remain separate from the broader </w:t>
      </w:r>
      <w:proofErr w:type="spellStart"/>
      <w:r w:rsidRPr="006042DD">
        <w:t>Incendium</w:t>
      </w:r>
      <w:proofErr w:type="spellEnd"/>
      <w:r w:rsidRPr="006042DD">
        <w:t xml:space="preserve"> structure</w:t>
      </w:r>
    </w:p>
    <w:p w14:paraId="0F698F0F" w14:textId="77777777" w:rsidR="006042DD" w:rsidRPr="006042DD" w:rsidRDefault="006042DD" w:rsidP="006042DD">
      <w:pPr>
        <w:numPr>
          <w:ilvl w:val="1"/>
          <w:numId w:val="10"/>
        </w:numPr>
      </w:pPr>
      <w:r w:rsidRPr="006042DD">
        <w:t>Cole committed to following up by end of week with comments on the monthly proposal and the broader framework</w:t>
      </w:r>
    </w:p>
    <w:p w14:paraId="5FA1D92F" w14:textId="77777777" w:rsidR="006042DD" w:rsidRPr="006042DD" w:rsidRDefault="006042DD" w:rsidP="006042DD">
      <w:pPr>
        <w:numPr>
          <w:ilvl w:val="0"/>
          <w:numId w:val="10"/>
        </w:numPr>
      </w:pPr>
      <w:proofErr w:type="spellStart"/>
      <w:r w:rsidRPr="006042DD">
        <w:lastRenderedPageBreak/>
        <w:t>Incendium</w:t>
      </w:r>
      <w:proofErr w:type="spellEnd"/>
      <w:r w:rsidRPr="006042DD">
        <w:t xml:space="preserve"> asked for line of sight, not just verbal support </w:t>
      </w:r>
    </w:p>
    <w:p w14:paraId="5F15DCC1" w14:textId="77777777" w:rsidR="006042DD" w:rsidRPr="006042DD" w:rsidRDefault="006042DD" w:rsidP="006042DD">
      <w:pPr>
        <w:numPr>
          <w:ilvl w:val="1"/>
          <w:numId w:val="10"/>
        </w:numPr>
      </w:pPr>
      <w:r w:rsidRPr="006042DD">
        <w:t xml:space="preserve">Alex emphasized there is real opportunity cost to dedicating </w:t>
      </w:r>
      <w:proofErr w:type="spellStart"/>
      <w:r w:rsidRPr="006042DD">
        <w:t>Incendium’s</w:t>
      </w:r>
      <w:proofErr w:type="spellEnd"/>
      <w:r w:rsidRPr="006042DD">
        <w:t xml:space="preserve"> team to T5 and pausing other ventures</w:t>
      </w:r>
    </w:p>
    <w:p w14:paraId="64C2BB8B" w14:textId="77777777" w:rsidR="006042DD" w:rsidRPr="006042DD" w:rsidRDefault="006042DD" w:rsidP="006042DD">
      <w:pPr>
        <w:numPr>
          <w:ilvl w:val="1"/>
          <w:numId w:val="10"/>
        </w:numPr>
      </w:pPr>
      <w:r w:rsidRPr="006042DD">
        <w:t>The ask was not immediate full economic finality, but clearer visibility into the path to shared upside and long-term alignment</w:t>
      </w:r>
    </w:p>
    <w:p w14:paraId="1DA19EC3" w14:textId="77777777" w:rsidR="006042DD" w:rsidRPr="006042DD" w:rsidRDefault="006042DD" w:rsidP="006042DD">
      <w:pPr>
        <w:numPr>
          <w:ilvl w:val="1"/>
          <w:numId w:val="10"/>
        </w:numPr>
      </w:pPr>
      <w:r w:rsidRPr="006042DD">
        <w:t xml:space="preserve">Without that visibility, </w:t>
      </w:r>
      <w:proofErr w:type="spellStart"/>
      <w:r w:rsidRPr="006042DD">
        <w:t>Incendium</w:t>
      </w:r>
      <w:proofErr w:type="spellEnd"/>
      <w:r w:rsidRPr="006042DD">
        <w:t xml:space="preserve"> would need to reconsider scope, staffing, and how much capacity to devote to T5</w:t>
      </w:r>
    </w:p>
    <w:p w14:paraId="5C545B75" w14:textId="77777777" w:rsidR="006042DD" w:rsidRPr="006042DD" w:rsidRDefault="006042DD" w:rsidP="006042DD">
      <w:pPr>
        <w:numPr>
          <w:ilvl w:val="0"/>
          <w:numId w:val="10"/>
        </w:numPr>
      </w:pPr>
      <w:r w:rsidRPr="006042DD">
        <w:t xml:space="preserve">Original operating agreement was described as a temporary bridge, not a permanent model </w:t>
      </w:r>
    </w:p>
    <w:p w14:paraId="2B456F52" w14:textId="77777777" w:rsidR="006042DD" w:rsidRPr="006042DD" w:rsidRDefault="006042DD" w:rsidP="006042DD">
      <w:pPr>
        <w:numPr>
          <w:ilvl w:val="1"/>
          <w:numId w:val="10"/>
        </w:numPr>
      </w:pPr>
      <w:r w:rsidRPr="006042DD">
        <w:t>Alex said the operating agreement was intended only as a lightweight structure to get the first well across the finish line</w:t>
      </w:r>
    </w:p>
    <w:p w14:paraId="21CC7222" w14:textId="77777777" w:rsidR="006042DD" w:rsidRPr="006042DD" w:rsidRDefault="006042DD" w:rsidP="006042DD">
      <w:pPr>
        <w:numPr>
          <w:ilvl w:val="1"/>
          <w:numId w:val="10"/>
        </w:numPr>
      </w:pPr>
      <w:r w:rsidRPr="006042DD">
        <w:t>It was never meant to govern the relationship long after the first well</w:t>
      </w:r>
    </w:p>
    <w:p w14:paraId="3B4357EC" w14:textId="77777777" w:rsidR="006042DD" w:rsidRPr="006042DD" w:rsidRDefault="006042DD" w:rsidP="006042DD">
      <w:pPr>
        <w:numPr>
          <w:ilvl w:val="1"/>
          <w:numId w:val="10"/>
        </w:numPr>
      </w:pPr>
      <w:r w:rsidRPr="006042DD">
        <w:t xml:space="preserve">The current tension comes from project complexity increasing while the commercial framework still treats </w:t>
      </w:r>
      <w:proofErr w:type="spellStart"/>
      <w:r w:rsidRPr="006042DD">
        <w:t>Incendium</w:t>
      </w:r>
      <w:proofErr w:type="spellEnd"/>
      <w:r w:rsidRPr="006042DD">
        <w:t xml:space="preserve"> too much like a shrinking service contractor</w:t>
      </w:r>
    </w:p>
    <w:p w14:paraId="2190BCD9" w14:textId="77777777" w:rsidR="006042DD" w:rsidRPr="006042DD" w:rsidRDefault="006042DD" w:rsidP="006042DD">
      <w:pPr>
        <w:numPr>
          <w:ilvl w:val="0"/>
          <w:numId w:val="10"/>
        </w:numPr>
      </w:pPr>
      <w:r w:rsidRPr="006042DD">
        <w:t xml:space="preserve">Scope and fit will need to be clarified as T5 scales </w:t>
      </w:r>
    </w:p>
    <w:p w14:paraId="48A98894" w14:textId="77777777" w:rsidR="006042DD" w:rsidRPr="006042DD" w:rsidRDefault="006042DD" w:rsidP="006042DD">
      <w:pPr>
        <w:numPr>
          <w:ilvl w:val="1"/>
          <w:numId w:val="10"/>
        </w:numPr>
      </w:pPr>
      <w:r w:rsidRPr="006042DD">
        <w:t xml:space="preserve">Alex noted </w:t>
      </w:r>
      <w:proofErr w:type="spellStart"/>
      <w:r w:rsidRPr="006042DD">
        <w:t>Incendium</w:t>
      </w:r>
      <w:proofErr w:type="spellEnd"/>
      <w:r w:rsidRPr="006042DD">
        <w:t xml:space="preserve"> can help build the platform and guide resourcing, but does not want to become a 20-person labor shop</w:t>
      </w:r>
    </w:p>
    <w:p w14:paraId="2AE97500" w14:textId="77777777" w:rsidR="006042DD" w:rsidRPr="006042DD" w:rsidRDefault="006042DD" w:rsidP="006042DD">
      <w:pPr>
        <w:numPr>
          <w:ilvl w:val="1"/>
          <w:numId w:val="10"/>
        </w:numPr>
      </w:pPr>
      <w:r w:rsidRPr="006042DD">
        <w:t xml:space="preserve">As T5 grows, the teams should define where </w:t>
      </w:r>
      <w:proofErr w:type="spellStart"/>
      <w:r w:rsidRPr="006042DD">
        <w:t>Incendium</w:t>
      </w:r>
      <w:proofErr w:type="spellEnd"/>
      <w:r w:rsidRPr="006042DD">
        <w:t xml:space="preserve"> is the right high-value technical partner versus where other resources should be added</w:t>
      </w:r>
    </w:p>
    <w:p w14:paraId="593A55AB" w14:textId="77777777" w:rsidR="006042DD" w:rsidRPr="006042DD" w:rsidRDefault="006042DD" w:rsidP="006042DD">
      <w:pPr>
        <w:numPr>
          <w:ilvl w:val="1"/>
          <w:numId w:val="10"/>
        </w:numPr>
      </w:pPr>
      <w:r w:rsidRPr="006042DD">
        <w:t>That discussion is tied to the longer-term vision and should flow from the proposal T5 sends this week</w:t>
      </w:r>
    </w:p>
    <w:p w14:paraId="2DF564B4" w14:textId="77777777" w:rsidR="006042DD" w:rsidRPr="006042DD" w:rsidRDefault="006042DD" w:rsidP="006042DD">
      <w:pPr>
        <w:numPr>
          <w:ilvl w:val="0"/>
          <w:numId w:val="10"/>
        </w:numPr>
      </w:pPr>
      <w:r w:rsidRPr="006042DD">
        <w:t xml:space="preserve">Success criteria matter to both sides </w:t>
      </w:r>
    </w:p>
    <w:p w14:paraId="3A25103A" w14:textId="77777777" w:rsidR="006042DD" w:rsidRPr="006042DD" w:rsidRDefault="006042DD" w:rsidP="006042DD">
      <w:pPr>
        <w:numPr>
          <w:ilvl w:val="1"/>
          <w:numId w:val="10"/>
        </w:numPr>
      </w:pPr>
      <w:r w:rsidRPr="006042DD">
        <w:t>T5 framed the long-term partnership as something earned through meeting proof-of-concept success criteria</w:t>
      </w:r>
    </w:p>
    <w:p w14:paraId="3AEC5BCF" w14:textId="77777777" w:rsidR="006042DD" w:rsidRPr="006042DD" w:rsidRDefault="006042DD" w:rsidP="006042DD">
      <w:pPr>
        <w:numPr>
          <w:ilvl w:val="1"/>
          <w:numId w:val="10"/>
        </w:numPr>
      </w:pPr>
      <w:proofErr w:type="spellStart"/>
      <w:r w:rsidRPr="006042DD">
        <w:t>Incendium</w:t>
      </w:r>
      <w:proofErr w:type="spellEnd"/>
      <w:r w:rsidRPr="006042DD">
        <w:t xml:space="preserve"> framed success as both financial upside and being a meaningful part of building a first-of-its-kind lithium / geothermal business</w:t>
      </w:r>
    </w:p>
    <w:p w14:paraId="188AECC4" w14:textId="77777777" w:rsidR="006042DD" w:rsidRPr="006042DD" w:rsidRDefault="006042DD" w:rsidP="006042DD">
      <w:pPr>
        <w:numPr>
          <w:ilvl w:val="1"/>
          <w:numId w:val="10"/>
        </w:numPr>
      </w:pPr>
      <w:r w:rsidRPr="006042DD">
        <w:t xml:space="preserve">Both sides agreed the relationship works best if </w:t>
      </w:r>
      <w:proofErr w:type="spellStart"/>
      <w:r w:rsidRPr="006042DD">
        <w:t>Incendium</w:t>
      </w:r>
      <w:proofErr w:type="spellEnd"/>
      <w:r w:rsidRPr="006042DD">
        <w:t xml:space="preserve"> is treated like a true partner helping build the business, not just a transactional vendor</w:t>
      </w:r>
    </w:p>
    <w:p w14:paraId="24A9E981" w14:textId="77777777" w:rsidR="006042DD" w:rsidRPr="006042DD" w:rsidRDefault="006042DD" w:rsidP="006042DD">
      <w:pPr>
        <w:rPr>
          <w:b/>
          <w:bCs/>
        </w:rPr>
      </w:pPr>
      <w:r w:rsidRPr="006042DD">
        <w:rPr>
          <w:b/>
          <w:bCs/>
        </w:rPr>
        <w:t>Stephen’s Role Definition &amp; Authority</w:t>
      </w:r>
    </w:p>
    <w:p w14:paraId="256FCC96" w14:textId="77777777" w:rsidR="006042DD" w:rsidRPr="006042DD" w:rsidRDefault="006042DD" w:rsidP="006042DD">
      <w:pPr>
        <w:numPr>
          <w:ilvl w:val="0"/>
          <w:numId w:val="11"/>
        </w:numPr>
      </w:pPr>
      <w:r w:rsidRPr="006042DD">
        <w:lastRenderedPageBreak/>
        <w:t xml:space="preserve">Technical point of contact for Phase 1 delivery </w:t>
      </w:r>
    </w:p>
    <w:p w14:paraId="4D085E59" w14:textId="77777777" w:rsidR="006042DD" w:rsidRPr="006042DD" w:rsidRDefault="006042DD" w:rsidP="006042DD">
      <w:pPr>
        <w:numPr>
          <w:ilvl w:val="1"/>
          <w:numId w:val="11"/>
        </w:numPr>
      </w:pPr>
      <w:r w:rsidRPr="006042DD">
        <w:t>Bridge between technical (</w:t>
      </w:r>
      <w:proofErr w:type="spellStart"/>
      <w:r w:rsidRPr="006042DD">
        <w:t>Incendium</w:t>
      </w:r>
      <w:proofErr w:type="spellEnd"/>
      <w:r w:rsidRPr="006042DD">
        <w:t>) and non-technical (T5) teams</w:t>
      </w:r>
    </w:p>
    <w:p w14:paraId="55185D97" w14:textId="77777777" w:rsidR="006042DD" w:rsidRPr="006042DD" w:rsidRDefault="006042DD" w:rsidP="006042DD">
      <w:pPr>
        <w:numPr>
          <w:ilvl w:val="1"/>
          <w:numId w:val="11"/>
        </w:numPr>
      </w:pPr>
      <w:r w:rsidRPr="006042DD">
        <w:t>Authority to make technical decisions within defined scope</w:t>
      </w:r>
    </w:p>
    <w:p w14:paraId="22CB3ADB" w14:textId="77777777" w:rsidR="006042DD" w:rsidRPr="006042DD" w:rsidRDefault="006042DD" w:rsidP="006042DD">
      <w:pPr>
        <w:numPr>
          <w:ilvl w:val="1"/>
          <w:numId w:val="11"/>
        </w:numPr>
      </w:pPr>
      <w:r w:rsidRPr="006042DD">
        <w:t>Interface with Dick/WDDG on engineering matters</w:t>
      </w:r>
    </w:p>
    <w:p w14:paraId="699DA498" w14:textId="77777777" w:rsidR="006042DD" w:rsidRPr="006042DD" w:rsidRDefault="006042DD" w:rsidP="006042DD">
      <w:pPr>
        <w:numPr>
          <w:ilvl w:val="0"/>
          <w:numId w:val="11"/>
        </w:numPr>
      </w:pPr>
      <w:r w:rsidRPr="006042DD">
        <w:t xml:space="preserve">Interim role challenges addressed </w:t>
      </w:r>
    </w:p>
    <w:p w14:paraId="5FC04E88" w14:textId="77777777" w:rsidR="006042DD" w:rsidRPr="006042DD" w:rsidRDefault="006042DD" w:rsidP="006042DD">
      <w:pPr>
        <w:numPr>
          <w:ilvl w:val="1"/>
          <w:numId w:val="11"/>
        </w:numPr>
      </w:pPr>
      <w:r w:rsidRPr="006042DD">
        <w:t>Clear decision-making authority needed to avoid “purgatory” situation</w:t>
      </w:r>
    </w:p>
    <w:p w14:paraId="6F91A626" w14:textId="77777777" w:rsidR="006042DD" w:rsidRPr="006042DD" w:rsidRDefault="006042DD" w:rsidP="006042DD">
      <w:pPr>
        <w:numPr>
          <w:ilvl w:val="1"/>
          <w:numId w:val="11"/>
        </w:numPr>
      </w:pPr>
      <w:r w:rsidRPr="006042DD">
        <w:t>Will transition to full-time T5 role after Phase 1</w:t>
      </w:r>
    </w:p>
    <w:p w14:paraId="419FEB7A" w14:textId="77777777" w:rsidR="006042DD" w:rsidRPr="006042DD" w:rsidRDefault="006042DD" w:rsidP="006042DD">
      <w:pPr>
        <w:numPr>
          <w:ilvl w:val="1"/>
          <w:numId w:val="11"/>
        </w:numPr>
      </w:pPr>
      <w:r w:rsidRPr="006042DD">
        <w:t>Stephen to provide second draft of role thoughts by end of week</w:t>
      </w:r>
    </w:p>
    <w:p w14:paraId="2F1981E9" w14:textId="77777777" w:rsidR="006042DD" w:rsidRPr="006042DD" w:rsidRDefault="006042DD" w:rsidP="006042DD">
      <w:pPr>
        <w:rPr>
          <w:b/>
          <w:bCs/>
        </w:rPr>
      </w:pPr>
      <w:r w:rsidRPr="006042DD">
        <w:rPr>
          <w:b/>
          <w:bCs/>
        </w:rPr>
        <w:t>Bruce-Tim Relationship Issues</w:t>
      </w:r>
    </w:p>
    <w:p w14:paraId="00999247" w14:textId="77777777" w:rsidR="006042DD" w:rsidRPr="006042DD" w:rsidRDefault="006042DD" w:rsidP="006042DD">
      <w:pPr>
        <w:numPr>
          <w:ilvl w:val="0"/>
          <w:numId w:val="12"/>
        </w:numPr>
      </w:pPr>
      <w:r w:rsidRPr="006042DD">
        <w:t xml:space="preserve">Three major incidents identified requiring intervention </w:t>
      </w:r>
    </w:p>
    <w:p w14:paraId="1E8D5DF9" w14:textId="77777777" w:rsidR="006042DD" w:rsidRPr="006042DD" w:rsidRDefault="006042DD" w:rsidP="006042DD">
      <w:pPr>
        <w:numPr>
          <w:ilvl w:val="1"/>
          <w:numId w:val="12"/>
        </w:numPr>
      </w:pPr>
      <w:r w:rsidRPr="006042DD">
        <w:t>“Fraud” comment during financial discussions</w:t>
      </w:r>
    </w:p>
    <w:p w14:paraId="305AEB6E" w14:textId="77777777" w:rsidR="006042DD" w:rsidRPr="006042DD" w:rsidRDefault="006042DD" w:rsidP="006042DD">
      <w:pPr>
        <w:numPr>
          <w:ilvl w:val="1"/>
          <w:numId w:val="12"/>
        </w:numPr>
      </w:pPr>
      <w:r w:rsidRPr="006042DD">
        <w:t>Resource report showing zero reserves communication</w:t>
      </w:r>
    </w:p>
    <w:p w14:paraId="2B06B55D" w14:textId="77777777" w:rsidR="006042DD" w:rsidRPr="006042DD" w:rsidRDefault="006042DD" w:rsidP="006042DD">
      <w:pPr>
        <w:numPr>
          <w:ilvl w:val="1"/>
          <w:numId w:val="12"/>
        </w:numPr>
      </w:pPr>
      <w:r w:rsidRPr="006042DD">
        <w:t>Marketing strategy disagreements with investors</w:t>
      </w:r>
    </w:p>
    <w:p w14:paraId="3B687D2D" w14:textId="77777777" w:rsidR="006042DD" w:rsidRPr="006042DD" w:rsidRDefault="006042DD" w:rsidP="006042DD">
      <w:pPr>
        <w:numPr>
          <w:ilvl w:val="0"/>
          <w:numId w:val="12"/>
        </w:numPr>
      </w:pPr>
      <w:r w:rsidRPr="006042DD">
        <w:t xml:space="preserve">Solution: Stephen as intermediary for technical communications </w:t>
      </w:r>
    </w:p>
    <w:p w14:paraId="3296F503" w14:textId="77777777" w:rsidR="006042DD" w:rsidRPr="006042DD" w:rsidRDefault="006042DD" w:rsidP="006042DD">
      <w:pPr>
        <w:numPr>
          <w:ilvl w:val="1"/>
          <w:numId w:val="13"/>
        </w:numPr>
      </w:pPr>
      <w:r w:rsidRPr="006042DD">
        <w:t>All technical issues presented as team recommendations</w:t>
      </w:r>
    </w:p>
    <w:p w14:paraId="64424529" w14:textId="77777777" w:rsidR="006042DD" w:rsidRPr="006042DD" w:rsidRDefault="006042DD" w:rsidP="006042DD">
      <w:pPr>
        <w:numPr>
          <w:ilvl w:val="1"/>
          <w:numId w:val="13"/>
        </w:numPr>
      </w:pPr>
      <w:r w:rsidRPr="006042DD">
        <w:t>Avoid direct Tim-to-Bruce technical deliveries</w:t>
      </w:r>
    </w:p>
    <w:p w14:paraId="5D642443" w14:textId="77777777" w:rsidR="006042DD" w:rsidRPr="006042DD" w:rsidRDefault="006042DD" w:rsidP="006042DD">
      <w:pPr>
        <w:numPr>
          <w:ilvl w:val="1"/>
          <w:numId w:val="13"/>
        </w:numPr>
      </w:pPr>
      <w:r w:rsidRPr="006042DD">
        <w:t>Focus on collaborative problem-solving approach</w:t>
      </w:r>
    </w:p>
    <w:p w14:paraId="65D00D88" w14:textId="77777777" w:rsidR="006042DD" w:rsidRPr="006042DD" w:rsidRDefault="006042DD" w:rsidP="006042DD">
      <w:pPr>
        <w:rPr>
          <w:b/>
          <w:bCs/>
        </w:rPr>
      </w:pPr>
      <w:r w:rsidRPr="006042DD">
        <w:rPr>
          <w:b/>
          <w:bCs/>
        </w:rPr>
        <w:t>Project Timeline &amp; Capital Planning</w:t>
      </w:r>
    </w:p>
    <w:p w14:paraId="79A40986" w14:textId="77777777" w:rsidR="006042DD" w:rsidRPr="006042DD" w:rsidRDefault="006042DD" w:rsidP="006042DD">
      <w:pPr>
        <w:numPr>
          <w:ilvl w:val="0"/>
          <w:numId w:val="14"/>
        </w:numPr>
      </w:pPr>
      <w:r w:rsidRPr="006042DD">
        <w:t xml:space="preserve">Urgent need for updated project timeline and capital budget </w:t>
      </w:r>
    </w:p>
    <w:p w14:paraId="250E41D5" w14:textId="77777777" w:rsidR="006042DD" w:rsidRPr="006042DD" w:rsidRDefault="006042DD" w:rsidP="006042DD">
      <w:pPr>
        <w:numPr>
          <w:ilvl w:val="1"/>
          <w:numId w:val="14"/>
        </w:numPr>
      </w:pPr>
      <w:r w:rsidRPr="006042DD">
        <w:t>Current tracking insufficient for Phase 1 completion</w:t>
      </w:r>
    </w:p>
    <w:p w14:paraId="2F004E70" w14:textId="77777777" w:rsidR="006042DD" w:rsidRPr="006042DD" w:rsidRDefault="006042DD" w:rsidP="006042DD">
      <w:pPr>
        <w:numPr>
          <w:ilvl w:val="1"/>
          <w:numId w:val="14"/>
        </w:numPr>
      </w:pPr>
      <w:r w:rsidRPr="006042DD">
        <w:t>Complexity increasing while structure remains lightweight</w:t>
      </w:r>
    </w:p>
    <w:p w14:paraId="39CDF229" w14:textId="77777777" w:rsidR="006042DD" w:rsidRPr="006042DD" w:rsidRDefault="006042DD" w:rsidP="006042DD">
      <w:pPr>
        <w:numPr>
          <w:ilvl w:val="1"/>
          <w:numId w:val="14"/>
        </w:numPr>
      </w:pPr>
      <w:r w:rsidRPr="006042DD">
        <w:t>Priority #2 after partnership structure finalization</w:t>
      </w:r>
    </w:p>
    <w:p w14:paraId="2CCFCFB6" w14:textId="77777777" w:rsidR="006042DD" w:rsidRPr="006042DD" w:rsidRDefault="006042DD" w:rsidP="006042DD">
      <w:pPr>
        <w:numPr>
          <w:ilvl w:val="0"/>
          <w:numId w:val="14"/>
        </w:numPr>
      </w:pPr>
      <w:r w:rsidRPr="006042DD">
        <w:t xml:space="preserve">Kickoff meeting planned for early next week </w:t>
      </w:r>
    </w:p>
    <w:p w14:paraId="3B60312A" w14:textId="77777777" w:rsidR="006042DD" w:rsidRPr="006042DD" w:rsidRDefault="006042DD" w:rsidP="006042DD">
      <w:pPr>
        <w:numPr>
          <w:ilvl w:val="1"/>
          <w:numId w:val="14"/>
        </w:numPr>
      </w:pPr>
      <w:r w:rsidRPr="006042DD">
        <w:t>Include Cole, Stacy, Stephen, Alex</w:t>
      </w:r>
    </w:p>
    <w:p w14:paraId="744AED00" w14:textId="77777777" w:rsidR="006042DD" w:rsidRPr="006042DD" w:rsidRDefault="006042DD" w:rsidP="006042DD">
      <w:pPr>
        <w:numPr>
          <w:ilvl w:val="1"/>
          <w:numId w:val="14"/>
        </w:numPr>
      </w:pPr>
      <w:r w:rsidRPr="006042DD">
        <w:t>Refresh existing plans with new information</w:t>
      </w:r>
    </w:p>
    <w:p w14:paraId="7973038B" w14:textId="77777777" w:rsidR="006042DD" w:rsidRPr="006042DD" w:rsidRDefault="006042DD" w:rsidP="006042DD">
      <w:pPr>
        <w:numPr>
          <w:ilvl w:val="1"/>
          <w:numId w:val="14"/>
        </w:numPr>
      </w:pPr>
      <w:r w:rsidRPr="006042DD">
        <w:t>Establish proper project tracking processes</w:t>
      </w:r>
    </w:p>
    <w:p w14:paraId="4C5BF716" w14:textId="77777777" w:rsidR="006042DD" w:rsidRPr="006042DD" w:rsidRDefault="006042DD" w:rsidP="006042DD">
      <w:pPr>
        <w:rPr>
          <w:b/>
          <w:bCs/>
        </w:rPr>
      </w:pPr>
      <w:r w:rsidRPr="006042DD">
        <w:rPr>
          <w:b/>
          <w:bCs/>
        </w:rPr>
        <w:lastRenderedPageBreak/>
        <w:t>DOE Grant Applications</w:t>
      </w:r>
    </w:p>
    <w:p w14:paraId="7F22F01D" w14:textId="77777777" w:rsidR="006042DD" w:rsidRPr="006042DD" w:rsidRDefault="006042DD" w:rsidP="006042DD">
      <w:pPr>
        <w:numPr>
          <w:ilvl w:val="0"/>
          <w:numId w:val="15"/>
        </w:numPr>
      </w:pPr>
      <w:r w:rsidRPr="006042DD">
        <w:t>Multiple applications submitted, results expected early fall</w:t>
      </w:r>
    </w:p>
    <w:p w14:paraId="7A6282AA" w14:textId="77777777" w:rsidR="006042DD" w:rsidRPr="006042DD" w:rsidRDefault="006042DD" w:rsidP="006042DD">
      <w:pPr>
        <w:numPr>
          <w:ilvl w:val="0"/>
          <w:numId w:val="15"/>
        </w:numPr>
      </w:pPr>
      <w:r w:rsidRPr="006042DD">
        <w:t xml:space="preserve">Won’t delay Phase 1 execution regardless of grant outcomes </w:t>
      </w:r>
    </w:p>
    <w:p w14:paraId="303BB6F5" w14:textId="77777777" w:rsidR="006042DD" w:rsidRPr="006042DD" w:rsidRDefault="006042DD" w:rsidP="006042DD">
      <w:pPr>
        <w:numPr>
          <w:ilvl w:val="1"/>
          <w:numId w:val="15"/>
        </w:numPr>
      </w:pPr>
      <w:r w:rsidRPr="006042DD">
        <w:t>Treating grants as “cherry on top” rather than dependency</w:t>
      </w:r>
    </w:p>
    <w:p w14:paraId="7DE6B0F0" w14:textId="77777777" w:rsidR="006042DD" w:rsidRPr="006042DD" w:rsidRDefault="006042DD" w:rsidP="006042DD">
      <w:pPr>
        <w:numPr>
          <w:ilvl w:val="1"/>
          <w:numId w:val="15"/>
        </w:numPr>
      </w:pPr>
      <w:r w:rsidRPr="006042DD">
        <w:t>Logistical complexity manageable but increasing</w:t>
      </w:r>
    </w:p>
    <w:p w14:paraId="161EE286" w14:textId="77777777" w:rsidR="006042DD" w:rsidRPr="006042DD" w:rsidRDefault="006042DD" w:rsidP="006042DD">
      <w:pPr>
        <w:numPr>
          <w:ilvl w:val="0"/>
          <w:numId w:val="15"/>
        </w:numPr>
      </w:pPr>
      <w:r w:rsidRPr="006042DD">
        <w:t xml:space="preserve">DOE execution model differs from preferred approach </w:t>
      </w:r>
    </w:p>
    <w:p w14:paraId="39E4E18F" w14:textId="77777777" w:rsidR="006042DD" w:rsidRPr="006042DD" w:rsidRDefault="006042DD" w:rsidP="006042DD">
      <w:pPr>
        <w:numPr>
          <w:ilvl w:val="1"/>
          <w:numId w:val="15"/>
        </w:numPr>
      </w:pPr>
      <w:r w:rsidRPr="006042DD">
        <w:t>Pushes toward detailed EPC project management</w:t>
      </w:r>
    </w:p>
    <w:p w14:paraId="1CADEB3D" w14:textId="77777777" w:rsidR="006042DD" w:rsidRPr="006042DD" w:rsidRDefault="006042DD" w:rsidP="006042DD">
      <w:pPr>
        <w:numPr>
          <w:ilvl w:val="1"/>
          <w:numId w:val="15"/>
        </w:numPr>
      </w:pPr>
      <w:r w:rsidRPr="006042DD">
        <w:t>May require different resource allocation strategy</w:t>
      </w:r>
    </w:p>
    <w:p w14:paraId="57265727" w14:textId="77777777" w:rsidR="006042DD" w:rsidRPr="006042DD" w:rsidRDefault="006042DD" w:rsidP="006042DD">
      <w:pPr>
        <w:rPr>
          <w:b/>
          <w:bCs/>
        </w:rPr>
      </w:pPr>
      <w:r w:rsidRPr="006042DD">
        <w:rPr>
          <w:b/>
          <w:bCs/>
        </w:rPr>
        <w:t>Team Culture &amp; Communication</w:t>
      </w:r>
    </w:p>
    <w:p w14:paraId="74EA64C2" w14:textId="77777777" w:rsidR="006042DD" w:rsidRPr="006042DD" w:rsidRDefault="006042DD" w:rsidP="006042DD">
      <w:pPr>
        <w:numPr>
          <w:ilvl w:val="0"/>
          <w:numId w:val="16"/>
        </w:numPr>
      </w:pPr>
      <w:r w:rsidRPr="006042DD">
        <w:t xml:space="preserve">Everyone acknowledged deterioration in team energy and working rhythm </w:t>
      </w:r>
    </w:p>
    <w:p w14:paraId="5F284E67" w14:textId="77777777" w:rsidR="006042DD" w:rsidRPr="006042DD" w:rsidRDefault="006042DD" w:rsidP="006042DD">
      <w:pPr>
        <w:numPr>
          <w:ilvl w:val="1"/>
          <w:numId w:val="16"/>
        </w:numPr>
      </w:pPr>
      <w:r w:rsidRPr="006042DD">
        <w:t>The group said the early phase of the project felt highly collaborative, energetic, and fun, especially during drilling when people were actively texting, reacting in real time, and staying closely engaged with the technical progress</w:t>
      </w:r>
    </w:p>
    <w:p w14:paraId="28549CDC" w14:textId="77777777" w:rsidR="006042DD" w:rsidRPr="006042DD" w:rsidRDefault="006042DD" w:rsidP="006042DD">
      <w:pPr>
        <w:numPr>
          <w:ilvl w:val="1"/>
          <w:numId w:val="16"/>
        </w:numPr>
      </w:pPr>
      <w:r w:rsidRPr="006042DD">
        <w:t>That level of day-to-day excitement and camaraderie has faded as the work shifted into more structured execution, grant logistics, and more formal communication channels</w:t>
      </w:r>
    </w:p>
    <w:p w14:paraId="51127CC9" w14:textId="77777777" w:rsidR="006042DD" w:rsidRPr="006042DD" w:rsidRDefault="006042DD" w:rsidP="006042DD">
      <w:pPr>
        <w:numPr>
          <w:ilvl w:val="1"/>
          <w:numId w:val="16"/>
        </w:numPr>
      </w:pPr>
      <w:r w:rsidRPr="006042DD">
        <w:t>Multiple participants said the team needs to get back to the culture and momentum of the earlier phase, not just improve execution mechanics</w:t>
      </w:r>
    </w:p>
    <w:p w14:paraId="4D4A1531" w14:textId="77777777" w:rsidR="006042DD" w:rsidRPr="006042DD" w:rsidRDefault="006042DD" w:rsidP="006042DD">
      <w:pPr>
        <w:numPr>
          <w:ilvl w:val="0"/>
          <w:numId w:val="16"/>
        </w:numPr>
      </w:pPr>
      <w:r w:rsidRPr="006042DD">
        <w:t xml:space="preserve">Shift from text-based collaboration to email has hurt engagement </w:t>
      </w:r>
    </w:p>
    <w:p w14:paraId="2E1BE167" w14:textId="77777777" w:rsidR="006042DD" w:rsidRPr="006042DD" w:rsidRDefault="006042DD" w:rsidP="006042DD">
      <w:pPr>
        <w:numPr>
          <w:ilvl w:val="1"/>
          <w:numId w:val="16"/>
        </w:numPr>
      </w:pPr>
      <w:r w:rsidRPr="006042DD">
        <w:t>Stephen noted that the earlier text-message dynamic created stronger engagement, quicker reactions, and a greater sense of shared momentum</w:t>
      </w:r>
    </w:p>
    <w:p w14:paraId="7EA2F5C5" w14:textId="77777777" w:rsidR="006042DD" w:rsidRPr="006042DD" w:rsidRDefault="006042DD" w:rsidP="006042DD">
      <w:pPr>
        <w:numPr>
          <w:ilvl w:val="1"/>
          <w:numId w:val="16"/>
        </w:numPr>
      </w:pPr>
      <w:r w:rsidRPr="006042DD">
        <w:t xml:space="preserve">The team contrasted that with the recent shift toward </w:t>
      </w:r>
      <w:proofErr w:type="gramStart"/>
      <w:r w:rsidRPr="006042DD">
        <w:t>email-heavy</w:t>
      </w:r>
      <w:proofErr w:type="gramEnd"/>
      <w:r w:rsidRPr="006042DD">
        <w:t xml:space="preserve"> communication, which feels slower, less personal, and more prone to misunderstanding</w:t>
      </w:r>
    </w:p>
    <w:p w14:paraId="4CBB801A" w14:textId="77777777" w:rsidR="006042DD" w:rsidRPr="006042DD" w:rsidRDefault="006042DD" w:rsidP="006042DD">
      <w:pPr>
        <w:numPr>
          <w:ilvl w:val="1"/>
          <w:numId w:val="16"/>
        </w:numPr>
      </w:pPr>
      <w:r w:rsidRPr="006042DD">
        <w:t xml:space="preserve">There was broad agreement that some of the earlier informal communication </w:t>
      </w:r>
      <w:proofErr w:type="gramStart"/>
      <w:r w:rsidRPr="006042DD">
        <w:t>style</w:t>
      </w:r>
      <w:proofErr w:type="gramEnd"/>
      <w:r w:rsidRPr="006042DD">
        <w:t xml:space="preserve"> should be brought back into the mix to restore team cohesion</w:t>
      </w:r>
    </w:p>
    <w:p w14:paraId="502E30E6" w14:textId="77777777" w:rsidR="006042DD" w:rsidRPr="006042DD" w:rsidRDefault="006042DD" w:rsidP="006042DD">
      <w:pPr>
        <w:numPr>
          <w:ilvl w:val="0"/>
          <w:numId w:val="16"/>
        </w:numPr>
      </w:pPr>
      <w:r w:rsidRPr="006042DD">
        <w:t xml:space="preserve">Culture issues are not just interpersonal — they are affecting execution </w:t>
      </w:r>
    </w:p>
    <w:p w14:paraId="1716BE06" w14:textId="77777777" w:rsidR="006042DD" w:rsidRPr="006042DD" w:rsidRDefault="006042DD" w:rsidP="006042DD">
      <w:pPr>
        <w:numPr>
          <w:ilvl w:val="1"/>
          <w:numId w:val="16"/>
        </w:numPr>
      </w:pPr>
      <w:r w:rsidRPr="006042DD">
        <w:lastRenderedPageBreak/>
        <w:t>Cole explicitly said he has noticed deterioration in the team “vibe” and compared it to a decline in team culture in sports, where it starts to percolate and eventually hurts outcomes</w:t>
      </w:r>
    </w:p>
    <w:p w14:paraId="5E84B72E" w14:textId="77777777" w:rsidR="006042DD" w:rsidRPr="006042DD" w:rsidRDefault="006042DD" w:rsidP="006042DD">
      <w:pPr>
        <w:numPr>
          <w:ilvl w:val="1"/>
          <w:numId w:val="16"/>
        </w:numPr>
      </w:pPr>
      <w:r w:rsidRPr="006042DD">
        <w:t xml:space="preserve">The group agreed that cultural deterioration does not help anyone achieve </w:t>
      </w:r>
      <w:proofErr w:type="gramStart"/>
      <w:r w:rsidRPr="006042DD">
        <w:t>the long</w:t>
      </w:r>
      <w:proofErr w:type="gramEnd"/>
      <w:r w:rsidRPr="006042DD">
        <w:t>-term goals and that getting the team dynamic back on track is just as important as pushing Phase 1 forward</w:t>
      </w:r>
    </w:p>
    <w:p w14:paraId="24745919" w14:textId="77777777" w:rsidR="006042DD" w:rsidRPr="006042DD" w:rsidRDefault="006042DD" w:rsidP="006042DD">
      <w:pPr>
        <w:numPr>
          <w:ilvl w:val="1"/>
          <w:numId w:val="16"/>
        </w:numPr>
      </w:pPr>
      <w:r w:rsidRPr="006042DD">
        <w:t>They framed this call itself as part of getting the train back on the tracks from both an execution standpoint and a shared-mission standpoint</w:t>
      </w:r>
    </w:p>
    <w:p w14:paraId="1E8AD173" w14:textId="77777777" w:rsidR="006042DD" w:rsidRPr="006042DD" w:rsidRDefault="006042DD" w:rsidP="006042DD">
      <w:pPr>
        <w:numPr>
          <w:ilvl w:val="0"/>
          <w:numId w:val="16"/>
        </w:numPr>
      </w:pPr>
      <w:r w:rsidRPr="006042DD">
        <w:t xml:space="preserve">Strong desire to return to a true team mentality </w:t>
      </w:r>
    </w:p>
    <w:p w14:paraId="4E91F98D" w14:textId="77777777" w:rsidR="006042DD" w:rsidRPr="006042DD" w:rsidRDefault="006042DD" w:rsidP="006042DD">
      <w:pPr>
        <w:numPr>
          <w:ilvl w:val="1"/>
          <w:numId w:val="16"/>
        </w:numPr>
      </w:pPr>
      <w:r w:rsidRPr="006042DD">
        <w:t>T5 emphasized they want everyone to feel like they are on the mission together, not operating in isolated functional silos</w:t>
      </w:r>
    </w:p>
    <w:p w14:paraId="511F68B8" w14:textId="77777777" w:rsidR="006042DD" w:rsidRPr="006042DD" w:rsidRDefault="006042DD" w:rsidP="006042DD">
      <w:pPr>
        <w:numPr>
          <w:ilvl w:val="1"/>
          <w:numId w:val="16"/>
        </w:numPr>
      </w:pPr>
      <w:r w:rsidRPr="006042DD">
        <w:t xml:space="preserve">Alex reinforced that </w:t>
      </w:r>
      <w:proofErr w:type="spellStart"/>
      <w:r w:rsidRPr="006042DD">
        <w:t>Incendium</w:t>
      </w:r>
      <w:proofErr w:type="spellEnd"/>
      <w:r w:rsidRPr="006042DD">
        <w:t xml:space="preserve"> wants to be part of building something important and innovative, not just complete assigned work as a detached service provider</w:t>
      </w:r>
    </w:p>
    <w:p w14:paraId="3D013429" w14:textId="77777777" w:rsidR="006042DD" w:rsidRPr="006042DD" w:rsidRDefault="006042DD" w:rsidP="006042DD">
      <w:pPr>
        <w:numPr>
          <w:ilvl w:val="1"/>
          <w:numId w:val="16"/>
        </w:numPr>
      </w:pPr>
      <w:r w:rsidRPr="006042DD">
        <w:t>Stephen and Alex both said that part of success is being excited to do the work and feeling meaningfully connected to the outcome, not just compensated for tasks</w:t>
      </w:r>
    </w:p>
    <w:p w14:paraId="723AD026" w14:textId="77777777" w:rsidR="006042DD" w:rsidRPr="006042DD" w:rsidRDefault="006042DD" w:rsidP="006042DD">
      <w:pPr>
        <w:numPr>
          <w:ilvl w:val="0"/>
          <w:numId w:val="16"/>
        </w:numPr>
      </w:pPr>
      <w:r w:rsidRPr="006042DD">
        <w:t xml:space="preserve">Virtual work and remote communication are amplifying misalignment </w:t>
      </w:r>
    </w:p>
    <w:p w14:paraId="5550380A" w14:textId="77777777" w:rsidR="006042DD" w:rsidRPr="006042DD" w:rsidRDefault="006042DD" w:rsidP="006042DD">
      <w:pPr>
        <w:numPr>
          <w:ilvl w:val="1"/>
          <w:numId w:val="16"/>
        </w:numPr>
      </w:pPr>
      <w:r w:rsidRPr="006042DD">
        <w:t>Cole shared advice from a mentor that culture is much harder to manage in a virtual environment because issues that would normally get resolved quickly in person can escalate over email</w:t>
      </w:r>
    </w:p>
    <w:p w14:paraId="0182C9C1" w14:textId="77777777" w:rsidR="006042DD" w:rsidRPr="006042DD" w:rsidRDefault="006042DD" w:rsidP="006042DD">
      <w:pPr>
        <w:numPr>
          <w:ilvl w:val="1"/>
          <w:numId w:val="16"/>
        </w:numPr>
      </w:pPr>
      <w:r w:rsidRPr="006042DD">
        <w:t>The group agreed that some of the biggest communication breakdowns likely would not have happened the same way if everyone had been in the same room looking at the same whiteboard</w:t>
      </w:r>
    </w:p>
    <w:p w14:paraId="118296BB" w14:textId="77777777" w:rsidR="006042DD" w:rsidRPr="006042DD" w:rsidRDefault="006042DD" w:rsidP="006042DD">
      <w:pPr>
        <w:numPr>
          <w:ilvl w:val="1"/>
          <w:numId w:val="16"/>
        </w:numPr>
      </w:pPr>
      <w:r w:rsidRPr="006042DD">
        <w:t>As a result, the team wants to be more intentional about preparing for sensitive conversations before they happen, especially when technical or strategic disagreements may be perceived differently over email</w:t>
      </w:r>
    </w:p>
    <w:p w14:paraId="59DD3E74" w14:textId="77777777" w:rsidR="006042DD" w:rsidRPr="006042DD" w:rsidRDefault="006042DD" w:rsidP="006042DD">
      <w:pPr>
        <w:numPr>
          <w:ilvl w:val="0"/>
          <w:numId w:val="16"/>
        </w:numPr>
      </w:pPr>
      <w:r w:rsidRPr="006042DD">
        <w:t xml:space="preserve">More deliberate communication planning is needed for high-stakes topics </w:t>
      </w:r>
    </w:p>
    <w:p w14:paraId="17B1C82A" w14:textId="77777777" w:rsidR="006042DD" w:rsidRPr="006042DD" w:rsidRDefault="006042DD" w:rsidP="006042DD">
      <w:pPr>
        <w:numPr>
          <w:ilvl w:val="1"/>
          <w:numId w:val="16"/>
        </w:numPr>
      </w:pPr>
      <w:r w:rsidRPr="006042DD">
        <w:t>Cole suggested that the core group should align in advance before big conversations so they can pressure-test how messages will land and decide who is best positioned to deliver them</w:t>
      </w:r>
    </w:p>
    <w:p w14:paraId="1A58B127" w14:textId="77777777" w:rsidR="006042DD" w:rsidRPr="006042DD" w:rsidRDefault="006042DD" w:rsidP="006042DD">
      <w:pPr>
        <w:numPr>
          <w:ilvl w:val="1"/>
          <w:numId w:val="16"/>
        </w:numPr>
      </w:pPr>
      <w:r w:rsidRPr="006042DD">
        <w:lastRenderedPageBreak/>
        <w:t xml:space="preserve">This was framed as particularly important when communicating difficult technical findings or strategic concerns to Bruce, where framing and messenger </w:t>
      </w:r>
      <w:proofErr w:type="gramStart"/>
      <w:r w:rsidRPr="006042DD">
        <w:t>matter</w:t>
      </w:r>
      <w:proofErr w:type="gramEnd"/>
    </w:p>
    <w:p w14:paraId="5790D9FE" w14:textId="77777777" w:rsidR="006042DD" w:rsidRPr="006042DD" w:rsidRDefault="006042DD" w:rsidP="006042DD">
      <w:pPr>
        <w:numPr>
          <w:ilvl w:val="1"/>
          <w:numId w:val="16"/>
        </w:numPr>
      </w:pPr>
      <w:r w:rsidRPr="006042DD">
        <w:t>The goal is to avoid issues being blown out of proportion because of fragmented or poorly sequenced communication</w:t>
      </w:r>
    </w:p>
    <w:p w14:paraId="6B07C148" w14:textId="77777777" w:rsidR="006042DD" w:rsidRPr="006042DD" w:rsidRDefault="006042DD" w:rsidP="006042DD">
      <w:pPr>
        <w:numPr>
          <w:ilvl w:val="0"/>
          <w:numId w:val="16"/>
        </w:numPr>
      </w:pPr>
      <w:r w:rsidRPr="006042DD">
        <w:t xml:space="preserve">Rebuilding culture will require regular touchpoints, not just one reset call </w:t>
      </w:r>
    </w:p>
    <w:p w14:paraId="238EE975" w14:textId="77777777" w:rsidR="006042DD" w:rsidRPr="006042DD" w:rsidRDefault="006042DD" w:rsidP="006042DD">
      <w:pPr>
        <w:numPr>
          <w:ilvl w:val="1"/>
          <w:numId w:val="16"/>
        </w:numPr>
      </w:pPr>
      <w:r w:rsidRPr="006042DD">
        <w:t xml:space="preserve">The group discussed </w:t>
      </w:r>
      <w:proofErr w:type="gramStart"/>
      <w:r w:rsidRPr="006042DD">
        <w:t>setting</w:t>
      </w:r>
      <w:proofErr w:type="gramEnd"/>
      <w:r w:rsidRPr="006042DD">
        <w:t xml:space="preserve"> a standing cadence, roughly every two weeks, for the core four participants to check in not only on operating and strategy topics but also on bottlenecks, team dynamics, and where support is needed</w:t>
      </w:r>
    </w:p>
    <w:p w14:paraId="3C9F028C" w14:textId="77777777" w:rsidR="006042DD" w:rsidRPr="006042DD" w:rsidRDefault="006042DD" w:rsidP="006042DD">
      <w:pPr>
        <w:numPr>
          <w:ilvl w:val="1"/>
          <w:numId w:val="16"/>
        </w:numPr>
      </w:pPr>
      <w:r w:rsidRPr="006042DD">
        <w:t>Cole specifically said there needs to be “culture mix” in addition to the normal operating and strategy updates</w:t>
      </w:r>
    </w:p>
    <w:p w14:paraId="3B3194EB" w14:textId="77777777" w:rsidR="006042DD" w:rsidRPr="006042DD" w:rsidRDefault="006042DD" w:rsidP="006042DD">
      <w:pPr>
        <w:numPr>
          <w:ilvl w:val="1"/>
          <w:numId w:val="16"/>
        </w:numPr>
      </w:pPr>
      <w:r w:rsidRPr="006042DD">
        <w:t>The intent is to create a recurring forum for keeping trust, alignment, and momentum healthy as Phase 1 intensifies</w:t>
      </w:r>
    </w:p>
    <w:p w14:paraId="782ACFF6" w14:textId="77777777" w:rsidR="006042DD" w:rsidRPr="006042DD" w:rsidRDefault="006042DD" w:rsidP="006042DD">
      <w:pPr>
        <w:numPr>
          <w:ilvl w:val="0"/>
          <w:numId w:val="16"/>
        </w:numPr>
      </w:pPr>
      <w:r w:rsidRPr="006042DD">
        <w:t xml:space="preserve">In-person time was viewed as important to restoring trust and cohesion </w:t>
      </w:r>
    </w:p>
    <w:p w14:paraId="1D791358" w14:textId="77777777" w:rsidR="006042DD" w:rsidRPr="006042DD" w:rsidRDefault="006042DD" w:rsidP="006042DD">
      <w:pPr>
        <w:numPr>
          <w:ilvl w:val="1"/>
          <w:numId w:val="16"/>
        </w:numPr>
      </w:pPr>
      <w:r w:rsidRPr="006042DD">
        <w:t>The team discussed doing something together in Dallas or at the ranch within the next month or two, potentially including informal activities like going to the pad site, shooting skeet, or simply spending time together off Zoom</w:t>
      </w:r>
    </w:p>
    <w:p w14:paraId="48E7DDED" w14:textId="77777777" w:rsidR="006042DD" w:rsidRPr="006042DD" w:rsidRDefault="006042DD" w:rsidP="006042DD">
      <w:pPr>
        <w:numPr>
          <w:ilvl w:val="1"/>
          <w:numId w:val="16"/>
        </w:numPr>
      </w:pPr>
      <w:r w:rsidRPr="006042DD">
        <w:t>Cole said there had been earlier recognition that the team needed time together to reset, but that nothing had ever happened, leaving issues to compound over time</w:t>
      </w:r>
    </w:p>
    <w:p w14:paraId="0239A777" w14:textId="77777777" w:rsidR="006042DD" w:rsidRPr="006042DD" w:rsidRDefault="006042DD" w:rsidP="006042DD">
      <w:pPr>
        <w:numPr>
          <w:ilvl w:val="1"/>
          <w:numId w:val="16"/>
        </w:numPr>
      </w:pPr>
      <w:r w:rsidRPr="006042DD">
        <w:t>There was general agreement that in-person interaction would help reestablish the chemistry, trust, and shared identity that had been lost</w:t>
      </w:r>
    </w:p>
    <w:p w14:paraId="78DA35F3" w14:textId="77777777" w:rsidR="006042DD" w:rsidRPr="006042DD" w:rsidRDefault="006042DD" w:rsidP="006042DD">
      <w:pPr>
        <w:numPr>
          <w:ilvl w:val="0"/>
          <w:numId w:val="16"/>
        </w:numPr>
      </w:pPr>
      <w:r w:rsidRPr="006042DD">
        <w:t xml:space="preserve">T5 apologized for parts of the communication breakdown and expressed commitment to repair </w:t>
      </w:r>
    </w:p>
    <w:p w14:paraId="6654B48C" w14:textId="77777777" w:rsidR="006042DD" w:rsidRPr="006042DD" w:rsidRDefault="006042DD" w:rsidP="006042DD">
      <w:pPr>
        <w:numPr>
          <w:ilvl w:val="1"/>
          <w:numId w:val="16"/>
        </w:numPr>
      </w:pPr>
      <w:r w:rsidRPr="006042DD">
        <w:t xml:space="preserve">Cole said he and Stacy are trying to do everything they can to create a successful project, </w:t>
      </w:r>
      <w:proofErr w:type="gramStart"/>
      <w:r w:rsidRPr="006042DD">
        <w:t>working</w:t>
      </w:r>
      <w:proofErr w:type="gramEnd"/>
      <w:r w:rsidRPr="006042DD">
        <w:t xml:space="preserve"> experience, and team environment, and apologized if that had not been communicated well</w:t>
      </w:r>
    </w:p>
    <w:p w14:paraId="5A9F46C9" w14:textId="77777777" w:rsidR="006042DD" w:rsidRPr="006042DD" w:rsidRDefault="006042DD" w:rsidP="006042DD">
      <w:pPr>
        <w:numPr>
          <w:ilvl w:val="1"/>
          <w:numId w:val="16"/>
        </w:numPr>
      </w:pPr>
      <w:r w:rsidRPr="006042DD">
        <w:t xml:space="preserve">He emphasized that T5 is not successful without </w:t>
      </w:r>
      <w:proofErr w:type="spellStart"/>
      <w:r w:rsidRPr="006042DD">
        <w:t>Incendium</w:t>
      </w:r>
      <w:proofErr w:type="spellEnd"/>
      <w:r w:rsidRPr="006042DD">
        <w:t xml:space="preserve"> and that they want the relationship to work in a meaningful way</w:t>
      </w:r>
    </w:p>
    <w:p w14:paraId="2B6B6463" w14:textId="77777777" w:rsidR="006042DD" w:rsidRPr="006042DD" w:rsidRDefault="006042DD" w:rsidP="006042DD">
      <w:pPr>
        <w:numPr>
          <w:ilvl w:val="1"/>
          <w:numId w:val="16"/>
        </w:numPr>
      </w:pPr>
      <w:r w:rsidRPr="006042DD">
        <w:t>The call ended on a more optimistic note, with participants saying the issues discussed are fixable and that the culture can get back on track quickly if the team follows through</w:t>
      </w:r>
    </w:p>
    <w:p w14:paraId="51F6FBDC" w14:textId="77777777" w:rsidR="006042DD" w:rsidRPr="006042DD" w:rsidRDefault="006042DD" w:rsidP="006042DD">
      <w:pPr>
        <w:numPr>
          <w:ilvl w:val="0"/>
          <w:numId w:val="16"/>
        </w:numPr>
      </w:pPr>
      <w:r w:rsidRPr="006042DD">
        <w:lastRenderedPageBreak/>
        <w:t xml:space="preserve">Personality and communication-style differences were openly acknowledged </w:t>
      </w:r>
    </w:p>
    <w:p w14:paraId="0B291538" w14:textId="77777777" w:rsidR="006042DD" w:rsidRPr="006042DD" w:rsidRDefault="006042DD" w:rsidP="006042DD">
      <w:pPr>
        <w:numPr>
          <w:ilvl w:val="1"/>
          <w:numId w:val="16"/>
        </w:numPr>
      </w:pPr>
      <w:r w:rsidRPr="006042DD">
        <w:t>The group talked candidly about humor, communication habits, and how certain personalities can be misunderstood, especially in writing</w:t>
      </w:r>
    </w:p>
    <w:p w14:paraId="421FC735" w14:textId="77777777" w:rsidR="006042DD" w:rsidRPr="006042DD" w:rsidRDefault="006042DD" w:rsidP="006042DD">
      <w:pPr>
        <w:numPr>
          <w:ilvl w:val="1"/>
          <w:numId w:val="16"/>
        </w:numPr>
      </w:pPr>
      <w:r w:rsidRPr="006042DD">
        <w:t>Stacy said some of the technical language and jargon took time to decode, and Stephen noted that Tim’s dry humor and sarcasm can be hard to interpret over text</w:t>
      </w:r>
    </w:p>
    <w:p w14:paraId="582A0921" w14:textId="77777777" w:rsidR="006042DD" w:rsidRPr="006042DD" w:rsidRDefault="006042DD" w:rsidP="006042DD">
      <w:pPr>
        <w:numPr>
          <w:ilvl w:val="1"/>
          <w:numId w:val="16"/>
        </w:numPr>
      </w:pPr>
      <w:r w:rsidRPr="006042DD">
        <w:t>This reinforced the broader point that the team needs more direct conversation, more context, and fewer opportunities for written communication to create unintended friction</w:t>
      </w:r>
    </w:p>
    <w:p w14:paraId="5FAD1EC3" w14:textId="77777777" w:rsidR="006042DD" w:rsidRPr="006042DD" w:rsidRDefault="006042DD" w:rsidP="006042DD">
      <w:pPr>
        <w:rPr>
          <w:b/>
          <w:bCs/>
        </w:rPr>
      </w:pPr>
      <w:r w:rsidRPr="006042DD">
        <w:rPr>
          <w:b/>
          <w:bCs/>
        </w:rPr>
        <w:t>Scope Boundaries &amp; Resource Planning</w:t>
      </w:r>
    </w:p>
    <w:p w14:paraId="0F820EA3" w14:textId="77777777" w:rsidR="006042DD" w:rsidRPr="006042DD" w:rsidRDefault="006042DD" w:rsidP="006042DD">
      <w:pPr>
        <w:numPr>
          <w:ilvl w:val="0"/>
          <w:numId w:val="17"/>
        </w:numPr>
      </w:pPr>
      <w:proofErr w:type="spellStart"/>
      <w:r w:rsidRPr="006042DD">
        <w:t>Incendium</w:t>
      </w:r>
      <w:proofErr w:type="spellEnd"/>
      <w:r w:rsidRPr="006042DD">
        <w:t xml:space="preserve"> not intended as labor shop </w:t>
      </w:r>
    </w:p>
    <w:p w14:paraId="0B7836FE" w14:textId="77777777" w:rsidR="006042DD" w:rsidRPr="006042DD" w:rsidRDefault="006042DD" w:rsidP="006042DD">
      <w:pPr>
        <w:numPr>
          <w:ilvl w:val="1"/>
          <w:numId w:val="17"/>
        </w:numPr>
      </w:pPr>
      <w:r w:rsidRPr="006042DD">
        <w:t>Will help guide T5 to appropriate resources for non-core activities</w:t>
      </w:r>
    </w:p>
    <w:p w14:paraId="1DE27575" w14:textId="77777777" w:rsidR="006042DD" w:rsidRPr="006042DD" w:rsidRDefault="006042DD" w:rsidP="006042DD">
      <w:pPr>
        <w:numPr>
          <w:ilvl w:val="1"/>
          <w:numId w:val="17"/>
        </w:numPr>
      </w:pPr>
      <w:r w:rsidRPr="006042DD">
        <w:t>Focus on high-value technical expertise areas</w:t>
      </w:r>
    </w:p>
    <w:p w14:paraId="13C0D26A" w14:textId="77777777" w:rsidR="006042DD" w:rsidRPr="006042DD" w:rsidRDefault="006042DD" w:rsidP="006042DD">
      <w:pPr>
        <w:numPr>
          <w:ilvl w:val="1"/>
          <w:numId w:val="17"/>
        </w:numPr>
      </w:pPr>
      <w:r w:rsidRPr="006042DD">
        <w:t xml:space="preserve">Transition planning for activities outside </w:t>
      </w:r>
      <w:proofErr w:type="spellStart"/>
      <w:r w:rsidRPr="006042DD">
        <w:t>Incendium’s</w:t>
      </w:r>
      <w:proofErr w:type="spellEnd"/>
      <w:r w:rsidRPr="006042DD">
        <w:t xml:space="preserve"> model</w:t>
      </w:r>
    </w:p>
    <w:p w14:paraId="6754D5DE" w14:textId="77777777" w:rsidR="006042DD" w:rsidRPr="006042DD" w:rsidRDefault="006042DD" w:rsidP="006042DD">
      <w:pPr>
        <w:numPr>
          <w:ilvl w:val="0"/>
          <w:numId w:val="17"/>
        </w:numPr>
      </w:pPr>
      <w:r w:rsidRPr="006042DD">
        <w:t xml:space="preserve">T5 startup evolution recognized </w:t>
      </w:r>
    </w:p>
    <w:p w14:paraId="3C9D89AE" w14:textId="77777777" w:rsidR="006042DD" w:rsidRPr="006042DD" w:rsidRDefault="006042DD" w:rsidP="006042DD">
      <w:pPr>
        <w:numPr>
          <w:ilvl w:val="1"/>
          <w:numId w:val="17"/>
        </w:numPr>
      </w:pPr>
      <w:r w:rsidRPr="006042DD">
        <w:t>Moving beyond “do everything” nucleus model</w:t>
      </w:r>
    </w:p>
    <w:p w14:paraId="02B79E7F" w14:textId="77777777" w:rsidR="006042DD" w:rsidRPr="006042DD" w:rsidRDefault="006042DD" w:rsidP="006042DD">
      <w:pPr>
        <w:numPr>
          <w:ilvl w:val="1"/>
          <w:numId w:val="17"/>
        </w:numPr>
      </w:pPr>
      <w:r w:rsidRPr="006042DD">
        <w:t>Need for specialized resources as project scales</w:t>
      </w:r>
    </w:p>
    <w:p w14:paraId="59483026" w14:textId="77777777" w:rsidR="006042DD" w:rsidRPr="006042DD" w:rsidRDefault="006042DD" w:rsidP="006042DD">
      <w:pPr>
        <w:numPr>
          <w:ilvl w:val="1"/>
          <w:numId w:val="17"/>
        </w:numPr>
      </w:pPr>
      <w:r w:rsidRPr="006042DD">
        <w:t>Strategic guidance on build vs. buy decisions</w:t>
      </w:r>
    </w:p>
    <w:p w14:paraId="416BFC9F" w14:textId="77777777" w:rsidR="006042DD" w:rsidRPr="006042DD" w:rsidRDefault="006042DD" w:rsidP="006042DD">
      <w:pPr>
        <w:rPr>
          <w:b/>
          <w:bCs/>
        </w:rPr>
      </w:pPr>
      <w:r w:rsidRPr="006042DD">
        <w:rPr>
          <w:b/>
          <w:bCs/>
        </w:rPr>
        <w:t>Next Steps</w:t>
      </w:r>
    </w:p>
    <w:p w14:paraId="66C72FEF" w14:textId="77777777" w:rsidR="006042DD" w:rsidRPr="006042DD" w:rsidRDefault="006042DD" w:rsidP="006042DD">
      <w:pPr>
        <w:numPr>
          <w:ilvl w:val="0"/>
          <w:numId w:val="18"/>
        </w:numPr>
      </w:pPr>
      <w:r w:rsidRPr="006042DD">
        <w:t>Cole: Monthly billing proposal by end of week</w:t>
      </w:r>
    </w:p>
    <w:p w14:paraId="0286CB4E" w14:textId="77777777" w:rsidR="006042DD" w:rsidRPr="006042DD" w:rsidRDefault="006042DD" w:rsidP="006042DD">
      <w:pPr>
        <w:numPr>
          <w:ilvl w:val="0"/>
          <w:numId w:val="18"/>
        </w:numPr>
      </w:pPr>
      <w:r w:rsidRPr="006042DD">
        <w:t>Stephen: Role definition second draft by end of week</w:t>
      </w:r>
    </w:p>
    <w:p w14:paraId="08321CE5" w14:textId="77777777" w:rsidR="006042DD" w:rsidRPr="006042DD" w:rsidRDefault="006042DD" w:rsidP="006042DD">
      <w:pPr>
        <w:numPr>
          <w:ilvl w:val="0"/>
          <w:numId w:val="18"/>
        </w:numPr>
      </w:pPr>
      <w:r w:rsidRPr="006042DD">
        <w:t>Alex/Stephen: Project timeline kickoff meeting early next week</w:t>
      </w:r>
    </w:p>
    <w:p w14:paraId="058B4175" w14:textId="77777777" w:rsidR="006042DD" w:rsidRPr="006042DD" w:rsidRDefault="006042DD" w:rsidP="006042DD">
      <w:pPr>
        <w:numPr>
          <w:ilvl w:val="0"/>
          <w:numId w:val="18"/>
        </w:numPr>
      </w:pPr>
      <w:r w:rsidRPr="006042DD">
        <w:t>All: Bi-weekly culture check-ins established</w:t>
      </w:r>
    </w:p>
    <w:p w14:paraId="4A5ADBD1" w14:textId="77777777" w:rsidR="006042DD" w:rsidRPr="006042DD" w:rsidRDefault="006042DD" w:rsidP="006042DD">
      <w:pPr>
        <w:numPr>
          <w:ilvl w:val="0"/>
          <w:numId w:val="18"/>
        </w:numPr>
      </w:pPr>
      <w:r w:rsidRPr="006042DD">
        <w:t>Stephen: Maintain regular communication with Dick/WDDG</w:t>
      </w:r>
    </w:p>
    <w:p w14:paraId="1AAFC5F6" w14:textId="77777777" w:rsidR="006042DD" w:rsidRPr="006042DD" w:rsidRDefault="006042DD" w:rsidP="006042DD">
      <w:pPr>
        <w:numPr>
          <w:ilvl w:val="0"/>
          <w:numId w:val="18"/>
        </w:numPr>
      </w:pPr>
      <w:r w:rsidRPr="006042DD">
        <w:t>Team: Plan in-person gathering within 1-2 months</w:t>
      </w:r>
    </w:p>
    <w:p w14:paraId="16422FCA" w14:textId="77777777" w:rsidR="006042DD" w:rsidRDefault="006042DD"/>
    <w:sectPr w:rsidR="00604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58B"/>
    <w:multiLevelType w:val="multilevel"/>
    <w:tmpl w:val="BD4EF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8D1"/>
    <w:multiLevelType w:val="multilevel"/>
    <w:tmpl w:val="A2C6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55DF"/>
    <w:multiLevelType w:val="multilevel"/>
    <w:tmpl w:val="2CB8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77568"/>
    <w:multiLevelType w:val="multilevel"/>
    <w:tmpl w:val="BF86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6103"/>
    <w:multiLevelType w:val="multilevel"/>
    <w:tmpl w:val="047E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B6552"/>
    <w:multiLevelType w:val="multilevel"/>
    <w:tmpl w:val="8EEC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925EC"/>
    <w:multiLevelType w:val="multilevel"/>
    <w:tmpl w:val="EBB4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4316B"/>
    <w:multiLevelType w:val="multilevel"/>
    <w:tmpl w:val="324C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57AD9"/>
    <w:multiLevelType w:val="multilevel"/>
    <w:tmpl w:val="3CFC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B656A"/>
    <w:multiLevelType w:val="multilevel"/>
    <w:tmpl w:val="B4C4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82AFD"/>
    <w:multiLevelType w:val="multilevel"/>
    <w:tmpl w:val="AF24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F3147"/>
    <w:multiLevelType w:val="multilevel"/>
    <w:tmpl w:val="36F01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44CB4"/>
    <w:multiLevelType w:val="multilevel"/>
    <w:tmpl w:val="909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152D4"/>
    <w:multiLevelType w:val="multilevel"/>
    <w:tmpl w:val="A2B2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25F71"/>
    <w:multiLevelType w:val="multilevel"/>
    <w:tmpl w:val="88A0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828D4"/>
    <w:multiLevelType w:val="multilevel"/>
    <w:tmpl w:val="072EC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980312">
    <w:abstractNumId w:val="15"/>
  </w:num>
  <w:num w:numId="2" w16cid:durableId="592471249">
    <w:abstractNumId w:val="6"/>
  </w:num>
  <w:num w:numId="3" w16cid:durableId="473957841">
    <w:abstractNumId w:val="0"/>
  </w:num>
  <w:num w:numId="4" w16cid:durableId="29210361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275017873">
    <w:abstractNumId w:val="8"/>
  </w:num>
  <w:num w:numId="6" w16cid:durableId="1284968281">
    <w:abstractNumId w:val="7"/>
  </w:num>
  <w:num w:numId="7" w16cid:durableId="1460952025">
    <w:abstractNumId w:val="14"/>
  </w:num>
  <w:num w:numId="8" w16cid:durableId="1208029290">
    <w:abstractNumId w:val="9"/>
  </w:num>
  <w:num w:numId="9" w16cid:durableId="244608244">
    <w:abstractNumId w:val="10"/>
  </w:num>
  <w:num w:numId="10" w16cid:durableId="2100977059">
    <w:abstractNumId w:val="1"/>
  </w:num>
  <w:num w:numId="11" w16cid:durableId="1777557185">
    <w:abstractNumId w:val="3"/>
  </w:num>
  <w:num w:numId="12" w16cid:durableId="812647205">
    <w:abstractNumId w:val="11"/>
  </w:num>
  <w:num w:numId="13" w16cid:durableId="140170700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65690860">
    <w:abstractNumId w:val="5"/>
  </w:num>
  <w:num w:numId="15" w16cid:durableId="957297422">
    <w:abstractNumId w:val="2"/>
  </w:num>
  <w:num w:numId="16" w16cid:durableId="474949667">
    <w:abstractNumId w:val="13"/>
  </w:num>
  <w:num w:numId="17" w16cid:durableId="1594706974">
    <w:abstractNumId w:val="4"/>
  </w:num>
  <w:num w:numId="18" w16cid:durableId="923629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DD"/>
    <w:rsid w:val="00321B1A"/>
    <w:rsid w:val="0060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2B36"/>
  <w15:chartTrackingRefBased/>
  <w15:docId w15:val="{88449529-ABC9-44AC-8887-C8AC8866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4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2DD"/>
    <w:rPr>
      <w:rFonts w:eastAsiaTheme="majorEastAsia" w:cstheme="majorBidi"/>
      <w:color w:val="272727" w:themeColor="text1" w:themeTint="D8"/>
    </w:rPr>
  </w:style>
  <w:style w:type="paragraph" w:styleId="Title">
    <w:name w:val="Title"/>
    <w:basedOn w:val="Normal"/>
    <w:next w:val="Normal"/>
    <w:link w:val="TitleChar"/>
    <w:uiPriority w:val="10"/>
    <w:qFormat/>
    <w:rsid w:val="0060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2DD"/>
    <w:pPr>
      <w:spacing w:before="160"/>
      <w:jc w:val="center"/>
    </w:pPr>
    <w:rPr>
      <w:i/>
      <w:iCs/>
      <w:color w:val="404040" w:themeColor="text1" w:themeTint="BF"/>
    </w:rPr>
  </w:style>
  <w:style w:type="character" w:customStyle="1" w:styleId="QuoteChar">
    <w:name w:val="Quote Char"/>
    <w:basedOn w:val="DefaultParagraphFont"/>
    <w:link w:val="Quote"/>
    <w:uiPriority w:val="29"/>
    <w:rsid w:val="006042DD"/>
    <w:rPr>
      <w:i/>
      <w:iCs/>
      <w:color w:val="404040" w:themeColor="text1" w:themeTint="BF"/>
    </w:rPr>
  </w:style>
  <w:style w:type="paragraph" w:styleId="ListParagraph">
    <w:name w:val="List Paragraph"/>
    <w:basedOn w:val="Normal"/>
    <w:uiPriority w:val="34"/>
    <w:qFormat/>
    <w:rsid w:val="006042DD"/>
    <w:pPr>
      <w:ind w:left="720"/>
      <w:contextualSpacing/>
    </w:pPr>
  </w:style>
  <w:style w:type="character" w:styleId="IntenseEmphasis">
    <w:name w:val="Intense Emphasis"/>
    <w:basedOn w:val="DefaultParagraphFont"/>
    <w:uiPriority w:val="21"/>
    <w:qFormat/>
    <w:rsid w:val="006042DD"/>
    <w:rPr>
      <w:i/>
      <w:iCs/>
      <w:color w:val="0F4761" w:themeColor="accent1" w:themeShade="BF"/>
    </w:rPr>
  </w:style>
  <w:style w:type="paragraph" w:styleId="IntenseQuote">
    <w:name w:val="Intense Quote"/>
    <w:basedOn w:val="Normal"/>
    <w:next w:val="Normal"/>
    <w:link w:val="IntenseQuoteChar"/>
    <w:uiPriority w:val="30"/>
    <w:qFormat/>
    <w:rsid w:val="0060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2DD"/>
    <w:rPr>
      <w:i/>
      <w:iCs/>
      <w:color w:val="0F4761" w:themeColor="accent1" w:themeShade="BF"/>
    </w:rPr>
  </w:style>
  <w:style w:type="character" w:styleId="IntenseReference">
    <w:name w:val="Intense Reference"/>
    <w:basedOn w:val="DefaultParagraphFont"/>
    <w:uiPriority w:val="32"/>
    <w:qFormat/>
    <w:rsid w:val="00604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Griggs</dc:creator>
  <cp:keywords/>
  <dc:description/>
  <cp:lastModifiedBy>Alex Griggs</cp:lastModifiedBy>
  <cp:revision>1</cp:revision>
  <dcterms:created xsi:type="dcterms:W3CDTF">2026-04-20T22:22:00Z</dcterms:created>
  <dcterms:modified xsi:type="dcterms:W3CDTF">2026-04-20T22:24:00Z</dcterms:modified>
</cp:coreProperties>
</file>