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9A9" w:rsidRDefault="000059A9">
      <w:pPr>
        <w:rPr>
          <w:rFonts w:ascii="Times New Roman" w:hAnsi="Times New Roman" w:cs="Times New Roman"/>
        </w:rPr>
      </w:pPr>
      <w:r w:rsidRPr="000059A9">
        <w:rPr>
          <w:rFonts w:ascii="Times New Roman" w:hAnsi="Times New Roman" w:cs="Times New Roman"/>
        </w:rPr>
        <w:t xml:space="preserve">The MATLAB script </w:t>
      </w:r>
      <w:proofErr w:type="spellStart"/>
      <w:r w:rsidRPr="000059A9">
        <w:rPr>
          <w:rFonts w:ascii="Verdana" w:hAnsi="Verdana" w:cs="Times New Roman"/>
        </w:rPr>
        <w:t>leave_one_out_analysis.m</w:t>
      </w:r>
      <w:proofErr w:type="spellEnd"/>
      <w:r>
        <w:rPr>
          <w:rFonts w:ascii="Times New Roman" w:hAnsi="Times New Roman" w:cs="Times New Roman"/>
        </w:rPr>
        <w:t xml:space="preserve"> performs leave-one-out procedure to model the relationship between multiple predictors and a single outcome. Predictors and outcome can be numerical or categorical. There are 4 types of analysis that are supported:</w:t>
      </w:r>
    </w:p>
    <w:p w:rsidR="000059A9" w:rsidRDefault="000059A9">
      <w:pPr>
        <w:rPr>
          <w:rFonts w:ascii="Times New Roman" w:hAnsi="Times New Roman" w:cs="Times New Roman"/>
        </w:rPr>
      </w:pPr>
    </w:p>
    <w:p w:rsidR="000059A9" w:rsidRDefault="000059A9" w:rsidP="000059A9">
      <w:pPr>
        <w:pStyle w:val="ListParagraph"/>
        <w:numPr>
          <w:ilvl w:val="0"/>
          <w:numId w:val="1"/>
        </w:numPr>
        <w:rPr>
          <w:rFonts w:ascii="Times New Roman" w:hAnsi="Times New Roman" w:cs="Times New Roman"/>
        </w:rPr>
      </w:pPr>
      <w:r>
        <w:rPr>
          <w:rFonts w:ascii="Times New Roman" w:hAnsi="Times New Roman" w:cs="Times New Roman"/>
        </w:rPr>
        <w:t>Basic linear regression;</w:t>
      </w:r>
    </w:p>
    <w:p w:rsidR="000059A9" w:rsidRDefault="000059A9" w:rsidP="000059A9">
      <w:pPr>
        <w:pStyle w:val="ListParagraph"/>
        <w:numPr>
          <w:ilvl w:val="0"/>
          <w:numId w:val="1"/>
        </w:numPr>
        <w:rPr>
          <w:rFonts w:ascii="Times New Roman" w:hAnsi="Times New Roman" w:cs="Times New Roman"/>
        </w:rPr>
      </w:pPr>
      <w:r>
        <w:rPr>
          <w:rFonts w:ascii="Times New Roman" w:hAnsi="Times New Roman" w:cs="Times New Roman"/>
        </w:rPr>
        <w:t>Stepwise linear regression;</w:t>
      </w:r>
    </w:p>
    <w:p w:rsidR="000059A9" w:rsidRDefault="000059A9" w:rsidP="000059A9">
      <w:pPr>
        <w:pStyle w:val="ListParagraph"/>
        <w:numPr>
          <w:ilvl w:val="0"/>
          <w:numId w:val="1"/>
        </w:numPr>
        <w:rPr>
          <w:rFonts w:ascii="Times New Roman" w:hAnsi="Times New Roman" w:cs="Times New Roman"/>
        </w:rPr>
      </w:pPr>
      <w:r>
        <w:rPr>
          <w:rFonts w:ascii="Times New Roman" w:hAnsi="Times New Roman" w:cs="Times New Roman"/>
        </w:rPr>
        <w:t>Generalized linear regression (for cases when the outcomes are not distributed normally);</w:t>
      </w:r>
    </w:p>
    <w:p w:rsidR="000059A9" w:rsidRDefault="000059A9" w:rsidP="000059A9">
      <w:pPr>
        <w:pStyle w:val="ListParagraph"/>
        <w:numPr>
          <w:ilvl w:val="0"/>
          <w:numId w:val="1"/>
        </w:numPr>
        <w:rPr>
          <w:rFonts w:ascii="Times New Roman" w:hAnsi="Times New Roman" w:cs="Times New Roman"/>
        </w:rPr>
      </w:pPr>
      <w:r>
        <w:rPr>
          <w:rFonts w:ascii="Times New Roman" w:hAnsi="Times New Roman" w:cs="Times New Roman"/>
        </w:rPr>
        <w:t>Decision tree (a classification method for categorical outcomes).</w:t>
      </w:r>
    </w:p>
    <w:p w:rsidR="000059A9" w:rsidRDefault="000059A9" w:rsidP="000059A9">
      <w:pPr>
        <w:rPr>
          <w:rFonts w:ascii="Times New Roman" w:hAnsi="Times New Roman" w:cs="Times New Roman"/>
        </w:rPr>
      </w:pPr>
    </w:p>
    <w:p w:rsidR="00290EDD" w:rsidRDefault="00B55EFD" w:rsidP="000059A9">
      <w:pPr>
        <w:rPr>
          <w:rFonts w:ascii="Times New Roman" w:hAnsi="Times New Roman" w:cs="Times New Roman"/>
        </w:rPr>
      </w:pPr>
      <w:r>
        <w:rPr>
          <w:rFonts w:ascii="Times New Roman" w:hAnsi="Times New Roman" w:cs="Times New Roman"/>
        </w:rPr>
        <w:t xml:space="preserve">When you run the script, it asks you for the Excel file which contains the data. The file must contain the sheet called </w:t>
      </w:r>
      <w:proofErr w:type="spellStart"/>
      <w:r w:rsidRPr="00852E7A">
        <w:rPr>
          <w:rFonts w:ascii="Verdana" w:hAnsi="Verdana" w:cs="Times New Roman"/>
        </w:rPr>
        <w:t>to_analyze</w:t>
      </w:r>
      <w:proofErr w:type="spellEnd"/>
      <w:r>
        <w:rPr>
          <w:rFonts w:ascii="Times New Roman" w:hAnsi="Times New Roman" w:cs="Times New Roman"/>
        </w:rPr>
        <w:t xml:space="preserve"> (all other sheets will be ignored). That sheet needs to be organized as follows: the first column is the participant IDs, the last column is the outcomes, and the columns in between are predictors. The top row contains the names of predictors and the outcome. There should be no missing values in the sheet. Please look at the attached examples </w:t>
      </w:r>
      <w:r w:rsidRPr="00B55EFD">
        <w:rPr>
          <w:rFonts w:ascii="Verdana" w:hAnsi="Verdana" w:cs="Times New Roman"/>
        </w:rPr>
        <w:t>loo_regression_data.xlsx</w:t>
      </w:r>
      <w:r>
        <w:rPr>
          <w:rFonts w:ascii="Times New Roman" w:hAnsi="Times New Roman" w:cs="Times New Roman"/>
        </w:rPr>
        <w:t xml:space="preserve"> and </w:t>
      </w:r>
      <w:r w:rsidRPr="00B55EFD">
        <w:rPr>
          <w:rFonts w:ascii="Verdana" w:hAnsi="Verdana" w:cs="Times New Roman"/>
        </w:rPr>
        <w:t>loo_classification_data.xlsx</w:t>
      </w:r>
      <w:r>
        <w:rPr>
          <w:rFonts w:ascii="Times New Roman" w:hAnsi="Times New Roman" w:cs="Times New Roman"/>
        </w:rPr>
        <w:t xml:space="preserve"> (the first has a numerical outcome, and the second has a categorical outcome).</w:t>
      </w:r>
    </w:p>
    <w:p w:rsidR="00290EDD" w:rsidRDefault="00290EDD" w:rsidP="000059A9">
      <w:pPr>
        <w:rPr>
          <w:rFonts w:ascii="Times New Roman" w:hAnsi="Times New Roman" w:cs="Times New Roman"/>
        </w:rPr>
      </w:pPr>
    </w:p>
    <w:p w:rsidR="000059A9" w:rsidRDefault="00A0663E" w:rsidP="000059A9">
      <w:pPr>
        <w:rPr>
          <w:rFonts w:ascii="Times New Roman" w:hAnsi="Times New Roman" w:cs="Times New Roman"/>
        </w:rPr>
      </w:pPr>
      <w:r>
        <w:rPr>
          <w:rFonts w:ascii="Times New Roman" w:hAnsi="Times New Roman" w:cs="Times New Roman"/>
        </w:rPr>
        <w:t>After selecting the Excel file, the script asks for the analysis type (1 to 4). Then, t</w:t>
      </w:r>
      <w:r w:rsidR="000059A9">
        <w:rPr>
          <w:rFonts w:ascii="Times New Roman" w:hAnsi="Times New Roman" w:cs="Times New Roman"/>
        </w:rPr>
        <w:t>he script operates in two stages:</w:t>
      </w:r>
    </w:p>
    <w:p w:rsidR="000059A9" w:rsidRDefault="000059A9" w:rsidP="000059A9">
      <w:pPr>
        <w:rPr>
          <w:rFonts w:ascii="Times New Roman" w:hAnsi="Times New Roman" w:cs="Times New Roman"/>
        </w:rPr>
      </w:pPr>
    </w:p>
    <w:p w:rsidR="000059A9" w:rsidRDefault="000059A9" w:rsidP="000059A9">
      <w:pPr>
        <w:pStyle w:val="ListParagraph"/>
        <w:numPr>
          <w:ilvl w:val="0"/>
          <w:numId w:val="2"/>
        </w:numPr>
        <w:rPr>
          <w:rFonts w:ascii="Times New Roman" w:hAnsi="Times New Roman" w:cs="Times New Roman"/>
        </w:rPr>
      </w:pPr>
      <w:r>
        <w:rPr>
          <w:rFonts w:ascii="Times New Roman" w:hAnsi="Times New Roman" w:cs="Times New Roman"/>
        </w:rPr>
        <w:t>Leave-one-out analysis</w:t>
      </w:r>
    </w:p>
    <w:p w:rsidR="000059A9" w:rsidRDefault="000059A9" w:rsidP="000059A9">
      <w:pPr>
        <w:pStyle w:val="ListParagraph"/>
        <w:rPr>
          <w:rFonts w:ascii="Times New Roman" w:hAnsi="Times New Roman" w:cs="Times New Roman"/>
        </w:rPr>
      </w:pPr>
    </w:p>
    <w:p w:rsidR="000059A9" w:rsidRDefault="000059A9" w:rsidP="000059A9">
      <w:pPr>
        <w:rPr>
          <w:rFonts w:ascii="Times New Roman" w:hAnsi="Times New Roman" w:cs="Times New Roman"/>
        </w:rPr>
      </w:pPr>
      <w:r>
        <w:rPr>
          <w:rFonts w:ascii="Times New Roman" w:hAnsi="Times New Roman" w:cs="Times New Roman"/>
        </w:rPr>
        <w:t xml:space="preserve">Here, we perform several iterations of the analysis: at each iteration, we remove one observation from the data set, estimate the model using all other observations, and then predict the outcome for the removed observation. Then, we put it back into the data set, remove the next observation, and repeat the procedure until we go through all observations At the end, we have predicted the outcome for all observations; the accuracy of these predictions is a measure of how our analysis generalizes to previously unseen data. </w:t>
      </w:r>
      <w:r w:rsidR="004E5BBB">
        <w:rPr>
          <w:rFonts w:ascii="Times New Roman" w:hAnsi="Times New Roman" w:cs="Times New Roman"/>
        </w:rPr>
        <w:t xml:space="preserve">This accuracy is reported at the end of the leave-one-out procedure: either as Pearson’s correlation between actual and predicted outcomes (for the three regression methods), or as percentage of correct predictions of outcome category (for </w:t>
      </w:r>
      <w:r w:rsidR="00852E7A">
        <w:rPr>
          <w:rFonts w:ascii="Times New Roman" w:hAnsi="Times New Roman" w:cs="Times New Roman"/>
        </w:rPr>
        <w:t xml:space="preserve">the </w:t>
      </w:r>
      <w:r w:rsidR="004E5BBB">
        <w:rPr>
          <w:rFonts w:ascii="Times New Roman" w:hAnsi="Times New Roman" w:cs="Times New Roman"/>
        </w:rPr>
        <w:t xml:space="preserve">decision tree). In addition, the script also displays the scatterplot of actual versus predicted outcomes (for the regression methods) or the confusion matrix (for </w:t>
      </w:r>
      <w:r w:rsidR="00852E7A">
        <w:rPr>
          <w:rFonts w:ascii="Times New Roman" w:hAnsi="Times New Roman" w:cs="Times New Roman"/>
        </w:rPr>
        <w:t xml:space="preserve">the </w:t>
      </w:r>
      <w:r w:rsidR="004E5BBB">
        <w:rPr>
          <w:rFonts w:ascii="Times New Roman" w:hAnsi="Times New Roman" w:cs="Times New Roman"/>
        </w:rPr>
        <w:t xml:space="preserve">decision tree). </w:t>
      </w:r>
      <w:r w:rsidR="00B55EFD">
        <w:rPr>
          <w:rFonts w:ascii="Times New Roman" w:hAnsi="Times New Roman" w:cs="Times New Roman"/>
        </w:rPr>
        <w:t>Also, the script saves the predicted outcome values in a text file.</w:t>
      </w:r>
    </w:p>
    <w:p w:rsidR="004E5BBB" w:rsidRDefault="004E5BBB" w:rsidP="000059A9">
      <w:pPr>
        <w:rPr>
          <w:rFonts w:ascii="Times New Roman" w:hAnsi="Times New Roman" w:cs="Times New Roman"/>
        </w:rPr>
      </w:pPr>
    </w:p>
    <w:p w:rsidR="00852E7A" w:rsidRDefault="004E5BBB" w:rsidP="000059A9">
      <w:pPr>
        <w:rPr>
          <w:rFonts w:ascii="Times New Roman" w:hAnsi="Times New Roman" w:cs="Times New Roman"/>
        </w:rPr>
      </w:pPr>
      <w:r>
        <w:rPr>
          <w:rFonts w:ascii="Times New Roman" w:hAnsi="Times New Roman" w:cs="Times New Roman"/>
        </w:rPr>
        <w:t xml:space="preserve">For basic and generalized linear regression, we record which </w:t>
      </w:r>
      <w:r w:rsidR="00E701A0">
        <w:rPr>
          <w:rFonts w:ascii="Times New Roman" w:hAnsi="Times New Roman" w:cs="Times New Roman"/>
        </w:rPr>
        <w:t>predictors</w:t>
      </w:r>
      <w:r>
        <w:rPr>
          <w:rFonts w:ascii="Times New Roman" w:hAnsi="Times New Roman" w:cs="Times New Roman"/>
        </w:rPr>
        <w:t xml:space="preserve"> were significant (p&lt;0.05) at each iteration. Likewise, for stepwise regression and decision trees, we record which </w:t>
      </w:r>
      <w:r w:rsidR="00E701A0">
        <w:rPr>
          <w:rFonts w:ascii="Times New Roman" w:hAnsi="Times New Roman" w:cs="Times New Roman"/>
        </w:rPr>
        <w:t xml:space="preserve">predictors </w:t>
      </w:r>
      <w:r>
        <w:rPr>
          <w:rFonts w:ascii="Times New Roman" w:hAnsi="Times New Roman" w:cs="Times New Roman"/>
        </w:rPr>
        <w:t xml:space="preserve">were selected at each iteration. At the end of the leave-one-out procedure, the script reports the </w:t>
      </w:r>
      <w:r w:rsidR="00E701A0">
        <w:rPr>
          <w:rFonts w:ascii="Times New Roman" w:hAnsi="Times New Roman" w:cs="Times New Roman"/>
        </w:rPr>
        <w:t xml:space="preserve">predictors </w:t>
      </w:r>
      <w:r>
        <w:rPr>
          <w:rFonts w:ascii="Times New Roman" w:hAnsi="Times New Roman" w:cs="Times New Roman"/>
        </w:rPr>
        <w:t xml:space="preserve">which were significant/selected in at least 5% of the iterations. For each </w:t>
      </w:r>
      <w:r w:rsidR="00E701A0">
        <w:rPr>
          <w:rFonts w:ascii="Times New Roman" w:hAnsi="Times New Roman" w:cs="Times New Roman"/>
        </w:rPr>
        <w:t>predictor</w:t>
      </w:r>
      <w:r>
        <w:rPr>
          <w:rFonts w:ascii="Times New Roman" w:hAnsi="Times New Roman" w:cs="Times New Roman"/>
        </w:rPr>
        <w:t xml:space="preserve">, it reports the percentage of iterations when this </w:t>
      </w:r>
      <w:r w:rsidR="00E701A0">
        <w:rPr>
          <w:rFonts w:ascii="Times New Roman" w:hAnsi="Times New Roman" w:cs="Times New Roman"/>
        </w:rPr>
        <w:t>predictor</w:t>
      </w:r>
      <w:r w:rsidR="00E701A0">
        <w:rPr>
          <w:rFonts w:ascii="Times New Roman" w:hAnsi="Times New Roman" w:cs="Times New Roman"/>
        </w:rPr>
        <w:t xml:space="preserve"> </w:t>
      </w:r>
      <w:r>
        <w:rPr>
          <w:rFonts w:ascii="Times New Roman" w:hAnsi="Times New Roman" w:cs="Times New Roman"/>
        </w:rPr>
        <w:t xml:space="preserve">was significant / selected, and the mean weight of the </w:t>
      </w:r>
      <w:r w:rsidR="00E701A0">
        <w:rPr>
          <w:rFonts w:ascii="Times New Roman" w:hAnsi="Times New Roman" w:cs="Times New Roman"/>
        </w:rPr>
        <w:t>predictor</w:t>
      </w:r>
      <w:r w:rsidR="00E701A0">
        <w:rPr>
          <w:rFonts w:ascii="Times New Roman" w:hAnsi="Times New Roman" w:cs="Times New Roman"/>
        </w:rPr>
        <w:t xml:space="preserve"> </w:t>
      </w:r>
      <w:r>
        <w:rPr>
          <w:rFonts w:ascii="Times New Roman" w:hAnsi="Times New Roman" w:cs="Times New Roman"/>
        </w:rPr>
        <w:t>across these iterations (</w:t>
      </w:r>
      <w:r w:rsidR="00E701A0">
        <w:rPr>
          <w:rFonts w:ascii="Times New Roman" w:hAnsi="Times New Roman" w:cs="Times New Roman"/>
        </w:rPr>
        <w:t xml:space="preserve">for </w:t>
      </w:r>
      <w:r>
        <w:rPr>
          <w:rFonts w:ascii="Times New Roman" w:hAnsi="Times New Roman" w:cs="Times New Roman"/>
        </w:rPr>
        <w:t>the three regression models</w:t>
      </w:r>
      <w:r w:rsidR="00E701A0">
        <w:rPr>
          <w:rFonts w:ascii="Times New Roman" w:hAnsi="Times New Roman" w:cs="Times New Roman"/>
        </w:rPr>
        <w:t>, this weight is a t statistic</w:t>
      </w:r>
      <w:r>
        <w:rPr>
          <w:rFonts w:ascii="Times New Roman" w:hAnsi="Times New Roman" w:cs="Times New Roman"/>
        </w:rPr>
        <w:t>). If a variable is very important, it is significant / selected during the majority of iterations, and also has a high absolute weight.</w:t>
      </w:r>
    </w:p>
    <w:p w:rsidR="000059A9" w:rsidRDefault="000059A9" w:rsidP="000059A9">
      <w:pPr>
        <w:rPr>
          <w:rFonts w:ascii="Times New Roman" w:hAnsi="Times New Roman" w:cs="Times New Roman"/>
        </w:rPr>
      </w:pPr>
    </w:p>
    <w:p w:rsidR="000059A9" w:rsidRPr="000059A9" w:rsidRDefault="000059A9" w:rsidP="000059A9">
      <w:pPr>
        <w:rPr>
          <w:rFonts w:ascii="Times New Roman" w:hAnsi="Times New Roman" w:cs="Times New Roman"/>
        </w:rPr>
      </w:pPr>
    </w:p>
    <w:p w:rsidR="000059A9" w:rsidRDefault="000059A9" w:rsidP="000059A9">
      <w:pPr>
        <w:pStyle w:val="ListParagraph"/>
        <w:numPr>
          <w:ilvl w:val="0"/>
          <w:numId w:val="2"/>
        </w:numPr>
        <w:rPr>
          <w:rFonts w:ascii="Times New Roman" w:hAnsi="Times New Roman" w:cs="Times New Roman"/>
        </w:rPr>
      </w:pPr>
      <w:r>
        <w:rPr>
          <w:rFonts w:ascii="Times New Roman" w:hAnsi="Times New Roman" w:cs="Times New Roman"/>
        </w:rPr>
        <w:t xml:space="preserve">Analysis on the full </w:t>
      </w:r>
      <w:r w:rsidR="004E5BBB">
        <w:rPr>
          <w:rFonts w:ascii="Times New Roman" w:hAnsi="Times New Roman" w:cs="Times New Roman"/>
        </w:rPr>
        <w:t>data set</w:t>
      </w:r>
    </w:p>
    <w:p w:rsidR="004E5BBB" w:rsidRDefault="004E5BBB" w:rsidP="004E5BBB">
      <w:pPr>
        <w:rPr>
          <w:rFonts w:ascii="Times New Roman" w:hAnsi="Times New Roman" w:cs="Times New Roman"/>
        </w:rPr>
      </w:pPr>
      <w:r>
        <w:rPr>
          <w:rFonts w:ascii="Times New Roman" w:hAnsi="Times New Roman" w:cs="Times New Roman"/>
        </w:rPr>
        <w:lastRenderedPageBreak/>
        <w:t xml:space="preserve">After we are done with leave-one-out procedure, we run the selected method on the full data set, and display the results. For the regression method, we give the full report (F statistic, unadjusted / adjusted R-square, RMS, weights and significance of each </w:t>
      </w:r>
      <w:r w:rsidR="00852E7A">
        <w:rPr>
          <w:rFonts w:ascii="Times New Roman" w:hAnsi="Times New Roman" w:cs="Times New Roman"/>
        </w:rPr>
        <w:t>predictor</w:t>
      </w:r>
      <w:bookmarkStart w:id="0" w:name="_GoBack"/>
      <w:bookmarkEnd w:id="0"/>
      <w:r>
        <w:rPr>
          <w:rFonts w:ascii="Times New Roman" w:hAnsi="Times New Roman" w:cs="Times New Roman"/>
        </w:rPr>
        <w:t xml:space="preserve">, etc.). For the </w:t>
      </w:r>
      <w:r w:rsidR="00E701A0">
        <w:rPr>
          <w:rFonts w:ascii="Times New Roman" w:hAnsi="Times New Roman" w:cs="Times New Roman"/>
        </w:rPr>
        <w:t>decision tree</w:t>
      </w:r>
      <w:r>
        <w:rPr>
          <w:rFonts w:ascii="Times New Roman" w:hAnsi="Times New Roman" w:cs="Times New Roman"/>
        </w:rPr>
        <w:t xml:space="preserve">, we report </w:t>
      </w:r>
      <w:r w:rsidR="00E701A0">
        <w:rPr>
          <w:rFonts w:ascii="Times New Roman" w:hAnsi="Times New Roman" w:cs="Times New Roman"/>
        </w:rPr>
        <w:t>classification accuracy</w:t>
      </w:r>
      <w:r>
        <w:rPr>
          <w:rFonts w:ascii="Times New Roman" w:hAnsi="Times New Roman" w:cs="Times New Roman"/>
        </w:rPr>
        <w:t xml:space="preserve"> on the full set (</w:t>
      </w:r>
      <w:r w:rsidR="00E701A0">
        <w:rPr>
          <w:rFonts w:ascii="Times New Roman" w:hAnsi="Times New Roman" w:cs="Times New Roman"/>
        </w:rPr>
        <w:t xml:space="preserve">which should be at least as high as the leave-one-out </w:t>
      </w:r>
      <w:r w:rsidR="00E701A0">
        <w:rPr>
          <w:rFonts w:ascii="Times New Roman" w:hAnsi="Times New Roman" w:cs="Times New Roman"/>
        </w:rPr>
        <w:t xml:space="preserve">classification </w:t>
      </w:r>
      <w:r w:rsidR="00E701A0">
        <w:rPr>
          <w:rFonts w:ascii="Times New Roman" w:hAnsi="Times New Roman" w:cs="Times New Roman"/>
        </w:rPr>
        <w:t>accuracy) and the importance of each predictor.</w:t>
      </w:r>
    </w:p>
    <w:p w:rsidR="00B55EFD" w:rsidRDefault="00B55EFD" w:rsidP="004E5BBB">
      <w:pPr>
        <w:rPr>
          <w:rFonts w:ascii="Times New Roman" w:hAnsi="Times New Roman" w:cs="Times New Roman"/>
        </w:rPr>
      </w:pPr>
    </w:p>
    <w:p w:rsidR="00B55EFD" w:rsidRPr="004E5BBB" w:rsidRDefault="00B55EFD" w:rsidP="004E5BBB">
      <w:pPr>
        <w:rPr>
          <w:rFonts w:ascii="Times New Roman" w:hAnsi="Times New Roman" w:cs="Times New Roman"/>
        </w:rPr>
      </w:pPr>
      <w:r>
        <w:rPr>
          <w:rFonts w:ascii="Times New Roman" w:hAnsi="Times New Roman" w:cs="Times New Roman"/>
        </w:rPr>
        <w:t>If some predictors are redundant, the script will generate a warning. Redundancy might cause numerical issues and the model estimation might be inaccurate. For example, if the set of predictors contains WAB Spontaneous Speech Score, Auditory Verbal Comprehension Score, Repetition Score, Naming / Word Finding Score, and Aphasia Quotient (AQ), then the last score can be computed from the other four scores and therefore AQ is redundant. In that case, it is recommended to remove AQ from the list of predictors (it does not contain any information that is not already captured by the other predictors).</w:t>
      </w:r>
    </w:p>
    <w:sectPr w:rsidR="00B55EFD" w:rsidRPr="004E5BBB" w:rsidSect="006D3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35107"/>
    <w:multiLevelType w:val="hybridMultilevel"/>
    <w:tmpl w:val="D08E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0B272A"/>
    <w:multiLevelType w:val="hybridMultilevel"/>
    <w:tmpl w:val="47749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A9"/>
    <w:rsid w:val="000059A9"/>
    <w:rsid w:val="00290EDD"/>
    <w:rsid w:val="004E5BBB"/>
    <w:rsid w:val="006D3C41"/>
    <w:rsid w:val="00852E7A"/>
    <w:rsid w:val="00A0663E"/>
    <w:rsid w:val="00B55EFD"/>
    <w:rsid w:val="00E70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DDAB8"/>
  <w15:chartTrackingRefBased/>
  <w15:docId w15:val="{C32ABC27-F72D-4C43-8F33-FCC06BAE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YOURGANOV, GRIGORI</dc:creator>
  <cp:keywords/>
  <dc:description/>
  <cp:lastModifiedBy>YOURGANOV, GRIGORI</cp:lastModifiedBy>
  <cp:revision>5</cp:revision>
  <dcterms:created xsi:type="dcterms:W3CDTF">2019-12-10T15:22:00Z</dcterms:created>
  <dcterms:modified xsi:type="dcterms:W3CDTF">2019-12-10T18:27:00Z</dcterms:modified>
</cp:coreProperties>
</file>