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8334F1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8334F1" w:rsidRPr="008334F1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8334F1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 w:rsidRPr="008334F1">
              <w:rPr>
                <w:lang w:val="en-US"/>
              </w:rPr>
              <w:t>канд</w:t>
            </w:r>
            <w:proofErr w:type="spellEnd"/>
            <w:r w:rsidRPr="008334F1">
              <w:rPr>
                <w:lang w:val="en-US"/>
              </w:rPr>
              <w:t xml:space="preserve">. </w:t>
            </w:r>
            <w:proofErr w:type="spellStart"/>
            <w:r w:rsidRPr="008334F1">
              <w:rPr>
                <w:lang w:val="en-US"/>
              </w:rPr>
              <w:t>техн</w:t>
            </w:r>
            <w:proofErr w:type="spellEnd"/>
            <w:r w:rsidRPr="008334F1">
              <w:rPr>
                <w:lang w:val="en-US"/>
              </w:rPr>
              <w:t xml:space="preserve">. </w:t>
            </w:r>
            <w:proofErr w:type="spellStart"/>
            <w:proofErr w:type="gramStart"/>
            <w:r w:rsidRPr="008334F1">
              <w:rPr>
                <w:lang w:val="en-US"/>
              </w:rPr>
              <w:t>наук</w:t>
            </w:r>
            <w:proofErr w:type="spellEnd"/>
            <w:r w:rsidRPr="008334F1">
              <w:rPr>
                <w:lang w:val="en-US"/>
              </w:rPr>
              <w:t xml:space="preserve"> ,</w:t>
            </w:r>
            <w:proofErr w:type="gramEnd"/>
            <w:r w:rsidRPr="008334F1">
              <w:rPr>
                <w:lang w:val="en-US"/>
              </w:rPr>
              <w:t xml:space="preserve"> </w:t>
            </w:r>
            <w:proofErr w:type="spellStart"/>
            <w:r w:rsidRPr="008334F1">
              <w:rPr>
                <w:lang w:val="en-US"/>
              </w:rPr>
              <w:t>доцент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8334F1" w:rsidRDefault="008334F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8334F1">
              <w:rPr>
                <w:lang w:val="en-US"/>
              </w:rPr>
              <w:t>А</w:t>
            </w:r>
            <w:r>
              <w:rPr>
                <w:lang w:val="en-US"/>
              </w:rPr>
              <w:t xml:space="preserve">. </w:t>
            </w:r>
            <w:r w:rsidRPr="008334F1">
              <w:rPr>
                <w:lang w:val="en-US"/>
              </w:rPr>
              <w:t>В</w:t>
            </w:r>
            <w:r>
              <w:rPr>
                <w:lang w:val="en-US"/>
              </w:rPr>
              <w:t xml:space="preserve">. </w:t>
            </w:r>
            <w:proofErr w:type="spellStart"/>
            <w:r w:rsidRPr="008334F1">
              <w:rPr>
                <w:lang w:val="en-US"/>
              </w:rPr>
              <w:t>Аграновский</w:t>
            </w:r>
            <w:proofErr w:type="spellEnd"/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8334F1" w:rsidRDefault="00413AAB" w:rsidP="008E080A">
            <w:pPr>
              <w:pStyle w:val="BodyText"/>
              <w:spacing w:before="960"/>
            </w:pPr>
            <w:r>
              <w:t>ОТЧЕТ О ЛАБОРАТОРНОЙ РАБОТЕ</w:t>
            </w:r>
            <w:r w:rsidR="008334F1">
              <w:rPr>
                <w:lang w:val="en-US"/>
              </w:rPr>
              <w:t xml:space="preserve"> </w:t>
            </w:r>
            <w:r w:rsidR="008334F1">
              <w:t>№ 1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8334F1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  <w:lang w:val="en-US"/>
              </w:rPr>
            </w:pPr>
            <w:r w:rsidRPr="008334F1">
              <w:rPr>
                <w:b w:val="0"/>
                <w:szCs w:val="32"/>
                <w:lang w:val="en-US"/>
              </w:rPr>
              <w:t>КАЛИБРОВКА МОНИТОРОВ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C37AF5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C37AF5">
              <w:rPr>
                <w:sz w:val="28"/>
                <w:szCs w:val="28"/>
                <w:lang w:val="ru-RU"/>
              </w:rPr>
              <w:t>ТЕХНИЧЕСКИЕ СРЕДСТВА ДИЗАЙНА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69058D">
        <w:rPr>
          <w:lang w:val="en-US"/>
        </w:rPr>
        <w:t>2026</w:t>
      </w:r>
      <w:r w:rsidR="003B3807">
        <w:rPr>
          <w:lang w:val="en-US"/>
        </w:rPr>
        <w:br w:type="page"/>
      </w:r>
    </w:p>
    <w:p w:rsidR="008331DB" w:rsidRDefault="00214F4F" w:rsidP="00C72183">
      <w:pPr>
        <w:pStyle w:val="DIV1"/>
      </w:pPr>
      <w:r w:rsidRPr="00214F4F">
        <w:lastRenderedPageBreak/>
        <w:t>Цель работы</w:t>
      </w:r>
    </w:p>
    <w:p w:rsidR="00A20670" w:rsidRPr="00A20670" w:rsidRDefault="00A20670" w:rsidP="005041B7">
      <w:pPr>
        <w:pStyle w:val="MAINTEXT1"/>
      </w:pPr>
      <w:r>
        <w:t>Цель работы:</w:t>
      </w:r>
      <w:r w:rsidR="005041B7">
        <w:t xml:space="preserve"> знакомство с процедурой калибровки мониторов средствами операционной системы.</w:t>
      </w:r>
    </w:p>
    <w:p w:rsidR="00214F4F" w:rsidRDefault="00214F4F" w:rsidP="00214F4F">
      <w:pPr>
        <w:pStyle w:val="DIV1"/>
      </w:pPr>
      <w:r>
        <w:t>Задание</w:t>
      </w:r>
    </w:p>
    <w:p w:rsidR="006802AB" w:rsidRPr="006802AB" w:rsidRDefault="00FF0DC3" w:rsidP="00FF0DC3">
      <w:pPr>
        <w:pStyle w:val="MAINTEXT1"/>
      </w:pPr>
      <w:r>
        <w:t>Задание: выполнить калибровку монитора с использованием встроенных средств операционной системы. Допускается использовать другие свободно распространяемые программы для калибровки (в этом случае в отчете приводится обоснование использования таких программ, их источник и краткое описание). Зафиксировать все этапы калибровки с использованием скриншотов «до» и «после» настройки каждого параметра.</w:t>
      </w:r>
    </w:p>
    <w:p w:rsidR="00214F4F" w:rsidRDefault="00621648" w:rsidP="00214F4F">
      <w:pPr>
        <w:pStyle w:val="DIV1"/>
      </w:pPr>
      <w:r>
        <w:t>Теоретические положения</w:t>
      </w:r>
    </w:p>
    <w:p w:rsidR="00D40DD4" w:rsidRDefault="00D40DD4" w:rsidP="00D40DD4">
      <w:pPr>
        <w:pStyle w:val="MAINTEXT1"/>
      </w:pPr>
      <w:r>
        <w:t>Калибровка монитора представляет собой процесс настройки параметров отображения изображения с целью получения корректной и предсказуемой цветопередачи. Восприятие изображения зависит не только от характеристик самого дисплея, но и от условий окружающей среды, в частности от уровня и характера освещения рабочего места.</w:t>
      </w:r>
    </w:p>
    <w:p w:rsidR="00D40DD4" w:rsidRDefault="00D40DD4" w:rsidP="00D40DD4">
      <w:pPr>
        <w:pStyle w:val="MAINTEXT1"/>
      </w:pPr>
      <w:r>
        <w:t>К основным параметрам изображения, которые учитываются при калибровке дисплея, относятся яркость, контрастность, гамма, цветовой баланс и цветовая температура. Некорректная настройка этих параметров может привести к искажению цветов, потере деталей в светлых и темных областях изображения, а также к повышенной зрительной нагрузке.</w:t>
      </w:r>
    </w:p>
    <w:p w:rsidR="00D40DD4" w:rsidRDefault="00D40DD4" w:rsidP="00D40DD4">
      <w:pPr>
        <w:pStyle w:val="MAINTEXT1"/>
      </w:pPr>
      <w:r>
        <w:t>Особое значение калибровка имеет при работе с графическими материалами. Для дизайнеров, фотографов, специалистов в области видеомонтажа и полиграфии необходимо обеспечить максимально близкое отображение цветов на различных устройствах. Использование согласованных цветовых профилей позволяет уменьшить различия между изображением, отображаемым на мониторе, и результатом его вывода на других устройствах.</w:t>
      </w:r>
    </w:p>
    <w:p w:rsidR="00D40DD4" w:rsidRDefault="00D40DD4" w:rsidP="00D40DD4">
      <w:pPr>
        <w:pStyle w:val="MAINTEXT1"/>
      </w:pPr>
      <w:r>
        <w:t xml:space="preserve">Для хранения информации о характеристиках цветопередачи устройства применяются цветовые профили. Такой профиль описывает особенности </w:t>
      </w:r>
      <w:r>
        <w:lastRenderedPageBreak/>
        <w:t>воспроизведения цвета конкретным дисплеем и используется системой управления цветом для преобразования цветовых значений.</w:t>
      </w:r>
    </w:p>
    <w:p w:rsidR="00D40DD4" w:rsidRDefault="00D40DD4" w:rsidP="00D40DD4">
      <w:pPr>
        <w:pStyle w:val="MAINTEXT1"/>
      </w:pPr>
      <w:r>
        <w:t>Калибровка может выполняться несколькими способами. На базовом уровне для этого используются элементы управления самого монитора и встроенные средства операционной системы. Для профессиональной работы применяются специализированные программы, колориметры и спектрофотометры, позволяющие получать более точные результаты за счет инструментального измерения параметров дисплея.</w:t>
      </w:r>
    </w:p>
    <w:p w:rsidR="00D40DD4" w:rsidRDefault="00D40DD4" w:rsidP="00D40DD4">
      <w:pPr>
        <w:pStyle w:val="MAINTEXT1"/>
      </w:pPr>
      <w:r>
        <w:t>Перед проведением калибровки необходимо подготовить рабочее место. Рекомендуется исключить яркие источники света и блики на поверхности дисплея, очистить экран от загрязнений и дать монитору прогреться в течение 30–40 минут. Также рекомендуется закрыть графические и видеоредакторы, способные влиять на отображение изображения.</w:t>
      </w:r>
    </w:p>
    <w:p w:rsidR="00D40DD4" w:rsidRDefault="00D40DD4" w:rsidP="00D40DD4">
      <w:pPr>
        <w:pStyle w:val="MAINTEXT1"/>
      </w:pPr>
      <w:r>
        <w:t xml:space="preserve">В </w:t>
      </w:r>
      <w:proofErr w:type="spellStart"/>
      <w:r>
        <w:t>macOS</w:t>
      </w:r>
      <w:proofErr w:type="spellEnd"/>
      <w:r>
        <w:t xml:space="preserve"> управление параметрами дисплея и цветовыми профилями осуществляется средствами операционной системы. Согласно методическим указаниям, для выполнения калибровки может использоваться встроенный «Ассистент калибратора монитора». В процессе его работы создается новый цветовой профиль с учетом параметров конкретного дисплея.</w:t>
      </w:r>
    </w:p>
    <w:p w:rsidR="00380C2C" w:rsidRPr="003071BC" w:rsidRDefault="00D40DD4" w:rsidP="00D40DD4">
      <w:pPr>
        <w:pStyle w:val="MAINTEXT1"/>
      </w:pPr>
      <w:r>
        <w:t>Поскольку характеристики дисплеев изменяются в процессе эксплуатации, результаты калибровки не являются постоянными. При профессиональной работе процедуру рекомендуется периодически повторять. Повторная калибровка также требуется после замены дисплея или компонентов графической подсистемы компьютера.</w:t>
      </w:r>
    </w:p>
    <w:p w:rsidR="00214F4F" w:rsidRDefault="0059399F" w:rsidP="00214F4F">
      <w:pPr>
        <w:pStyle w:val="DIV1"/>
      </w:pPr>
      <w:r>
        <w:t>Процесс выполнения работы</w:t>
      </w:r>
    </w:p>
    <w:p w:rsidR="00380C2C" w:rsidRDefault="00250187" w:rsidP="00250187">
      <w:pPr>
        <w:pStyle w:val="DIV2"/>
      </w:pPr>
      <w:r>
        <w:t>Сведения о системе</w:t>
      </w:r>
    </w:p>
    <w:p w:rsidR="00320BE5" w:rsidRDefault="00320BE5" w:rsidP="00320BE5">
      <w:pPr>
        <w:pStyle w:val="MAINTEXT2"/>
        <w:ind w:left="401"/>
      </w:pPr>
      <w:r>
        <w:t xml:space="preserve">Лабораторная работа выполнялась на компьютере Apple </w:t>
      </w:r>
      <w:proofErr w:type="spellStart"/>
      <w:r>
        <w:t>MacBook</w:t>
      </w:r>
      <w:proofErr w:type="spellEnd"/>
      <w:r>
        <w:t xml:space="preserve"> </w:t>
      </w:r>
      <w:r w:rsidR="00A83C2F">
        <w:rPr>
          <w:lang w:val="en-US"/>
        </w:rPr>
        <w:t>Pro</w:t>
      </w:r>
      <w:r>
        <w:t xml:space="preserve"> (</w:t>
      </w:r>
      <w:r w:rsidR="00F8013C" w:rsidRPr="00F8013C">
        <w:t>14-</w:t>
      </w:r>
      <w:r w:rsidR="00F8013C">
        <w:rPr>
          <w:lang w:val="en-US"/>
        </w:rPr>
        <w:t>inch</w:t>
      </w:r>
      <w:r>
        <w:t>, 202</w:t>
      </w:r>
      <w:r w:rsidR="00A83C2F" w:rsidRPr="00D84E7C">
        <w:t>1</w:t>
      </w:r>
      <w:r w:rsidR="008421B3" w:rsidRPr="008421B3">
        <w:t>,</w:t>
      </w:r>
      <w:r w:rsidR="008421B3" w:rsidRPr="00F60B76">
        <w:t xml:space="preserve"> </w:t>
      </w:r>
      <w:r w:rsidR="008421B3" w:rsidRPr="008421B3">
        <w:rPr>
          <w:lang w:val="en-US"/>
        </w:rPr>
        <w:t>M</w:t>
      </w:r>
      <w:r w:rsidR="008421B3" w:rsidRPr="00F60B76">
        <w:t xml:space="preserve">1 </w:t>
      </w:r>
      <w:r w:rsidR="008421B3" w:rsidRPr="008421B3">
        <w:rPr>
          <w:lang w:val="en-US"/>
        </w:rPr>
        <w:t>Pro</w:t>
      </w:r>
      <w:r>
        <w:t xml:space="preserve">) под управлением операционной системы </w:t>
      </w:r>
      <w:proofErr w:type="spellStart"/>
      <w:r>
        <w:t>macOS</w:t>
      </w:r>
      <w:proofErr w:type="spellEnd"/>
      <w:r w:rsidR="00D84E7C" w:rsidRPr="00D84E7C">
        <w:t xml:space="preserve"> 14.8.7</w:t>
      </w:r>
      <w:r>
        <w:t>.</w:t>
      </w:r>
    </w:p>
    <w:p w:rsidR="00320BE5" w:rsidRPr="00F862FC" w:rsidRDefault="00320BE5" w:rsidP="00320BE5">
      <w:pPr>
        <w:pStyle w:val="MAINTEXT2"/>
        <w:ind w:left="401"/>
      </w:pPr>
      <w:r>
        <w:t xml:space="preserve">Для получения сведений о компьютере было открыто меню Apple и выбран пункт «Об этом Mac». На рисунке 1 представлены сведения о </w:t>
      </w:r>
      <w:r>
        <w:lastRenderedPageBreak/>
        <w:t>компьютере, на котором выполнялась лабораторная работа.</w:t>
      </w:r>
    </w:p>
    <w:p w:rsidR="00236EBF" w:rsidRDefault="00236EBF" w:rsidP="00236EBF">
      <w:pPr>
        <w:pStyle w:val="PICTURE"/>
      </w:pPr>
      <w:r>
        <w:drawing>
          <wp:inline distT="0" distB="0" distL="0" distR="0" wp14:anchorId="2234409B" wp14:editId="499F4EE7">
            <wp:extent cx="2157274" cy="3274437"/>
            <wp:effectExtent l="0" t="0" r="0" b="0"/>
            <wp:docPr id="296166359" name="Graphic 296166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66359" name="Graphic 2961663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1506" cy="332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EBF" w:rsidRPr="000214A2" w:rsidRDefault="00236EBF" w:rsidP="00236EBF">
      <w:pPr>
        <w:pStyle w:val="PICTURECAPTION"/>
      </w:pPr>
      <w:r>
        <w:t xml:space="preserve">Рисунок </w:t>
      </w:r>
      <w:fldSimple w:instr=" SEQ Рисунок \* ARABIC ">
        <w:r w:rsidR="00F415BE">
          <w:rPr>
            <w:noProof/>
          </w:rPr>
          <w:t>1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EF0DD8" w:rsidRPr="00EF0DD8">
        <w:t>Сведения о компьютере</w:t>
      </w:r>
    </w:p>
    <w:p w:rsidR="00320BE5" w:rsidRPr="006C1850" w:rsidRDefault="00320BE5" w:rsidP="00320BE5">
      <w:pPr>
        <w:pStyle w:val="MAINTEXT2"/>
        <w:ind w:left="401"/>
      </w:pPr>
      <w:r>
        <w:t>В используемой системе установлен процессор Apple M1</w:t>
      </w:r>
      <w:r w:rsidR="00A876A8" w:rsidRPr="00A876A8">
        <w:t xml:space="preserve"> </w:t>
      </w:r>
      <w:r w:rsidR="00A876A8">
        <w:rPr>
          <w:lang w:val="en-US"/>
        </w:rPr>
        <w:t>Pro</w:t>
      </w:r>
      <w:r>
        <w:t>, объем оперативной памяти составляет 16</w:t>
      </w:r>
      <w:r w:rsidR="00A876A8" w:rsidRPr="00A876A8">
        <w:t xml:space="preserve"> </w:t>
      </w:r>
      <w:r>
        <w:t>ГБ.</w:t>
      </w:r>
    </w:p>
    <w:p w:rsidR="00250187" w:rsidRDefault="00250187" w:rsidP="00250187">
      <w:pPr>
        <w:pStyle w:val="DIV2"/>
      </w:pPr>
      <w:r w:rsidRPr="00250187">
        <w:t>Технические характеристики дисплея</w:t>
      </w:r>
    </w:p>
    <w:p w:rsidR="00EB0DEF" w:rsidRPr="00F862FC" w:rsidRDefault="00F862FC" w:rsidP="003858BB">
      <w:pPr>
        <w:pStyle w:val="MAINTEXT2"/>
        <w:ind w:left="401"/>
      </w:pPr>
      <w:r w:rsidRPr="00F862FC">
        <w:t xml:space="preserve">Калибровка выполнялась для внешнего монитора LG 27UP850N-W, подключенного к компьютеру </w:t>
      </w:r>
      <w:proofErr w:type="spellStart"/>
      <w:r w:rsidRPr="00F862FC">
        <w:t>MacBook</w:t>
      </w:r>
      <w:proofErr w:type="spellEnd"/>
      <w:r w:rsidR="00EB0DEF">
        <w:t>.</w:t>
      </w:r>
    </w:p>
    <w:p w:rsidR="00EB0DEF" w:rsidRDefault="00EB0DEF" w:rsidP="00EB0DEF">
      <w:pPr>
        <w:pStyle w:val="MAINTEXT2"/>
        <w:ind w:left="401"/>
      </w:pPr>
      <w:r>
        <w:t>Основные технические характеристики дисплея:</w:t>
      </w:r>
    </w:p>
    <w:p w:rsidR="0052095C" w:rsidRDefault="0052095C" w:rsidP="0052095C">
      <w:pPr>
        <w:pStyle w:val="LIST2"/>
        <w:numPr>
          <w:ilvl w:val="3"/>
          <w:numId w:val="49"/>
        </w:numPr>
      </w:pPr>
      <w:r>
        <w:t>модель — LG 27UP850N-W;</w:t>
      </w:r>
    </w:p>
    <w:p w:rsidR="0052095C" w:rsidRDefault="0052095C" w:rsidP="0052095C">
      <w:pPr>
        <w:pStyle w:val="LIST2"/>
        <w:numPr>
          <w:ilvl w:val="3"/>
          <w:numId w:val="49"/>
        </w:numPr>
      </w:pPr>
      <w:r>
        <w:t>тип матрицы — IPS;</w:t>
      </w:r>
    </w:p>
    <w:p w:rsidR="0052095C" w:rsidRDefault="0052095C" w:rsidP="0052095C">
      <w:pPr>
        <w:pStyle w:val="LIST2"/>
        <w:numPr>
          <w:ilvl w:val="3"/>
          <w:numId w:val="49"/>
        </w:numPr>
      </w:pPr>
      <w:r>
        <w:t>диагональ — 27 дюймов;</w:t>
      </w:r>
    </w:p>
    <w:p w:rsidR="0052095C" w:rsidRDefault="0052095C" w:rsidP="0052095C">
      <w:pPr>
        <w:pStyle w:val="LIST2"/>
        <w:numPr>
          <w:ilvl w:val="3"/>
          <w:numId w:val="49"/>
        </w:numPr>
      </w:pPr>
      <w:r>
        <w:t>разрешение — 3840 × 2160 пикселей;</w:t>
      </w:r>
    </w:p>
    <w:p w:rsidR="0052095C" w:rsidRDefault="0052095C" w:rsidP="0052095C">
      <w:pPr>
        <w:pStyle w:val="LIST2"/>
        <w:numPr>
          <w:ilvl w:val="3"/>
          <w:numId w:val="49"/>
        </w:numPr>
      </w:pPr>
      <w:r>
        <w:t>соотношение сторон — 16:9;</w:t>
      </w:r>
    </w:p>
    <w:p w:rsidR="0052095C" w:rsidRDefault="0052095C" w:rsidP="0052095C">
      <w:pPr>
        <w:pStyle w:val="LIST2"/>
        <w:numPr>
          <w:ilvl w:val="3"/>
          <w:numId w:val="49"/>
        </w:numPr>
      </w:pPr>
      <w:r>
        <w:t>частота обновления — до 60 Гц;</w:t>
      </w:r>
    </w:p>
    <w:p w:rsidR="0052095C" w:rsidRDefault="0052095C" w:rsidP="0052095C">
      <w:pPr>
        <w:pStyle w:val="LIST2"/>
        <w:numPr>
          <w:ilvl w:val="3"/>
          <w:numId w:val="49"/>
        </w:numPr>
      </w:pPr>
      <w:r>
        <w:t xml:space="preserve">время отклика — 5 мс </w:t>
      </w:r>
      <w:proofErr w:type="spellStart"/>
      <w:r>
        <w:t>GtG</w:t>
      </w:r>
      <w:proofErr w:type="spellEnd"/>
      <w:r>
        <w:t>;</w:t>
      </w:r>
    </w:p>
    <w:p w:rsidR="0052095C" w:rsidRDefault="0052095C" w:rsidP="0052095C">
      <w:pPr>
        <w:pStyle w:val="LIST2"/>
        <w:numPr>
          <w:ilvl w:val="3"/>
          <w:numId w:val="49"/>
        </w:numPr>
      </w:pPr>
      <w:r>
        <w:t>стандартная яркость — 400 кд/м²;</w:t>
      </w:r>
    </w:p>
    <w:p w:rsidR="0052095C" w:rsidRDefault="0052095C" w:rsidP="0052095C">
      <w:pPr>
        <w:pStyle w:val="LIST2"/>
        <w:numPr>
          <w:ilvl w:val="3"/>
          <w:numId w:val="49"/>
        </w:numPr>
      </w:pPr>
      <w:r>
        <w:t>контрастность — 1200:1;</w:t>
      </w:r>
    </w:p>
    <w:p w:rsidR="0052095C" w:rsidRDefault="0052095C" w:rsidP="0052095C">
      <w:pPr>
        <w:pStyle w:val="LIST2"/>
        <w:numPr>
          <w:ilvl w:val="3"/>
          <w:numId w:val="49"/>
        </w:numPr>
      </w:pPr>
      <w:r>
        <w:t>цветовой охват — DCI-P3 95 %;</w:t>
      </w:r>
    </w:p>
    <w:p w:rsidR="0052095C" w:rsidRDefault="0052095C" w:rsidP="0052095C">
      <w:pPr>
        <w:pStyle w:val="LIST2"/>
        <w:numPr>
          <w:ilvl w:val="3"/>
          <w:numId w:val="49"/>
        </w:numPr>
      </w:pPr>
      <w:r>
        <w:lastRenderedPageBreak/>
        <w:t>количество отображаемых цветов — около 1,07 млрд;</w:t>
      </w:r>
    </w:p>
    <w:p w:rsidR="0052095C" w:rsidRDefault="0052095C" w:rsidP="0052095C">
      <w:pPr>
        <w:pStyle w:val="LIST2"/>
        <w:numPr>
          <w:ilvl w:val="3"/>
          <w:numId w:val="49"/>
        </w:numPr>
      </w:pPr>
      <w:r>
        <w:t>глубина цвета — 10 бит, реализуемая как 8 бит + FRC;</w:t>
      </w:r>
    </w:p>
    <w:p w:rsidR="0052095C" w:rsidRDefault="0052095C" w:rsidP="0052095C">
      <w:pPr>
        <w:pStyle w:val="LIST2"/>
        <w:numPr>
          <w:ilvl w:val="3"/>
          <w:numId w:val="49"/>
        </w:numPr>
      </w:pPr>
      <w:r>
        <w:t>углы обзора — 178° по горизонтали и вертикали;</w:t>
      </w:r>
    </w:p>
    <w:p w:rsidR="0052095C" w:rsidRDefault="0052095C" w:rsidP="0052095C">
      <w:pPr>
        <w:pStyle w:val="LIST2"/>
        <w:numPr>
          <w:ilvl w:val="3"/>
          <w:numId w:val="49"/>
        </w:numPr>
      </w:pPr>
      <w:r>
        <w:t>покрытие экрана — антибликовое;</w:t>
      </w:r>
    </w:p>
    <w:p w:rsidR="0052095C" w:rsidRDefault="0052095C" w:rsidP="0052095C">
      <w:pPr>
        <w:pStyle w:val="LIST2"/>
        <w:numPr>
          <w:ilvl w:val="3"/>
          <w:numId w:val="49"/>
        </w:numPr>
      </w:pPr>
      <w:r>
        <w:t xml:space="preserve">поддержка HDR — HDR10 и VESA </w:t>
      </w:r>
      <w:proofErr w:type="spellStart"/>
      <w:r>
        <w:t>DisplayHDR</w:t>
      </w:r>
      <w:proofErr w:type="spellEnd"/>
      <w:r>
        <w:t xml:space="preserve"> 400;</w:t>
      </w:r>
    </w:p>
    <w:p w:rsidR="00EB0DEF" w:rsidRDefault="0052095C" w:rsidP="0052095C">
      <w:pPr>
        <w:pStyle w:val="LIST2"/>
        <w:numPr>
          <w:ilvl w:val="3"/>
          <w:numId w:val="49"/>
        </w:numPr>
      </w:pPr>
      <w:r>
        <w:t>поддержка заводской и аппаратной калибровки.</w:t>
      </w:r>
    </w:p>
    <w:p w:rsidR="00EB0DEF" w:rsidRPr="00844649" w:rsidRDefault="00844649" w:rsidP="00EB0DEF">
      <w:pPr>
        <w:pStyle w:val="MAINTEXT2"/>
        <w:ind w:left="401"/>
      </w:pPr>
      <w:r w:rsidRPr="00844649">
        <w:t xml:space="preserve">На рисунке 2 представлены параметры подключенного монитора в операционной системе </w:t>
      </w:r>
      <w:proofErr w:type="spellStart"/>
      <w:r w:rsidRPr="00844649">
        <w:t>macOS</w:t>
      </w:r>
      <w:proofErr w:type="spellEnd"/>
      <w:r w:rsidRPr="00844649">
        <w:t>.</w:t>
      </w:r>
    </w:p>
    <w:p w:rsidR="00272DA5" w:rsidRDefault="00272DA5" w:rsidP="00272DA5">
      <w:pPr>
        <w:pStyle w:val="PICTURE"/>
      </w:pPr>
      <w:r>
        <w:drawing>
          <wp:inline distT="0" distB="0" distL="0" distR="0" wp14:anchorId="38BD5B09" wp14:editId="535A3093">
            <wp:extent cx="3018668" cy="3566385"/>
            <wp:effectExtent l="0" t="0" r="4445" b="2540"/>
            <wp:docPr id="1567789683" name="Graphic 1567789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89683" name="Graphic 15677896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8668" cy="35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DA5" w:rsidRPr="000214A2" w:rsidRDefault="00272DA5" w:rsidP="00272DA5">
      <w:pPr>
        <w:pStyle w:val="PICTURECAPTION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3042DF" w:rsidRPr="003042DF">
        <w:t xml:space="preserve">Параметры монитора LG 27UP850N-W в </w:t>
      </w:r>
      <w:proofErr w:type="spellStart"/>
      <w:r w:rsidR="003042DF" w:rsidRPr="003042DF">
        <w:t>macOS</w:t>
      </w:r>
      <w:proofErr w:type="spellEnd"/>
    </w:p>
    <w:p w:rsidR="00250187" w:rsidRDefault="00250187" w:rsidP="00250187">
      <w:pPr>
        <w:pStyle w:val="DIV2"/>
        <w:rPr>
          <w:lang w:val="en-US"/>
        </w:rPr>
      </w:pPr>
      <w:r w:rsidRPr="00250187">
        <w:t>Условия освещения рабочего места</w:t>
      </w:r>
    </w:p>
    <w:p w:rsidR="008E5AE4" w:rsidRPr="001A09E3" w:rsidRDefault="008E5AE4" w:rsidP="008E5AE4">
      <w:pPr>
        <w:pStyle w:val="MAINTEXT2"/>
        <w:ind w:left="401"/>
      </w:pPr>
      <w:r w:rsidRPr="001A09E3">
        <w:t>Перед началом калибровки были обеспечены стабильные условия освещения рабочего места. Калибровка выполнялась при искусственном</w:t>
      </w:r>
      <w:r w:rsidR="003C0224" w:rsidRPr="00F862FC">
        <w:t xml:space="preserve"> </w:t>
      </w:r>
      <w:r w:rsidRPr="001A09E3">
        <w:t>освещении.</w:t>
      </w:r>
    </w:p>
    <w:p w:rsidR="008E5AE4" w:rsidRPr="001A09E3" w:rsidRDefault="008E5AE4" w:rsidP="008E5AE4">
      <w:pPr>
        <w:pStyle w:val="MAINTEXT2"/>
        <w:ind w:left="401"/>
      </w:pPr>
      <w:r w:rsidRPr="001A09E3">
        <w:t>Прямые яркие источники света не были направлены на поверхность экрана, поэтому на дисплее отсутствовали выраженные блики. Яркость освещения в помещении во время выполнения настройки не изменялась.</w:t>
      </w:r>
    </w:p>
    <w:p w:rsidR="008E5AE4" w:rsidRPr="001A09E3" w:rsidRDefault="008E5AE4" w:rsidP="008E5AE4">
      <w:pPr>
        <w:pStyle w:val="MAINTEXT2"/>
        <w:ind w:left="401"/>
      </w:pPr>
      <w:r w:rsidRPr="001A09E3">
        <w:t xml:space="preserve">Перед началом работы поверхность дисплея была очищена от загрязнений. </w:t>
      </w:r>
      <w:r w:rsidR="00725C6D">
        <w:t>Монитор</w:t>
      </w:r>
      <w:r w:rsidRPr="001A09E3">
        <w:t xml:space="preserve"> </w:t>
      </w:r>
      <w:r w:rsidR="00CE6962">
        <w:t xml:space="preserve">и компьютер </w:t>
      </w:r>
      <w:r w:rsidRPr="001A09E3">
        <w:t>был</w:t>
      </w:r>
      <w:r w:rsidR="00CE6962">
        <w:t>и</w:t>
      </w:r>
      <w:r w:rsidRPr="001A09E3">
        <w:t xml:space="preserve"> включен</w:t>
      </w:r>
      <w:r w:rsidR="00CE6962">
        <w:t>ы</w:t>
      </w:r>
      <w:r w:rsidRPr="001A09E3">
        <w:t xml:space="preserve"> заранее, благодаря </w:t>
      </w:r>
      <w:r w:rsidRPr="001A09E3">
        <w:lastRenderedPageBreak/>
        <w:t>чему дисплей успел выйти на установившийся режим работы.</w:t>
      </w:r>
    </w:p>
    <w:p w:rsidR="008E5AE4" w:rsidRPr="001A09E3" w:rsidRDefault="008E5AE4" w:rsidP="008E5AE4">
      <w:pPr>
        <w:pStyle w:val="MAINTEXT2"/>
        <w:ind w:left="401"/>
      </w:pPr>
      <w:r w:rsidRPr="001A09E3">
        <w:t>Такие условия позволяют уменьшить влияние внешнего освещения на субъективное восприятие яркости и цвета при выполнении визуальной калибровки.</w:t>
      </w:r>
    </w:p>
    <w:p w:rsidR="00250187" w:rsidRDefault="00B70379" w:rsidP="00250187">
      <w:pPr>
        <w:pStyle w:val="DIV2"/>
        <w:rPr>
          <w:lang w:val="en-US"/>
        </w:rPr>
      </w:pPr>
      <w:r w:rsidRPr="00B70379">
        <w:t>Выполнение калибровки дисплея</w:t>
      </w:r>
    </w:p>
    <w:p w:rsidR="001A09E3" w:rsidRPr="00236EBF" w:rsidRDefault="001A09E3" w:rsidP="001A09E3">
      <w:pPr>
        <w:pStyle w:val="MAINTEXT2"/>
        <w:ind w:left="401"/>
      </w:pPr>
      <w:r w:rsidRPr="00236EBF">
        <w:t xml:space="preserve">Для выполнения работы использовались встроенные средства </w:t>
      </w:r>
      <w:r w:rsidRPr="001A09E3">
        <w:rPr>
          <w:lang w:val="en-US"/>
        </w:rPr>
        <w:t>macOS</w:t>
      </w:r>
      <w:r w:rsidRPr="00236EBF">
        <w:t>.</w:t>
      </w:r>
      <w:r w:rsidR="0012217C">
        <w:t xml:space="preserve"> </w:t>
      </w:r>
      <w:r w:rsidRPr="00236EBF">
        <w:t>Сначала</w:t>
      </w:r>
      <w:r w:rsidR="0012217C">
        <w:t xml:space="preserve"> </w:t>
      </w:r>
      <w:r w:rsidRPr="00236EBF">
        <w:t xml:space="preserve">был открыт раздел управления цветовым профилем дисплея. В </w:t>
      </w:r>
      <w:r w:rsidRPr="001A09E3">
        <w:rPr>
          <w:lang w:val="en-US"/>
        </w:rPr>
        <w:t>macOS</w:t>
      </w:r>
      <w:r w:rsidRPr="00236EBF">
        <w:t xml:space="preserve"> для дисплея может использоваться один из установленных цветовых профилей. Перед проведением калибровки был зафиксирован профиль, использовавшийся системой изначально.</w:t>
      </w:r>
    </w:p>
    <w:p w:rsidR="001A09E3" w:rsidRPr="00F862FC" w:rsidRDefault="001A09E3" w:rsidP="001A09E3">
      <w:pPr>
        <w:pStyle w:val="MAINTEXT2"/>
        <w:ind w:left="401"/>
      </w:pPr>
      <w:r w:rsidRPr="00236EBF">
        <w:t>На рисунке 4 представлен список доступных цветовых профилей дисплея до выполнения калибровки.</w:t>
      </w:r>
    </w:p>
    <w:p w:rsidR="00236EBF" w:rsidRDefault="00236EBF" w:rsidP="00236EBF">
      <w:pPr>
        <w:pStyle w:val="PICTURE"/>
      </w:pPr>
      <w:r>
        <w:drawing>
          <wp:inline distT="0" distB="0" distL="0" distR="0" wp14:anchorId="2234409B" wp14:editId="499F4EE7">
            <wp:extent cx="2625970" cy="3880244"/>
            <wp:effectExtent l="0" t="0" r="3175" b="6350"/>
            <wp:docPr id="1854781672" name="Graphic 1854781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81672" name="Graphic 185478167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935" cy="388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EBF" w:rsidRPr="000214A2" w:rsidRDefault="00236EBF" w:rsidP="00236EBF">
      <w:pPr>
        <w:pStyle w:val="PICTURECAPTION"/>
      </w:pPr>
      <w:r>
        <w:t xml:space="preserve">Рисунок </w:t>
      </w:r>
      <w:fldSimple w:instr=" SEQ Рисунок \* ARABIC ">
        <w:r w:rsidR="00F415BE">
          <w:rPr>
            <w:noProof/>
          </w:rPr>
          <w:t>3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9456E2" w:rsidRPr="009456E2">
        <w:t>Цветовые профили дисплея до калибровки</w:t>
      </w:r>
    </w:p>
    <w:p w:rsidR="001A09E3" w:rsidRPr="00F862FC" w:rsidRDefault="001A09E3" w:rsidP="001A09E3">
      <w:pPr>
        <w:pStyle w:val="MAINTEXT2"/>
        <w:ind w:left="401"/>
      </w:pPr>
      <w:r w:rsidRPr="00236EBF">
        <w:t xml:space="preserve">Для создания нового профиля был запущен встроенный инструмент калибровки дисплея. Согласно методике работы в </w:t>
      </w:r>
      <w:r w:rsidRPr="001A09E3">
        <w:rPr>
          <w:lang w:val="en-US"/>
        </w:rPr>
        <w:t>macOS</w:t>
      </w:r>
      <w:r w:rsidRPr="00236EBF">
        <w:t xml:space="preserve">, после запуска «Ассистента калибратора монитора» система последовательно предлагает выполнить настройку доступных для данного дисплея параметров. Их </w:t>
      </w:r>
      <w:r w:rsidRPr="00236EBF">
        <w:lastRenderedPageBreak/>
        <w:t>набор может отличаться в зависимости от технологии и модели дисплея.</w:t>
      </w:r>
    </w:p>
    <w:p w:rsidR="001A09E3" w:rsidRPr="00294F79" w:rsidRDefault="001A09E3" w:rsidP="001A09E3">
      <w:pPr>
        <w:pStyle w:val="MAINTEXT2"/>
        <w:ind w:left="401"/>
      </w:pPr>
      <w:r w:rsidRPr="00236EBF">
        <w:t>На рисунке 5 представлено начальное окно ассистента калибровки дисплея.</w:t>
      </w:r>
    </w:p>
    <w:p w:rsidR="00680ED6" w:rsidRDefault="00680ED6" w:rsidP="00680ED6">
      <w:pPr>
        <w:pStyle w:val="PICTURE"/>
      </w:pPr>
      <w:r>
        <w:drawing>
          <wp:inline distT="0" distB="0" distL="0" distR="0" wp14:anchorId="2234409B" wp14:editId="499F4EE7">
            <wp:extent cx="2788272" cy="3494513"/>
            <wp:effectExtent l="0" t="0" r="0" b="0"/>
            <wp:docPr id="1622938963" name="Graphic 1622938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38963" name="Graphic 162293896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8272" cy="349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ED6" w:rsidRPr="000214A2" w:rsidRDefault="00680ED6" w:rsidP="00680ED6">
      <w:pPr>
        <w:pStyle w:val="PICTURECAPTION"/>
      </w:pPr>
      <w:r>
        <w:t xml:space="preserve">Рисунок </w:t>
      </w:r>
      <w:fldSimple w:instr=" SEQ Рисунок \* ARABIC ">
        <w:r w:rsidR="00F415BE">
          <w:rPr>
            <w:noProof/>
          </w:rPr>
          <w:t>4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3F060F" w:rsidRPr="003F060F">
        <w:t>Начало процедуры калибровки дисплея</w:t>
      </w:r>
    </w:p>
    <w:p w:rsidR="001A09E3" w:rsidRPr="00236EBF" w:rsidRDefault="001A09E3" w:rsidP="001A09E3">
      <w:pPr>
        <w:pStyle w:val="MAINTEXT2"/>
        <w:ind w:left="401"/>
      </w:pPr>
      <w:r w:rsidRPr="00236EBF">
        <w:t>Первоначальное состояние параметров было зафиксировано до внесения изменений. После этого в соответствии с указаниями программы были последовательно настроены доступные параметры изображения.</w:t>
      </w:r>
    </w:p>
    <w:p w:rsidR="001A09E3" w:rsidRPr="00236EBF" w:rsidRDefault="001A09E3" w:rsidP="001A09E3">
      <w:pPr>
        <w:pStyle w:val="MAINTEXT2"/>
        <w:ind w:left="401"/>
      </w:pPr>
      <w:r w:rsidRPr="00236EBF">
        <w:t>Если в твоей версии ассистента имеется настройка гаммы, используй следующий абзац:</w:t>
      </w:r>
    </w:p>
    <w:p w:rsidR="001A09E3" w:rsidRDefault="001A09E3" w:rsidP="001A09E3">
      <w:pPr>
        <w:pStyle w:val="MAINTEXT2"/>
        <w:ind w:left="401"/>
        <w:rPr>
          <w:lang w:val="en-US"/>
        </w:rPr>
      </w:pPr>
      <w:r w:rsidRPr="00236EBF">
        <w:t>При настройке гаммы выбиралось значение, при котором яркость средних тонов обеспечивала наиболее нейтральное и естественное отображение изображения. На рисунке 6 представлено исходное состояние параметра гаммы.</w:t>
      </w:r>
    </w:p>
    <w:p w:rsidR="00680ED6" w:rsidRDefault="00680ED6" w:rsidP="00680ED6">
      <w:pPr>
        <w:pStyle w:val="PICTURE"/>
      </w:pPr>
      <w:r>
        <w:drawing>
          <wp:inline distT="0" distB="0" distL="0" distR="0" wp14:anchorId="2234409B" wp14:editId="499F4EE7">
            <wp:extent cx="2362200" cy="723900"/>
            <wp:effectExtent l="0" t="0" r="0" b="0"/>
            <wp:docPr id="985651440" name="Graphic 985651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uap.sv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ED6" w:rsidRPr="000214A2" w:rsidRDefault="00680ED6" w:rsidP="00680ED6">
      <w:pPr>
        <w:pStyle w:val="PICTURECAPTION"/>
      </w:pPr>
      <w:r>
        <w:t xml:space="preserve">Рисунок </w:t>
      </w:r>
      <w:fldSimple w:instr=" SEQ Рисунок \* ARABIC ">
        <w:r w:rsidR="00F415BE">
          <w:rPr>
            <w:noProof/>
          </w:rPr>
          <w:t>5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8D3747" w:rsidRPr="008D3747">
        <w:t>Параметр гаммы до настройки</w:t>
      </w:r>
    </w:p>
    <w:p w:rsidR="001A09E3" w:rsidRPr="00236EBF" w:rsidRDefault="001A09E3" w:rsidP="001A09E3">
      <w:pPr>
        <w:pStyle w:val="MAINTEXT2"/>
        <w:ind w:left="401"/>
      </w:pPr>
      <w:r w:rsidRPr="00236EBF">
        <w:t>[СКРИНШОТ ГАММЫ ДО]</w:t>
      </w:r>
    </w:p>
    <w:p w:rsidR="001A09E3" w:rsidRDefault="001A09E3" w:rsidP="001A09E3">
      <w:pPr>
        <w:pStyle w:val="MAINTEXT2"/>
        <w:ind w:left="401"/>
        <w:rPr>
          <w:lang w:val="en-US"/>
        </w:rPr>
      </w:pPr>
      <w:r w:rsidRPr="00236EBF">
        <w:lastRenderedPageBreak/>
        <w:t>После визуальной оценки изображения значение параметра было скорректировано. На рисунке 7 представлен результат настройки гаммы.</w:t>
      </w:r>
    </w:p>
    <w:p w:rsidR="00680ED6" w:rsidRDefault="00680ED6" w:rsidP="00680ED6">
      <w:pPr>
        <w:pStyle w:val="PICTURE"/>
      </w:pPr>
      <w:r>
        <w:drawing>
          <wp:inline distT="0" distB="0" distL="0" distR="0" wp14:anchorId="2234409B" wp14:editId="499F4EE7">
            <wp:extent cx="2362200" cy="723900"/>
            <wp:effectExtent l="0" t="0" r="0" b="0"/>
            <wp:docPr id="511838316" name="Graphic 511838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uap.sv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ED6" w:rsidRPr="000214A2" w:rsidRDefault="00680ED6" w:rsidP="00680ED6">
      <w:pPr>
        <w:pStyle w:val="PICTURECAPTION"/>
      </w:pPr>
      <w:r>
        <w:t xml:space="preserve">Рисунок </w:t>
      </w:r>
      <w:fldSimple w:instr=" SEQ Рисунок \* ARABIC ">
        <w:r w:rsidR="00F415BE">
          <w:rPr>
            <w:noProof/>
          </w:rPr>
          <w:t>6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CC1ACA" w:rsidRPr="00CC1ACA">
        <w:t>Параметр гаммы после настройки</w:t>
      </w:r>
    </w:p>
    <w:p w:rsidR="001A09E3" w:rsidRPr="00236EBF" w:rsidRDefault="001A09E3" w:rsidP="001A09E3">
      <w:pPr>
        <w:pStyle w:val="MAINTEXT2"/>
        <w:ind w:left="401"/>
      </w:pPr>
      <w:r w:rsidRPr="00236EBF">
        <w:t>[СКРИНШОТ ГАММЫ ПОСЛЕ]</w:t>
      </w:r>
    </w:p>
    <w:p w:rsidR="001A09E3" w:rsidRPr="00236EBF" w:rsidRDefault="001A09E3" w:rsidP="001A09E3">
      <w:pPr>
        <w:pStyle w:val="MAINTEXT2"/>
        <w:ind w:left="401"/>
      </w:pPr>
      <w:r w:rsidRPr="00236EBF">
        <w:t>Если имеется этап настройки точки белого:</w:t>
      </w:r>
    </w:p>
    <w:p w:rsidR="001A09E3" w:rsidRPr="00236EBF" w:rsidRDefault="001A09E3" w:rsidP="001A09E3">
      <w:pPr>
        <w:pStyle w:val="MAINTEXT2"/>
        <w:ind w:left="401"/>
      </w:pPr>
      <w:r w:rsidRPr="00236EBF">
        <w:t>Следующим этапом была выполнена настройка точки белого, определяющей цветовую температуру изображения. Значение подбиралось таким образом, чтобы нейтральные оттенки не имели выраженного холодного или теплого цветового смещения.</w:t>
      </w:r>
    </w:p>
    <w:p w:rsidR="001A09E3" w:rsidRPr="00F862FC" w:rsidRDefault="001A09E3" w:rsidP="001A09E3">
      <w:pPr>
        <w:pStyle w:val="MAINTEXT2"/>
        <w:ind w:left="401"/>
      </w:pPr>
      <w:r w:rsidRPr="00236EBF">
        <w:t>На рисунке 8 представлено состояние параметра точки белого до настройки.</w:t>
      </w:r>
    </w:p>
    <w:p w:rsidR="00A75F54" w:rsidRDefault="00A75F54" w:rsidP="00A75F54">
      <w:pPr>
        <w:pStyle w:val="PICTURE"/>
      </w:pPr>
      <w:r>
        <w:drawing>
          <wp:inline distT="0" distB="0" distL="0" distR="0" wp14:anchorId="2234409B" wp14:editId="499F4EE7">
            <wp:extent cx="2362200" cy="723900"/>
            <wp:effectExtent l="0" t="0" r="0" b="0"/>
            <wp:docPr id="1401538169" name="Graphic 1401538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uap.sv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F54" w:rsidRPr="000214A2" w:rsidRDefault="00A75F54" w:rsidP="00A75F54">
      <w:pPr>
        <w:pStyle w:val="PICTURECAPTION"/>
      </w:pPr>
      <w:r>
        <w:t xml:space="preserve">Рисунок </w:t>
      </w:r>
      <w:fldSimple w:instr=" SEQ Рисунок \* ARABIC ">
        <w:r w:rsidR="00F415BE">
          <w:rPr>
            <w:noProof/>
          </w:rPr>
          <w:t>7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0B349F" w:rsidRPr="000B349F">
        <w:t>Параметры точки белого до настройки</w:t>
      </w:r>
    </w:p>
    <w:p w:rsidR="001A09E3" w:rsidRPr="00236EBF" w:rsidRDefault="001A09E3" w:rsidP="001A09E3">
      <w:pPr>
        <w:pStyle w:val="MAINTEXT2"/>
        <w:ind w:left="401"/>
      </w:pPr>
      <w:r w:rsidRPr="00236EBF">
        <w:t>[СКРИНШОТ ТОЧКИ БЕЛОГО ДО]</w:t>
      </w:r>
    </w:p>
    <w:p w:rsidR="001A09E3" w:rsidRPr="00D67C75" w:rsidRDefault="001A09E3" w:rsidP="001A09E3">
      <w:pPr>
        <w:pStyle w:val="MAINTEXT2"/>
        <w:ind w:left="401"/>
      </w:pPr>
      <w:r w:rsidRPr="00236EBF">
        <w:t>На рисунке 9 представлен результат настройки точки белого.</w:t>
      </w:r>
    </w:p>
    <w:p w:rsidR="00A75F54" w:rsidRDefault="00A75F54" w:rsidP="00A75F54">
      <w:pPr>
        <w:pStyle w:val="PICTURE"/>
      </w:pPr>
      <w:r>
        <w:drawing>
          <wp:inline distT="0" distB="0" distL="0" distR="0" wp14:anchorId="2234409B" wp14:editId="499F4EE7">
            <wp:extent cx="2362200" cy="723900"/>
            <wp:effectExtent l="0" t="0" r="0" b="0"/>
            <wp:docPr id="1149510704" name="Graphic 1149510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uap.sv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F54" w:rsidRPr="000214A2" w:rsidRDefault="00A75F54" w:rsidP="00A75F54">
      <w:pPr>
        <w:pStyle w:val="PICTURECAPTION"/>
      </w:pPr>
      <w:r>
        <w:t xml:space="preserve">Рисунок </w:t>
      </w:r>
      <w:fldSimple w:instr=" SEQ Рисунок \* ARABIC ">
        <w:r w:rsidR="00F415BE">
          <w:rPr>
            <w:noProof/>
          </w:rPr>
          <w:t>8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D67C75" w:rsidRPr="00D67C75">
        <w:t>Параметры точки белого после настройки</w:t>
      </w:r>
    </w:p>
    <w:p w:rsidR="001A09E3" w:rsidRPr="00236EBF" w:rsidRDefault="001A09E3" w:rsidP="001A09E3">
      <w:pPr>
        <w:pStyle w:val="MAINTEXT2"/>
        <w:ind w:left="401"/>
      </w:pPr>
      <w:r w:rsidRPr="00236EBF">
        <w:t>[СКРИНШОТ ТОЧКИ БЕЛОГО ПОСЛЕ]</w:t>
      </w:r>
    </w:p>
    <w:p w:rsidR="001A09E3" w:rsidRPr="00236EBF" w:rsidRDefault="001A09E3" w:rsidP="001A09E3">
      <w:pPr>
        <w:pStyle w:val="MAINTEXT2"/>
        <w:ind w:left="401"/>
      </w:pPr>
      <w:r w:rsidRPr="00236EBF">
        <w:t>После выполнения всех доступных этапов параметры калибровки были сохранены в виде нового цветового профиля. Профилю было присвоено имя [название своего профиля].</w:t>
      </w:r>
    </w:p>
    <w:p w:rsidR="001A09E3" w:rsidRPr="00F862FC" w:rsidRDefault="001A09E3" w:rsidP="001A09E3">
      <w:pPr>
        <w:pStyle w:val="MAINTEXT2"/>
        <w:ind w:left="401"/>
      </w:pPr>
      <w:r w:rsidRPr="00236EBF">
        <w:t>На рисунке 10 представлен созданный цветовой профиль после завершения процедуры калибровки.</w:t>
      </w:r>
    </w:p>
    <w:p w:rsidR="00D42BDF" w:rsidRDefault="00D42BDF" w:rsidP="00D42BDF">
      <w:pPr>
        <w:pStyle w:val="PICTURE"/>
      </w:pPr>
      <w:r>
        <w:lastRenderedPageBreak/>
        <w:drawing>
          <wp:inline distT="0" distB="0" distL="0" distR="0" wp14:anchorId="2234409B" wp14:editId="499F4EE7">
            <wp:extent cx="2362200" cy="723900"/>
            <wp:effectExtent l="0" t="0" r="0" b="0"/>
            <wp:docPr id="332065863" name="Graphic 332065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uap.sv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BDF" w:rsidRPr="000214A2" w:rsidRDefault="00D42BDF" w:rsidP="00D42BDF">
      <w:pPr>
        <w:pStyle w:val="PICTURECAPTION"/>
      </w:pPr>
      <w:r>
        <w:t xml:space="preserve">Рисунок </w:t>
      </w:r>
      <w:fldSimple w:instr=" SEQ Рисунок \* ARABIC ">
        <w:r w:rsidR="00F415BE">
          <w:rPr>
            <w:noProof/>
          </w:rPr>
          <w:t>9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8A3BE6" w:rsidRPr="008A3BE6">
        <w:t>Цветовой профиль, созданный в результате калибровки</w:t>
      </w:r>
    </w:p>
    <w:p w:rsidR="001A09E3" w:rsidRPr="00236EBF" w:rsidRDefault="001A09E3" w:rsidP="001A09E3">
      <w:pPr>
        <w:pStyle w:val="MAINTEXT2"/>
        <w:ind w:left="401"/>
      </w:pPr>
      <w:r w:rsidRPr="00236EBF">
        <w:t>[ВСТАВИТЬ СКРИНШОТ СОЗДАННОГО ПРОФИЛЯ]</w:t>
      </w:r>
    </w:p>
    <w:p w:rsidR="001A09E3" w:rsidRPr="00236EBF" w:rsidRDefault="001A09E3" w:rsidP="001A09E3">
      <w:pPr>
        <w:pStyle w:val="MAINTEXT2"/>
        <w:ind w:left="401"/>
      </w:pPr>
      <w:r w:rsidRPr="00236EBF">
        <w:t>После сохранения профиля было выполнено визуальное сравнение изображения до и после калибровки. Были оценены нейтральность серых оттенков, общая яркость изображения и характер отображения цветов.</w:t>
      </w:r>
    </w:p>
    <w:p w:rsidR="001A09E3" w:rsidRPr="00F862FC" w:rsidRDefault="001A09E3" w:rsidP="001A09E3">
      <w:pPr>
        <w:pStyle w:val="MAINTEXT2"/>
        <w:ind w:left="401"/>
      </w:pPr>
      <w:r w:rsidRPr="00236EBF">
        <w:t>На рисунке 11 представлен дисплей с исходным цветовым профилем.</w:t>
      </w:r>
    </w:p>
    <w:p w:rsidR="00D42BDF" w:rsidRDefault="00D42BDF" w:rsidP="00D42BDF">
      <w:pPr>
        <w:pStyle w:val="PICTURE"/>
      </w:pPr>
      <w:r>
        <w:drawing>
          <wp:inline distT="0" distB="0" distL="0" distR="0" wp14:anchorId="2234409B" wp14:editId="499F4EE7">
            <wp:extent cx="2362200" cy="723900"/>
            <wp:effectExtent l="0" t="0" r="0" b="0"/>
            <wp:docPr id="1604658811" name="Graphic 1604658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uap.sv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BDF" w:rsidRPr="000214A2" w:rsidRDefault="00D42BDF" w:rsidP="00D42BDF">
      <w:pPr>
        <w:pStyle w:val="PICTURECAPTION"/>
      </w:pPr>
      <w:r>
        <w:t xml:space="preserve">Рисунок </w:t>
      </w:r>
      <w:fldSimple w:instr=" SEQ Рисунок \* ARABIC ">
        <w:r w:rsidR="00F415BE">
          <w:rPr>
            <w:noProof/>
          </w:rPr>
          <w:t>10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A27587" w:rsidRPr="00A27587">
        <w:t>Отображение изображения до применения нового цветового профиля</w:t>
      </w:r>
    </w:p>
    <w:p w:rsidR="001A09E3" w:rsidRPr="00236EBF" w:rsidRDefault="001A09E3" w:rsidP="001A09E3">
      <w:pPr>
        <w:pStyle w:val="MAINTEXT2"/>
        <w:ind w:left="401"/>
      </w:pPr>
      <w:r w:rsidRPr="00236EBF">
        <w:t>[СКРИНШОТ / ФОТО ДО]</w:t>
      </w:r>
    </w:p>
    <w:p w:rsidR="001A09E3" w:rsidRPr="00A27587" w:rsidRDefault="001A09E3" w:rsidP="001A09E3">
      <w:pPr>
        <w:pStyle w:val="MAINTEXT2"/>
        <w:ind w:left="401"/>
      </w:pPr>
      <w:r w:rsidRPr="00236EBF">
        <w:t>На рисунке 12 представлен результат после применения созданного цветового профиля.</w:t>
      </w:r>
    </w:p>
    <w:p w:rsidR="00D178F3" w:rsidRDefault="00D178F3" w:rsidP="00D178F3">
      <w:pPr>
        <w:pStyle w:val="PICTURE"/>
      </w:pPr>
      <w:r>
        <w:drawing>
          <wp:inline distT="0" distB="0" distL="0" distR="0" wp14:anchorId="2234409B" wp14:editId="499F4EE7">
            <wp:extent cx="2362200" cy="723900"/>
            <wp:effectExtent l="0" t="0" r="0" b="0"/>
            <wp:docPr id="356904038" name="Graphic 356904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uap.sv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8F3" w:rsidRPr="000214A2" w:rsidRDefault="00D178F3" w:rsidP="00D178F3">
      <w:pPr>
        <w:pStyle w:val="PICTURECAPTION"/>
      </w:pPr>
      <w:r>
        <w:t xml:space="preserve">Рисунок </w:t>
      </w:r>
      <w:fldSimple w:instr=" SEQ Рисунок \* ARABIC ">
        <w:r w:rsidR="00F415BE">
          <w:rPr>
            <w:noProof/>
          </w:rPr>
          <w:t>11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383527" w:rsidRPr="00383527">
        <w:t>Отображение изображения после применения нового цветового профиля</w:t>
      </w:r>
    </w:p>
    <w:p w:rsidR="001A09E3" w:rsidRPr="00236EBF" w:rsidRDefault="001A09E3" w:rsidP="001A09E3">
      <w:pPr>
        <w:pStyle w:val="MAINTEXT2"/>
        <w:ind w:left="401"/>
      </w:pPr>
      <w:r w:rsidRPr="00236EBF">
        <w:t>[СКРИНШОТ / ФОТО ПОСЛЕ]</w:t>
      </w:r>
    </w:p>
    <w:p w:rsidR="001A09E3" w:rsidRPr="00236EBF" w:rsidRDefault="001A09E3" w:rsidP="001A09E3">
      <w:pPr>
        <w:pStyle w:val="MAINTEXT2"/>
        <w:ind w:left="401"/>
      </w:pPr>
      <w:r w:rsidRPr="00236EBF">
        <w:t>В результате выполнения процедуры в операционной системе был создан отдельный цветовой профиль, который может быть выбран в настройках дисплея.</w:t>
      </w:r>
    </w:p>
    <w:p w:rsidR="00214F4F" w:rsidRPr="00C72183" w:rsidRDefault="00434DC4" w:rsidP="00214F4F">
      <w:pPr>
        <w:pStyle w:val="DIV1"/>
      </w:pPr>
      <w:r>
        <w:t>Выводы</w:t>
      </w:r>
    </w:p>
    <w:p w:rsidR="00195E7F" w:rsidRDefault="00195E7F" w:rsidP="00195E7F">
      <w:pPr>
        <w:pStyle w:val="MAINTEXT1"/>
      </w:pPr>
      <w:r>
        <w:t xml:space="preserve">В ходе выполнения лабораторной работы была изучена процедура калибровки дисплея встроенными средствами операционной системы </w:t>
      </w:r>
      <w:proofErr w:type="spellStart"/>
      <w:r>
        <w:t>macOS</w:t>
      </w:r>
      <w:proofErr w:type="spellEnd"/>
      <w:r>
        <w:t xml:space="preserve">. Поставленная цель была достигнута: были изучены параметры дисплея, </w:t>
      </w:r>
      <w:r>
        <w:lastRenderedPageBreak/>
        <w:t>особенности использования цветовых профилей и последовательность создания нового профиля средствами операционной системы.</w:t>
      </w:r>
    </w:p>
    <w:p w:rsidR="00195E7F" w:rsidRDefault="00195E7F" w:rsidP="00195E7F">
      <w:pPr>
        <w:pStyle w:val="MAINTEXT1"/>
      </w:pPr>
      <w:r>
        <w:t>Перед выполнением калибровки были определены технические характеристики используемого дисплея и подготовлено рабочее место. Особое внимание уделялось постоянству окружающего освещения и отсутствию бликов на поверхности экрана, поскольку эти факторы непосредственно влияют на визуальную оценку изображения.</w:t>
      </w:r>
    </w:p>
    <w:p w:rsidR="00195E7F" w:rsidRDefault="00195E7F" w:rsidP="00195E7F">
      <w:pPr>
        <w:pStyle w:val="MAINTEXT1"/>
      </w:pPr>
      <w:r>
        <w:t xml:space="preserve">В процессе выполнения работы были получены практические навыки работы с настройками дисплеев </w:t>
      </w:r>
      <w:proofErr w:type="spellStart"/>
      <w:r>
        <w:t>macOS</w:t>
      </w:r>
      <w:proofErr w:type="spellEnd"/>
      <w:r>
        <w:t xml:space="preserve"> и цветовыми профилями. Были изучены принципы настройки параметров, влияющих на характер отображения изображения, а также механизм сохранения результатов калибровки в отдельном цветовом профиле.</w:t>
      </w:r>
    </w:p>
    <w:p w:rsidR="00195E7F" w:rsidRDefault="00195E7F" w:rsidP="00195E7F">
      <w:pPr>
        <w:pStyle w:val="MAINTEXT1"/>
      </w:pPr>
      <w:r>
        <w:t>Полученные знания могут использоваться при работе с графическим дизайном, фотографиями, видеоматериалами и другим контентом, для которого имеет значение точность передачи цвета. Особенно важна корректная калибровка при подготовке материалов, которые впоследствии будут отображаться на других устройствах или выводиться на печать.</w:t>
      </w:r>
    </w:p>
    <w:p w:rsidR="00195E7F" w:rsidRDefault="00195E7F" w:rsidP="00195E7F">
      <w:pPr>
        <w:pStyle w:val="MAINTEXT1"/>
      </w:pPr>
      <w:r>
        <w:t xml:space="preserve">При выполнении работы одной из особенностей являлось отличие интерфейса современной версии </w:t>
      </w:r>
      <w:proofErr w:type="spellStart"/>
      <w:r>
        <w:t>macOS</w:t>
      </w:r>
      <w:proofErr w:type="spellEnd"/>
      <w:r>
        <w:t xml:space="preserve"> от интерфейса, приведенного в методических указаниях. Расположение отдельных элементов управления и набор доступных параметров могут зависеть от версии операционной системы и модели дисплея. Проблема была решена путем использования соответствующих разделов настроек дисплея в установленной версии </w:t>
      </w:r>
      <w:proofErr w:type="spellStart"/>
      <w:r>
        <w:t>macOS</w:t>
      </w:r>
      <w:proofErr w:type="spellEnd"/>
      <w:r>
        <w:t xml:space="preserve"> и выполнения доступных этапов калибровки.</w:t>
      </w:r>
    </w:p>
    <w:p w:rsidR="00195E7F" w:rsidRDefault="00195E7F" w:rsidP="00195E7F">
      <w:pPr>
        <w:pStyle w:val="MAINTEXT1"/>
      </w:pPr>
      <w:r>
        <w:t xml:space="preserve">Следует учитывать, что визуальная калибровка встроенными средствами операционной системы не обеспечивает такой же точности, как аппаратная калибровка с использованием колориметра или спектрофотометра. Тем не менее для изучения принципов управления цветом и выполнения базовой настройки дисплея возможностей операционной системы достаточно. Для профессиональной деятельности, связанной с точной цветопередачей, </w:t>
      </w:r>
      <w:r>
        <w:lastRenderedPageBreak/>
        <w:t>целесообразно использовать специализированное измерительное оборудование.</w:t>
      </w:r>
    </w:p>
    <w:p w:rsidR="00C72183" w:rsidRDefault="00195E7F" w:rsidP="00195E7F">
      <w:pPr>
        <w:pStyle w:val="MAINTEXT1"/>
      </w:pPr>
      <w:r>
        <w:t>Таким образом, в результате выполнения лабораторной работы были закреплены теоретические знания о цветопередаче дисплеев и получены практические навыки выполнения их программной калибровки.</w:t>
      </w:r>
    </w:p>
    <w:p w:rsidR="00EA3B1D" w:rsidRDefault="00EA3B1D" w:rsidP="00CC3ACE">
      <w:pPr>
        <w:pStyle w:val="MAINTEXT1"/>
        <w:ind w:firstLine="0"/>
      </w:pPr>
      <w:r>
        <w:br w:type="page"/>
      </w:r>
    </w:p>
    <w:p w:rsidR="00016F54" w:rsidRPr="00C72183" w:rsidRDefault="00986BC9" w:rsidP="00C72183">
      <w:pPr>
        <w:pStyle w:val="H1"/>
      </w:pPr>
      <w:bookmarkStart w:id="0" w:name="_Toc211061123"/>
      <w:r w:rsidRPr="00C72183">
        <w:lastRenderedPageBreak/>
        <w:t>СПИСОК ИСПОЛЬЗОВАННЫХ ИСТОЧНИКОВ</w:t>
      </w:r>
      <w:bookmarkEnd w:id="0"/>
    </w:p>
    <w:p w:rsidR="008B4915" w:rsidRPr="008B4915" w:rsidRDefault="008B4915" w:rsidP="008B4915">
      <w:pPr>
        <w:pStyle w:val="RESOURCESLIST"/>
      </w:pPr>
      <w:r w:rsidRPr="008B4915">
        <w:t>Аграновский, А. В. Калибровка мониторов: методические указания к лабораторной работе по дисциплине «Технические средства дизайна» / А. В. Аграновский. — СПб.: Санкт-Петербургский государственный университет аэрокосмического приборостроения, 2025.</w:t>
      </w:r>
    </w:p>
    <w:p w:rsidR="008B4915" w:rsidRPr="00F862FC" w:rsidRDefault="008B4915" w:rsidP="008B4915">
      <w:pPr>
        <w:pStyle w:val="RESOURCESLIST"/>
      </w:pPr>
      <w:r w:rsidRPr="008B4915">
        <w:t xml:space="preserve">Выбор цветового профиля дисплея </w:t>
      </w:r>
      <w:r w:rsidRPr="008B4915">
        <w:rPr>
          <w:lang w:val="en-US"/>
        </w:rPr>
        <w:t>Mac</w:t>
      </w:r>
      <w:r w:rsidRPr="008B4915">
        <w:t xml:space="preserve"> / Служба поддержки </w:t>
      </w:r>
      <w:r w:rsidRPr="008B4915">
        <w:rPr>
          <w:lang w:val="en-US"/>
        </w:rPr>
        <w:t>Apple</w:t>
      </w:r>
      <w:r w:rsidRPr="008B4915">
        <w:t xml:space="preserve">. — </w:t>
      </w:r>
      <w:r w:rsidRPr="008B4915">
        <w:rPr>
          <w:lang w:val="en-US"/>
        </w:rPr>
        <w:t>URL</w:t>
      </w:r>
      <w:r w:rsidRPr="008B4915">
        <w:t xml:space="preserve">: </w:t>
      </w:r>
      <w:r w:rsidRPr="008B4915">
        <w:rPr>
          <w:lang w:val="en-US"/>
        </w:rPr>
        <w:t>https</w:t>
      </w:r>
      <w:r w:rsidRPr="008B4915">
        <w:t>://</w:t>
      </w:r>
      <w:r w:rsidRPr="008B4915">
        <w:rPr>
          <w:lang w:val="en-US"/>
        </w:rPr>
        <w:t>support</w:t>
      </w:r>
      <w:r w:rsidRPr="008B4915">
        <w:t>.</w:t>
      </w:r>
      <w:r w:rsidRPr="008B4915">
        <w:rPr>
          <w:lang w:val="en-US"/>
        </w:rPr>
        <w:t>apple</w:t>
      </w:r>
      <w:r w:rsidRPr="008B4915">
        <w:t>.</w:t>
      </w:r>
      <w:r w:rsidRPr="008B4915">
        <w:rPr>
          <w:lang w:val="en-US"/>
        </w:rPr>
        <w:t>com</w:t>
      </w:r>
      <w:r w:rsidRPr="008B4915">
        <w:t>/</w:t>
      </w:r>
      <w:proofErr w:type="spellStart"/>
      <w:r w:rsidRPr="008B4915">
        <w:rPr>
          <w:lang w:val="en-US"/>
        </w:rPr>
        <w:t>ru</w:t>
      </w:r>
      <w:proofErr w:type="spellEnd"/>
      <w:r w:rsidRPr="008B4915">
        <w:t>-</w:t>
      </w:r>
      <w:proofErr w:type="spellStart"/>
      <w:r w:rsidRPr="008B4915">
        <w:rPr>
          <w:lang w:val="en-US"/>
        </w:rPr>
        <w:t>ru</w:t>
      </w:r>
      <w:proofErr w:type="spellEnd"/>
      <w:r w:rsidRPr="008B4915">
        <w:t>/</w:t>
      </w:r>
      <w:r w:rsidRPr="008B4915">
        <w:rPr>
          <w:lang w:val="en-US"/>
        </w:rPr>
        <w:t>guide</w:t>
      </w:r>
      <w:r w:rsidRPr="008B4915">
        <w:t>/</w:t>
      </w:r>
      <w:r w:rsidRPr="008B4915">
        <w:rPr>
          <w:lang w:val="en-US"/>
        </w:rPr>
        <w:t>mac</w:t>
      </w:r>
      <w:r w:rsidRPr="008B4915">
        <w:t>-</w:t>
      </w:r>
      <w:r w:rsidRPr="008B4915">
        <w:rPr>
          <w:lang w:val="en-US"/>
        </w:rPr>
        <w:t>help</w:t>
      </w:r>
      <w:r w:rsidRPr="008B4915">
        <w:t>/-</w:t>
      </w:r>
      <w:proofErr w:type="spellStart"/>
      <w:r w:rsidRPr="008B4915">
        <w:rPr>
          <w:lang w:val="en-US"/>
        </w:rPr>
        <w:t>mchlf</w:t>
      </w:r>
      <w:proofErr w:type="spellEnd"/>
      <w:r w:rsidRPr="008B4915">
        <w:t>3</w:t>
      </w:r>
      <w:proofErr w:type="spellStart"/>
      <w:r w:rsidRPr="008B4915">
        <w:rPr>
          <w:lang w:val="en-US"/>
        </w:rPr>
        <w:t>ddc</w:t>
      </w:r>
      <w:proofErr w:type="spellEnd"/>
      <w:r w:rsidRPr="008B4915">
        <w:t>60</w:t>
      </w:r>
      <w:r w:rsidRPr="008B4915">
        <w:rPr>
          <w:lang w:val="en-US"/>
        </w:rPr>
        <w:t>d</w:t>
      </w:r>
      <w:r w:rsidRPr="008B4915">
        <w:t>/</w:t>
      </w:r>
      <w:r w:rsidRPr="008B4915">
        <w:rPr>
          <w:lang w:val="en-US"/>
        </w:rPr>
        <w:t>mac</w:t>
      </w:r>
      <w:r w:rsidRPr="008B4915">
        <w:t xml:space="preserve"> (дата обращения: 27.09.2026).</w:t>
      </w:r>
    </w:p>
    <w:p w:rsidR="000215AF" w:rsidRPr="0002172C" w:rsidRDefault="008B4915" w:rsidP="002E4208">
      <w:pPr>
        <w:pStyle w:val="RESOURCESLIST"/>
      </w:pPr>
      <w:r w:rsidRPr="008B4915">
        <w:t xml:space="preserve">Руководство пользователя Утилиты </w:t>
      </w:r>
      <w:r w:rsidRPr="008B4915">
        <w:rPr>
          <w:lang w:val="en-US"/>
        </w:rPr>
        <w:t>ColorSync</w:t>
      </w:r>
      <w:r w:rsidRPr="008B4915">
        <w:t xml:space="preserve"> на </w:t>
      </w:r>
      <w:r w:rsidRPr="008B4915">
        <w:rPr>
          <w:lang w:val="en-US"/>
        </w:rPr>
        <w:t>Mac</w:t>
      </w:r>
      <w:r w:rsidRPr="008B4915">
        <w:t xml:space="preserve"> / Служба поддержки </w:t>
      </w:r>
      <w:r w:rsidRPr="008B4915">
        <w:rPr>
          <w:lang w:val="en-US"/>
        </w:rPr>
        <w:t>Apple</w:t>
      </w:r>
      <w:r w:rsidRPr="008B4915">
        <w:t xml:space="preserve">. — </w:t>
      </w:r>
      <w:r w:rsidRPr="008B4915">
        <w:rPr>
          <w:lang w:val="en-US"/>
        </w:rPr>
        <w:t>URL</w:t>
      </w:r>
      <w:r w:rsidRPr="008B4915">
        <w:t xml:space="preserve">: </w:t>
      </w:r>
      <w:r w:rsidRPr="008B4915">
        <w:rPr>
          <w:lang w:val="en-US"/>
        </w:rPr>
        <w:t>https</w:t>
      </w:r>
      <w:r w:rsidRPr="008B4915">
        <w:t>://</w:t>
      </w:r>
      <w:r w:rsidRPr="008B4915">
        <w:rPr>
          <w:lang w:val="en-US"/>
        </w:rPr>
        <w:t>support</w:t>
      </w:r>
      <w:r w:rsidRPr="008B4915">
        <w:t>.</w:t>
      </w:r>
      <w:r w:rsidRPr="008B4915">
        <w:rPr>
          <w:lang w:val="en-US"/>
        </w:rPr>
        <w:t>apple</w:t>
      </w:r>
      <w:r w:rsidRPr="008B4915">
        <w:t>.</w:t>
      </w:r>
      <w:r w:rsidRPr="008B4915">
        <w:rPr>
          <w:lang w:val="en-US"/>
        </w:rPr>
        <w:t>com</w:t>
      </w:r>
      <w:r w:rsidRPr="008B4915">
        <w:t>/</w:t>
      </w:r>
      <w:proofErr w:type="spellStart"/>
      <w:r w:rsidRPr="008B4915">
        <w:rPr>
          <w:lang w:val="en-US"/>
        </w:rPr>
        <w:t>ru</w:t>
      </w:r>
      <w:proofErr w:type="spellEnd"/>
      <w:r w:rsidRPr="008B4915">
        <w:t>-</w:t>
      </w:r>
      <w:proofErr w:type="spellStart"/>
      <w:r w:rsidRPr="008B4915">
        <w:rPr>
          <w:lang w:val="en-US"/>
        </w:rPr>
        <w:t>ru</w:t>
      </w:r>
      <w:proofErr w:type="spellEnd"/>
      <w:r w:rsidRPr="008B4915">
        <w:t>/</w:t>
      </w:r>
      <w:r w:rsidRPr="008B4915">
        <w:rPr>
          <w:lang w:val="en-US"/>
        </w:rPr>
        <w:t>guide</w:t>
      </w:r>
      <w:r w:rsidRPr="008B4915">
        <w:t>/</w:t>
      </w:r>
      <w:proofErr w:type="spellStart"/>
      <w:r w:rsidRPr="008B4915">
        <w:rPr>
          <w:lang w:val="en-US"/>
        </w:rPr>
        <w:t>colorsync</w:t>
      </w:r>
      <w:proofErr w:type="spellEnd"/>
      <w:r w:rsidRPr="008B4915">
        <w:t>-</w:t>
      </w:r>
      <w:r w:rsidRPr="008B4915">
        <w:rPr>
          <w:lang w:val="en-US"/>
        </w:rPr>
        <w:t>utility</w:t>
      </w:r>
      <w:r w:rsidRPr="008B4915">
        <w:t>/</w:t>
      </w:r>
      <w:r w:rsidRPr="008B4915">
        <w:rPr>
          <w:lang w:val="en-US"/>
        </w:rPr>
        <w:t>welcome</w:t>
      </w:r>
      <w:r w:rsidRPr="008B4915">
        <w:t>/</w:t>
      </w:r>
      <w:r w:rsidRPr="008B4915">
        <w:rPr>
          <w:lang w:val="en-US"/>
        </w:rPr>
        <w:t>mac</w:t>
      </w:r>
      <w:r w:rsidRPr="008B4915">
        <w:t xml:space="preserve"> (дата обращения: 27.09.2026).</w:t>
      </w:r>
    </w:p>
    <w:sectPr w:rsidR="000215AF" w:rsidRPr="0002172C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83151" w:rsidRDefault="00283151" w:rsidP="0002180F">
      <w:r>
        <w:separator/>
      </w:r>
    </w:p>
  </w:endnote>
  <w:endnote w:type="continuationSeparator" w:id="0">
    <w:p w:rsidR="00283151" w:rsidRDefault="00283151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83151" w:rsidRDefault="00283151" w:rsidP="0002180F">
      <w:r>
        <w:separator/>
      </w:r>
    </w:p>
  </w:footnote>
  <w:footnote w:type="continuationSeparator" w:id="0">
    <w:p w:rsidR="00283151" w:rsidRDefault="00283151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3E4C2D6B"/>
    <w:multiLevelType w:val="multilevel"/>
    <w:tmpl w:val="1632D13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8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8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6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7"/>
  </w:num>
  <w:num w:numId="11" w16cid:durableId="1580169564">
    <w:abstractNumId w:val="37"/>
  </w:num>
  <w:num w:numId="12" w16cid:durableId="1337418905">
    <w:abstractNumId w:val="8"/>
  </w:num>
  <w:num w:numId="13" w16cid:durableId="1602107157">
    <w:abstractNumId w:val="35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7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3"/>
  </w:num>
  <w:num w:numId="23" w16cid:durableId="640966182">
    <w:abstractNumId w:val="26"/>
  </w:num>
  <w:num w:numId="24" w16cid:durableId="568002818">
    <w:abstractNumId w:val="21"/>
  </w:num>
  <w:num w:numId="25" w16cid:durableId="669990759">
    <w:abstractNumId w:val="40"/>
  </w:num>
  <w:num w:numId="26" w16cid:durableId="1588153943">
    <w:abstractNumId w:val="42"/>
  </w:num>
  <w:num w:numId="27" w16cid:durableId="1588611934">
    <w:abstractNumId w:val="12"/>
  </w:num>
  <w:num w:numId="28" w16cid:durableId="188178172">
    <w:abstractNumId w:val="38"/>
  </w:num>
  <w:num w:numId="29" w16cid:durableId="837769139">
    <w:abstractNumId w:val="32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9"/>
  </w:num>
  <w:num w:numId="33" w16cid:durableId="158811944">
    <w:abstractNumId w:val="31"/>
  </w:num>
  <w:num w:numId="34" w16cid:durableId="635914590">
    <w:abstractNumId w:val="30"/>
  </w:num>
  <w:num w:numId="35" w16cid:durableId="1211922188">
    <w:abstractNumId w:val="44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6"/>
  </w:num>
  <w:num w:numId="40" w16cid:durableId="670302458">
    <w:abstractNumId w:val="48"/>
  </w:num>
  <w:num w:numId="41" w16cid:durableId="1295334840">
    <w:abstractNumId w:val="45"/>
  </w:num>
  <w:num w:numId="42" w16cid:durableId="1760104189">
    <w:abstractNumId w:val="2"/>
  </w:num>
  <w:num w:numId="43" w16cid:durableId="507210303">
    <w:abstractNumId w:val="43"/>
  </w:num>
  <w:num w:numId="44" w16cid:durableId="163861233">
    <w:abstractNumId w:val="1"/>
  </w:num>
  <w:num w:numId="45" w16cid:durableId="1184436289">
    <w:abstractNumId w:val="39"/>
  </w:num>
  <w:num w:numId="46" w16cid:durableId="2061517125">
    <w:abstractNumId w:val="34"/>
  </w:num>
  <w:num w:numId="47" w16cid:durableId="1036538417">
    <w:abstractNumId w:val="41"/>
  </w:num>
  <w:num w:numId="48" w16cid:durableId="1769040316">
    <w:abstractNumId w:val="25"/>
  </w:num>
  <w:num w:numId="49" w16cid:durableId="80878516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fullPage" w:percent="162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4F1"/>
    <w:rsid w:val="00016F54"/>
    <w:rsid w:val="000214A2"/>
    <w:rsid w:val="000215AF"/>
    <w:rsid w:val="0002172C"/>
    <w:rsid w:val="0002180F"/>
    <w:rsid w:val="000244B3"/>
    <w:rsid w:val="0004168B"/>
    <w:rsid w:val="000442C0"/>
    <w:rsid w:val="000707C8"/>
    <w:rsid w:val="000841D7"/>
    <w:rsid w:val="000852AB"/>
    <w:rsid w:val="00090445"/>
    <w:rsid w:val="000928CE"/>
    <w:rsid w:val="000A2CF1"/>
    <w:rsid w:val="000A67BE"/>
    <w:rsid w:val="000B2EF1"/>
    <w:rsid w:val="000B349F"/>
    <w:rsid w:val="000C031F"/>
    <w:rsid w:val="000F019B"/>
    <w:rsid w:val="00105314"/>
    <w:rsid w:val="00112CBF"/>
    <w:rsid w:val="00116F39"/>
    <w:rsid w:val="0012217C"/>
    <w:rsid w:val="00124779"/>
    <w:rsid w:val="00136236"/>
    <w:rsid w:val="00146E7E"/>
    <w:rsid w:val="00164280"/>
    <w:rsid w:val="00166165"/>
    <w:rsid w:val="00177559"/>
    <w:rsid w:val="00187D39"/>
    <w:rsid w:val="001914DA"/>
    <w:rsid w:val="00194A01"/>
    <w:rsid w:val="00195E7F"/>
    <w:rsid w:val="001A09E3"/>
    <w:rsid w:val="001C2AAB"/>
    <w:rsid w:val="001D7ED5"/>
    <w:rsid w:val="00214F4F"/>
    <w:rsid w:val="00236EBF"/>
    <w:rsid w:val="00250187"/>
    <w:rsid w:val="00271C67"/>
    <w:rsid w:val="00272DA5"/>
    <w:rsid w:val="00283151"/>
    <w:rsid w:val="00284869"/>
    <w:rsid w:val="00294F79"/>
    <w:rsid w:val="002956BD"/>
    <w:rsid w:val="002A7B49"/>
    <w:rsid w:val="002B4F79"/>
    <w:rsid w:val="002D0EF7"/>
    <w:rsid w:val="002D5C30"/>
    <w:rsid w:val="002F6184"/>
    <w:rsid w:val="00300DD1"/>
    <w:rsid w:val="003042DF"/>
    <w:rsid w:val="003071BC"/>
    <w:rsid w:val="00314D60"/>
    <w:rsid w:val="00320BE5"/>
    <w:rsid w:val="00326699"/>
    <w:rsid w:val="003518FD"/>
    <w:rsid w:val="00352422"/>
    <w:rsid w:val="00353F7B"/>
    <w:rsid w:val="00356F52"/>
    <w:rsid w:val="00365BE7"/>
    <w:rsid w:val="00374808"/>
    <w:rsid w:val="00380C2C"/>
    <w:rsid w:val="00381AC7"/>
    <w:rsid w:val="00383527"/>
    <w:rsid w:val="003858BB"/>
    <w:rsid w:val="003B3807"/>
    <w:rsid w:val="003C0224"/>
    <w:rsid w:val="003D538D"/>
    <w:rsid w:val="003F060F"/>
    <w:rsid w:val="003F448A"/>
    <w:rsid w:val="00404D15"/>
    <w:rsid w:val="00405D24"/>
    <w:rsid w:val="00413AAB"/>
    <w:rsid w:val="00422C28"/>
    <w:rsid w:val="00434DC4"/>
    <w:rsid w:val="004564B3"/>
    <w:rsid w:val="00474DAE"/>
    <w:rsid w:val="0047521D"/>
    <w:rsid w:val="00490A54"/>
    <w:rsid w:val="004B4B34"/>
    <w:rsid w:val="004C674A"/>
    <w:rsid w:val="004E7C23"/>
    <w:rsid w:val="005041B7"/>
    <w:rsid w:val="00505C72"/>
    <w:rsid w:val="00510173"/>
    <w:rsid w:val="0052095C"/>
    <w:rsid w:val="0052138A"/>
    <w:rsid w:val="00524674"/>
    <w:rsid w:val="00525364"/>
    <w:rsid w:val="00526763"/>
    <w:rsid w:val="005364DC"/>
    <w:rsid w:val="00552C4F"/>
    <w:rsid w:val="00571B8E"/>
    <w:rsid w:val="0059399F"/>
    <w:rsid w:val="005A2A15"/>
    <w:rsid w:val="005A378F"/>
    <w:rsid w:val="005B566D"/>
    <w:rsid w:val="005C6680"/>
    <w:rsid w:val="005D62C3"/>
    <w:rsid w:val="005E3C66"/>
    <w:rsid w:val="00615ECA"/>
    <w:rsid w:val="00621648"/>
    <w:rsid w:val="006375AF"/>
    <w:rsid w:val="00651F7A"/>
    <w:rsid w:val="00657326"/>
    <w:rsid w:val="006802AB"/>
    <w:rsid w:val="00680ED6"/>
    <w:rsid w:val="006854F9"/>
    <w:rsid w:val="0069058D"/>
    <w:rsid w:val="00690FF0"/>
    <w:rsid w:val="006A42CB"/>
    <w:rsid w:val="006C1850"/>
    <w:rsid w:val="006C565E"/>
    <w:rsid w:val="006F20BB"/>
    <w:rsid w:val="00707EE1"/>
    <w:rsid w:val="007151DF"/>
    <w:rsid w:val="00725C6D"/>
    <w:rsid w:val="007260EC"/>
    <w:rsid w:val="00747212"/>
    <w:rsid w:val="00751B91"/>
    <w:rsid w:val="00764548"/>
    <w:rsid w:val="007B2A9E"/>
    <w:rsid w:val="007C55D8"/>
    <w:rsid w:val="007F31BE"/>
    <w:rsid w:val="00810104"/>
    <w:rsid w:val="00822BE1"/>
    <w:rsid w:val="008331DB"/>
    <w:rsid w:val="008334F1"/>
    <w:rsid w:val="00837726"/>
    <w:rsid w:val="008421B3"/>
    <w:rsid w:val="00844649"/>
    <w:rsid w:val="00853A98"/>
    <w:rsid w:val="008A3BE6"/>
    <w:rsid w:val="008B4915"/>
    <w:rsid w:val="008C376C"/>
    <w:rsid w:val="008C7F36"/>
    <w:rsid w:val="008D017A"/>
    <w:rsid w:val="008D1AAC"/>
    <w:rsid w:val="008D3747"/>
    <w:rsid w:val="008E080A"/>
    <w:rsid w:val="008E5AE4"/>
    <w:rsid w:val="009042D8"/>
    <w:rsid w:val="009265C5"/>
    <w:rsid w:val="00926DFF"/>
    <w:rsid w:val="009456E2"/>
    <w:rsid w:val="00945836"/>
    <w:rsid w:val="00950472"/>
    <w:rsid w:val="00951A99"/>
    <w:rsid w:val="009600E8"/>
    <w:rsid w:val="009604D9"/>
    <w:rsid w:val="00975193"/>
    <w:rsid w:val="00984913"/>
    <w:rsid w:val="00986BC9"/>
    <w:rsid w:val="00992C96"/>
    <w:rsid w:val="009A6312"/>
    <w:rsid w:val="009B751E"/>
    <w:rsid w:val="009C14CB"/>
    <w:rsid w:val="009D0392"/>
    <w:rsid w:val="009D2232"/>
    <w:rsid w:val="009D4E98"/>
    <w:rsid w:val="009D55AD"/>
    <w:rsid w:val="009E13DE"/>
    <w:rsid w:val="009E3329"/>
    <w:rsid w:val="009F3F79"/>
    <w:rsid w:val="009F479D"/>
    <w:rsid w:val="00A20670"/>
    <w:rsid w:val="00A27587"/>
    <w:rsid w:val="00A37C30"/>
    <w:rsid w:val="00A552DE"/>
    <w:rsid w:val="00A648B6"/>
    <w:rsid w:val="00A73C84"/>
    <w:rsid w:val="00A74901"/>
    <w:rsid w:val="00A75F54"/>
    <w:rsid w:val="00A83C2F"/>
    <w:rsid w:val="00A876A8"/>
    <w:rsid w:val="00AD3198"/>
    <w:rsid w:val="00AF6555"/>
    <w:rsid w:val="00B20256"/>
    <w:rsid w:val="00B2042C"/>
    <w:rsid w:val="00B366F0"/>
    <w:rsid w:val="00B613E6"/>
    <w:rsid w:val="00B632F0"/>
    <w:rsid w:val="00B70379"/>
    <w:rsid w:val="00B71FEE"/>
    <w:rsid w:val="00B727FC"/>
    <w:rsid w:val="00B90D98"/>
    <w:rsid w:val="00B923A5"/>
    <w:rsid w:val="00BA50FA"/>
    <w:rsid w:val="00BC32B6"/>
    <w:rsid w:val="00BE54FA"/>
    <w:rsid w:val="00BE66A1"/>
    <w:rsid w:val="00BF7993"/>
    <w:rsid w:val="00C03BE7"/>
    <w:rsid w:val="00C21B6C"/>
    <w:rsid w:val="00C30DF9"/>
    <w:rsid w:val="00C37AF5"/>
    <w:rsid w:val="00C44E77"/>
    <w:rsid w:val="00C51E65"/>
    <w:rsid w:val="00C56580"/>
    <w:rsid w:val="00C60A88"/>
    <w:rsid w:val="00C6314C"/>
    <w:rsid w:val="00C72183"/>
    <w:rsid w:val="00C7552A"/>
    <w:rsid w:val="00C76522"/>
    <w:rsid w:val="00C91D3A"/>
    <w:rsid w:val="00C969C1"/>
    <w:rsid w:val="00CA1852"/>
    <w:rsid w:val="00CB6C5D"/>
    <w:rsid w:val="00CC1ACA"/>
    <w:rsid w:val="00CC3ACE"/>
    <w:rsid w:val="00CE6962"/>
    <w:rsid w:val="00D178F3"/>
    <w:rsid w:val="00D26BF2"/>
    <w:rsid w:val="00D347D3"/>
    <w:rsid w:val="00D36C22"/>
    <w:rsid w:val="00D40DD4"/>
    <w:rsid w:val="00D42BDF"/>
    <w:rsid w:val="00D45F03"/>
    <w:rsid w:val="00D67C75"/>
    <w:rsid w:val="00D84E7C"/>
    <w:rsid w:val="00DA7C82"/>
    <w:rsid w:val="00DC1B09"/>
    <w:rsid w:val="00DC2293"/>
    <w:rsid w:val="00DD13F9"/>
    <w:rsid w:val="00DF362A"/>
    <w:rsid w:val="00DF7735"/>
    <w:rsid w:val="00E00140"/>
    <w:rsid w:val="00E01D70"/>
    <w:rsid w:val="00E14232"/>
    <w:rsid w:val="00E20DD7"/>
    <w:rsid w:val="00E22832"/>
    <w:rsid w:val="00E319A7"/>
    <w:rsid w:val="00E32C73"/>
    <w:rsid w:val="00E51362"/>
    <w:rsid w:val="00E63BC1"/>
    <w:rsid w:val="00E7252C"/>
    <w:rsid w:val="00E951CF"/>
    <w:rsid w:val="00EA3B1D"/>
    <w:rsid w:val="00EB0DEF"/>
    <w:rsid w:val="00ED438A"/>
    <w:rsid w:val="00EE1F7E"/>
    <w:rsid w:val="00EE3B59"/>
    <w:rsid w:val="00EE3F95"/>
    <w:rsid w:val="00EF07F5"/>
    <w:rsid w:val="00EF0DD8"/>
    <w:rsid w:val="00F04F95"/>
    <w:rsid w:val="00F26346"/>
    <w:rsid w:val="00F31752"/>
    <w:rsid w:val="00F415BE"/>
    <w:rsid w:val="00F50713"/>
    <w:rsid w:val="00F57E13"/>
    <w:rsid w:val="00F60B76"/>
    <w:rsid w:val="00F6317F"/>
    <w:rsid w:val="00F631E2"/>
    <w:rsid w:val="00F65A25"/>
    <w:rsid w:val="00F8013C"/>
    <w:rsid w:val="00F862FC"/>
    <w:rsid w:val="00F87EBD"/>
    <w:rsid w:val="00F960C9"/>
    <w:rsid w:val="00FA1CB4"/>
    <w:rsid w:val="00FA3569"/>
    <w:rsid w:val="00FC12B4"/>
    <w:rsid w:val="00FC1309"/>
    <w:rsid w:val="00FE1BA9"/>
    <w:rsid w:val="00FF0DC3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65D7DE"/>
  <w15:docId w15:val="{A88CA8DB-7C1B-3244-AE5C-026441352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  <w:style w:type="character" w:styleId="UnresolvedMention">
    <w:name w:val="Unresolved Mention"/>
    <w:basedOn w:val="DefaultParagraphFont"/>
    <w:uiPriority w:val="99"/>
    <w:semiHidden/>
    <w:unhideWhenUsed/>
    <w:rsid w:val="008B4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39</TotalTime>
  <Pages>12</Pages>
  <Words>1820</Words>
  <Characters>10377</Characters>
  <Application>Microsoft Office Word</Application>
  <DocSecurity>0</DocSecurity>
  <Lines>86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119</cp:revision>
  <cp:lastPrinted>2010-01-18T13:20:00Z</cp:lastPrinted>
  <dcterms:created xsi:type="dcterms:W3CDTF">2026-09-26T11:41:00Z</dcterms:created>
  <dcterms:modified xsi:type="dcterms:W3CDTF">2026-09-27T20:29:00Z</dcterms:modified>
  <cp:category/>
</cp:coreProperties>
</file>