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9294BC" w14:textId="77777777" w:rsidR="00381509" w:rsidRPr="007C721B" w:rsidRDefault="00381509" w:rsidP="0038150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ГУАП</w:t>
      </w:r>
    </w:p>
    <w:p w14:paraId="2060CD36" w14:textId="77777777" w:rsidR="00381509" w:rsidRPr="007C721B" w:rsidRDefault="00381509" w:rsidP="00381509">
      <w:pPr>
        <w:widowControl w:val="0"/>
        <w:spacing w:before="480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КАФЕДРА № 42</w:t>
      </w:r>
    </w:p>
    <w:p w14:paraId="3CAD4D16" w14:textId="77777777" w:rsidR="00381509" w:rsidRPr="007C721B" w:rsidRDefault="00381509" w:rsidP="00381509">
      <w:pPr>
        <w:widowControl w:val="0"/>
        <w:spacing w:before="120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ОТЧЕТ </w:t>
      </w: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ЗАЩИЩЕН С ОЦЕНКОЙ</w:t>
      </w:r>
    </w:p>
    <w:p w14:paraId="5F730EDF" w14:textId="77777777" w:rsidR="00381509" w:rsidRPr="007C721B" w:rsidRDefault="00381509" w:rsidP="00381509">
      <w:pPr>
        <w:widowControl w:val="0"/>
        <w:spacing w:before="120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381509" w:rsidRPr="007C721B" w14:paraId="5F833A25" w14:textId="77777777" w:rsidTr="00A047DF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C0E5E99" w14:textId="39578101" w:rsidR="00381509" w:rsidRPr="007C721B" w:rsidRDefault="00381509" w:rsidP="00A047D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4FE867" w14:textId="77777777" w:rsidR="00381509" w:rsidRPr="007C721B" w:rsidRDefault="00381509" w:rsidP="00A047DF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4A938292" w14:textId="77777777" w:rsidR="00381509" w:rsidRPr="007C721B" w:rsidRDefault="00381509" w:rsidP="00A047DF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4FC00" w14:textId="77777777" w:rsidR="00381509" w:rsidRPr="007C721B" w:rsidRDefault="00381509" w:rsidP="00A047DF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12444121" w14:textId="3F40C3CE" w:rsidR="00381509" w:rsidRPr="007C721B" w:rsidRDefault="00381509" w:rsidP="00A047DF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Д.О. Шевяков</w:t>
            </w:r>
          </w:p>
        </w:tc>
      </w:tr>
      <w:tr w:rsidR="00381509" w:rsidRPr="007C721B" w14:paraId="2378E4B9" w14:textId="77777777" w:rsidTr="00A047DF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5A8F42" w14:textId="77777777" w:rsidR="00381509" w:rsidRPr="007C721B" w:rsidRDefault="00381509" w:rsidP="00A047DF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6AD71" w14:textId="77777777" w:rsidR="00381509" w:rsidRPr="007C721B" w:rsidRDefault="00381509" w:rsidP="00A047DF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A8B96B" w14:textId="77777777" w:rsidR="00381509" w:rsidRPr="007C721B" w:rsidRDefault="00381509" w:rsidP="00A047DF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DE10E4" w14:textId="77777777" w:rsidR="00381509" w:rsidRPr="007C721B" w:rsidRDefault="00381509" w:rsidP="00A047DF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3ADE8F" w14:textId="77777777" w:rsidR="00381509" w:rsidRPr="007C721B" w:rsidRDefault="00381509" w:rsidP="00A047DF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6FEB5FB3" w14:textId="77777777" w:rsidR="00381509" w:rsidRPr="007C721B" w:rsidRDefault="00381509" w:rsidP="0038150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381509" w:rsidRPr="007C721B" w14:paraId="67BBC802" w14:textId="77777777" w:rsidTr="00A047DF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3C355B5" w14:textId="6CB8C212" w:rsidR="00381509" w:rsidRPr="00381509" w:rsidRDefault="00381509" w:rsidP="00A047DF">
            <w:pPr>
              <w:widowControl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ОТЧЕТ О ЛАБОРАТОРНОЙ РАБОТЕ №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381509" w:rsidRPr="00862C64" w14:paraId="33E6D156" w14:textId="77777777" w:rsidTr="00A047DF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9F4EAF7" w14:textId="49A8BA1F" w:rsidR="00381509" w:rsidRPr="003D3436" w:rsidRDefault="00381509" w:rsidP="00A047DF">
            <w:pPr>
              <w:keepNext/>
              <w:widowControl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8150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ПРОЕКТИРОВАНИЕ ПРИЛОЖЕНИЯ ИНТЕРНЕТА ВЕЩЕЙ И ВЕБ-ИНТЕРФЕЙСА</w:t>
            </w:r>
          </w:p>
        </w:tc>
      </w:tr>
      <w:tr w:rsidR="00381509" w:rsidRPr="007C721B" w14:paraId="58D44948" w14:textId="77777777" w:rsidTr="00A047DF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8F98E49" w14:textId="45BECE06" w:rsidR="00381509" w:rsidRPr="007C721B" w:rsidRDefault="00381509" w:rsidP="00A047DF">
            <w:pPr>
              <w:keepNext/>
              <w:widowControl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по курсу: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Интернет вещей</w:t>
            </w:r>
          </w:p>
        </w:tc>
      </w:tr>
      <w:tr w:rsidR="00381509" w:rsidRPr="007C721B" w14:paraId="63A4BAC8" w14:textId="77777777" w:rsidTr="00A047DF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30C22ED" w14:textId="77777777" w:rsidR="00381509" w:rsidRPr="007C721B" w:rsidRDefault="00381509" w:rsidP="00A047DF">
            <w:pPr>
              <w:keepNext/>
              <w:widowControl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381509" w:rsidRPr="007C721B" w14:paraId="7878E027" w14:textId="77777777" w:rsidTr="00A047DF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19E7EF2" w14:textId="77777777" w:rsidR="00381509" w:rsidRPr="007C721B" w:rsidRDefault="00381509" w:rsidP="00A047D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503C3AFE" w14:textId="77777777" w:rsidR="00381509" w:rsidRPr="007C721B" w:rsidRDefault="00381509" w:rsidP="00381509">
      <w:pPr>
        <w:widowControl w:val="0"/>
        <w:spacing w:before="1680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381509" w:rsidRPr="007C721B" w14:paraId="241722B0" w14:textId="77777777" w:rsidTr="00A047DF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B001CF" w14:textId="77777777" w:rsidR="00381509" w:rsidRPr="007C721B" w:rsidRDefault="00381509" w:rsidP="00A047DF">
            <w:pPr>
              <w:widowControl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422C61" w14:textId="77777777" w:rsidR="00381509" w:rsidRPr="007C721B" w:rsidRDefault="00381509" w:rsidP="00A047DF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4326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AD5856" w14:textId="77777777" w:rsidR="00381509" w:rsidRPr="007C721B" w:rsidRDefault="00381509" w:rsidP="00A047DF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E229F93" w14:textId="77777777" w:rsidR="00381509" w:rsidRPr="007C721B" w:rsidRDefault="00381509" w:rsidP="00A047DF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50BD6B" w14:textId="77777777" w:rsidR="00381509" w:rsidRPr="007C721B" w:rsidRDefault="00381509" w:rsidP="00A047DF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7F84D1" w14:textId="6B677B25" w:rsidR="00381509" w:rsidRPr="002A42D7" w:rsidRDefault="002A42D7" w:rsidP="00A047DF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Г. С. Томчук</w:t>
            </w:r>
          </w:p>
        </w:tc>
      </w:tr>
      <w:tr w:rsidR="00381509" w:rsidRPr="007C721B" w14:paraId="04937045" w14:textId="77777777" w:rsidTr="00A047DF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9A8ED5" w14:textId="77777777" w:rsidR="00381509" w:rsidRPr="007C721B" w:rsidRDefault="00381509" w:rsidP="00A047DF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665381" w14:textId="77777777" w:rsidR="00381509" w:rsidRPr="007C721B" w:rsidRDefault="00381509" w:rsidP="00A047DF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9E3255" w14:textId="77777777" w:rsidR="00381509" w:rsidRPr="007C721B" w:rsidRDefault="00381509" w:rsidP="00A047DF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1FDE91B" w14:textId="77777777" w:rsidR="00381509" w:rsidRPr="007C721B" w:rsidRDefault="00381509" w:rsidP="00A047DF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E47EF6" w14:textId="77777777" w:rsidR="00381509" w:rsidRPr="007C721B" w:rsidRDefault="00381509" w:rsidP="00A047DF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E76826" w14:textId="77777777" w:rsidR="00381509" w:rsidRPr="007C721B" w:rsidRDefault="00381509" w:rsidP="00A047DF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2746C14A" w14:textId="77777777" w:rsidR="00381509" w:rsidRPr="007C721B" w:rsidRDefault="00381509" w:rsidP="00381509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6071EC87" w14:textId="77777777" w:rsidR="00381509" w:rsidRPr="007C721B" w:rsidRDefault="00381509" w:rsidP="00381509">
      <w:pPr>
        <w:widowControl w:val="0"/>
        <w:spacing w:before="1800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Санкт-Петербург</w:t>
      </w: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202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6</w:t>
      </w:r>
    </w:p>
    <w:p w14:paraId="49B0AA90" w14:textId="77777777" w:rsidR="00381509" w:rsidRDefault="00381509" w:rsidP="00381509"/>
    <w:p w14:paraId="198C3E64" w14:textId="77777777" w:rsidR="00381509" w:rsidRDefault="00381509" w:rsidP="0038150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00A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r w:rsidRPr="007C7F29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376C470A" w14:textId="77777777" w:rsidR="003C4BCA" w:rsidRDefault="00122795" w:rsidP="003C4BC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</w:t>
      </w:r>
      <w:r w:rsidRPr="0012279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риобретение навыков проектирования приложения интернета вещей и интерфейса для отображения состояния системы. </w:t>
      </w:r>
    </w:p>
    <w:p w14:paraId="6CCEBDB8" w14:textId="170EE814" w:rsidR="00381509" w:rsidRDefault="00381509" w:rsidP="003C4BC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B00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C4BCA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7B027D23" w14:textId="3570693C" w:rsidR="003C4BCA" w:rsidRPr="003C4BCA" w:rsidRDefault="003C4BCA" w:rsidP="003C4B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4BCA">
        <w:rPr>
          <w:rFonts w:ascii="Times New Roman" w:hAnsi="Times New Roman" w:cs="Times New Roman"/>
          <w:sz w:val="28"/>
          <w:szCs w:val="28"/>
        </w:rPr>
        <w:t xml:space="preserve">1. В рамках предложенной (или своей) темы спроектируйте систему, состоящую из 4-5 уникальных классов. Подумайте имеют ли классы общие методы и свойства, если таковые есть, выделите их в абстрактный класс. Обозначьте связь элементов системы (Подсказка: не лишним будет создать отдельный объект, который не имеет физического воплощения, а отвечает только за обработку и передачу данных между другими объектами, если это необходимо, в моём примере – это </w:t>
      </w:r>
      <w:proofErr w:type="spellStart"/>
      <w:r w:rsidRPr="003C4BCA">
        <w:rPr>
          <w:rFonts w:ascii="Times New Roman" w:hAnsi="Times New Roman" w:cs="Times New Roman"/>
          <w:sz w:val="28"/>
          <w:szCs w:val="28"/>
        </w:rPr>
        <w:t>MainControlUnit</w:t>
      </w:r>
      <w:proofErr w:type="spellEnd"/>
      <w:r w:rsidRPr="003C4BCA">
        <w:rPr>
          <w:rFonts w:ascii="Times New Roman" w:hAnsi="Times New Roman" w:cs="Times New Roman"/>
          <w:sz w:val="28"/>
          <w:szCs w:val="28"/>
        </w:rPr>
        <w:t>). Подумайте какие данные в системе будет хранить база данных, обозначьте её отдельной сущностью, связями обозначьте какие данные и с каких вещей она должна хранить. Поскольку следующие лабораторные подразумевают написание кода на Python, в котором модификаторы доступа носят рекомендательный характер, ими можно пренебречь.</w:t>
      </w:r>
    </w:p>
    <w:p w14:paraId="424A0B77" w14:textId="1FD98DF9" w:rsidR="00A30480" w:rsidRDefault="003C4BCA" w:rsidP="004A47D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 w:rsidRPr="003C4BCA">
        <w:rPr>
          <w:rFonts w:ascii="Times New Roman" w:hAnsi="Times New Roman" w:cs="Times New Roman"/>
          <w:sz w:val="28"/>
          <w:szCs w:val="28"/>
        </w:rPr>
        <w:t>2. В рамках предложенной (или своей) темы спроектируйте, как минимум два интерфейса. Два интерфейса могут быть нужны, например, для пользователя и администратора. На примере умного дома это может быть интерфейс ребёнка, который только отображает некоторые данные и позволяет управлять некоторыми из вещей и интерфейс родителя, которые может позволять более глубоко настраивать управление домом. Подумайте какие данные лучше скрыть от одного пользователя, какие лучше показать, как лучше их отобразить.</w:t>
      </w:r>
    </w:p>
    <w:p w14:paraId="37EB460F" w14:textId="1AD16EA5" w:rsidR="004A47D5" w:rsidRDefault="004A47D5" w:rsidP="004A47D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Вариант задания - </w:t>
      </w:r>
      <w:r w:rsidRPr="004A47D5">
        <w:rPr>
          <w:rFonts w:ascii="Times New Roman" w:hAnsi="Times New Roman" w:cs="Times New Roman"/>
          <w:sz w:val="28"/>
          <w:szCs w:val="28"/>
        </w:rPr>
        <w:t>Умная теплица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D152690" w14:textId="235A2A42" w:rsidR="004A47D5" w:rsidRDefault="004A47D5" w:rsidP="003C4B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867B0F" w14:textId="77777777" w:rsidR="002A6E89" w:rsidRDefault="002A6E89" w:rsidP="003C4BC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6E89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4F4D7DEE" w14:textId="77777777" w:rsidR="002A6E89" w:rsidRDefault="002A6E8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FE9CA08" w14:textId="7D434AC7" w:rsidR="002A6E89" w:rsidRDefault="002A6E89" w:rsidP="002A51D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6E8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 </w:t>
      </w:r>
      <w:r w:rsidR="00B93AB5" w:rsidRPr="00B93AB5">
        <w:rPr>
          <w:rFonts w:ascii="Times New Roman" w:hAnsi="Times New Roman" w:cs="Times New Roman"/>
          <w:b/>
          <w:bCs/>
          <w:sz w:val="28"/>
          <w:szCs w:val="28"/>
        </w:rPr>
        <w:t>Проектирование слоя цифровых двойников</w:t>
      </w:r>
    </w:p>
    <w:p w14:paraId="74911A5F" w14:textId="13A8A691" w:rsidR="002A51D9" w:rsidRDefault="002A51D9" w:rsidP="002A51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2A51D9">
        <w:rPr>
          <w:rFonts w:ascii="Times New Roman" w:hAnsi="Times New Roman" w:cs="Times New Roman"/>
          <w:sz w:val="28"/>
          <w:szCs w:val="28"/>
        </w:rPr>
        <w:t>ыла разработана диаграмма классов в нотации UML. Основой системы является абстрактный класс Device, который определяет общие свойства и поведение для всех физических устройств умной теплицы. От него наследуются классы </w:t>
      </w:r>
      <w:proofErr w:type="spellStart"/>
      <w:r w:rsidRPr="002A51D9">
        <w:rPr>
          <w:rFonts w:ascii="Times New Roman" w:hAnsi="Times New Roman" w:cs="Times New Roman"/>
          <w:sz w:val="28"/>
          <w:szCs w:val="28"/>
        </w:rPr>
        <w:t>Sensor</w:t>
      </w:r>
      <w:proofErr w:type="spellEnd"/>
      <w:r w:rsidRPr="002A51D9">
        <w:rPr>
          <w:rFonts w:ascii="Times New Roman" w:hAnsi="Times New Roman" w:cs="Times New Roman"/>
          <w:sz w:val="28"/>
          <w:szCs w:val="28"/>
        </w:rPr>
        <w:t> (датчик) и </w:t>
      </w:r>
      <w:proofErr w:type="spellStart"/>
      <w:r w:rsidRPr="002A51D9">
        <w:rPr>
          <w:rFonts w:ascii="Times New Roman" w:hAnsi="Times New Roman" w:cs="Times New Roman"/>
          <w:sz w:val="28"/>
          <w:szCs w:val="28"/>
        </w:rPr>
        <w:t>Actuator</w:t>
      </w:r>
      <w:proofErr w:type="spellEnd"/>
      <w:r w:rsidRPr="002A51D9">
        <w:rPr>
          <w:rFonts w:ascii="Times New Roman" w:hAnsi="Times New Roman" w:cs="Times New Roman"/>
          <w:sz w:val="28"/>
          <w:szCs w:val="28"/>
        </w:rPr>
        <w:t> (исполнительное устройство). Управление взаимодействием между устройствами и обработка данных возложены на класс </w:t>
      </w:r>
      <w:proofErr w:type="spellStart"/>
      <w:r w:rsidRPr="002A51D9">
        <w:rPr>
          <w:rFonts w:ascii="Times New Roman" w:hAnsi="Times New Roman" w:cs="Times New Roman"/>
          <w:sz w:val="28"/>
          <w:szCs w:val="28"/>
        </w:rPr>
        <w:t>MainControlUnit</w:t>
      </w:r>
      <w:proofErr w:type="spellEnd"/>
      <w:r w:rsidRPr="002A51D9">
        <w:rPr>
          <w:rFonts w:ascii="Times New Roman" w:hAnsi="Times New Roman" w:cs="Times New Roman"/>
          <w:sz w:val="28"/>
          <w:szCs w:val="28"/>
        </w:rPr>
        <w:t>, который выступает в роли центрального контроллера. Для долговременного хранения информации о показаниях датчиков и событиях системы введён класс Database.</w:t>
      </w:r>
      <w:r w:rsidR="00C9261E">
        <w:rPr>
          <w:rFonts w:ascii="Times New Roman" w:hAnsi="Times New Roman" w:cs="Times New Roman"/>
          <w:sz w:val="28"/>
          <w:szCs w:val="28"/>
        </w:rPr>
        <w:t xml:space="preserve"> </w:t>
      </w:r>
      <w:r w:rsidR="00C9261E">
        <w:rPr>
          <w:rFonts w:ascii="Times New Roman" w:hAnsi="Times New Roman" w:cs="Times New Roman"/>
          <w:sz w:val="28"/>
          <w:szCs w:val="28"/>
          <w:lang w:val="en-US"/>
        </w:rPr>
        <w:t>UML-</w:t>
      </w:r>
      <w:r w:rsidR="00C9261E">
        <w:rPr>
          <w:rFonts w:ascii="Times New Roman" w:hAnsi="Times New Roman" w:cs="Times New Roman"/>
          <w:sz w:val="28"/>
          <w:szCs w:val="28"/>
        </w:rPr>
        <w:t>диаграмма представлена на рисунке 1.</w:t>
      </w:r>
    </w:p>
    <w:p w14:paraId="3D86B0F4" w14:textId="75D63DE2" w:rsidR="00C9261E" w:rsidRDefault="00C9261E" w:rsidP="00C9261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6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1FC99E" wp14:editId="55B758CB">
            <wp:extent cx="5940425" cy="3686810"/>
            <wp:effectExtent l="0" t="0" r="3175" b="8890"/>
            <wp:docPr id="14770064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8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2CCE7" w14:textId="369BC324" w:rsidR="00C9261E" w:rsidRPr="00C9261E" w:rsidRDefault="00C9261E" w:rsidP="00C9261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4379C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диаграмма</w:t>
      </w:r>
    </w:p>
    <w:p w14:paraId="60AA0146" w14:textId="77777777" w:rsidR="00C9261E" w:rsidRPr="00C9261E" w:rsidRDefault="00C9261E" w:rsidP="002A51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24B8C3" w14:textId="1AE5B8A4" w:rsidR="002A51D9" w:rsidRDefault="004379CB" w:rsidP="002A6E8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379CB">
        <w:rPr>
          <w:rFonts w:ascii="Times New Roman" w:hAnsi="Times New Roman" w:cs="Times New Roman"/>
          <w:sz w:val="28"/>
          <w:szCs w:val="28"/>
        </w:rPr>
        <w:t xml:space="preserve">Класс Device является абстрактным и содержит общие атрибуты: уникальный идентификатор </w:t>
      </w:r>
      <w:proofErr w:type="spellStart"/>
      <w:r w:rsidRPr="004379CB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379CB">
        <w:rPr>
          <w:rFonts w:ascii="Times New Roman" w:hAnsi="Times New Roman" w:cs="Times New Roman"/>
          <w:sz w:val="28"/>
          <w:szCs w:val="28"/>
        </w:rPr>
        <w:t xml:space="preserve"> типа </w:t>
      </w:r>
      <w:proofErr w:type="spellStart"/>
      <w:r w:rsidRPr="004379C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379CB">
        <w:rPr>
          <w:rFonts w:ascii="Times New Roman" w:hAnsi="Times New Roman" w:cs="Times New Roman"/>
          <w:sz w:val="28"/>
          <w:szCs w:val="28"/>
        </w:rPr>
        <w:t xml:space="preserve">, название устройства </w:t>
      </w:r>
      <w:proofErr w:type="spellStart"/>
      <w:r w:rsidRPr="004379C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4379CB">
        <w:rPr>
          <w:rFonts w:ascii="Times New Roman" w:hAnsi="Times New Roman" w:cs="Times New Roman"/>
          <w:sz w:val="28"/>
          <w:szCs w:val="28"/>
        </w:rPr>
        <w:t xml:space="preserve"> типа </w:t>
      </w:r>
      <w:proofErr w:type="spellStart"/>
      <w:r w:rsidRPr="004379CB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4379CB">
        <w:rPr>
          <w:rFonts w:ascii="Times New Roman" w:hAnsi="Times New Roman" w:cs="Times New Roman"/>
          <w:sz w:val="28"/>
          <w:szCs w:val="28"/>
        </w:rPr>
        <w:t xml:space="preserve"> и флаг состояния </w:t>
      </w:r>
      <w:proofErr w:type="spellStart"/>
      <w:r w:rsidRPr="004379CB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4379CB">
        <w:rPr>
          <w:rFonts w:ascii="Times New Roman" w:hAnsi="Times New Roman" w:cs="Times New Roman"/>
          <w:sz w:val="28"/>
          <w:szCs w:val="28"/>
        </w:rPr>
        <w:t xml:space="preserve"> типа </w:t>
      </w:r>
      <w:proofErr w:type="spellStart"/>
      <w:r w:rsidRPr="004379CB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4379CB">
        <w:rPr>
          <w:rFonts w:ascii="Times New Roman" w:hAnsi="Times New Roman" w:cs="Times New Roman"/>
          <w:sz w:val="28"/>
          <w:szCs w:val="28"/>
        </w:rPr>
        <w:t xml:space="preserve">. Методы класса обеспечивают базовое управление: </w:t>
      </w:r>
      <w:proofErr w:type="spellStart"/>
      <w:r w:rsidRPr="004379CB">
        <w:rPr>
          <w:rFonts w:ascii="Times New Roman" w:hAnsi="Times New Roman" w:cs="Times New Roman"/>
          <w:sz w:val="28"/>
          <w:szCs w:val="28"/>
        </w:rPr>
        <w:t>turn_</w:t>
      </w:r>
      <w:proofErr w:type="gramStart"/>
      <w:r w:rsidRPr="004379CB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4379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79CB">
        <w:rPr>
          <w:rFonts w:ascii="Times New Roman" w:hAnsi="Times New Roman" w:cs="Times New Roman"/>
          <w:sz w:val="28"/>
          <w:szCs w:val="28"/>
        </w:rPr>
        <w:t xml:space="preserve">) включает устройство, </w:t>
      </w:r>
      <w:proofErr w:type="spellStart"/>
      <w:r w:rsidRPr="004379CB">
        <w:rPr>
          <w:rFonts w:ascii="Times New Roman" w:hAnsi="Times New Roman" w:cs="Times New Roman"/>
          <w:sz w:val="28"/>
          <w:szCs w:val="28"/>
        </w:rPr>
        <w:t>turn_off</w:t>
      </w:r>
      <w:proofErr w:type="spellEnd"/>
      <w:r w:rsidRPr="004379CB">
        <w:rPr>
          <w:rFonts w:ascii="Times New Roman" w:hAnsi="Times New Roman" w:cs="Times New Roman"/>
          <w:sz w:val="28"/>
          <w:szCs w:val="28"/>
        </w:rPr>
        <w:t xml:space="preserve">() выключает его, а </w:t>
      </w:r>
      <w:proofErr w:type="spellStart"/>
      <w:r w:rsidRPr="004379CB">
        <w:rPr>
          <w:rFonts w:ascii="Times New Roman" w:hAnsi="Times New Roman" w:cs="Times New Roman"/>
          <w:sz w:val="28"/>
          <w:szCs w:val="28"/>
        </w:rPr>
        <w:t>get_status</w:t>
      </w:r>
      <w:proofErr w:type="spellEnd"/>
      <w:r w:rsidRPr="004379CB">
        <w:rPr>
          <w:rFonts w:ascii="Times New Roman" w:hAnsi="Times New Roman" w:cs="Times New Roman"/>
          <w:sz w:val="28"/>
          <w:szCs w:val="28"/>
        </w:rPr>
        <w:t>() возвращает текущее состояние.</w:t>
      </w:r>
    </w:p>
    <w:p w14:paraId="09C1AD4C" w14:textId="29B6619F" w:rsidR="004379CB" w:rsidRDefault="004379CB" w:rsidP="003352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9CB">
        <w:rPr>
          <w:rFonts w:ascii="Times New Roman" w:hAnsi="Times New Roman" w:cs="Times New Roman"/>
          <w:sz w:val="28"/>
          <w:szCs w:val="28"/>
        </w:rPr>
        <w:lastRenderedPageBreak/>
        <w:t xml:space="preserve">Класс </w:t>
      </w:r>
      <w:proofErr w:type="spellStart"/>
      <w:r w:rsidRPr="004379CB">
        <w:rPr>
          <w:rFonts w:ascii="Times New Roman" w:hAnsi="Times New Roman" w:cs="Times New Roman"/>
          <w:sz w:val="28"/>
          <w:szCs w:val="28"/>
        </w:rPr>
        <w:t>Sensor</w:t>
      </w:r>
      <w:proofErr w:type="spellEnd"/>
      <w:r w:rsidRPr="004379CB">
        <w:rPr>
          <w:rFonts w:ascii="Times New Roman" w:hAnsi="Times New Roman" w:cs="Times New Roman"/>
          <w:sz w:val="28"/>
          <w:szCs w:val="28"/>
        </w:rPr>
        <w:t xml:space="preserve"> наследует все свойства класса Device и дополняет их специфическими атрибутами: текущее измеренное значение </w:t>
      </w:r>
      <w:proofErr w:type="spellStart"/>
      <w:r w:rsidRPr="004379CB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4379C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379CB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4379CB">
        <w:rPr>
          <w:rFonts w:ascii="Times New Roman" w:hAnsi="Times New Roman" w:cs="Times New Roman"/>
          <w:sz w:val="28"/>
          <w:szCs w:val="28"/>
        </w:rPr>
        <w:t xml:space="preserve">), единица измерения </w:t>
      </w:r>
      <w:proofErr w:type="spellStart"/>
      <w:r w:rsidRPr="004379CB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4379C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379CB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4379CB">
        <w:rPr>
          <w:rFonts w:ascii="Times New Roman" w:hAnsi="Times New Roman" w:cs="Times New Roman"/>
          <w:sz w:val="28"/>
          <w:szCs w:val="28"/>
        </w:rPr>
        <w:t xml:space="preserve">), тип датчика </w:t>
      </w:r>
      <w:proofErr w:type="spellStart"/>
      <w:r w:rsidRPr="004379CB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4379C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379CB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4379CB">
        <w:rPr>
          <w:rFonts w:ascii="Times New Roman" w:hAnsi="Times New Roman" w:cs="Times New Roman"/>
          <w:sz w:val="28"/>
          <w:szCs w:val="28"/>
        </w:rPr>
        <w:t xml:space="preserve">). Метод </w:t>
      </w:r>
      <w:proofErr w:type="spellStart"/>
      <w:proofErr w:type="gramStart"/>
      <w:r w:rsidRPr="004379CB">
        <w:rPr>
          <w:rFonts w:ascii="Times New Roman" w:hAnsi="Times New Roman" w:cs="Times New Roman"/>
          <w:sz w:val="28"/>
          <w:szCs w:val="28"/>
        </w:rPr>
        <w:t>measure</w:t>
      </w:r>
      <w:proofErr w:type="spellEnd"/>
      <w:r w:rsidRPr="004379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79CB">
        <w:rPr>
          <w:rFonts w:ascii="Times New Roman" w:hAnsi="Times New Roman" w:cs="Times New Roman"/>
          <w:sz w:val="28"/>
          <w:szCs w:val="28"/>
        </w:rPr>
        <w:t xml:space="preserve">) имитирует процесс измерения и обновляет значение, а </w:t>
      </w:r>
      <w:proofErr w:type="spellStart"/>
      <w:r w:rsidRPr="004379CB">
        <w:rPr>
          <w:rFonts w:ascii="Times New Roman" w:hAnsi="Times New Roman" w:cs="Times New Roman"/>
          <w:sz w:val="28"/>
          <w:szCs w:val="28"/>
        </w:rPr>
        <w:t>calibrate</w:t>
      </w:r>
      <w:proofErr w:type="spellEnd"/>
      <w:r w:rsidRPr="004379C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379CB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4379CB">
        <w:rPr>
          <w:rFonts w:ascii="Times New Roman" w:hAnsi="Times New Roman" w:cs="Times New Roman"/>
          <w:sz w:val="28"/>
          <w:szCs w:val="28"/>
        </w:rPr>
        <w:t>) позволяет откалибровать датчик, передавая эталонное значение.</w:t>
      </w:r>
    </w:p>
    <w:p w14:paraId="33E7E0EC" w14:textId="76D3B6F4" w:rsidR="003352D0" w:rsidRPr="003352D0" w:rsidRDefault="003352D0" w:rsidP="003352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52D0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3352D0">
        <w:rPr>
          <w:rFonts w:ascii="Times New Roman" w:hAnsi="Times New Roman" w:cs="Times New Roman"/>
          <w:sz w:val="28"/>
          <w:szCs w:val="28"/>
        </w:rPr>
        <w:t>Actuator</w:t>
      </w:r>
      <w:proofErr w:type="spellEnd"/>
      <w:r w:rsidRPr="003352D0">
        <w:rPr>
          <w:rFonts w:ascii="Times New Roman" w:hAnsi="Times New Roman" w:cs="Times New Roman"/>
          <w:sz w:val="28"/>
          <w:szCs w:val="28"/>
        </w:rPr>
        <w:t xml:space="preserve"> также наследуется от Device и описывает исполнительные устройства, такие как нагреватель, </w:t>
      </w:r>
      <w:proofErr w:type="spellStart"/>
      <w:r w:rsidRPr="003352D0">
        <w:rPr>
          <w:rFonts w:ascii="Times New Roman" w:hAnsi="Times New Roman" w:cs="Times New Roman"/>
          <w:sz w:val="28"/>
          <w:szCs w:val="28"/>
        </w:rPr>
        <w:t>вентилято</w:t>
      </w:r>
      <w:proofErr w:type="spellEnd"/>
      <w:r w:rsidRPr="003352D0">
        <w:rPr>
          <w:rFonts w:ascii="Times New Roman" w:hAnsi="Times New Roman" w:cs="Times New Roman"/>
          <w:sz w:val="28"/>
          <w:szCs w:val="28"/>
        </w:rPr>
        <w:t xml:space="preserve"> или лампа. Его атрибуты: тип устройства </w:t>
      </w:r>
      <w:proofErr w:type="spellStart"/>
      <w:r w:rsidRPr="003352D0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3352D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352D0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3352D0">
        <w:rPr>
          <w:rFonts w:ascii="Times New Roman" w:hAnsi="Times New Roman" w:cs="Times New Roman"/>
          <w:sz w:val="28"/>
          <w:szCs w:val="28"/>
        </w:rPr>
        <w:t xml:space="preserve">) и мощность </w:t>
      </w:r>
      <w:proofErr w:type="spellStart"/>
      <w:r w:rsidRPr="003352D0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3352D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352D0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3352D0">
        <w:rPr>
          <w:rFonts w:ascii="Times New Roman" w:hAnsi="Times New Roman" w:cs="Times New Roman"/>
          <w:sz w:val="28"/>
          <w:szCs w:val="28"/>
        </w:rPr>
        <w:t xml:space="preserve">). Метод </w:t>
      </w:r>
      <w:proofErr w:type="spellStart"/>
      <w:r w:rsidRPr="003352D0">
        <w:rPr>
          <w:rFonts w:ascii="Times New Roman" w:hAnsi="Times New Roman" w:cs="Times New Roman"/>
          <w:sz w:val="28"/>
          <w:szCs w:val="28"/>
        </w:rPr>
        <w:t>apply_action</w:t>
      </w:r>
      <w:proofErr w:type="spellEnd"/>
      <w:r w:rsidRPr="003352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352D0">
        <w:rPr>
          <w:rFonts w:ascii="Times New Roman" w:hAnsi="Times New Roman" w:cs="Times New Roman"/>
          <w:sz w:val="28"/>
          <w:szCs w:val="28"/>
        </w:rPr>
        <w:t>action</w:t>
      </w:r>
      <w:proofErr w:type="spellEnd"/>
      <w:r w:rsidRPr="003352D0">
        <w:rPr>
          <w:rFonts w:ascii="Times New Roman" w:hAnsi="Times New Roman" w:cs="Times New Roman"/>
          <w:sz w:val="28"/>
          <w:szCs w:val="28"/>
        </w:rPr>
        <w:t xml:space="preserve">) выполняет переданную команду (например, полив, включение обогрева), а </w:t>
      </w:r>
      <w:proofErr w:type="spellStart"/>
      <w:r w:rsidRPr="003352D0">
        <w:rPr>
          <w:rFonts w:ascii="Times New Roman" w:hAnsi="Times New Roman" w:cs="Times New Roman"/>
          <w:sz w:val="28"/>
          <w:szCs w:val="28"/>
        </w:rPr>
        <w:t>set_power</w:t>
      </w:r>
      <w:proofErr w:type="spellEnd"/>
      <w:r w:rsidRPr="003352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352D0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3352D0">
        <w:rPr>
          <w:rFonts w:ascii="Times New Roman" w:hAnsi="Times New Roman" w:cs="Times New Roman"/>
          <w:sz w:val="28"/>
          <w:szCs w:val="28"/>
        </w:rPr>
        <w:t>) изменяет мощность работы устройства.</w:t>
      </w:r>
    </w:p>
    <w:p w14:paraId="3D430BF1" w14:textId="6EEE8A84" w:rsidR="003352D0" w:rsidRPr="004379CB" w:rsidRDefault="003352D0" w:rsidP="006B11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52D0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3352D0">
        <w:rPr>
          <w:rFonts w:ascii="Times New Roman" w:hAnsi="Times New Roman" w:cs="Times New Roman"/>
          <w:sz w:val="28"/>
          <w:szCs w:val="28"/>
        </w:rPr>
        <w:t>MainControlUnit</w:t>
      </w:r>
      <w:proofErr w:type="spellEnd"/>
      <w:r w:rsidRPr="003352D0">
        <w:rPr>
          <w:rFonts w:ascii="Times New Roman" w:hAnsi="Times New Roman" w:cs="Times New Roman"/>
          <w:sz w:val="28"/>
          <w:szCs w:val="28"/>
        </w:rPr>
        <w:t xml:space="preserve"> представляет центральный контроллер, который не имеет физического двойника, но реализует логику управления. Его атрибуты: режим работы </w:t>
      </w:r>
      <w:proofErr w:type="spellStart"/>
      <w:r w:rsidRPr="003352D0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3352D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352D0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3352D0">
        <w:rPr>
          <w:rFonts w:ascii="Times New Roman" w:hAnsi="Times New Roman" w:cs="Times New Roman"/>
          <w:sz w:val="28"/>
          <w:szCs w:val="28"/>
        </w:rPr>
        <w:t>) со значениями “</w:t>
      </w:r>
      <w:proofErr w:type="spellStart"/>
      <w:r w:rsidRPr="003352D0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Pr="003352D0">
        <w:rPr>
          <w:rFonts w:ascii="Times New Roman" w:hAnsi="Times New Roman" w:cs="Times New Roman"/>
          <w:sz w:val="28"/>
          <w:szCs w:val="28"/>
        </w:rPr>
        <w:t>” или “</w:t>
      </w:r>
      <w:proofErr w:type="spellStart"/>
      <w:r w:rsidRPr="003352D0">
        <w:rPr>
          <w:rFonts w:ascii="Times New Roman" w:hAnsi="Times New Roman" w:cs="Times New Roman"/>
          <w:sz w:val="28"/>
          <w:szCs w:val="28"/>
        </w:rPr>
        <w:t>manual</w:t>
      </w:r>
      <w:proofErr w:type="spellEnd"/>
      <w:r w:rsidRPr="003352D0">
        <w:rPr>
          <w:rFonts w:ascii="Times New Roman" w:hAnsi="Times New Roman" w:cs="Times New Roman"/>
          <w:sz w:val="28"/>
          <w:szCs w:val="28"/>
        </w:rPr>
        <w:t xml:space="preserve">”, расписание автоматических операций </w:t>
      </w:r>
      <w:proofErr w:type="spellStart"/>
      <w:r w:rsidRPr="003352D0">
        <w:rPr>
          <w:rFonts w:ascii="Times New Roman" w:hAnsi="Times New Roman" w:cs="Times New Roman"/>
          <w:sz w:val="28"/>
          <w:szCs w:val="28"/>
        </w:rPr>
        <w:t>schedule</w:t>
      </w:r>
      <w:proofErr w:type="spellEnd"/>
      <w:r w:rsidRPr="003352D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352D0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3352D0">
        <w:rPr>
          <w:rFonts w:ascii="Times New Roman" w:hAnsi="Times New Roman" w:cs="Times New Roman"/>
          <w:sz w:val="28"/>
          <w:szCs w:val="28"/>
        </w:rPr>
        <w:t xml:space="preserve">) и список активных тревог </w:t>
      </w:r>
      <w:proofErr w:type="spellStart"/>
      <w:r w:rsidRPr="003352D0">
        <w:rPr>
          <w:rFonts w:ascii="Times New Roman" w:hAnsi="Times New Roman" w:cs="Times New Roman"/>
          <w:sz w:val="28"/>
          <w:szCs w:val="28"/>
        </w:rPr>
        <w:t>alerts</w:t>
      </w:r>
      <w:proofErr w:type="spellEnd"/>
      <w:r w:rsidRPr="003352D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352D0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3352D0">
        <w:rPr>
          <w:rFonts w:ascii="Times New Roman" w:hAnsi="Times New Roman" w:cs="Times New Roman"/>
          <w:sz w:val="28"/>
          <w:szCs w:val="28"/>
        </w:rPr>
        <w:t xml:space="preserve">). Метод </w:t>
      </w:r>
      <w:proofErr w:type="spellStart"/>
      <w:r w:rsidRPr="003352D0">
        <w:rPr>
          <w:rFonts w:ascii="Times New Roman" w:hAnsi="Times New Roman" w:cs="Times New Roman"/>
          <w:sz w:val="28"/>
          <w:szCs w:val="28"/>
        </w:rPr>
        <w:t>process_data</w:t>
      </w:r>
      <w:proofErr w:type="spellEnd"/>
      <w:r w:rsidRPr="003352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352D0">
        <w:rPr>
          <w:rFonts w:ascii="Times New Roman" w:hAnsi="Times New Roman" w:cs="Times New Roman"/>
          <w:sz w:val="28"/>
          <w:szCs w:val="28"/>
        </w:rPr>
        <w:t>sensor_data</w:t>
      </w:r>
      <w:proofErr w:type="spellEnd"/>
      <w:r w:rsidRPr="003352D0">
        <w:rPr>
          <w:rFonts w:ascii="Times New Roman" w:hAnsi="Times New Roman" w:cs="Times New Roman"/>
          <w:sz w:val="28"/>
          <w:szCs w:val="28"/>
        </w:rPr>
        <w:t xml:space="preserve">) анализирует поступившие с датчиков данные и при необходимости инициирует управляющие воздействия. Метод </w:t>
      </w:r>
      <w:proofErr w:type="spellStart"/>
      <w:r w:rsidRPr="003352D0">
        <w:rPr>
          <w:rFonts w:ascii="Times New Roman" w:hAnsi="Times New Roman" w:cs="Times New Roman"/>
          <w:sz w:val="28"/>
          <w:szCs w:val="28"/>
        </w:rPr>
        <w:t>send_command</w:t>
      </w:r>
      <w:proofErr w:type="spellEnd"/>
      <w:r w:rsidR="004112F8" w:rsidRPr="004112F8">
        <w:rPr>
          <w:rFonts w:ascii="Times New Roman" w:hAnsi="Times New Roman" w:cs="Times New Roman"/>
          <w:sz w:val="28"/>
          <w:szCs w:val="28"/>
        </w:rPr>
        <w:t xml:space="preserve"> </w:t>
      </w:r>
      <w:r w:rsidRPr="003352D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352D0">
        <w:rPr>
          <w:rFonts w:ascii="Times New Roman" w:hAnsi="Times New Roman" w:cs="Times New Roman"/>
          <w:sz w:val="28"/>
          <w:szCs w:val="28"/>
        </w:rPr>
        <w:t>actuator</w:t>
      </w:r>
      <w:proofErr w:type="spellEnd"/>
      <w:r w:rsidRPr="003352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52D0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3352D0">
        <w:rPr>
          <w:rFonts w:ascii="Times New Roman" w:hAnsi="Times New Roman" w:cs="Times New Roman"/>
          <w:sz w:val="28"/>
          <w:szCs w:val="28"/>
        </w:rPr>
        <w:t xml:space="preserve">) отправляет команду конкретному исполнительному устройству. Метод </w:t>
      </w:r>
      <w:proofErr w:type="spellStart"/>
      <w:r w:rsidRPr="003352D0">
        <w:rPr>
          <w:rFonts w:ascii="Times New Roman" w:hAnsi="Times New Roman" w:cs="Times New Roman"/>
          <w:sz w:val="28"/>
          <w:szCs w:val="28"/>
        </w:rPr>
        <w:t>check_</w:t>
      </w:r>
      <w:proofErr w:type="gramStart"/>
      <w:r w:rsidRPr="003352D0">
        <w:rPr>
          <w:rFonts w:ascii="Times New Roman" w:hAnsi="Times New Roman" w:cs="Times New Roman"/>
          <w:sz w:val="28"/>
          <w:szCs w:val="28"/>
        </w:rPr>
        <w:t>alerts</w:t>
      </w:r>
      <w:proofErr w:type="spellEnd"/>
      <w:r w:rsidRPr="003352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352D0">
        <w:rPr>
          <w:rFonts w:ascii="Times New Roman" w:hAnsi="Times New Roman" w:cs="Times New Roman"/>
          <w:sz w:val="28"/>
          <w:szCs w:val="28"/>
        </w:rPr>
        <w:t>) проверяет наличие критических значений и формирует уведомления.</w:t>
      </w:r>
    </w:p>
    <w:p w14:paraId="466AC36C" w14:textId="00D49CB1" w:rsidR="004A47D5" w:rsidRPr="001A7353" w:rsidRDefault="006B11B7" w:rsidP="00B93A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1B7">
        <w:rPr>
          <w:rFonts w:ascii="Times New Roman" w:hAnsi="Times New Roman" w:cs="Times New Roman"/>
          <w:sz w:val="28"/>
          <w:szCs w:val="28"/>
        </w:rPr>
        <w:t xml:space="preserve">Класс Database предназначен для хранения данных. Атрибуты: строка подключения </w:t>
      </w:r>
      <w:proofErr w:type="spellStart"/>
      <w:r w:rsidRPr="006B11B7">
        <w:rPr>
          <w:rFonts w:ascii="Times New Roman" w:hAnsi="Times New Roman" w:cs="Times New Roman"/>
          <w:sz w:val="28"/>
          <w:szCs w:val="28"/>
        </w:rPr>
        <w:t>connection_string</w:t>
      </w:r>
      <w:proofErr w:type="spellEnd"/>
      <w:r w:rsidRPr="006B11B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B11B7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6B11B7">
        <w:rPr>
          <w:rFonts w:ascii="Times New Roman" w:hAnsi="Times New Roman" w:cs="Times New Roman"/>
          <w:sz w:val="28"/>
          <w:szCs w:val="28"/>
        </w:rPr>
        <w:t xml:space="preserve">) и путь к хранилищу </w:t>
      </w:r>
      <w:proofErr w:type="spellStart"/>
      <w:r w:rsidRPr="006B11B7">
        <w:rPr>
          <w:rFonts w:ascii="Times New Roman" w:hAnsi="Times New Roman" w:cs="Times New Roman"/>
          <w:sz w:val="28"/>
          <w:szCs w:val="28"/>
        </w:rPr>
        <w:t>storage_path</w:t>
      </w:r>
      <w:proofErr w:type="spellEnd"/>
      <w:r w:rsidRPr="006B11B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B11B7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6B11B7">
        <w:rPr>
          <w:rFonts w:ascii="Times New Roman" w:hAnsi="Times New Roman" w:cs="Times New Roman"/>
          <w:sz w:val="28"/>
          <w:szCs w:val="28"/>
        </w:rPr>
        <w:t xml:space="preserve">). Метод </w:t>
      </w:r>
      <w:proofErr w:type="spellStart"/>
      <w:r w:rsidRPr="006B11B7">
        <w:rPr>
          <w:rFonts w:ascii="Times New Roman" w:hAnsi="Times New Roman" w:cs="Times New Roman"/>
          <w:sz w:val="28"/>
          <w:szCs w:val="28"/>
        </w:rPr>
        <w:t>save_</w:t>
      </w:r>
      <w:proofErr w:type="gramStart"/>
      <w:r w:rsidRPr="006B11B7">
        <w:rPr>
          <w:rFonts w:ascii="Times New Roman" w:hAnsi="Times New Roman" w:cs="Times New Roman"/>
          <w:sz w:val="28"/>
          <w:szCs w:val="28"/>
        </w:rPr>
        <w:t>reading</w:t>
      </w:r>
      <w:proofErr w:type="spellEnd"/>
      <w:r w:rsidRPr="006B11B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B11B7">
        <w:rPr>
          <w:rFonts w:ascii="Times New Roman" w:hAnsi="Times New Roman" w:cs="Times New Roman"/>
          <w:sz w:val="28"/>
          <w:szCs w:val="28"/>
        </w:rPr>
        <w:t>sensor_id</w:t>
      </w:r>
      <w:proofErr w:type="spellEnd"/>
      <w:r w:rsidRPr="006B11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B11B7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6B11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B11B7">
        <w:rPr>
          <w:rFonts w:ascii="Times New Roman" w:hAnsi="Times New Roman" w:cs="Times New Roman"/>
          <w:sz w:val="28"/>
          <w:szCs w:val="28"/>
        </w:rPr>
        <w:t>timestamp</w:t>
      </w:r>
      <w:proofErr w:type="spellEnd"/>
      <w:r w:rsidRPr="006B11B7">
        <w:rPr>
          <w:rFonts w:ascii="Times New Roman" w:hAnsi="Times New Roman" w:cs="Times New Roman"/>
          <w:sz w:val="28"/>
          <w:szCs w:val="28"/>
        </w:rPr>
        <w:t xml:space="preserve">) сохраняет показание датчика с привязкой ко времени. Метод </w:t>
      </w:r>
      <w:proofErr w:type="spellStart"/>
      <w:r w:rsidRPr="006B11B7">
        <w:rPr>
          <w:rFonts w:ascii="Times New Roman" w:hAnsi="Times New Roman" w:cs="Times New Roman"/>
          <w:sz w:val="28"/>
          <w:szCs w:val="28"/>
        </w:rPr>
        <w:t>save_</w:t>
      </w:r>
      <w:proofErr w:type="gramStart"/>
      <w:r w:rsidRPr="006B11B7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6B11B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B11B7">
        <w:rPr>
          <w:rFonts w:ascii="Times New Roman" w:hAnsi="Times New Roman" w:cs="Times New Roman"/>
          <w:sz w:val="28"/>
          <w:szCs w:val="28"/>
        </w:rPr>
        <w:t>device_id</w:t>
      </w:r>
      <w:proofErr w:type="spellEnd"/>
      <w:r w:rsidRPr="006B11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B11B7">
        <w:rPr>
          <w:rFonts w:ascii="Times New Roman" w:hAnsi="Times New Roman" w:cs="Times New Roman"/>
          <w:sz w:val="28"/>
          <w:szCs w:val="28"/>
        </w:rPr>
        <w:t>action</w:t>
      </w:r>
      <w:proofErr w:type="spellEnd"/>
      <w:r w:rsidRPr="006B11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B11B7">
        <w:rPr>
          <w:rFonts w:ascii="Times New Roman" w:hAnsi="Times New Roman" w:cs="Times New Roman"/>
          <w:sz w:val="28"/>
          <w:szCs w:val="28"/>
        </w:rPr>
        <w:t>timestamp</w:t>
      </w:r>
      <w:proofErr w:type="spellEnd"/>
      <w:r w:rsidRPr="006B11B7">
        <w:rPr>
          <w:rFonts w:ascii="Times New Roman" w:hAnsi="Times New Roman" w:cs="Times New Roman"/>
          <w:sz w:val="28"/>
          <w:szCs w:val="28"/>
        </w:rPr>
        <w:t xml:space="preserve">) фиксирует событие, связанное с работой устройства. Метод </w:t>
      </w:r>
      <w:proofErr w:type="spellStart"/>
      <w:r w:rsidRPr="006B11B7">
        <w:rPr>
          <w:rFonts w:ascii="Times New Roman" w:hAnsi="Times New Roman" w:cs="Times New Roman"/>
          <w:sz w:val="28"/>
          <w:szCs w:val="28"/>
        </w:rPr>
        <w:t>get_</w:t>
      </w:r>
      <w:proofErr w:type="gramStart"/>
      <w:r w:rsidRPr="006B11B7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6B11B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B11B7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6B11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B11B7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6B11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B11B7">
        <w:rPr>
          <w:rFonts w:ascii="Times New Roman" w:hAnsi="Times New Roman" w:cs="Times New Roman"/>
          <w:sz w:val="28"/>
          <w:szCs w:val="28"/>
        </w:rPr>
        <w:t>device_id</w:t>
      </w:r>
      <w:proofErr w:type="spellEnd"/>
      <w:r w:rsidRPr="006B11B7">
        <w:rPr>
          <w:rFonts w:ascii="Times New Roman" w:hAnsi="Times New Roman" w:cs="Times New Roman"/>
          <w:sz w:val="28"/>
          <w:szCs w:val="28"/>
        </w:rPr>
        <w:t>) возвращает историю измерений или событий за указанный период, с возможностью фильтрации.</w:t>
      </w:r>
    </w:p>
    <w:p w14:paraId="395F17E5" w14:textId="77777777" w:rsidR="00B93AB5" w:rsidRDefault="00B93AB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B2EB0D1" w14:textId="5F501C42" w:rsidR="00B93AB5" w:rsidRPr="002A42D7" w:rsidRDefault="00B93AB5" w:rsidP="00B93AB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42D7">
        <w:rPr>
          <w:rFonts w:ascii="Times New Roman" w:hAnsi="Times New Roman" w:cs="Times New Roman"/>
          <w:b/>
          <w:bCs/>
          <w:sz w:val="28"/>
          <w:szCs w:val="28"/>
        </w:rPr>
        <w:lastRenderedPageBreak/>
        <w:t>4</w:t>
      </w:r>
      <w:r w:rsidRPr="002A6E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3AB5">
        <w:rPr>
          <w:rFonts w:ascii="Times New Roman" w:hAnsi="Times New Roman" w:cs="Times New Roman"/>
          <w:b/>
          <w:bCs/>
          <w:sz w:val="28"/>
          <w:szCs w:val="28"/>
        </w:rPr>
        <w:t>Проектирование пользовательских интерфейсов</w:t>
      </w:r>
    </w:p>
    <w:p w14:paraId="333F4F61" w14:textId="6395ABF2" w:rsidR="00B93AB5" w:rsidRPr="002A42D7" w:rsidRDefault="00B93AB5" w:rsidP="00B93A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3AB5">
        <w:rPr>
          <w:rFonts w:ascii="Times New Roman" w:hAnsi="Times New Roman" w:cs="Times New Roman"/>
          <w:sz w:val="28"/>
          <w:szCs w:val="28"/>
        </w:rPr>
        <w:t xml:space="preserve">Для системы </w:t>
      </w:r>
      <w:r w:rsidR="00C81C09" w:rsidRPr="00C81C09">
        <w:rPr>
          <w:rFonts w:ascii="Times New Roman" w:hAnsi="Times New Roman" w:cs="Times New Roman"/>
          <w:sz w:val="28"/>
          <w:szCs w:val="28"/>
        </w:rPr>
        <w:t>“</w:t>
      </w:r>
      <w:r w:rsidRPr="00B93AB5">
        <w:rPr>
          <w:rFonts w:ascii="Times New Roman" w:hAnsi="Times New Roman" w:cs="Times New Roman"/>
          <w:sz w:val="28"/>
          <w:szCs w:val="28"/>
        </w:rPr>
        <w:t>Умная теплица</w:t>
      </w:r>
      <w:r w:rsidR="00C81C09" w:rsidRPr="00C81C09">
        <w:rPr>
          <w:rFonts w:ascii="Times New Roman" w:hAnsi="Times New Roman" w:cs="Times New Roman"/>
          <w:sz w:val="28"/>
          <w:szCs w:val="28"/>
        </w:rPr>
        <w:t>”</w:t>
      </w:r>
      <w:r w:rsidRPr="00B93AB5">
        <w:rPr>
          <w:rFonts w:ascii="Times New Roman" w:hAnsi="Times New Roman" w:cs="Times New Roman"/>
          <w:sz w:val="28"/>
          <w:szCs w:val="28"/>
        </w:rPr>
        <w:t xml:space="preserve"> целесообразно выделить две роли пользователей: агроном (оператор) и инженер (администратор). Каждая роль имеет свои задачи и, соответственно, разный набор отображаемых данных и доступных функций.</w:t>
      </w:r>
    </w:p>
    <w:p w14:paraId="26A666D1" w14:textId="3F7B7D42" w:rsidR="00AD40DA" w:rsidRPr="00AD40DA" w:rsidRDefault="00AD40DA" w:rsidP="00B93A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2005">
        <w:rPr>
          <w:rFonts w:ascii="Times New Roman" w:hAnsi="Times New Roman" w:cs="Times New Roman"/>
          <w:sz w:val="28"/>
          <w:szCs w:val="28"/>
        </w:rPr>
        <w:t xml:space="preserve">Интерфейс агронома </w:t>
      </w:r>
      <w:r w:rsidR="00252005" w:rsidRPr="00252005">
        <w:rPr>
          <w:rFonts w:ascii="Times New Roman" w:hAnsi="Times New Roman" w:cs="Times New Roman"/>
          <w:sz w:val="28"/>
          <w:szCs w:val="28"/>
        </w:rPr>
        <w:t>(</w:t>
      </w:r>
      <w:r w:rsidR="00252005">
        <w:rPr>
          <w:rFonts w:ascii="Times New Roman" w:hAnsi="Times New Roman" w:cs="Times New Roman"/>
          <w:sz w:val="28"/>
          <w:szCs w:val="28"/>
        </w:rPr>
        <w:t>рисунок 2</w:t>
      </w:r>
      <w:r w:rsidR="00252005" w:rsidRPr="00252005">
        <w:rPr>
          <w:rFonts w:ascii="Times New Roman" w:hAnsi="Times New Roman" w:cs="Times New Roman"/>
          <w:sz w:val="28"/>
          <w:szCs w:val="28"/>
        </w:rPr>
        <w:t>)</w:t>
      </w:r>
      <w:r w:rsidRPr="00AD40DA">
        <w:rPr>
          <w:rFonts w:ascii="Times New Roman" w:hAnsi="Times New Roman" w:cs="Times New Roman"/>
          <w:sz w:val="28"/>
          <w:szCs w:val="28"/>
        </w:rPr>
        <w:t xml:space="preserve"> предназначен для повседневного мониторинга состояния теплицы и быстрого реагирования на нештатные ситуации. Основное требование </w:t>
      </w:r>
      <w:r w:rsidR="0085722F">
        <w:rPr>
          <w:rFonts w:ascii="Times New Roman" w:hAnsi="Times New Roman" w:cs="Times New Roman"/>
          <w:sz w:val="28"/>
          <w:szCs w:val="28"/>
        </w:rPr>
        <w:t>-</w:t>
      </w:r>
      <w:r w:rsidRPr="00AD40DA">
        <w:rPr>
          <w:rFonts w:ascii="Times New Roman" w:hAnsi="Times New Roman" w:cs="Times New Roman"/>
          <w:sz w:val="28"/>
          <w:szCs w:val="28"/>
        </w:rPr>
        <w:t xml:space="preserve"> наглядность и простота. На главном экране размещается схематичное изображение теплицы, разбитое на секции. Для каждой секции крупным шрифтом выводятся текущие значения температуры, влажности и освещённости, а также цветовая индикация отклонений. </w:t>
      </w:r>
    </w:p>
    <w:p w14:paraId="19952D3E" w14:textId="576E45CF" w:rsidR="004A700D" w:rsidRPr="002A42D7" w:rsidRDefault="00AD40DA" w:rsidP="00AA4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0DA">
        <w:rPr>
          <w:rFonts w:ascii="Times New Roman" w:hAnsi="Times New Roman" w:cs="Times New Roman"/>
          <w:sz w:val="28"/>
          <w:szCs w:val="28"/>
        </w:rPr>
        <w:t xml:space="preserve">В отдельном блоке отображаются активные тревоги с возможностью немедленного выполнения типового действия, например, включения вентиляции в проблемной зоне. Под схемой располагается упрощённый график изменения температуры за последние сутки, позволяющий быстро оценить тренд. В нижней части экрана находятся крупные кнопки для часто используемых операций: </w:t>
      </w:r>
      <w:r w:rsidR="00AB5D19" w:rsidRPr="00AB5D19">
        <w:rPr>
          <w:rFonts w:ascii="Times New Roman" w:hAnsi="Times New Roman" w:cs="Times New Roman"/>
          <w:sz w:val="28"/>
          <w:szCs w:val="28"/>
        </w:rPr>
        <w:t>“</w:t>
      </w:r>
      <w:r w:rsidRPr="00AD40DA">
        <w:rPr>
          <w:rFonts w:ascii="Times New Roman" w:hAnsi="Times New Roman" w:cs="Times New Roman"/>
          <w:sz w:val="28"/>
          <w:szCs w:val="28"/>
        </w:rPr>
        <w:t>Полить все</w:t>
      </w:r>
      <w:r w:rsidR="00AB5D19" w:rsidRPr="00AB5D19">
        <w:rPr>
          <w:rFonts w:ascii="Times New Roman" w:hAnsi="Times New Roman" w:cs="Times New Roman"/>
          <w:sz w:val="28"/>
          <w:szCs w:val="28"/>
        </w:rPr>
        <w:t>”</w:t>
      </w:r>
      <w:r w:rsidRPr="00AD40DA">
        <w:rPr>
          <w:rFonts w:ascii="Times New Roman" w:hAnsi="Times New Roman" w:cs="Times New Roman"/>
          <w:sz w:val="28"/>
          <w:szCs w:val="28"/>
        </w:rPr>
        <w:t xml:space="preserve">, </w:t>
      </w:r>
      <w:r w:rsidR="00AB5D19" w:rsidRPr="00AB5D19">
        <w:rPr>
          <w:rFonts w:ascii="Times New Roman" w:hAnsi="Times New Roman" w:cs="Times New Roman"/>
          <w:sz w:val="28"/>
          <w:szCs w:val="28"/>
        </w:rPr>
        <w:t>“</w:t>
      </w:r>
      <w:r w:rsidRPr="00AD40DA">
        <w:rPr>
          <w:rFonts w:ascii="Times New Roman" w:hAnsi="Times New Roman" w:cs="Times New Roman"/>
          <w:sz w:val="28"/>
          <w:szCs w:val="28"/>
        </w:rPr>
        <w:t>Вентиляция</w:t>
      </w:r>
      <w:r w:rsidR="00AB5D19" w:rsidRPr="00AB5D19">
        <w:rPr>
          <w:rFonts w:ascii="Times New Roman" w:hAnsi="Times New Roman" w:cs="Times New Roman"/>
          <w:sz w:val="28"/>
          <w:szCs w:val="28"/>
        </w:rPr>
        <w:t>”</w:t>
      </w:r>
      <w:r w:rsidRPr="00AD40DA">
        <w:rPr>
          <w:rFonts w:ascii="Times New Roman" w:hAnsi="Times New Roman" w:cs="Times New Roman"/>
          <w:sz w:val="28"/>
          <w:szCs w:val="28"/>
        </w:rPr>
        <w:t xml:space="preserve">, </w:t>
      </w:r>
      <w:r w:rsidR="00AB5D19" w:rsidRPr="00AB5D19">
        <w:rPr>
          <w:rFonts w:ascii="Times New Roman" w:hAnsi="Times New Roman" w:cs="Times New Roman"/>
          <w:sz w:val="28"/>
          <w:szCs w:val="28"/>
        </w:rPr>
        <w:t>“</w:t>
      </w:r>
      <w:r w:rsidRPr="00AD40DA">
        <w:rPr>
          <w:rFonts w:ascii="Times New Roman" w:hAnsi="Times New Roman" w:cs="Times New Roman"/>
          <w:sz w:val="28"/>
          <w:szCs w:val="28"/>
        </w:rPr>
        <w:t>Свет</w:t>
      </w:r>
      <w:r w:rsidR="00AB5D19" w:rsidRPr="00AB5D19">
        <w:rPr>
          <w:rFonts w:ascii="Times New Roman" w:hAnsi="Times New Roman" w:cs="Times New Roman"/>
          <w:sz w:val="28"/>
          <w:szCs w:val="28"/>
        </w:rPr>
        <w:t>”</w:t>
      </w:r>
      <w:r w:rsidRPr="00AD40DA">
        <w:rPr>
          <w:rFonts w:ascii="Times New Roman" w:hAnsi="Times New Roman" w:cs="Times New Roman"/>
          <w:sz w:val="28"/>
          <w:szCs w:val="28"/>
        </w:rPr>
        <w:t>. Такой интерфейс позволяет агроному без лишних действий оценить обстановку и принять меры.</w:t>
      </w:r>
    </w:p>
    <w:p w14:paraId="45CA410F" w14:textId="6AB79707" w:rsidR="00B93AB5" w:rsidRDefault="00892285" w:rsidP="002A6E8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42D7">
        <w:rPr>
          <w:rFonts w:ascii="Times New Roman" w:hAnsi="Times New Roman" w:cs="Times New Roman"/>
          <w:sz w:val="28"/>
          <w:szCs w:val="28"/>
        </w:rPr>
        <w:lastRenderedPageBreak/>
        <w:t xml:space="preserve">      </w:t>
      </w:r>
      <w:r w:rsidR="004A700D" w:rsidRPr="004A70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8D7DB6" wp14:editId="78450054">
            <wp:extent cx="4160520" cy="5557392"/>
            <wp:effectExtent l="0" t="0" r="0" b="5715"/>
            <wp:docPr id="1061238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38647" name=""/>
                    <pic:cNvPicPr/>
                  </pic:nvPicPr>
                  <pic:blipFill rotWithShape="1">
                    <a:blip r:embed="rId5"/>
                    <a:srcRect r="1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546" cy="5589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2A0B13" w14:textId="530C646B" w:rsidR="00AA4138" w:rsidRDefault="00AA4138" w:rsidP="002A6E8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892285" w:rsidRPr="002A42D7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FE01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Рисунок 2 – Интерфейс агронома (оператора)</w:t>
      </w:r>
    </w:p>
    <w:p w14:paraId="250862FA" w14:textId="6C05A0C8" w:rsidR="00C44412" w:rsidRDefault="00C44412" w:rsidP="002A6E8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4412">
        <w:rPr>
          <w:rFonts w:ascii="Times New Roman" w:hAnsi="Times New Roman" w:cs="Times New Roman"/>
          <w:sz w:val="28"/>
          <w:szCs w:val="28"/>
        </w:rPr>
        <w:t xml:space="preserve">Интерфейс инженера </w:t>
      </w:r>
      <w:r>
        <w:rPr>
          <w:rFonts w:ascii="Times New Roman" w:hAnsi="Times New Roman" w:cs="Times New Roman"/>
          <w:sz w:val="28"/>
          <w:szCs w:val="28"/>
        </w:rPr>
        <w:t>(рисунок 3)</w:t>
      </w:r>
      <w:r w:rsidRPr="00C44412">
        <w:rPr>
          <w:rFonts w:ascii="Times New Roman" w:hAnsi="Times New Roman" w:cs="Times New Roman"/>
          <w:sz w:val="28"/>
          <w:szCs w:val="28"/>
        </w:rPr>
        <w:t xml:space="preserve"> предоставляет более детальную информацию и расширенные возможности настройки. Левая панель содержит навигационное меню с разделами: датчики, </w:t>
      </w:r>
      <w:proofErr w:type="spellStart"/>
      <w:r w:rsidRPr="00C44412">
        <w:rPr>
          <w:rFonts w:ascii="Times New Roman" w:hAnsi="Times New Roman" w:cs="Times New Roman"/>
          <w:sz w:val="28"/>
          <w:szCs w:val="28"/>
        </w:rPr>
        <w:t>актуаторы</w:t>
      </w:r>
      <w:proofErr w:type="spellEnd"/>
      <w:r w:rsidRPr="00C44412">
        <w:rPr>
          <w:rFonts w:ascii="Times New Roman" w:hAnsi="Times New Roman" w:cs="Times New Roman"/>
          <w:sz w:val="28"/>
          <w:szCs w:val="28"/>
        </w:rPr>
        <w:t xml:space="preserve">, логи, настройки, права доступа. В центральной части отображается таблица всех датчиков с указанием идентификатора, типа, текущего значения, статуса и кнопкой для калибровки. Рядом может быть размещён детальный график, на котором пользователь может выбирать отображаемый параметр и временной период. Ниже располагается лог событий, где в хронологическом порядке фиксируются все значимые действия системы (включение/выключение устройств, срабатывание тревог, изменение режимов). Особое внимание </w:t>
      </w:r>
      <w:r w:rsidRPr="00C44412">
        <w:rPr>
          <w:rFonts w:ascii="Times New Roman" w:hAnsi="Times New Roman" w:cs="Times New Roman"/>
          <w:sz w:val="28"/>
          <w:szCs w:val="28"/>
        </w:rPr>
        <w:lastRenderedPageBreak/>
        <w:t xml:space="preserve">уделено блоку настройки автоматизации: здесь администратор может создавать новые </w:t>
      </w:r>
      <w:r w:rsidR="00F01268">
        <w:rPr>
          <w:rFonts w:ascii="Times New Roman" w:hAnsi="Times New Roman" w:cs="Times New Roman"/>
          <w:sz w:val="28"/>
          <w:szCs w:val="28"/>
        </w:rPr>
        <w:t>задания</w:t>
      </w:r>
      <w:r w:rsidRPr="00C44412">
        <w:rPr>
          <w:rFonts w:ascii="Times New Roman" w:hAnsi="Times New Roman" w:cs="Times New Roman"/>
          <w:sz w:val="28"/>
          <w:szCs w:val="28"/>
        </w:rPr>
        <w:t>, редактировать существующие и удалять их. Также предусмотрен раздел управления пользователями, где назначаются роли и права доступа.</w:t>
      </w:r>
    </w:p>
    <w:p w14:paraId="239EDC3C" w14:textId="60CB3CE2" w:rsidR="008A4191" w:rsidRDefault="008A4191" w:rsidP="008A4191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A419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B4659D" wp14:editId="0819CC9C">
            <wp:extent cx="4076700" cy="5415011"/>
            <wp:effectExtent l="0" t="0" r="0" b="0"/>
            <wp:docPr id="2111996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96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0280" cy="541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BA1F" w14:textId="46C650B0" w:rsidR="008A4191" w:rsidRDefault="005A6F06" w:rsidP="008A4191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A42D7">
        <w:rPr>
          <w:rFonts w:ascii="Times New Roman" w:hAnsi="Times New Roman" w:cs="Times New Roman"/>
          <w:sz w:val="28"/>
          <w:szCs w:val="28"/>
        </w:rPr>
        <w:t xml:space="preserve">   </w:t>
      </w:r>
      <w:r w:rsidR="008A4191">
        <w:rPr>
          <w:rFonts w:ascii="Times New Roman" w:hAnsi="Times New Roman" w:cs="Times New Roman"/>
          <w:sz w:val="28"/>
          <w:szCs w:val="28"/>
        </w:rPr>
        <w:t>Рисунок 3 – Интерфейс инженера (администратора)</w:t>
      </w:r>
    </w:p>
    <w:p w14:paraId="66324D74" w14:textId="7E61E355" w:rsidR="00836F1E" w:rsidRPr="00836F1E" w:rsidRDefault="00836F1E" w:rsidP="00836F1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36F1E">
        <w:rPr>
          <w:rFonts w:ascii="Times New Roman" w:hAnsi="Times New Roman" w:cs="Times New Roman"/>
          <w:sz w:val="28"/>
          <w:szCs w:val="28"/>
        </w:rPr>
        <w:t>Оба интерфейса выполнены в виде схематических макетов</w:t>
      </w:r>
      <w:r w:rsidR="005A2A71" w:rsidRPr="005A2A71">
        <w:rPr>
          <w:rFonts w:ascii="Times New Roman" w:hAnsi="Times New Roman" w:cs="Times New Roman"/>
          <w:sz w:val="28"/>
          <w:szCs w:val="28"/>
        </w:rPr>
        <w:t xml:space="preserve">, </w:t>
      </w:r>
      <w:r w:rsidRPr="00836F1E">
        <w:rPr>
          <w:rFonts w:ascii="Times New Roman" w:hAnsi="Times New Roman" w:cs="Times New Roman"/>
          <w:sz w:val="28"/>
          <w:szCs w:val="28"/>
        </w:rPr>
        <w:t>в которых обозначены основные функциональные зоны. При проектировании учитывались принципы информационной безопасности: агроном не видит административные настройки и не имеет доступа к редактированию правил автоматики, в то время как инженер видит всю информацию и может её изменять.</w:t>
      </w:r>
    </w:p>
    <w:p w14:paraId="7B6806D4" w14:textId="77777777" w:rsidR="003A0672" w:rsidRDefault="003A0672" w:rsidP="00F42F6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0672">
        <w:rPr>
          <w:rFonts w:ascii="Times New Roman" w:hAnsi="Times New Roman" w:cs="Times New Roman"/>
          <w:b/>
          <w:bCs/>
          <w:sz w:val="28"/>
          <w:szCs w:val="28"/>
        </w:rPr>
        <w:lastRenderedPageBreak/>
        <w:tab/>
        <w:t>Вывод</w:t>
      </w:r>
    </w:p>
    <w:p w14:paraId="12D493DE" w14:textId="77777777" w:rsidR="000D782C" w:rsidRPr="000D782C" w:rsidRDefault="000D782C" w:rsidP="000D782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D782C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спроектирована система интернета вещей для умной теплицы. Разработана диаграмма классов слоя цифровых двойников, включающая абстрактный класс Device, классы </w:t>
      </w:r>
      <w:proofErr w:type="spellStart"/>
      <w:r w:rsidRPr="000D782C">
        <w:rPr>
          <w:rFonts w:ascii="Times New Roman" w:hAnsi="Times New Roman" w:cs="Times New Roman"/>
          <w:sz w:val="28"/>
          <w:szCs w:val="28"/>
        </w:rPr>
        <w:t>Sensor</w:t>
      </w:r>
      <w:proofErr w:type="spellEnd"/>
      <w:r w:rsidRPr="000D782C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0D782C">
        <w:rPr>
          <w:rFonts w:ascii="Times New Roman" w:hAnsi="Times New Roman" w:cs="Times New Roman"/>
          <w:sz w:val="28"/>
          <w:szCs w:val="28"/>
        </w:rPr>
        <w:t>Actuator</w:t>
      </w:r>
      <w:proofErr w:type="spellEnd"/>
      <w:r w:rsidRPr="000D782C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0D782C">
        <w:rPr>
          <w:rFonts w:ascii="Times New Roman" w:hAnsi="Times New Roman" w:cs="Times New Roman"/>
          <w:sz w:val="28"/>
          <w:szCs w:val="28"/>
        </w:rPr>
        <w:t>MainControlUnit</w:t>
      </w:r>
      <w:proofErr w:type="spellEnd"/>
      <w:r w:rsidRPr="000D782C">
        <w:rPr>
          <w:rFonts w:ascii="Times New Roman" w:hAnsi="Times New Roman" w:cs="Times New Roman"/>
          <w:sz w:val="28"/>
          <w:szCs w:val="28"/>
        </w:rPr>
        <w:t> и Database. Определены отношения наследования и ассоциации с указанием кратности, что позволяет в дальнейшем реализовать программную модель на языке Python.</w:t>
      </w:r>
    </w:p>
    <w:p w14:paraId="003967D2" w14:textId="34FE247B" w:rsidR="000D782C" w:rsidRPr="000D782C" w:rsidRDefault="000D782C" w:rsidP="000D782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D782C">
        <w:rPr>
          <w:rFonts w:ascii="Times New Roman" w:hAnsi="Times New Roman" w:cs="Times New Roman"/>
          <w:sz w:val="28"/>
          <w:szCs w:val="28"/>
        </w:rPr>
        <w:t xml:space="preserve">Созданы эскизы двух пользовательских интерфейсов </w:t>
      </w:r>
      <w:r w:rsidR="0085722F">
        <w:rPr>
          <w:rFonts w:ascii="Times New Roman" w:hAnsi="Times New Roman" w:cs="Times New Roman"/>
          <w:sz w:val="28"/>
          <w:szCs w:val="28"/>
        </w:rPr>
        <w:t xml:space="preserve">- </w:t>
      </w:r>
      <w:r w:rsidRPr="000D782C">
        <w:rPr>
          <w:rFonts w:ascii="Times New Roman" w:hAnsi="Times New Roman" w:cs="Times New Roman"/>
          <w:sz w:val="28"/>
          <w:szCs w:val="28"/>
        </w:rPr>
        <w:t xml:space="preserve">для агронома и для инженера, различающиеся по составу отображаемой информации и функциональности. Интерфейс агронома ориентирован на оперативный контроль и простоту, интерфейс инженера </w:t>
      </w:r>
      <w:r w:rsidR="0085722F">
        <w:rPr>
          <w:rFonts w:ascii="Times New Roman" w:hAnsi="Times New Roman" w:cs="Times New Roman"/>
          <w:sz w:val="28"/>
          <w:szCs w:val="28"/>
        </w:rPr>
        <w:t>-</w:t>
      </w:r>
      <w:r w:rsidRPr="000D782C">
        <w:rPr>
          <w:rFonts w:ascii="Times New Roman" w:hAnsi="Times New Roman" w:cs="Times New Roman"/>
          <w:sz w:val="28"/>
          <w:szCs w:val="28"/>
        </w:rPr>
        <w:t xml:space="preserve"> на детальный анализ и настройку системы.</w:t>
      </w:r>
    </w:p>
    <w:p w14:paraId="1C5172CF" w14:textId="4918FB05" w:rsidR="00836F1E" w:rsidRPr="001A7353" w:rsidRDefault="000D782C" w:rsidP="001A735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D782C">
        <w:rPr>
          <w:rFonts w:ascii="Times New Roman" w:hAnsi="Times New Roman" w:cs="Times New Roman"/>
          <w:sz w:val="28"/>
          <w:szCs w:val="28"/>
        </w:rPr>
        <w:t>Таким образом, цель работы достигнута: приобретены навыки проектирования приложений интернета вещей, включая построение диаграмм классов и разработку интерфейсов с учётом ролей пользователей.</w:t>
      </w:r>
    </w:p>
    <w:p w14:paraId="41F2E7A4" w14:textId="77777777" w:rsidR="00836F1E" w:rsidRPr="00836F1E" w:rsidRDefault="00836F1E" w:rsidP="00836F1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36F1E" w:rsidRPr="00836F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509"/>
    <w:rsid w:val="000D782C"/>
    <w:rsid w:val="00122795"/>
    <w:rsid w:val="001A7353"/>
    <w:rsid w:val="00252005"/>
    <w:rsid w:val="002A42D7"/>
    <w:rsid w:val="002A51D9"/>
    <w:rsid w:val="002A6E89"/>
    <w:rsid w:val="003352D0"/>
    <w:rsid w:val="00381509"/>
    <w:rsid w:val="003A0672"/>
    <w:rsid w:val="003C4BCA"/>
    <w:rsid w:val="004112F8"/>
    <w:rsid w:val="004379CB"/>
    <w:rsid w:val="004A47D5"/>
    <w:rsid w:val="004A700D"/>
    <w:rsid w:val="0052330E"/>
    <w:rsid w:val="005A2A71"/>
    <w:rsid w:val="005A6F06"/>
    <w:rsid w:val="006B11B7"/>
    <w:rsid w:val="00836F1E"/>
    <w:rsid w:val="0085722F"/>
    <w:rsid w:val="00892285"/>
    <w:rsid w:val="008A4191"/>
    <w:rsid w:val="00A30480"/>
    <w:rsid w:val="00A3420A"/>
    <w:rsid w:val="00A40091"/>
    <w:rsid w:val="00A52FF8"/>
    <w:rsid w:val="00AA4138"/>
    <w:rsid w:val="00AB5D19"/>
    <w:rsid w:val="00AD40DA"/>
    <w:rsid w:val="00B93AB5"/>
    <w:rsid w:val="00BC03E9"/>
    <w:rsid w:val="00C44412"/>
    <w:rsid w:val="00C80302"/>
    <w:rsid w:val="00C81C09"/>
    <w:rsid w:val="00C9261E"/>
    <w:rsid w:val="00F01268"/>
    <w:rsid w:val="00F10383"/>
    <w:rsid w:val="00F42F6F"/>
    <w:rsid w:val="00F43ECD"/>
    <w:rsid w:val="00FE0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A0D8D"/>
  <w15:chartTrackingRefBased/>
  <w15:docId w15:val="{5D385CDA-B1B9-446D-91B6-D42945962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509"/>
    <w:pPr>
      <w:spacing w:after="160" w:line="259" w:lineRule="auto"/>
      <w:ind w:firstLine="0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381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5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5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5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5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5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5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5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5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5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5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5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50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5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5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5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5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1189</Words>
  <Characters>6779</Characters>
  <Application>Microsoft Office Word</Application>
  <DocSecurity>0</DocSecurity>
  <Lines>56</Lines>
  <Paragraphs>15</Paragraphs>
  <ScaleCrop>false</ScaleCrop>
  <Company/>
  <LinksUpToDate>false</LinksUpToDate>
  <CharactersWithSpaces>7953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Mushkin</dc:creator>
  <cp:keywords/>
  <dc:description/>
  <cp:lastModifiedBy>Grigory Tomchuk</cp:lastModifiedBy>
  <cp:revision>34</cp:revision>
  <dcterms:created xsi:type="dcterms:W3CDTF">2026-02-23T20:33:00Z</dcterms:created>
  <dcterms:modified xsi:type="dcterms:W3CDTF">2026-03-29T12:00:00Z</dcterms:modified>
</cp:coreProperties>
</file>