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Pr="008D6C3A">
              <w:rPr>
                <w:lang w:val="en-US"/>
              </w:rPr>
              <w:t>оцент</w:t>
            </w:r>
            <w:r>
              <w:t xml:space="preserve">, </w:t>
            </w:r>
            <w:r w:rsidRPr="008D6C3A">
              <w:rPr>
                <w:lang w:val="en-US"/>
              </w:rPr>
              <w:t>канд. техн.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r w:rsidRPr="00834DD8">
              <w:rPr>
                <w:lang w:val="en-US"/>
              </w:rPr>
              <w:t>Богословская</w:t>
            </w:r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0FAF9D7D" w:rsidR="00413AAB" w:rsidRDefault="00413AAB" w:rsidP="008E080A">
            <w:pPr>
              <w:pStyle w:val="a5"/>
              <w:spacing w:before="960"/>
            </w:pPr>
            <w:r>
              <w:t>ОТЧЕТ О ЛАБОРАТОРНОЙ РАБОТЕ</w:t>
            </w:r>
            <w:r w:rsidR="00430B2A">
              <w:t xml:space="preserve"> № </w:t>
            </w:r>
            <w:r w:rsidR="004A61AE">
              <w:t>2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1F6D88E3" w:rsidR="00413AAB" w:rsidRPr="00430B2A" w:rsidRDefault="00116647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116647">
              <w:rPr>
                <w:b w:val="0"/>
                <w:szCs w:val="32"/>
              </w:rPr>
              <w:t>АССОЦИАТИВНЫЕ ПРАВИЛА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7C6C6B16" w:rsidR="00C72183" w:rsidRDefault="00A942CB" w:rsidP="00C72183">
      <w:pPr>
        <w:pStyle w:val="MAINTEXT1"/>
      </w:pPr>
      <w:r>
        <w:t>Цель работы:</w:t>
      </w:r>
      <w:r w:rsidR="00116647">
        <w:t xml:space="preserve"> </w:t>
      </w:r>
      <w:r w:rsidR="00B34948" w:rsidRPr="00B34948">
        <w:t>изучение метода поиска ассоциативных правил на основе транзакционных данных и освоение практических навыков их анализа в среде Loginom</w:t>
      </w:r>
      <w:r w:rsidRPr="00A942CB">
        <w:t>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4BAB6AE2" w14:textId="4F3B76E6" w:rsidR="00CB1298" w:rsidRDefault="00CB1298" w:rsidP="00646459">
      <w:pPr>
        <w:pStyle w:val="LIST1"/>
      </w:pPr>
      <w:r w:rsidRPr="00CB1298">
        <w:t xml:space="preserve">Для набора данных </w:t>
      </w:r>
      <w:r w:rsidR="004B3940">
        <w:t>«</w:t>
      </w:r>
      <w:r w:rsidRPr="00CB1298">
        <w:t>Чеки.txt</w:t>
      </w:r>
      <w:r w:rsidR="004B3940">
        <w:t>»</w:t>
      </w:r>
      <w:r w:rsidRPr="00CB1298">
        <w:t xml:space="preserve"> </w:t>
      </w:r>
      <w:r w:rsidR="004E66C5">
        <w:t>реализовать</w:t>
      </w:r>
      <w:r w:rsidRPr="00CB1298">
        <w:t xml:space="preserve"> поиск ассоциативных правил с помощью компонента Loginom Ассоциативные правила</w:t>
      </w:r>
      <w:r w:rsidRPr="00CB1298">
        <w:t>;</w:t>
      </w:r>
    </w:p>
    <w:p w14:paraId="59F7BA5F" w14:textId="06C2E281" w:rsidR="00CB1298" w:rsidRDefault="00CB1298" w:rsidP="00646459">
      <w:pPr>
        <w:pStyle w:val="LIST1"/>
      </w:pPr>
      <w:r w:rsidRPr="00CB1298">
        <w:t>Для сгенерированного набора правил выполнит</w:t>
      </w:r>
      <w:r w:rsidR="004E66C5">
        <w:t xml:space="preserve">ь </w:t>
      </w:r>
      <w:r w:rsidRPr="00CB1298">
        <w:t>интерпретацию, т.е. определит</w:t>
      </w:r>
      <w:r w:rsidR="004E66C5">
        <w:t>ь</w:t>
      </w:r>
      <w:r w:rsidRPr="00CB1298">
        <w:t xml:space="preserve"> полезные, тривиальные и непонятные правила</w:t>
      </w:r>
      <w:r w:rsidRPr="00CB1298">
        <w:t>;</w:t>
      </w:r>
    </w:p>
    <w:p w14:paraId="413CFFA0" w14:textId="2820C927" w:rsidR="00CB1298" w:rsidRDefault="00CB1298" w:rsidP="00646459">
      <w:pPr>
        <w:pStyle w:val="LIST1"/>
      </w:pPr>
      <w:r w:rsidRPr="00CB1298">
        <w:t>Обосн</w:t>
      </w:r>
      <w:r w:rsidR="004E66C5">
        <w:t>овать</w:t>
      </w:r>
      <w:r w:rsidRPr="00CB1298">
        <w:t xml:space="preserve"> практическую ценность каждой группы правил вычисленными показателями. </w:t>
      </w:r>
      <w:r w:rsidR="004E66C5">
        <w:t>П</w:t>
      </w:r>
      <w:r w:rsidRPr="00CB1298">
        <w:t>риве</w:t>
      </w:r>
      <w:r w:rsidR="004E66C5">
        <w:t>сти</w:t>
      </w:r>
      <w:r w:rsidRPr="00CB1298">
        <w:t xml:space="preserve"> обоснования</w:t>
      </w:r>
      <w:r w:rsidR="00407564">
        <w:t xml:space="preserve"> </w:t>
      </w:r>
      <w:r w:rsidRPr="00CB1298">
        <w:t>классификации</w:t>
      </w:r>
      <w:r w:rsidRPr="004E66C5">
        <w:t>;</w:t>
      </w:r>
    </w:p>
    <w:p w14:paraId="71949318" w14:textId="7C476311" w:rsidR="00A942CB" w:rsidRDefault="00CB1298" w:rsidP="00646459">
      <w:pPr>
        <w:pStyle w:val="LIST1"/>
      </w:pPr>
      <w:r w:rsidRPr="00CB1298">
        <w:t>Разработа</w:t>
      </w:r>
      <w:r w:rsidR="00D1340F">
        <w:t>ть</w:t>
      </w:r>
      <w:r w:rsidRPr="00CB1298">
        <w:t xml:space="preserve"> визуальные отчеты пользователю для изучения каждой группы правил.</w:t>
      </w:r>
    </w:p>
    <w:p w14:paraId="6BDBF43B" w14:textId="43CDC378" w:rsidR="00A942CB" w:rsidRPr="00A942CB" w:rsidRDefault="00413C59" w:rsidP="00A942CB">
      <w:pPr>
        <w:pStyle w:val="DIV1"/>
      </w:pPr>
      <w:r>
        <w:t>Ход выполнения</w:t>
      </w:r>
    </w:p>
    <w:p w14:paraId="703566A7" w14:textId="3C6F6CB7" w:rsidR="00A942CB" w:rsidRDefault="002B0B2B" w:rsidP="00A942CB">
      <w:pPr>
        <w:pStyle w:val="MAINTEXT1"/>
      </w:pPr>
      <w:r>
        <w:t>В програм</w:t>
      </w:r>
      <w:r w:rsidR="0052186E">
        <w:t>м</w:t>
      </w:r>
      <w:r>
        <w:t xml:space="preserve">е </w:t>
      </w:r>
      <w:r w:rsidR="00E55898" w:rsidRPr="00E55898">
        <w:t xml:space="preserve">Loginom был создан проект, в котором будет проходить выполнение лабораторной работы. </w:t>
      </w:r>
      <w:r w:rsidR="00DF0008" w:rsidRPr="00DF0008">
        <w:t>Аналитический сценарий</w:t>
      </w:r>
      <w:r w:rsidR="00DF0008" w:rsidRPr="00DF0008">
        <w:t xml:space="preserve"> </w:t>
      </w:r>
      <w:r w:rsidR="00E55898" w:rsidRPr="00E55898">
        <w:t>проекта представлен на рисунке 1</w:t>
      </w:r>
      <w:r w:rsidR="00C27E2D">
        <w:t>.</w:t>
      </w:r>
    </w:p>
    <w:p w14:paraId="27AC2707" w14:textId="77777777" w:rsidR="00C27E2D" w:rsidRDefault="00C27E2D" w:rsidP="00C27E2D">
      <w:pPr>
        <w:pStyle w:val="PICTURE"/>
      </w:pPr>
      <w:r>
        <w:drawing>
          <wp:inline distT="0" distB="0" distL="0" distR="0" wp14:anchorId="57642CB8" wp14:editId="0B1EE5F7">
            <wp:extent cx="4895120" cy="1727200"/>
            <wp:effectExtent l="0" t="0" r="1270" b="635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9461" cy="172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1249" w14:textId="40BCC81E" w:rsidR="00C27E2D" w:rsidRDefault="00C27E2D" w:rsidP="00C27E2D">
      <w:pPr>
        <w:pStyle w:val="PICTURECAPTION"/>
      </w:pPr>
      <w:r>
        <w:t xml:space="preserve">Рисунок </w:t>
      </w:r>
      <w:fldSimple w:instr=" SEQ Рисунок \* ARABIC ">
        <w:r w:rsidR="009976CF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  <w:r w:rsidR="00A169DA">
        <w:t>Аналитический сценарий</w:t>
      </w:r>
    </w:p>
    <w:p w14:paraId="67DD30C6" w14:textId="3F010C99" w:rsidR="009059C3" w:rsidRDefault="009059C3" w:rsidP="009059C3">
      <w:pPr>
        <w:pStyle w:val="MAINTEXT1"/>
      </w:pPr>
      <w:r>
        <w:t xml:space="preserve">Поиск ассоциативных правил был выполнен в среде Loginom с использованием </w:t>
      </w:r>
      <w:r>
        <w:t>узла «Ассоциативные правила» со следующими параметрами</w:t>
      </w:r>
      <w:r>
        <w:t>:</w:t>
      </w:r>
    </w:p>
    <w:p w14:paraId="2BA50B46" w14:textId="6581B4BF" w:rsidR="009059C3" w:rsidRDefault="009059C3" w:rsidP="00613B8D">
      <w:pPr>
        <w:pStyle w:val="LIST1"/>
        <w:numPr>
          <w:ilvl w:val="3"/>
          <w:numId w:val="45"/>
        </w:numPr>
      </w:pPr>
      <w:r>
        <w:t>минимальная поддержка — 1</w:t>
      </w:r>
      <w:r w:rsidR="005A5330">
        <w:t>%</w:t>
      </w:r>
      <w:r>
        <w:t>;</w:t>
      </w:r>
    </w:p>
    <w:p w14:paraId="75AE531E" w14:textId="6706CFFE" w:rsidR="009059C3" w:rsidRDefault="009059C3" w:rsidP="00613B8D">
      <w:pPr>
        <w:pStyle w:val="LIST1"/>
        <w:numPr>
          <w:ilvl w:val="3"/>
          <w:numId w:val="45"/>
        </w:numPr>
      </w:pPr>
      <w:r>
        <w:t>максимальная поддержка — 20</w:t>
      </w:r>
      <w:r w:rsidR="005A5330">
        <w:t>%</w:t>
      </w:r>
      <w:r>
        <w:t>;</w:t>
      </w:r>
    </w:p>
    <w:p w14:paraId="3BB7AC2C" w14:textId="77777777" w:rsidR="009059C3" w:rsidRDefault="009059C3" w:rsidP="00613B8D">
      <w:pPr>
        <w:pStyle w:val="LIST1"/>
        <w:numPr>
          <w:ilvl w:val="3"/>
          <w:numId w:val="45"/>
        </w:numPr>
      </w:pPr>
      <w:r>
        <w:lastRenderedPageBreak/>
        <w:t>максимальное число элементов в наборе — 3;</w:t>
      </w:r>
    </w:p>
    <w:p w14:paraId="1054DAA5" w14:textId="77777777" w:rsidR="009059C3" w:rsidRDefault="009059C3" w:rsidP="00613B8D">
      <w:pPr>
        <w:pStyle w:val="LIST1"/>
        <w:numPr>
          <w:ilvl w:val="3"/>
          <w:numId w:val="45"/>
        </w:numPr>
      </w:pPr>
      <w:r>
        <w:t>максимальное число следствий — 1;</w:t>
      </w:r>
    </w:p>
    <w:p w14:paraId="2254AA6F" w14:textId="69889B69" w:rsidR="009059C3" w:rsidRDefault="009059C3" w:rsidP="00613B8D">
      <w:pPr>
        <w:pStyle w:val="LIST1"/>
        <w:numPr>
          <w:ilvl w:val="3"/>
          <w:numId w:val="45"/>
        </w:numPr>
      </w:pPr>
      <w:r>
        <w:t>минимальная достоверность — 15</w:t>
      </w:r>
      <w:r w:rsidR="005A5330">
        <w:t>%</w:t>
      </w:r>
      <w:r>
        <w:t>;</w:t>
      </w:r>
    </w:p>
    <w:p w14:paraId="251B2A89" w14:textId="77777777" w:rsidR="009059C3" w:rsidRDefault="009059C3" w:rsidP="00613B8D">
      <w:pPr>
        <w:pStyle w:val="LIST1"/>
        <w:numPr>
          <w:ilvl w:val="3"/>
          <w:numId w:val="45"/>
        </w:numPr>
      </w:pPr>
      <w:r>
        <w:t>минимальный лифт — 1.</w:t>
      </w:r>
    </w:p>
    <w:p w14:paraId="6C62FE7F" w14:textId="75A672F6" w:rsidR="009059C3" w:rsidRDefault="009059C3" w:rsidP="00F10ED8">
      <w:pPr>
        <w:pStyle w:val="MAINTEXT1"/>
      </w:pPr>
      <w:r>
        <w:t>Минимальная поддержка 1</w:t>
      </w:r>
      <w:r w:rsidR="005A5330">
        <w:t>%</w:t>
      </w:r>
      <w:r>
        <w:t xml:space="preserve"> выбрана для сохранения редких, но потенциально значимых закономерностей. Максимальная поддержка 20</w:t>
      </w:r>
      <w:r w:rsidR="005A5330">
        <w:t>%</w:t>
      </w:r>
      <w:r>
        <w:t xml:space="preserve"> введена для исключения чрезмерно массовых сочетаний товаров, не представляющих аналитического интереса. Минимальная достоверность 15</w:t>
      </w:r>
      <w:r w:rsidR="005A5330">
        <w:t>%</w:t>
      </w:r>
      <w:r>
        <w:t xml:space="preserve"> </w:t>
      </w:r>
      <w:r w:rsidR="00F10ED8">
        <w:t xml:space="preserve">выбрана, </w:t>
      </w:r>
      <w:r w:rsidR="00F10ED8">
        <w:t>чтобы</w:t>
      </w:r>
      <w:r w:rsidR="00F10ED8">
        <w:t xml:space="preserve"> </w:t>
      </w:r>
      <w:r w:rsidR="00F10ED8">
        <w:t>не исключать из анализа правила, интересные для изучения</w:t>
      </w:r>
      <w:r>
        <w:t>. Минимальный лифт 1 обеспечивает отбор только положительных зависимостей. Ограничение числа элементов набора тремя повышает интерпретируемость результатов, а одно следствие делает правила более удобными для практического анализа.</w:t>
      </w:r>
    </w:p>
    <w:p w14:paraId="2CCA2D4C" w14:textId="313DBB63" w:rsidR="009059C3" w:rsidRDefault="009059C3" w:rsidP="009059C3">
      <w:pPr>
        <w:pStyle w:val="MAINTEXT1"/>
      </w:pPr>
      <w:r>
        <w:t>Дополнительно из набора были исключены правила с достоверностью выше 85</w:t>
      </w:r>
      <w:r w:rsidR="005A5330">
        <w:t>%</w:t>
      </w:r>
      <w:r>
        <w:t>. Такие правила, как правило, отражают ситуацию, когда товар в следствии почти всегда покупается независимо от наличия товара в условии. В этом случае высокая достоверность не свидетельствует о сильной зависимости, а обусловлена высокой базовой частотой товара, что снижает управленческую ценность подобных правил.</w:t>
      </w:r>
    </w:p>
    <w:p w14:paraId="19689C51" w14:textId="6C1976A0" w:rsidR="00C06011" w:rsidRDefault="00D45AAB" w:rsidP="009059C3">
      <w:pPr>
        <w:pStyle w:val="MAINTEXT1"/>
      </w:pPr>
      <w:r w:rsidRPr="00D45AAB">
        <w:t xml:space="preserve">Выбор </w:t>
      </w:r>
      <w:r w:rsidR="00E42289">
        <w:t>пределов</w:t>
      </w:r>
      <w:r w:rsidRPr="00D45AAB">
        <w:t xml:space="preserve"> </w:t>
      </w:r>
      <w:r>
        <w:t xml:space="preserve">для дальнейшей интерпретации </w:t>
      </w:r>
      <w:r w:rsidRPr="00D45AAB">
        <w:t>основан на предварительном анализе данных</w:t>
      </w:r>
      <w:r>
        <w:t>, полученных на узле ассоциативных правил</w:t>
      </w:r>
      <w:r w:rsidRPr="00D45AAB">
        <w:t xml:space="preserve"> с использованием визуализатора «Статистика» и гистограмм распределения значений метрик</w:t>
      </w:r>
      <w:r w:rsidR="00A72555">
        <w:t xml:space="preserve"> (рисунок 2)</w:t>
      </w:r>
      <w:r w:rsidRPr="00D45AAB">
        <w:t>.</w:t>
      </w:r>
    </w:p>
    <w:p w14:paraId="187116BD" w14:textId="77777777" w:rsidR="00C06011" w:rsidRDefault="00C06011" w:rsidP="00C06011">
      <w:pPr>
        <w:pStyle w:val="PICTURE"/>
      </w:pPr>
      <w:r>
        <w:drawing>
          <wp:inline distT="0" distB="0" distL="0" distR="0" wp14:anchorId="2BB3F88C" wp14:editId="1653ACF6">
            <wp:extent cx="4871739" cy="1828800"/>
            <wp:effectExtent l="0" t="0" r="508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071" cy="184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1D89" w14:textId="4B1F20EF" w:rsidR="00C06011" w:rsidRDefault="00C06011" w:rsidP="00C0601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76CF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Гистограммы метрик ассоциативных правил</w:t>
      </w:r>
    </w:p>
    <w:p w14:paraId="4C50CAE8" w14:textId="5D419A47" w:rsidR="00F37171" w:rsidRDefault="00D45AAB" w:rsidP="009059C3">
      <w:pPr>
        <w:pStyle w:val="MAINTEXT1"/>
      </w:pPr>
      <w:r w:rsidRPr="00D45AAB">
        <w:lastRenderedPageBreak/>
        <w:t>Было установлено, что большинство правил имеют поддержку 1–2</w:t>
      </w:r>
      <w:r w:rsidR="005A5330">
        <w:t>%</w:t>
      </w:r>
      <w:r w:rsidRPr="00D45AAB">
        <w:t>, достоверность 15–32</w:t>
      </w:r>
      <w:r w:rsidR="005A5330">
        <w:t>%</w:t>
      </w:r>
      <w:r w:rsidRPr="00D45AAB">
        <w:t xml:space="preserve"> и лифт 1–3,5. Это означает, что значительная часть правил отражает слабые или умеренные зависимости. При этом присутствуют правила с лифтом выше 10, что указывает на наличие ярко выраженных связей.</w:t>
      </w:r>
    </w:p>
    <w:p w14:paraId="50E8E367" w14:textId="4BDF7CC2" w:rsidR="009059C3" w:rsidRDefault="009059C3" w:rsidP="009059C3">
      <w:pPr>
        <w:pStyle w:val="MAINTEXT1"/>
      </w:pPr>
      <w:r>
        <w:t xml:space="preserve">К группе </w:t>
      </w:r>
      <w:r w:rsidR="0040171D">
        <w:t xml:space="preserve">тривиальных правил </w:t>
      </w:r>
      <w:r>
        <w:t>отнесены правила с поддержкой ≥ 2</w:t>
      </w:r>
      <w:r w:rsidR="005A5330">
        <w:t>%</w:t>
      </w:r>
      <w:r>
        <w:t xml:space="preserve"> и лифтом ≤ 3,5. Эти правила</w:t>
      </w:r>
      <w:r w:rsidR="00AC53F3">
        <w:t xml:space="preserve"> </w:t>
      </w:r>
      <w:r>
        <w:t>отражают типичные, умеренные зависимости между товарами. Значение лифта до 3,5 соответствует диапазону, в котором сосредоточено большинство правил, что указывает на отсутствие ярко выраженной зависимости. Такие правила подтверждают общую структуру спроса, но не дают новой информации для принятия управленческих решений.</w:t>
      </w:r>
      <w:r w:rsidR="00C2709F">
        <w:t xml:space="preserve"> </w:t>
      </w:r>
      <w:r w:rsidR="003D7407">
        <w:t>О</w:t>
      </w:r>
      <w:r w:rsidR="00C2709F">
        <w:t xml:space="preserve">тчет по </w:t>
      </w:r>
      <w:r w:rsidR="00714AC5">
        <w:t>сгруппированным</w:t>
      </w:r>
      <w:r w:rsidR="00C2709F">
        <w:t xml:space="preserve"> правилам представлен на рисунке 3.</w:t>
      </w:r>
    </w:p>
    <w:p w14:paraId="2412505E" w14:textId="77777777" w:rsidR="00BB0230" w:rsidRDefault="00BB0230" w:rsidP="00BB0230">
      <w:pPr>
        <w:pStyle w:val="PICTURE"/>
      </w:pPr>
      <w:r>
        <w:drawing>
          <wp:inline distT="0" distB="0" distL="0" distR="0" wp14:anchorId="7956D08E" wp14:editId="0032F5E7">
            <wp:extent cx="4917463" cy="3734894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7463" cy="373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F592" w14:textId="192E4430" w:rsidR="00BB0230" w:rsidRDefault="00BB0230" w:rsidP="00BB0230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76CF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F33593">
        <w:t>Отчет по тривиальной группе правил</w:t>
      </w:r>
    </w:p>
    <w:p w14:paraId="7C7BE070" w14:textId="77777777" w:rsidR="009059C3" w:rsidRDefault="009059C3" w:rsidP="009059C3">
      <w:pPr>
        <w:pStyle w:val="MAINTEXT1"/>
      </w:pPr>
      <w:r>
        <w:t>К полезным отнесены правила, удовлетворяющие одному из условий:</w:t>
      </w:r>
    </w:p>
    <w:p w14:paraId="375E10C4" w14:textId="64FA3EF2" w:rsidR="009059C3" w:rsidRDefault="009059C3" w:rsidP="00613B8D">
      <w:pPr>
        <w:pStyle w:val="LIST1"/>
        <w:numPr>
          <w:ilvl w:val="3"/>
          <w:numId w:val="46"/>
        </w:numPr>
      </w:pPr>
      <w:r>
        <w:t>поддержка ≥ 2</w:t>
      </w:r>
      <w:r w:rsidR="005A5330">
        <w:t>%</w:t>
      </w:r>
      <w:r>
        <w:t>, достоверность ≥ 20</w:t>
      </w:r>
      <w:r w:rsidR="005A5330">
        <w:t>%</w:t>
      </w:r>
      <w:r>
        <w:t>, лифт &gt; 3,5;</w:t>
      </w:r>
    </w:p>
    <w:p w14:paraId="2EB5EE38" w14:textId="11E60566" w:rsidR="009059C3" w:rsidRDefault="009059C3" w:rsidP="00613B8D">
      <w:pPr>
        <w:pStyle w:val="LIST1"/>
        <w:numPr>
          <w:ilvl w:val="3"/>
          <w:numId w:val="46"/>
        </w:numPr>
      </w:pPr>
      <w:r>
        <w:t>поддержка &lt; 2</w:t>
      </w:r>
      <w:r w:rsidR="005A5330">
        <w:t>%</w:t>
      </w:r>
      <w:r>
        <w:t>, но лифт &gt; 10.</w:t>
      </w:r>
    </w:p>
    <w:p w14:paraId="1480AAF8" w14:textId="372F5E5F" w:rsidR="009059C3" w:rsidRDefault="009059C3" w:rsidP="009059C3">
      <w:pPr>
        <w:pStyle w:val="MAINTEXT1"/>
      </w:pPr>
      <w:r>
        <w:t xml:space="preserve">Первая группа отражает устойчивые и статистически выраженные зависимости, превышающие типичные значения по выборке. Порог лифта 3,5 </w:t>
      </w:r>
      <w:r>
        <w:lastRenderedPageBreak/>
        <w:t>выбран на основе анализа гистограммы: значения выше этой границы встречаются реже и характеризуют более сильные связи. Поддержка не ниже 2</w:t>
      </w:r>
      <w:r w:rsidR="005A5330">
        <w:t>%</w:t>
      </w:r>
      <w:r>
        <w:t xml:space="preserve"> обеспечивает статистическую надежность.</w:t>
      </w:r>
    </w:p>
    <w:p w14:paraId="272BB0A8" w14:textId="33C2CBD1" w:rsidR="009059C3" w:rsidRDefault="009059C3" w:rsidP="009059C3">
      <w:pPr>
        <w:pStyle w:val="MAINTEXT1"/>
      </w:pPr>
      <w:r>
        <w:t>Вторая подгруппа включает редкие, но крайне сильные зависимости (лифт &gt; 10). Несмотря на меньшую поддержку, такие правила значительно отклоняются от среднего уровня связей и представляют интерес для бизнеса как потенциальные точки роста, кросс-продажи или формирование товарных наборов.</w:t>
      </w:r>
      <w:r w:rsidR="008C11D5">
        <w:t xml:space="preserve"> </w:t>
      </w:r>
      <w:r w:rsidR="008C11D5" w:rsidRPr="008C11D5">
        <w:t xml:space="preserve">Отчет по сгруппированным правилам представлен на рисунке </w:t>
      </w:r>
      <w:r w:rsidR="008C11D5">
        <w:t>4</w:t>
      </w:r>
      <w:r w:rsidR="008C11D5" w:rsidRPr="008C11D5">
        <w:t>.</w:t>
      </w:r>
    </w:p>
    <w:p w14:paraId="5358B088" w14:textId="77777777" w:rsidR="00FA62F1" w:rsidRDefault="00FA62F1" w:rsidP="00FA62F1">
      <w:pPr>
        <w:pStyle w:val="PICTURE"/>
      </w:pPr>
      <w:r>
        <w:drawing>
          <wp:inline distT="0" distB="0" distL="0" distR="0" wp14:anchorId="215CEBF7" wp14:editId="03D2E7DC">
            <wp:extent cx="4917463" cy="3729670"/>
            <wp:effectExtent l="0" t="0" r="0" b="4445"/>
            <wp:docPr id="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7463" cy="37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7C3" w14:textId="24FCEF0C" w:rsidR="00FA62F1" w:rsidRDefault="00FA62F1" w:rsidP="00FA62F1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76CF">
        <w:rPr>
          <w:noProof/>
        </w:rPr>
        <w:t>4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Отчет по </w:t>
      </w:r>
      <w:r>
        <w:t>полезной</w:t>
      </w:r>
      <w:r>
        <w:t xml:space="preserve"> группе правил</w:t>
      </w:r>
    </w:p>
    <w:p w14:paraId="6A87EF93" w14:textId="372E4982" w:rsidR="009059C3" w:rsidRDefault="009059C3" w:rsidP="009059C3">
      <w:pPr>
        <w:pStyle w:val="MAINTEXT1"/>
      </w:pPr>
      <w:r>
        <w:t xml:space="preserve">К непонятным отнесены все правила, не подпадающие под указанные критерии. </w:t>
      </w:r>
      <w:r w:rsidR="002A4E52">
        <w:t>О</w:t>
      </w:r>
      <w:r>
        <w:t>ни характеризуются</w:t>
      </w:r>
      <w:r w:rsidR="0022024D">
        <w:t xml:space="preserve"> либо</w:t>
      </w:r>
      <w:r>
        <w:t xml:space="preserve"> низкой поддержкой, умеренным или низким лифтом</w:t>
      </w:r>
      <w:r w:rsidR="0022024D">
        <w:t xml:space="preserve">, либо </w:t>
      </w:r>
      <w:r>
        <w:t>недостаточной достоверностью. Такие зависимости</w:t>
      </w:r>
      <w:r w:rsidR="00F3666B">
        <w:t xml:space="preserve"> </w:t>
      </w:r>
      <w:r>
        <w:t>статистически неустойчивы</w:t>
      </w:r>
      <w:r w:rsidR="00F3666B">
        <w:t xml:space="preserve"> или </w:t>
      </w:r>
      <w:r>
        <w:t>слишком слабы по сравнению с общей массой правил. Их использование для управленческих решений нецелесообразно без дополнительного экспертного анализа.</w:t>
      </w:r>
      <w:r w:rsidR="007B04C2">
        <w:t xml:space="preserve"> </w:t>
      </w:r>
      <w:r w:rsidR="007B04C2" w:rsidRPr="007B04C2">
        <w:t xml:space="preserve">Отчет по </w:t>
      </w:r>
      <w:r w:rsidR="007B04C2">
        <w:t>непонятным</w:t>
      </w:r>
      <w:r w:rsidR="007B04C2" w:rsidRPr="007B04C2">
        <w:t xml:space="preserve"> правилам представлен на рисунке </w:t>
      </w:r>
      <w:r w:rsidR="007B04C2">
        <w:t>5</w:t>
      </w:r>
      <w:r w:rsidR="007B04C2" w:rsidRPr="007B04C2">
        <w:t>.</w:t>
      </w:r>
    </w:p>
    <w:p w14:paraId="4F1E8533" w14:textId="77777777" w:rsidR="002156B5" w:rsidRDefault="002156B5" w:rsidP="002156B5">
      <w:pPr>
        <w:pStyle w:val="PICTURE"/>
      </w:pPr>
      <w:r>
        <w:lastRenderedPageBreak/>
        <w:drawing>
          <wp:inline distT="0" distB="0" distL="0" distR="0" wp14:anchorId="5CD88CCC" wp14:editId="0D8D82E8">
            <wp:extent cx="4773862" cy="3729670"/>
            <wp:effectExtent l="0" t="0" r="8255" b="4445"/>
            <wp:docPr id="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862" cy="372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C4F3" w14:textId="7A39D943" w:rsidR="002156B5" w:rsidRDefault="002156B5" w:rsidP="002156B5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76CF">
        <w:rPr>
          <w:noProof/>
        </w:rPr>
        <w:t>5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 xml:space="preserve">Отчет по </w:t>
      </w:r>
      <w:r>
        <w:t>непонятной</w:t>
      </w:r>
      <w:r>
        <w:t xml:space="preserve"> группе правил</w:t>
      </w:r>
    </w:p>
    <w:p w14:paraId="4B8918AD" w14:textId="2D1904D9" w:rsidR="00A942CB" w:rsidRPr="00A942CB" w:rsidRDefault="00A91B9D" w:rsidP="00A942CB">
      <w:pPr>
        <w:pStyle w:val="DIV1"/>
      </w:pPr>
      <w:r>
        <w:t>Выводы</w:t>
      </w:r>
    </w:p>
    <w:p w14:paraId="6CBF1790" w14:textId="77777777" w:rsidR="005358A9" w:rsidRDefault="005358A9" w:rsidP="005358A9">
      <w:pPr>
        <w:pStyle w:val="MAINTEXT1"/>
      </w:pPr>
      <w:bookmarkStart w:id="0" w:name="_Toc211061119"/>
      <w:bookmarkEnd w:id="0"/>
      <w:r>
        <w:t>В ходе лабораторной работы был выполнен анализ транзакционного набора данных «Чеки.txt» с использованием компонента «Ассоциативные правила» в системе Loginom. На основе заданных параметров минимальной поддержки и достоверности был сформирован набор ассоциативных правил, отражающих взаимосвязи между товарами.</w:t>
      </w:r>
    </w:p>
    <w:p w14:paraId="36399D75" w14:textId="23867FD3" w:rsidR="005358A9" w:rsidRDefault="005358A9" w:rsidP="005358A9">
      <w:pPr>
        <w:pStyle w:val="MAINTEXT1"/>
      </w:pPr>
      <w:r>
        <w:t>Полученные правила были проанализированы и классифицированы на три группы: полезные, тривиальные и непонятные. Классификация проводилась на основе значений показателей</w:t>
      </w:r>
      <w:r w:rsidR="00D9794C">
        <w:t xml:space="preserve"> поддержки, достоверности и лифта</w:t>
      </w:r>
      <w:r>
        <w:t xml:space="preserve">. Полезные правила характеризовались достаточной поддержкой, высокой достоверностью и значением </w:t>
      </w:r>
      <w:r w:rsidR="005253CD">
        <w:t>лифта</w:t>
      </w:r>
      <w:r>
        <w:t xml:space="preserve"> больше </w:t>
      </w:r>
      <w:r w:rsidR="005253CD">
        <w:t>3.5</w:t>
      </w:r>
      <w:r>
        <w:t xml:space="preserve">, что свидетельствует о наличии статистически значимой зависимости между товарами. Тривиальные правила имели значение </w:t>
      </w:r>
      <w:r w:rsidR="005253CD">
        <w:t>лифта</w:t>
      </w:r>
      <w:r>
        <w:t xml:space="preserve"> </w:t>
      </w:r>
      <w:r w:rsidR="00950E5C">
        <w:t>меньше 3.5</w:t>
      </w:r>
      <w:r w:rsidR="001F2BFA">
        <w:t xml:space="preserve"> при относительно высокой</w:t>
      </w:r>
      <w:r>
        <w:t xml:space="preserve"> </w:t>
      </w:r>
      <w:r w:rsidR="001F2BFA">
        <w:t xml:space="preserve">поддержке </w:t>
      </w:r>
      <w:r>
        <w:t>и отражали общеизвестные или очевидные зависимости, не дающие дополнительной аналитической ценности. Непонятные правила отлич</w:t>
      </w:r>
      <w:r w:rsidR="00B8195E">
        <w:t>и</w:t>
      </w:r>
      <w:r>
        <w:t xml:space="preserve">лись низкой поддержкой либо экономически неочевидной </w:t>
      </w:r>
      <w:r>
        <w:lastRenderedPageBreak/>
        <w:t>интерпретацией, что требует дополнительной проверки и анализа.</w:t>
      </w:r>
    </w:p>
    <w:p w14:paraId="380B52AD" w14:textId="77777777" w:rsidR="005358A9" w:rsidRDefault="005358A9" w:rsidP="005358A9">
      <w:pPr>
        <w:pStyle w:val="MAINTEXT1"/>
      </w:pPr>
      <w:r>
        <w:t>Практическая значимость каждой категории правил была обоснована на основе вычисленных метрик. Полезные правила могут быть использованы для оптимизации выкладки товаров, разработки маркетинговых акций и формирования рекомендаций. Тривиальные правила подтверждают общую структуру спроса, но не требуют управленческих решений. Непонятные правила могут служить основанием для дальнейшего исследования поведения покупателей.</w:t>
      </w:r>
    </w:p>
    <w:p w14:paraId="00901C9E" w14:textId="4087EA38" w:rsidR="00542FF8" w:rsidRPr="008E6CD3" w:rsidRDefault="005358A9" w:rsidP="005358A9">
      <w:pPr>
        <w:pStyle w:val="MAINTEXT1"/>
      </w:pPr>
      <w:r>
        <w:t>Для удобства анализа были разработаны визуальные отчеты, позволяющие структурировать и наглядно представить каждую группу правил, что повышает интерпретируемость результатов и облегчает принятие решений на их основе.</w:t>
      </w:r>
    </w:p>
    <w:sectPr w:rsidR="00542FF8" w:rsidRPr="008E6CD3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6E4B0" w14:textId="77777777" w:rsidR="00613B8D" w:rsidRDefault="00613B8D" w:rsidP="0002180F">
      <w:r>
        <w:separator/>
      </w:r>
    </w:p>
  </w:endnote>
  <w:endnote w:type="continuationSeparator" w:id="0">
    <w:p w14:paraId="1635865A" w14:textId="77777777" w:rsidR="00613B8D" w:rsidRDefault="00613B8D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66284" w14:textId="77777777" w:rsidR="00613B8D" w:rsidRDefault="00613B8D" w:rsidP="0002180F">
      <w:r>
        <w:separator/>
      </w:r>
    </w:p>
  </w:footnote>
  <w:footnote w:type="continuationSeparator" w:id="0">
    <w:p w14:paraId="5DE5141A" w14:textId="77777777" w:rsidR="00613B8D" w:rsidRDefault="00613B8D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20"/>
  </w:num>
  <w:num w:numId="3">
    <w:abstractNumId w:val="18"/>
  </w:num>
  <w:num w:numId="4">
    <w:abstractNumId w:val="17"/>
  </w:num>
  <w:num w:numId="5">
    <w:abstractNumId w:val="5"/>
  </w:num>
  <w:num w:numId="6">
    <w:abstractNumId w:val="22"/>
  </w:num>
  <w:num w:numId="7">
    <w:abstractNumId w:val="26"/>
  </w:num>
  <w:num w:numId="8">
    <w:abstractNumId w:val="35"/>
  </w:num>
  <w:num w:numId="9">
    <w:abstractNumId w:val="8"/>
  </w:num>
  <w:num w:numId="10">
    <w:abstractNumId w:val="33"/>
  </w:num>
  <w:num w:numId="11">
    <w:abstractNumId w:val="13"/>
  </w:num>
  <w:num w:numId="12">
    <w:abstractNumId w:val="12"/>
  </w:num>
  <w:num w:numId="13">
    <w:abstractNumId w:val="4"/>
  </w:num>
  <w:num w:numId="14">
    <w:abstractNumId w:val="44"/>
  </w:num>
  <w:num w:numId="15">
    <w:abstractNumId w:val="19"/>
  </w:num>
  <w:num w:numId="16">
    <w:abstractNumId w:val="6"/>
  </w:num>
  <w:num w:numId="17">
    <w:abstractNumId w:val="16"/>
  </w:num>
  <w:num w:numId="18">
    <w:abstractNumId w:val="31"/>
  </w:num>
  <w:num w:numId="19">
    <w:abstractNumId w:val="25"/>
  </w:num>
  <w:num w:numId="20">
    <w:abstractNumId w:val="21"/>
  </w:num>
  <w:num w:numId="21">
    <w:abstractNumId w:val="38"/>
  </w:num>
  <w:num w:numId="22">
    <w:abstractNumId w:val="40"/>
  </w:num>
  <w:num w:numId="23">
    <w:abstractNumId w:val="10"/>
  </w:num>
  <w:num w:numId="24">
    <w:abstractNumId w:val="36"/>
  </w:num>
  <w:num w:numId="25">
    <w:abstractNumId w:val="30"/>
  </w:num>
  <w:num w:numId="26">
    <w:abstractNumId w:val="0"/>
  </w:num>
  <w:num w:numId="27">
    <w:abstractNumId w:val="23"/>
  </w:num>
  <w:num w:numId="28">
    <w:abstractNumId w:val="27"/>
  </w:num>
  <w:num w:numId="29">
    <w:abstractNumId w:val="29"/>
  </w:num>
  <w:num w:numId="30">
    <w:abstractNumId w:val="28"/>
  </w:num>
  <w:num w:numId="31">
    <w:abstractNumId w:val="42"/>
  </w:num>
  <w:num w:numId="32">
    <w:abstractNumId w:val="9"/>
  </w:num>
  <w:num w:numId="33">
    <w:abstractNumId w:val="15"/>
  </w:num>
  <w:num w:numId="34">
    <w:abstractNumId w:val="7"/>
  </w:num>
  <w:num w:numId="35">
    <w:abstractNumId w:val="34"/>
  </w:num>
  <w:num w:numId="36">
    <w:abstractNumId w:val="45"/>
  </w:num>
  <w:num w:numId="37">
    <w:abstractNumId w:val="43"/>
  </w:num>
  <w:num w:numId="38">
    <w:abstractNumId w:val="2"/>
  </w:num>
  <w:num w:numId="39">
    <w:abstractNumId w:val="41"/>
  </w:num>
  <w:num w:numId="40">
    <w:abstractNumId w:val="1"/>
  </w:num>
  <w:num w:numId="41">
    <w:abstractNumId w:val="37"/>
  </w:num>
  <w:num w:numId="42">
    <w:abstractNumId w:val="32"/>
  </w:num>
  <w:num w:numId="43">
    <w:abstractNumId w:val="39"/>
  </w:num>
  <w:num w:numId="44">
    <w:abstractNumId w:val="24"/>
  </w:num>
  <w:num w:numId="45">
    <w:abstractNumId w:val="11"/>
  </w:num>
  <w:num w:numId="46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101EAC"/>
    <w:rsid w:val="00112CBF"/>
    <w:rsid w:val="00116647"/>
    <w:rsid w:val="00116F39"/>
    <w:rsid w:val="00136236"/>
    <w:rsid w:val="00143814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C496F"/>
    <w:rsid w:val="001C5967"/>
    <w:rsid w:val="001D7ED5"/>
    <w:rsid w:val="001E1ED7"/>
    <w:rsid w:val="001E5506"/>
    <w:rsid w:val="001F2BFA"/>
    <w:rsid w:val="001F5705"/>
    <w:rsid w:val="00205F0E"/>
    <w:rsid w:val="002156B5"/>
    <w:rsid w:val="0022024D"/>
    <w:rsid w:val="00226CEE"/>
    <w:rsid w:val="00237BF4"/>
    <w:rsid w:val="0026650C"/>
    <w:rsid w:val="00271C67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14D60"/>
    <w:rsid w:val="00326699"/>
    <w:rsid w:val="00345366"/>
    <w:rsid w:val="00352422"/>
    <w:rsid w:val="00353F7B"/>
    <w:rsid w:val="003701A8"/>
    <w:rsid w:val="00374808"/>
    <w:rsid w:val="00385576"/>
    <w:rsid w:val="00395F74"/>
    <w:rsid w:val="003A3C60"/>
    <w:rsid w:val="003B2D43"/>
    <w:rsid w:val="003B3807"/>
    <w:rsid w:val="003C6F41"/>
    <w:rsid w:val="003D538D"/>
    <w:rsid w:val="003D7407"/>
    <w:rsid w:val="003E6802"/>
    <w:rsid w:val="003E7A25"/>
    <w:rsid w:val="003F448A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30B2A"/>
    <w:rsid w:val="0044618A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FF8"/>
    <w:rsid w:val="00552C4F"/>
    <w:rsid w:val="005A16C3"/>
    <w:rsid w:val="005A17DE"/>
    <w:rsid w:val="005A2A15"/>
    <w:rsid w:val="005A5330"/>
    <w:rsid w:val="005B566D"/>
    <w:rsid w:val="005B7247"/>
    <w:rsid w:val="005C6680"/>
    <w:rsid w:val="005E3C66"/>
    <w:rsid w:val="005F3965"/>
    <w:rsid w:val="00602AAC"/>
    <w:rsid w:val="00613B8D"/>
    <w:rsid w:val="00614FFE"/>
    <w:rsid w:val="00615ECA"/>
    <w:rsid w:val="006238BD"/>
    <w:rsid w:val="006375AF"/>
    <w:rsid w:val="00644C61"/>
    <w:rsid w:val="00646459"/>
    <w:rsid w:val="00651F7A"/>
    <w:rsid w:val="00657326"/>
    <w:rsid w:val="00657F39"/>
    <w:rsid w:val="006854F9"/>
    <w:rsid w:val="00690FF0"/>
    <w:rsid w:val="006A42CB"/>
    <w:rsid w:val="006A5A40"/>
    <w:rsid w:val="006B3E16"/>
    <w:rsid w:val="006B6563"/>
    <w:rsid w:val="006C565E"/>
    <w:rsid w:val="006E7170"/>
    <w:rsid w:val="006F20BB"/>
    <w:rsid w:val="006F21FB"/>
    <w:rsid w:val="00707EE1"/>
    <w:rsid w:val="00714AC5"/>
    <w:rsid w:val="007151DF"/>
    <w:rsid w:val="007260EC"/>
    <w:rsid w:val="007305F0"/>
    <w:rsid w:val="00731848"/>
    <w:rsid w:val="00742277"/>
    <w:rsid w:val="00746A18"/>
    <w:rsid w:val="00747212"/>
    <w:rsid w:val="00764548"/>
    <w:rsid w:val="00780D21"/>
    <w:rsid w:val="007B04C2"/>
    <w:rsid w:val="007B2A9E"/>
    <w:rsid w:val="007C02C6"/>
    <w:rsid w:val="007C55D8"/>
    <w:rsid w:val="007D2A9B"/>
    <w:rsid w:val="007E116C"/>
    <w:rsid w:val="007F2E2E"/>
    <w:rsid w:val="007F31BE"/>
    <w:rsid w:val="00810104"/>
    <w:rsid w:val="00822BE1"/>
    <w:rsid w:val="008331DB"/>
    <w:rsid w:val="00834DD8"/>
    <w:rsid w:val="00837726"/>
    <w:rsid w:val="00866B2C"/>
    <w:rsid w:val="008C11D5"/>
    <w:rsid w:val="008C18E9"/>
    <w:rsid w:val="008C376C"/>
    <w:rsid w:val="008C7B7A"/>
    <w:rsid w:val="008C7F36"/>
    <w:rsid w:val="008D017A"/>
    <w:rsid w:val="008D1AAC"/>
    <w:rsid w:val="008D6C3A"/>
    <w:rsid w:val="008E080A"/>
    <w:rsid w:val="008E461C"/>
    <w:rsid w:val="008E6CD3"/>
    <w:rsid w:val="009042D8"/>
    <w:rsid w:val="009059C3"/>
    <w:rsid w:val="009265C5"/>
    <w:rsid w:val="00926DFF"/>
    <w:rsid w:val="00927289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751E"/>
    <w:rsid w:val="009C14CB"/>
    <w:rsid w:val="009D2232"/>
    <w:rsid w:val="009D55AD"/>
    <w:rsid w:val="009E0354"/>
    <w:rsid w:val="009E13DE"/>
    <w:rsid w:val="009E3329"/>
    <w:rsid w:val="009F12AD"/>
    <w:rsid w:val="009F3F79"/>
    <w:rsid w:val="00A117AA"/>
    <w:rsid w:val="00A169DA"/>
    <w:rsid w:val="00A227E7"/>
    <w:rsid w:val="00A235C5"/>
    <w:rsid w:val="00A37C30"/>
    <w:rsid w:val="00A552DE"/>
    <w:rsid w:val="00A72555"/>
    <w:rsid w:val="00A73C84"/>
    <w:rsid w:val="00A74901"/>
    <w:rsid w:val="00A91B9D"/>
    <w:rsid w:val="00A942CB"/>
    <w:rsid w:val="00AA6DFA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4948"/>
    <w:rsid w:val="00B366F0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22D6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6D47"/>
    <w:rsid w:val="00C44E77"/>
    <w:rsid w:val="00C51E65"/>
    <w:rsid w:val="00C60A88"/>
    <w:rsid w:val="00C6314C"/>
    <w:rsid w:val="00C67A38"/>
    <w:rsid w:val="00C72183"/>
    <w:rsid w:val="00C7552A"/>
    <w:rsid w:val="00C91D3A"/>
    <w:rsid w:val="00C969C1"/>
    <w:rsid w:val="00CA1852"/>
    <w:rsid w:val="00CA5D33"/>
    <w:rsid w:val="00CB1298"/>
    <w:rsid w:val="00CB26F4"/>
    <w:rsid w:val="00CB4FDF"/>
    <w:rsid w:val="00CC59F2"/>
    <w:rsid w:val="00CE1FBE"/>
    <w:rsid w:val="00D0740C"/>
    <w:rsid w:val="00D11B87"/>
    <w:rsid w:val="00D1340F"/>
    <w:rsid w:val="00D347D3"/>
    <w:rsid w:val="00D36C22"/>
    <w:rsid w:val="00D45AAB"/>
    <w:rsid w:val="00D45F03"/>
    <w:rsid w:val="00D81EEE"/>
    <w:rsid w:val="00D932D6"/>
    <w:rsid w:val="00D9794C"/>
    <w:rsid w:val="00DA0923"/>
    <w:rsid w:val="00DA7C82"/>
    <w:rsid w:val="00DC1B09"/>
    <w:rsid w:val="00DC24EC"/>
    <w:rsid w:val="00DC716F"/>
    <w:rsid w:val="00DD7AB7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5E7A"/>
    <w:rsid w:val="00E86B14"/>
    <w:rsid w:val="00E951CF"/>
    <w:rsid w:val="00EA3B1D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53A3"/>
    <w:rsid w:val="00F04F95"/>
    <w:rsid w:val="00F07288"/>
    <w:rsid w:val="00F10ED8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af1">
    <w:name w:val="Normal (Web)"/>
    <w:basedOn w:val="a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7</Pages>
  <Words>1005</Words>
  <Characters>5729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236</cp:revision>
  <cp:lastPrinted>2026-02-27T19:06:00Z</cp:lastPrinted>
  <dcterms:created xsi:type="dcterms:W3CDTF">2026-02-18T00:43:00Z</dcterms:created>
  <dcterms:modified xsi:type="dcterms:W3CDTF">2026-03-04T04:35:00Z</dcterms:modified>
  <cp:category/>
</cp:coreProperties>
</file>