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4C050292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B275F2" w:rsidRPr="00B275F2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0111DA53" w:rsidR="00413AAB" w:rsidRPr="00AD3198" w:rsidRDefault="00B275F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B275F2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248F4CDA" w:rsidR="00413AAB" w:rsidRPr="00AD3198" w:rsidRDefault="00B275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B275F2">
              <w:t xml:space="preserve">В. А. </w:t>
            </w:r>
            <w:proofErr w:type="spellStart"/>
            <w:r w:rsidRPr="00B275F2">
              <w:t>Миклуш</w:t>
            </w:r>
            <w:proofErr w:type="spellEnd"/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02B6BCF0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B275F2">
              <w:t xml:space="preserve"> № 1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6AB1BD7E" w:rsidR="00413AAB" w:rsidRPr="00B275F2" w:rsidRDefault="00B275F2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B275F2">
              <w:rPr>
                <w:b w:val="0"/>
                <w:szCs w:val="32"/>
              </w:rPr>
              <w:t>ВВЕДЕНИЕ В PYTHON. АЛГОРИТМЫ ЛИНЕЙНОЙ СТРУКТУРЫ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2E702B93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1A9D64C1" w:rsidR="00413AAB" w:rsidRDefault="00B275F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B275F2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3FF2D062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C8113F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29165B82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7FAC6892" w14:textId="3FC04EBE" w:rsidR="00C11C88" w:rsidRDefault="00CA185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47194382" w:history="1">
        <w:r w:rsidR="00C11C88" w:rsidRPr="00D83362">
          <w:rPr>
            <w:rStyle w:val="ad"/>
          </w:rPr>
          <w:t>ВВЕДЕНИЕ</w:t>
        </w:r>
        <w:r w:rsidR="00C11C88">
          <w:rPr>
            <w:webHidden/>
          </w:rPr>
          <w:tab/>
        </w:r>
        <w:r w:rsidR="00C11C88">
          <w:rPr>
            <w:webHidden/>
          </w:rPr>
          <w:fldChar w:fldCharType="begin"/>
        </w:r>
        <w:r w:rsidR="00C11C88">
          <w:rPr>
            <w:webHidden/>
          </w:rPr>
          <w:instrText xml:space="preserve"> PAGEREF _Toc147194382 \h </w:instrText>
        </w:r>
        <w:r w:rsidR="00C11C88">
          <w:rPr>
            <w:webHidden/>
          </w:rPr>
        </w:r>
        <w:r w:rsidR="00C11C88">
          <w:rPr>
            <w:webHidden/>
          </w:rPr>
          <w:fldChar w:fldCharType="separate"/>
        </w:r>
        <w:r w:rsidR="00C11C88">
          <w:rPr>
            <w:webHidden/>
          </w:rPr>
          <w:t>3</w:t>
        </w:r>
        <w:r w:rsidR="00C11C88">
          <w:rPr>
            <w:webHidden/>
          </w:rPr>
          <w:fldChar w:fldCharType="end"/>
        </w:r>
      </w:hyperlink>
    </w:p>
    <w:p w14:paraId="1434AF9D" w14:textId="0B656C1E" w:rsidR="00C11C88" w:rsidRDefault="00C11C88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47194383" w:history="1">
        <w:r w:rsidRPr="00D83362">
          <w:rPr>
            <w:rStyle w:val="ad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83362">
          <w:rPr>
            <w:rStyle w:val="ad"/>
          </w:rPr>
          <w:t>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_Toc147194383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41D634" w14:textId="6CE63074" w:rsidR="00C11C88" w:rsidRDefault="00C11C88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4384" w:history="1">
        <w:r w:rsidRPr="00D83362">
          <w:rPr>
            <w:rStyle w:val="ad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83362">
          <w:rPr>
            <w:rStyle w:val="ad"/>
          </w:rPr>
          <w:t>Формула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_Toc147194384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C35D43" w14:textId="01B0E03E" w:rsidR="00C11C88" w:rsidRDefault="00C11C88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4385" w:history="1">
        <w:r w:rsidRPr="00D83362">
          <w:rPr>
            <w:rStyle w:val="ad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83362">
          <w:rPr>
            <w:rStyle w:val="ad"/>
          </w:rPr>
          <w:t>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_Toc147194385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DD9B0B" w14:textId="629E629E" w:rsidR="00C11C88" w:rsidRDefault="00C11C88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4386" w:history="1">
        <w:r w:rsidRPr="00D83362">
          <w:rPr>
            <w:rStyle w:val="ad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83362">
          <w:rPr>
            <w:rStyle w:val="ad"/>
          </w:rPr>
          <w:t>Блок-схема алгоритма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_Toc147194386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91EEAF" w14:textId="21A962E5" w:rsidR="00C11C88" w:rsidRDefault="00C11C8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47194387" w:history="1">
        <w:r w:rsidRPr="00D83362">
          <w:rPr>
            <w:rStyle w:val="ad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_Toc147194387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7E6274" w14:textId="7470AF35" w:rsidR="00C11C88" w:rsidRDefault="00C11C8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47194388" w:history="1">
        <w:r w:rsidRPr="00D83362">
          <w:rPr>
            <w:rStyle w:val="ad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_Toc147194388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27AD90F" w14:textId="2193BC6E" w:rsidR="00EA3B1D" w:rsidRPr="00CA1852" w:rsidRDefault="00CA1852" w:rsidP="00810104">
      <w:pPr>
        <w:pStyle w:val="MAINTEXT"/>
        <w:ind w:firstLine="0"/>
      </w:pPr>
      <w:r>
        <w:rPr>
          <w:noProof/>
          <w:szCs w:val="24"/>
        </w:rPr>
        <w:fldChar w:fldCharType="end"/>
      </w:r>
    </w:p>
    <w:p w14:paraId="3F1BD696" w14:textId="77777777" w:rsidR="00EA3B1D" w:rsidRPr="00C6314C" w:rsidRDefault="00EA3B1D">
      <w:pPr>
        <w:spacing w:after="200" w:line="276" w:lineRule="auto"/>
        <w:rPr>
          <w:sz w:val="32"/>
          <w:szCs w:val="32"/>
        </w:rPr>
      </w:pPr>
      <w:r w:rsidRPr="00C6314C">
        <w:rPr>
          <w:sz w:val="28"/>
          <w:szCs w:val="28"/>
        </w:rPr>
        <w:br w:type="page"/>
      </w:r>
    </w:p>
    <w:p w14:paraId="2A041016" w14:textId="1D2218B4" w:rsidR="00EA3B1D" w:rsidRDefault="00810104" w:rsidP="00EA3B1D">
      <w:pPr>
        <w:pStyle w:val="H1"/>
      </w:pPr>
      <w:bookmarkStart w:id="0" w:name="_Toc147194382"/>
      <w:r w:rsidRPr="00810104">
        <w:lastRenderedPageBreak/>
        <w:t>ВВЕДЕНИЕ</w:t>
      </w:r>
      <w:bookmarkEnd w:id="0"/>
    </w:p>
    <w:p w14:paraId="763507CD" w14:textId="77777777" w:rsidR="00B00C21" w:rsidRDefault="00B00C21" w:rsidP="00EA3B1D">
      <w:pPr>
        <w:pStyle w:val="MAINTEXT"/>
      </w:pPr>
      <w:r w:rsidRPr="00B00C21">
        <w:t>Целью лабораторной работы является построение простейшей программы линейной структуры с использованием операторов присваивания и простейшего вывода данных на примере языка Python. Изучить правила написания и вычисления арифметических выражений. Применить в выражениях встроенные математические функции языка Python. Вопросы, изучаемые в работе:</w:t>
      </w:r>
    </w:p>
    <w:p w14:paraId="58CB0F18" w14:textId="296B2DF5" w:rsidR="00B00C21" w:rsidRDefault="00B00C21" w:rsidP="00312C4D">
      <w:pPr>
        <w:pStyle w:val="MAINTEXT"/>
        <w:numPr>
          <w:ilvl w:val="0"/>
          <w:numId w:val="5"/>
        </w:numPr>
        <w:ind w:left="1066" w:hanging="357"/>
      </w:pPr>
      <w:r w:rsidRPr="00B00C21">
        <w:t>Основной синтаксис и структура языка Python</w:t>
      </w:r>
      <w:r w:rsidR="001B7324">
        <w:t xml:space="preserve"> </w:t>
      </w:r>
      <w:sdt>
        <w:sdtPr>
          <w:id w:val="-1420171174"/>
          <w:citation/>
        </w:sdtPr>
        <w:sdtContent>
          <w:r w:rsidR="001B7324">
            <w:fldChar w:fldCharType="begin"/>
          </w:r>
          <w:r w:rsidR="001B7324">
            <w:instrText xml:space="preserve"> CITATION АВО10 \l 1049 </w:instrText>
          </w:r>
          <w:r w:rsidR="001B7324">
            <w:fldChar w:fldCharType="separate"/>
          </w:r>
          <w:r w:rsidR="001B7324">
            <w:rPr>
              <w:noProof/>
            </w:rPr>
            <w:t>(1)</w:t>
          </w:r>
          <w:r w:rsidR="001B7324">
            <w:fldChar w:fldCharType="end"/>
          </w:r>
        </w:sdtContent>
      </w:sdt>
      <w:r w:rsidRPr="00B00C21">
        <w:t>;</w:t>
      </w:r>
    </w:p>
    <w:p w14:paraId="1441FC8E" w14:textId="011A6077" w:rsidR="00B00C21" w:rsidRDefault="00B00C21" w:rsidP="00312C4D">
      <w:pPr>
        <w:pStyle w:val="MAINTEXT"/>
        <w:numPr>
          <w:ilvl w:val="0"/>
          <w:numId w:val="5"/>
        </w:numPr>
        <w:ind w:left="1066" w:hanging="357"/>
      </w:pPr>
      <w:r w:rsidRPr="00B00C21">
        <w:t>Переменные, типы данных и операторы</w:t>
      </w:r>
      <w:r w:rsidR="001B7324">
        <w:t xml:space="preserve"> </w:t>
      </w:r>
      <w:sdt>
        <w:sdtPr>
          <w:id w:val="652407895"/>
          <w:citation/>
        </w:sdtPr>
        <w:sdtContent>
          <w:r w:rsidR="001B7324">
            <w:fldChar w:fldCharType="begin"/>
          </w:r>
          <w:r w:rsidR="001B7324">
            <w:instrText xml:space="preserve"> CITATION АГИ17 \l 1049 </w:instrText>
          </w:r>
          <w:r w:rsidR="001B7324">
            <w:fldChar w:fldCharType="separate"/>
          </w:r>
          <w:r w:rsidR="001B7324">
            <w:rPr>
              <w:noProof/>
            </w:rPr>
            <w:t>(2)</w:t>
          </w:r>
          <w:r w:rsidR="001B7324">
            <w:fldChar w:fldCharType="end"/>
          </w:r>
        </w:sdtContent>
      </w:sdt>
      <w:r w:rsidRPr="00B00C21">
        <w:t>;</w:t>
      </w:r>
    </w:p>
    <w:p w14:paraId="59BDB1C1" w14:textId="4BD061BA" w:rsidR="00EA3B1D" w:rsidRDefault="00B00C21" w:rsidP="00312C4D">
      <w:pPr>
        <w:pStyle w:val="MAINTEXT"/>
        <w:numPr>
          <w:ilvl w:val="0"/>
          <w:numId w:val="5"/>
        </w:numPr>
        <w:ind w:left="1066" w:hanging="357"/>
      </w:pPr>
      <w:r w:rsidRPr="00B00C21">
        <w:t>Операции ввода и вывода.</w:t>
      </w:r>
    </w:p>
    <w:p w14:paraId="6E24AE1D" w14:textId="77777777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3C3500EA" w14:textId="0D7C3A71" w:rsidR="008331DB" w:rsidRPr="00CA1852" w:rsidRDefault="00225E43" w:rsidP="00CA1852">
      <w:pPr>
        <w:pStyle w:val="DIV1"/>
      </w:pPr>
      <w:bookmarkStart w:id="1" w:name="_Toc147194383"/>
      <w:r>
        <w:lastRenderedPageBreak/>
        <w:t>Реализация</w:t>
      </w:r>
      <w:bookmarkEnd w:id="1"/>
    </w:p>
    <w:p w14:paraId="78161FAD" w14:textId="593D170E" w:rsidR="00926DFF" w:rsidRPr="00CA1852" w:rsidRDefault="00E85B74" w:rsidP="00CA1852">
      <w:pPr>
        <w:pStyle w:val="DIV2"/>
      </w:pPr>
      <w:bookmarkStart w:id="2" w:name="_Toc147194384"/>
      <w:r>
        <w:t>Формула</w:t>
      </w:r>
      <w:bookmarkEnd w:id="2"/>
    </w:p>
    <w:p w14:paraId="4E9883A1" w14:textId="1BFC3357" w:rsidR="00C60A88" w:rsidRDefault="0065561B" w:rsidP="00A73C84">
      <w:pPr>
        <w:pStyle w:val="MAINTEXT"/>
        <w:ind w:left="431"/>
        <w:rPr>
          <w:vertAlign w:val="superscript"/>
        </w:rPr>
      </w:pPr>
      <w:r>
        <w:t xml:space="preserve">Задана следующая </w:t>
      </w:r>
      <w:r w:rsidR="003012D6">
        <w:t>функция</w:t>
      </w:r>
      <w:r>
        <w:t>:</w:t>
      </w:r>
    </w:p>
    <w:p w14:paraId="38FB0B83" w14:textId="2F8BA3AF" w:rsidR="00ED438A" w:rsidRPr="0004168B" w:rsidRDefault="002249C5" w:rsidP="00A73C84">
      <w:pPr>
        <w:pStyle w:val="MAINTEXT"/>
        <w:ind w:left="43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res=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</w:rPr>
                        <m:t>A*(3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Cambria Math"/>
                            </w:rPr>
                            <m:t>D</m:t>
                          </m:r>
                        </m:e>
                      </m:func>
                      <m:r>
                        <w:rPr>
                          <w:rFonts w:ascii="Cambria Math" w:hAnsi="Cambria Math" w:cs="Cambria Math"/>
                        </w:rPr>
                        <m:t>-9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</w:rPr>
                            <m:t>+10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C</m:t>
                              </m:r>
                            </m:e>
                          </m:func>
                        </m:e>
                      </m:func>
                      <m:r>
                        <w:rPr>
                          <w:rFonts w:ascii="Cambria Math" w:hAnsi="Cambria Math" w:cs="Cambria Math"/>
                        </w:rPr>
                        <m:t>)</m:t>
                      </m:r>
                    </m:e>
                  </m:rad>
                </m:num>
                <m:den>
                  <m:r>
                    <w:rPr>
                      <w:rFonts w:ascii="Cambria Math" w:hAnsi="Cambria Math" w:cs="Cambria Math"/>
                    </w:rPr>
                    <m:t>25π*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514A60AF" w14:textId="07F7772A" w:rsidR="0004168B" w:rsidRDefault="00225E43" w:rsidP="00CA1852">
      <w:pPr>
        <w:pStyle w:val="DIV2"/>
      </w:pPr>
      <w:bookmarkStart w:id="3" w:name="_Toc147194385"/>
      <w:r w:rsidRPr="00225E43">
        <w:t>Задание</w:t>
      </w:r>
      <w:bookmarkEnd w:id="3"/>
    </w:p>
    <w:p w14:paraId="195C9C76" w14:textId="26248589" w:rsidR="00992E54" w:rsidRDefault="00225E43" w:rsidP="00992E54">
      <w:pPr>
        <w:pStyle w:val="MAINTEXT"/>
        <w:ind w:left="431"/>
      </w:pPr>
      <w:r w:rsidRPr="00225E43">
        <w:t>Запрограммировать вычисление заданной функции, вычислить и вывести на экран результат при указанных значениях аргументов, таблица 1. Проверить программу по приведенному в задании ответу. Оформить отчет по лабораторной работе.</w:t>
      </w:r>
    </w:p>
    <w:p w14:paraId="4FDD5B3A" w14:textId="34D118C8" w:rsidR="00992E54" w:rsidRDefault="00992E54" w:rsidP="00992E54">
      <w:pPr>
        <w:pStyle w:val="af0"/>
      </w:pPr>
      <w:r>
        <w:t xml:space="preserve">Таблица </w:t>
      </w:r>
      <w:fldSimple w:instr=" SEQ Таблица \* ARABIC ">
        <w:r w:rsidR="00C11C88">
          <w:rPr>
            <w:noProof/>
          </w:rPr>
          <w:t>1</w:t>
        </w:r>
      </w:fldSimple>
      <w:r>
        <w:rPr>
          <w:noProof/>
        </w:rPr>
        <w:t xml:space="preserve"> – </w:t>
      </w:r>
      <w:r w:rsidRPr="00C41C98">
        <w:rPr>
          <w:noProof/>
        </w:rPr>
        <w:t>Индивидуальное задание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7"/>
        <w:gridCol w:w="4751"/>
        <w:gridCol w:w="742"/>
        <w:gridCol w:w="728"/>
        <w:gridCol w:w="728"/>
        <w:gridCol w:w="640"/>
        <w:gridCol w:w="1367"/>
      </w:tblGrid>
      <w:tr w:rsidR="00992E54" w:rsidRPr="00BE6E26" w14:paraId="47FE61CA" w14:textId="77777777" w:rsidTr="00992E54">
        <w:tc>
          <w:tcPr>
            <w:tcW w:w="617" w:type="dxa"/>
            <w:vAlign w:val="center"/>
          </w:tcPr>
          <w:p w14:paraId="0E3D1FB6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№ вар.</w:t>
            </w:r>
          </w:p>
        </w:tc>
        <w:tc>
          <w:tcPr>
            <w:tcW w:w="4751" w:type="dxa"/>
            <w:vAlign w:val="center"/>
          </w:tcPr>
          <w:p w14:paraId="59F63433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Программируемая</w:t>
            </w:r>
            <w:r>
              <w:rPr>
                <w:sz w:val="24"/>
                <w:szCs w:val="24"/>
              </w:rPr>
              <w:t xml:space="preserve"> </w:t>
            </w:r>
            <w:r w:rsidRPr="00BE6E26">
              <w:rPr>
                <w:sz w:val="24"/>
                <w:szCs w:val="24"/>
              </w:rPr>
              <w:t>формула</w:t>
            </w:r>
          </w:p>
        </w:tc>
        <w:tc>
          <w:tcPr>
            <w:tcW w:w="742" w:type="dxa"/>
            <w:vAlign w:val="center"/>
          </w:tcPr>
          <w:p w14:paraId="553D7360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728" w:type="dxa"/>
            <w:vAlign w:val="center"/>
          </w:tcPr>
          <w:p w14:paraId="31800477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728" w:type="dxa"/>
            <w:vAlign w:val="center"/>
          </w:tcPr>
          <w:p w14:paraId="173813DD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40" w:type="dxa"/>
            <w:vAlign w:val="center"/>
          </w:tcPr>
          <w:p w14:paraId="5D5EB576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67" w:type="dxa"/>
            <w:vAlign w:val="center"/>
          </w:tcPr>
          <w:p w14:paraId="15646834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Результат</w:t>
            </w:r>
          </w:p>
        </w:tc>
      </w:tr>
      <w:tr w:rsidR="00992E54" w:rsidRPr="00BE6E26" w14:paraId="6DD5BF6A" w14:textId="77777777" w:rsidTr="00992E54">
        <w:tc>
          <w:tcPr>
            <w:tcW w:w="617" w:type="dxa"/>
            <w:vAlign w:val="center"/>
          </w:tcPr>
          <w:p w14:paraId="04FA667E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51" w:type="dxa"/>
            <w:vAlign w:val="center"/>
          </w:tcPr>
          <w:p w14:paraId="153A96AA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1D4077" wp14:editId="493EF1EB">
                  <wp:extent cx="2590800" cy="419100"/>
                  <wp:effectExtent l="0" t="0" r="0" b="0"/>
                  <wp:docPr id="41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vAlign w:val="center"/>
          </w:tcPr>
          <w:p w14:paraId="03B2B5A7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175F0">
              <w:rPr>
                <w:sz w:val="24"/>
                <w:szCs w:val="24"/>
                <w:lang w:val="en-US"/>
              </w:rPr>
              <w:t>-10</w:t>
            </w:r>
            <w:r w:rsidRPr="00C175F0">
              <w:rPr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728" w:type="dxa"/>
            <w:vAlign w:val="center"/>
          </w:tcPr>
          <w:p w14:paraId="79EF7C7D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728" w:type="dxa"/>
            <w:vAlign w:val="center"/>
          </w:tcPr>
          <w:p w14:paraId="7387C9C8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-0.5</w:t>
            </w:r>
          </w:p>
        </w:tc>
        <w:tc>
          <w:tcPr>
            <w:tcW w:w="640" w:type="dxa"/>
            <w:vAlign w:val="center"/>
          </w:tcPr>
          <w:p w14:paraId="3B54FFF5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67" w:type="dxa"/>
            <w:vAlign w:val="center"/>
          </w:tcPr>
          <w:p w14:paraId="46EC2F0C" w14:textId="77777777" w:rsidR="00992E54" w:rsidRPr="00BE6E26" w:rsidRDefault="00992E54" w:rsidP="00992E54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5.26688E-1</w:t>
            </w:r>
          </w:p>
        </w:tc>
      </w:tr>
    </w:tbl>
    <w:p w14:paraId="298D24AB" w14:textId="55E95463" w:rsidR="00A37C30" w:rsidRDefault="002D157E" w:rsidP="00CA1852">
      <w:pPr>
        <w:pStyle w:val="DIV2"/>
      </w:pPr>
      <w:bookmarkStart w:id="4" w:name="_Toc147194386"/>
      <w:r w:rsidRPr="002D157E">
        <w:t>Блок-схема алгоритма</w:t>
      </w:r>
      <w:bookmarkEnd w:id="4"/>
    </w:p>
    <w:p w14:paraId="4A12C4C4" w14:textId="5E0BBD1F" w:rsidR="00E14232" w:rsidRDefault="002D157E" w:rsidP="00E14232">
      <w:pPr>
        <w:pStyle w:val="MAINTEXT"/>
        <w:ind w:left="431"/>
      </w:pPr>
      <w:r w:rsidRPr="002D157E">
        <w:t>По заданному варианту была составлена блок-схема алгоритма, представленная на рисунке 1.</w:t>
      </w:r>
    </w:p>
    <w:p w14:paraId="679ADE56" w14:textId="77777777" w:rsidR="000214A2" w:rsidRDefault="000214A2" w:rsidP="001D7ED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24ACAD2" wp14:editId="22079EA2">
            <wp:extent cx="2467745" cy="3431969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5405" cy="35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AC33" w14:textId="0F308943" w:rsidR="000214A2" w:rsidRPr="000214A2" w:rsidRDefault="000214A2" w:rsidP="001D7ED5">
      <w:pPr>
        <w:pStyle w:val="af0"/>
        <w:jc w:val="center"/>
      </w:pPr>
      <w:r>
        <w:t xml:space="preserve">Рисунок </w:t>
      </w:r>
      <w:fldSimple w:instr=" SEQ Рисунок \* ARABIC ">
        <w:r w:rsidR="00C11C88">
          <w:rPr>
            <w:noProof/>
          </w:rPr>
          <w:t>1</w:t>
        </w:r>
      </w:fldSimple>
      <w:r w:rsidRPr="000214A2">
        <w:t xml:space="preserve"> – </w:t>
      </w:r>
      <w:r w:rsidR="002D157E" w:rsidRPr="002D157E">
        <w:t>Блок-схема линейного алгоритма</w:t>
      </w:r>
    </w:p>
    <w:p w14:paraId="4AC8A73B" w14:textId="153B9343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0EC46C16" w14:textId="52319839" w:rsidR="00EA3B1D" w:rsidRDefault="00810104" w:rsidP="00EA3B1D">
      <w:pPr>
        <w:pStyle w:val="H1"/>
      </w:pPr>
      <w:bookmarkStart w:id="5" w:name="_Toc147194387"/>
      <w:r w:rsidRPr="00810104">
        <w:lastRenderedPageBreak/>
        <w:t>ЗАКЛЮЧЕНИЕ</w:t>
      </w:r>
      <w:bookmarkEnd w:id="5"/>
    </w:p>
    <w:p w14:paraId="7514A71E" w14:textId="7CE5B4B3" w:rsidR="00E51362" w:rsidRDefault="00350C80" w:rsidP="00EA3B1D">
      <w:pPr>
        <w:pStyle w:val="MAINTEXT"/>
      </w:pPr>
      <w:r w:rsidRPr="00350C80">
        <w:t>В ходе выполнения лабораторной работы мной был изучен принцип построения простейшей программы линейной структуры с использованием операторов присваивания и простейшего вывода данных. При написании программы были освоены: основной синтаксис и структура языка Python, переменные, типы данных и операторы, операции ввода и вывода, встроенные математические функции. Написанная программа была протестирована, полученный результат соответствует заданному значению.</w:t>
      </w:r>
    </w:p>
    <w:p w14:paraId="06C6FF96" w14:textId="77777777" w:rsidR="00E51362" w:rsidRDefault="00E51362">
      <w:pPr>
        <w:spacing w:after="200" w:line="276" w:lineRule="auto"/>
        <w:rPr>
          <w:sz w:val="28"/>
          <w:szCs w:val="28"/>
        </w:rPr>
      </w:pPr>
      <w:r>
        <w:br w:type="page"/>
      </w:r>
    </w:p>
    <w:p w14:paraId="69FBE41B" w14:textId="3F2405EA" w:rsidR="00E51362" w:rsidRPr="00CA1852" w:rsidRDefault="00986BC9" w:rsidP="00E51362">
      <w:pPr>
        <w:pStyle w:val="H1"/>
      </w:pPr>
      <w:bookmarkStart w:id="6" w:name="_Toc147194388"/>
      <w:r w:rsidRPr="00986BC9">
        <w:lastRenderedPageBreak/>
        <w:t>СПИСОК ИСПОЛЬЗОВАННЫХ ИСТОЧНИКОВ</w:t>
      </w:r>
      <w:bookmarkEnd w:id="6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  <w:sz w:val="28"/>
              <w:szCs w:val="28"/>
            </w:rPr>
            <w:id w:val="111145805"/>
            <w:bibliography/>
          </w:sdtPr>
          <w:sdtEndPr>
            <w:rPr>
              <w:b w:val="0"/>
              <w:bCs w:val="0"/>
            </w:rPr>
          </w:sdtEndPr>
          <w:sdtContent>
            <w:p w14:paraId="2BAEDCD5" w14:textId="77777777" w:rsidR="00C11C88" w:rsidRPr="00C11C88" w:rsidRDefault="00E51362" w:rsidP="00C11C88">
              <w:pPr>
                <w:pStyle w:val="ac"/>
                <w:rPr>
                  <w:noProof/>
                  <w:sz w:val="28"/>
                  <w:szCs w:val="28"/>
                </w:rPr>
              </w:pPr>
              <w:r w:rsidRPr="00C11C88">
                <w:rPr>
                  <w:sz w:val="28"/>
                  <w:szCs w:val="28"/>
                </w:rPr>
                <w:fldChar w:fldCharType="begin"/>
              </w:r>
              <w:r w:rsidRPr="00C11C88">
                <w:rPr>
                  <w:sz w:val="28"/>
                  <w:szCs w:val="28"/>
                </w:rPr>
                <w:instrText xml:space="preserve"> </w:instrText>
              </w:r>
              <w:r w:rsidRPr="00C11C88">
                <w:rPr>
                  <w:sz w:val="28"/>
                  <w:szCs w:val="28"/>
                  <w:lang w:val="en-US"/>
                </w:rPr>
                <w:instrText>BIBLIOGRAPHY</w:instrText>
              </w:r>
              <w:r w:rsidRPr="00C11C88">
                <w:rPr>
                  <w:sz w:val="28"/>
                  <w:szCs w:val="28"/>
                </w:rPr>
                <w:instrText xml:space="preserve"> </w:instrText>
              </w:r>
              <w:r w:rsidRPr="00C11C88">
                <w:rPr>
                  <w:sz w:val="28"/>
                  <w:szCs w:val="28"/>
                </w:rPr>
                <w:fldChar w:fldCharType="separate"/>
              </w:r>
              <w:r w:rsidR="00C11C88" w:rsidRPr="00C11C88">
                <w:rPr>
                  <w:noProof/>
                  <w:sz w:val="28"/>
                  <w:szCs w:val="28"/>
                </w:rPr>
                <w:t>1. Осинов, А. В. Мультимедиа в мире: контекст информатизации. СПб. : Издательский сервис, 2010. стр. 320.</w:t>
              </w:r>
            </w:p>
            <w:p w14:paraId="6E5AA467" w14:textId="77777777" w:rsidR="00C11C88" w:rsidRPr="00C11C88" w:rsidRDefault="00C11C88" w:rsidP="00C11C88">
              <w:pPr>
                <w:pStyle w:val="ac"/>
                <w:rPr>
                  <w:noProof/>
                  <w:sz w:val="28"/>
                  <w:szCs w:val="28"/>
                </w:rPr>
              </w:pPr>
              <w:r w:rsidRPr="00C11C88">
                <w:rPr>
                  <w:noProof/>
                  <w:sz w:val="28"/>
                  <w:szCs w:val="28"/>
                </w:rPr>
                <w:t>2. А. Г. Игнатов, Р. А. Мишуков. Принципы экономико-финансовой деятельности нефтегазовых компаний : учеб. пособие. СПб. : СПбГИМО, 2017. стр. 114.</w:t>
              </w:r>
            </w:p>
            <w:p w14:paraId="22E38531" w14:textId="05D8CDAF" w:rsidR="003B3807" w:rsidRPr="00C11C88" w:rsidRDefault="00E51362" w:rsidP="00C11C88">
              <w:pPr>
                <w:pStyle w:val="1"/>
                <w:spacing w:line="360" w:lineRule="auto"/>
                <w:jc w:val="left"/>
                <w:rPr>
                  <w:b w:val="0"/>
                  <w:bCs w:val="0"/>
                  <w:lang w:val="en-US"/>
                </w:rPr>
              </w:pPr>
              <w:r w:rsidRPr="00C11C88"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sectPr w:rsidR="003B3807" w:rsidRPr="00C11C88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BEAE" w14:textId="77777777" w:rsidR="002249C5" w:rsidRDefault="002249C5" w:rsidP="0002180F">
      <w:r>
        <w:separator/>
      </w:r>
    </w:p>
  </w:endnote>
  <w:endnote w:type="continuationSeparator" w:id="0">
    <w:p w14:paraId="1C2F424A" w14:textId="77777777" w:rsidR="002249C5" w:rsidRDefault="002249C5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4E74F" w14:textId="77777777" w:rsidR="002249C5" w:rsidRDefault="002249C5" w:rsidP="0002180F">
      <w:r>
        <w:separator/>
      </w:r>
    </w:p>
  </w:footnote>
  <w:footnote w:type="continuationSeparator" w:id="0">
    <w:p w14:paraId="421B4A35" w14:textId="77777777" w:rsidR="002249C5" w:rsidRDefault="002249C5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731A4F"/>
    <w:multiLevelType w:val="hybridMultilevel"/>
    <w:tmpl w:val="18668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63A9073E"/>
    <w:multiLevelType w:val="hybridMultilevel"/>
    <w:tmpl w:val="24BA5C02"/>
    <w:lvl w:ilvl="0" w:tplc="77928A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782379"/>
    <w:multiLevelType w:val="hybridMultilevel"/>
    <w:tmpl w:val="3140DA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4A2"/>
    <w:rsid w:val="0002180F"/>
    <w:rsid w:val="000244B3"/>
    <w:rsid w:val="0004168B"/>
    <w:rsid w:val="000707C8"/>
    <w:rsid w:val="000928CE"/>
    <w:rsid w:val="000A2CF1"/>
    <w:rsid w:val="000A67BE"/>
    <w:rsid w:val="000A71BB"/>
    <w:rsid w:val="000C031F"/>
    <w:rsid w:val="00116F39"/>
    <w:rsid w:val="00187D39"/>
    <w:rsid w:val="001B7324"/>
    <w:rsid w:val="001D7ED5"/>
    <w:rsid w:val="002249C5"/>
    <w:rsid w:val="00225E43"/>
    <w:rsid w:val="00271C67"/>
    <w:rsid w:val="00284869"/>
    <w:rsid w:val="00290764"/>
    <w:rsid w:val="002D157E"/>
    <w:rsid w:val="00300DD1"/>
    <w:rsid w:val="003012D6"/>
    <w:rsid w:val="00312C4D"/>
    <w:rsid w:val="00326699"/>
    <w:rsid w:val="00350C80"/>
    <w:rsid w:val="00352422"/>
    <w:rsid w:val="00353F7B"/>
    <w:rsid w:val="00374118"/>
    <w:rsid w:val="00374808"/>
    <w:rsid w:val="003B3807"/>
    <w:rsid w:val="003F448A"/>
    <w:rsid w:val="00404D15"/>
    <w:rsid w:val="00405D24"/>
    <w:rsid w:val="00413AAB"/>
    <w:rsid w:val="00474DAE"/>
    <w:rsid w:val="00490A54"/>
    <w:rsid w:val="004C674A"/>
    <w:rsid w:val="004E7C23"/>
    <w:rsid w:val="005364DC"/>
    <w:rsid w:val="00552C4F"/>
    <w:rsid w:val="00562082"/>
    <w:rsid w:val="005A2A15"/>
    <w:rsid w:val="005B566D"/>
    <w:rsid w:val="005C6680"/>
    <w:rsid w:val="005E3C66"/>
    <w:rsid w:val="006375AF"/>
    <w:rsid w:val="00651F7A"/>
    <w:rsid w:val="0065561B"/>
    <w:rsid w:val="00657326"/>
    <w:rsid w:val="006854F9"/>
    <w:rsid w:val="006A42CB"/>
    <w:rsid w:val="00707EE1"/>
    <w:rsid w:val="007151DF"/>
    <w:rsid w:val="00747212"/>
    <w:rsid w:val="007B2A9E"/>
    <w:rsid w:val="007C55D8"/>
    <w:rsid w:val="00810104"/>
    <w:rsid w:val="008331DB"/>
    <w:rsid w:val="008C7F36"/>
    <w:rsid w:val="008D1AAC"/>
    <w:rsid w:val="008F0C86"/>
    <w:rsid w:val="009212D4"/>
    <w:rsid w:val="009265C5"/>
    <w:rsid w:val="00926DFF"/>
    <w:rsid w:val="00950472"/>
    <w:rsid w:val="00951A99"/>
    <w:rsid w:val="009658B4"/>
    <w:rsid w:val="00986BC9"/>
    <w:rsid w:val="00992E54"/>
    <w:rsid w:val="009B751E"/>
    <w:rsid w:val="009C14CB"/>
    <w:rsid w:val="009D55AD"/>
    <w:rsid w:val="00A37C30"/>
    <w:rsid w:val="00A73C84"/>
    <w:rsid w:val="00A74901"/>
    <w:rsid w:val="00AD3198"/>
    <w:rsid w:val="00AF6555"/>
    <w:rsid w:val="00B00C21"/>
    <w:rsid w:val="00B20256"/>
    <w:rsid w:val="00B2042C"/>
    <w:rsid w:val="00B275F2"/>
    <w:rsid w:val="00B632F0"/>
    <w:rsid w:val="00B71FEE"/>
    <w:rsid w:val="00B727FC"/>
    <w:rsid w:val="00B923A5"/>
    <w:rsid w:val="00BA50FA"/>
    <w:rsid w:val="00BF7993"/>
    <w:rsid w:val="00C03BE7"/>
    <w:rsid w:val="00C11C88"/>
    <w:rsid w:val="00C137B6"/>
    <w:rsid w:val="00C51E65"/>
    <w:rsid w:val="00C60A88"/>
    <w:rsid w:val="00C6314C"/>
    <w:rsid w:val="00C7552A"/>
    <w:rsid w:val="00C8113F"/>
    <w:rsid w:val="00CA1852"/>
    <w:rsid w:val="00D347D3"/>
    <w:rsid w:val="00D45F03"/>
    <w:rsid w:val="00DA7C82"/>
    <w:rsid w:val="00DC1B09"/>
    <w:rsid w:val="00DF362A"/>
    <w:rsid w:val="00DF7735"/>
    <w:rsid w:val="00E14232"/>
    <w:rsid w:val="00E22832"/>
    <w:rsid w:val="00E51362"/>
    <w:rsid w:val="00E85B74"/>
    <w:rsid w:val="00EA3B1D"/>
    <w:rsid w:val="00ED438A"/>
    <w:rsid w:val="00EE1F7E"/>
    <w:rsid w:val="00EE3F95"/>
    <w:rsid w:val="00EF07F5"/>
    <w:rsid w:val="00F04F95"/>
    <w:rsid w:val="00F50713"/>
    <w:rsid w:val="00F57E13"/>
    <w:rsid w:val="00F65A25"/>
    <w:rsid w:val="00F87EBD"/>
    <w:rsid w:val="00FA1CB4"/>
    <w:rsid w:val="00FA35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91</cp:revision>
  <cp:lastPrinted>2010-01-18T13:20:00Z</cp:lastPrinted>
  <dcterms:created xsi:type="dcterms:W3CDTF">2023-09-12T22:03:00Z</dcterms:created>
  <dcterms:modified xsi:type="dcterms:W3CDTF">2023-10-03T00:01:00Z</dcterms:modified>
  <cp:category/>
</cp:coreProperties>
</file>