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 xml:space="preserve">ОТЧЕТ О ДОПОЛНИТЕЛЬНОМ ЗАДАНИИ № </w:t>
            </w:r>
            <w:r>
              <w:rPr>
                <w:lang w:val="ru-RU"/>
              </w:rPr>
              <w:t>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2 Полное описание реализованных функций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7_3112333877">
            <w:r>
              <w:rPr>
                <w:webHidden/>
                <w:rStyle w:val="IndexLink"/>
              </w:rPr>
              <w:t>2.1 readParticipants(const std::string &amp;filename)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">
            <w:r>
              <w:rPr>
                <w:webHidden/>
                <w:rStyle w:val="IndexLink"/>
              </w:rPr>
              <w:t>2.2 readExpenses(const std::string &amp;filename)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1">
            <w:r>
              <w:rPr>
                <w:webHidden/>
                <w:rStyle w:val="IndexLink"/>
              </w:rPr>
              <w:t>2.3 calculateTotalExpenses(const std::vector&lt;std::string&gt; &amp;participants, const std::vector&lt;Expense&gt; &amp;expenses)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823_1590905865">
            <w:r>
              <w:rPr>
                <w:webHidden/>
                <w:rStyle w:val="IndexLink"/>
              </w:rPr>
              <w:t>2.4 calculateTotalDebts(const std::vector&lt;std::string&gt; &amp;participants, const std::vector&lt;Expense&gt; &amp;expenses)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821_1590905865">
            <w:r>
              <w:rPr>
                <w:webHidden/>
                <w:rStyle w:val="IndexLink"/>
              </w:rPr>
              <w:t>2.5 calculateBalances(const std::vector&lt;std::string&gt; &amp;participants, const std::vector&lt;Expense&gt; &amp;expenses, const std::map&lt;std::string, double&gt; &amp;totalDebts)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819_1590905865">
            <w:r>
              <w:rPr>
                <w:webHidden/>
                <w:rStyle w:val="IndexLink"/>
              </w:rPr>
              <w:t>2.6 calculateTransactions(const std::map&lt;std::string, double&gt; &amp;balances)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817_1590905865">
            <w:r>
              <w:rPr>
                <w:webHidden/>
                <w:rStyle w:val="IndexLink"/>
              </w:rPr>
              <w:t>2.7 printTotalExpenses(const std::map&lt;std::string, double&gt; &amp;totalExpenses)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815_1590905865">
            <w:r>
              <w:rPr>
                <w:webHidden/>
                <w:rStyle w:val="IndexLink"/>
              </w:rPr>
              <w:t>2.8 printTotalDebts(const std::map&lt;std::string, double&gt; &amp;totalDebts)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813_1590905865">
            <w:r>
              <w:rPr>
                <w:webHidden/>
                <w:rStyle w:val="IndexLink"/>
              </w:rPr>
              <w:t>2.9 printBalances(const std::map&lt;std::string, double&gt; &amp;balances)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811_1590905865">
            <w:r>
              <w:rPr>
                <w:webHidden/>
                <w:rStyle w:val="IndexLink"/>
              </w:rPr>
              <w:t>2.10 printTransactions(const std::vector&lt;std::tuple&lt;std::string, std::string, double&gt;&gt; &amp;transactions)</w:t>
              <w:tab/>
              <w:t>5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3 Листинг программы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4 Результаты тестирования программы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ind w:left="0" w:right="0" w:hanging="0"/>
        <w:rPr>
          <w:b/>
          <w:b/>
          <w:bCs/>
        </w:rPr>
      </w:pPr>
      <w:r>
        <w:rPr>
          <w:b/>
          <w:bCs/>
        </w:rPr>
        <w:t>Исходные данные задачи</w:t>
      </w:r>
    </w:p>
    <w:p>
      <w:pPr>
        <w:pStyle w:val="MAINTEXT1"/>
        <w:ind w:left="0" w:right="0" w:hanging="0"/>
        <w:rPr/>
      </w:pPr>
      <w:r>
        <w:rPr/>
        <w:t>1. Дано количество участников организации и перечень их имен. Имена</w:t>
      </w:r>
    </w:p>
    <w:p>
      <w:pPr>
        <w:pStyle w:val="MAINTEXT1"/>
        <w:ind w:left="0" w:right="0" w:hanging="0"/>
        <w:rPr/>
      </w:pPr>
      <w:r>
        <w:rPr/>
        <w:t>не повторяются.</w:t>
      </w:r>
    </w:p>
    <w:p>
      <w:pPr>
        <w:pStyle w:val="MAINTEXT1"/>
        <w:ind w:left="0" w:right="0" w:hanging="0"/>
        <w:rPr/>
      </w:pPr>
      <w:r>
        <w:rPr/>
        <w:t>2. Каждый участник осуществляет некоторые покупки и указывает свои</w:t>
      </w:r>
    </w:p>
    <w:p>
      <w:pPr>
        <w:pStyle w:val="MAINTEXT1"/>
        <w:ind w:left="0" w:right="0" w:hanging="0"/>
        <w:rPr/>
      </w:pPr>
      <w:r>
        <w:rPr/>
        <w:t>расходы в формате:</w:t>
      </w:r>
    </w:p>
    <w:p>
      <w:pPr>
        <w:pStyle w:val="MAINTEXT1"/>
        <w:ind w:left="0" w:right="0" w:hanging="0"/>
        <w:rPr/>
      </w:pPr>
      <w:r>
        <w:rPr/>
        <w:t>Имя : Сумма расходов / Имена участников, не включенных в трату,</w:t>
      </w:r>
    </w:p>
    <w:p>
      <w:pPr>
        <w:pStyle w:val="MAINTEXT1"/>
        <w:ind w:left="0" w:right="0" w:hanging="0"/>
        <w:rPr/>
      </w:pPr>
      <w:r>
        <w:rPr/>
        <w:t>через запятую</w:t>
      </w:r>
    </w:p>
    <w:p>
      <w:pPr>
        <w:pStyle w:val="MAINTEXT1"/>
        <w:ind w:left="0" w:right="0" w:hanging="0"/>
        <w:rPr>
          <w:b/>
          <w:b/>
          <w:bCs/>
        </w:rPr>
      </w:pPr>
      <w:r>
        <w:rPr>
          <w:b/>
          <w:bCs/>
        </w:rPr>
        <w:t>Yuri : 4502.43 / Evgenii, Maria</w:t>
      </w:r>
    </w:p>
    <w:p>
      <w:pPr>
        <w:pStyle w:val="MAINTEXT1"/>
        <w:ind w:left="0" w:right="0" w:hanging="0"/>
        <w:rPr/>
      </w:pPr>
      <w:r>
        <w:rPr/>
        <w:t>3. Имена участников, не включенных в трату, являются не</w:t>
      </w:r>
    </w:p>
    <w:p>
      <w:pPr>
        <w:pStyle w:val="MAINTEXT1"/>
        <w:ind w:left="0" w:right="0" w:hanging="0"/>
        <w:rPr/>
      </w:pPr>
      <w:r>
        <w:rPr/>
        <w:t>обязательным полем. По умолчанию трата распределяется равномерно</w:t>
      </w:r>
    </w:p>
    <w:p>
      <w:pPr>
        <w:pStyle w:val="MAINTEXT1"/>
        <w:ind w:left="0" w:right="0" w:hanging="0"/>
        <w:rPr/>
      </w:pPr>
      <w:r>
        <w:rPr/>
        <w:t>среди всех участников.</w:t>
      </w:r>
    </w:p>
    <w:p>
      <w:pPr>
        <w:pStyle w:val="MAINTEXT1"/>
        <w:ind w:left="0" w:right="0" w:hanging="0"/>
        <w:rPr/>
      </w:pPr>
      <w:r>
        <w:rPr/>
        <w:t>4. Перечень текстовых строк с расходами (пункт 2) также является</w:t>
      </w:r>
    </w:p>
    <w:p>
      <w:pPr>
        <w:pStyle w:val="MAINTEXT1"/>
        <w:ind w:left="0" w:right="0" w:hanging="0"/>
        <w:rPr/>
      </w:pPr>
      <w:r>
        <w:rPr/>
        <w:t>исходными данными. Способ хранения этих данных: файл.</w:t>
      </w:r>
    </w:p>
    <w:p>
      <w:pPr>
        <w:pStyle w:val="MAINTEXT1"/>
        <w:ind w:left="0" w:right="0" w:hanging="0"/>
        <w:rPr>
          <w:b/>
          <w:b/>
          <w:bCs/>
        </w:rPr>
      </w:pPr>
      <w:r>
        <w:rPr>
          <w:b/>
          <w:bCs/>
        </w:rPr>
        <w:t>Задачи для решения</w:t>
      </w:r>
    </w:p>
    <w:p>
      <w:pPr>
        <w:pStyle w:val="MAINTEXT1"/>
        <w:ind w:left="0" w:right="0" w:hanging="0"/>
        <w:rPr/>
      </w:pPr>
      <w:r>
        <w:rPr/>
        <w:t>1. Построить структурированную таблицу с суммарными расходами</w:t>
      </w:r>
    </w:p>
    <w:p>
      <w:pPr>
        <w:pStyle w:val="MAINTEXT1"/>
        <w:ind w:left="0" w:right="0" w:hanging="0"/>
        <w:rPr/>
      </w:pPr>
      <w:r>
        <w:rPr/>
        <w:t>каждого участника. Рассчитать для каждого участника сумму, которую</w:t>
      </w:r>
    </w:p>
    <w:p>
      <w:pPr>
        <w:pStyle w:val="MAINTEXT1"/>
        <w:ind w:left="0" w:right="0" w:hanging="0"/>
        <w:rPr/>
      </w:pPr>
      <w:r>
        <w:rPr/>
        <w:t>он должен был внести в соответствии с общими затратами.</w:t>
      </w:r>
    </w:p>
    <w:p>
      <w:pPr>
        <w:pStyle w:val="MAINTEXT1"/>
        <w:ind w:left="0" w:right="0" w:hanging="0"/>
        <w:rPr/>
      </w:pPr>
      <w:r>
        <w:rPr/>
        <w:t>2. Построить структурированную таблицу транзакций между</w:t>
      </w:r>
    </w:p>
    <w:p>
      <w:pPr>
        <w:pStyle w:val="MAINTEXT1"/>
        <w:ind w:left="0" w:right="0" w:hanging="0"/>
        <w:rPr/>
      </w:pPr>
      <w:r>
        <w:rPr/>
        <w:t>участниками для того, чтобы компенсировать каждому участнику</w:t>
      </w:r>
    </w:p>
    <w:p>
      <w:pPr>
        <w:pStyle w:val="MAINTEXT1"/>
        <w:ind w:left="0" w:right="0" w:hanging="0"/>
        <w:rPr/>
      </w:pPr>
      <w:r>
        <w:rPr/>
        <w:t>лишние расходы.</w:t>
      </w:r>
      <w:r>
        <w:br w:type="page"/>
      </w:r>
    </w:p>
    <w:p>
      <w:pPr>
        <w:pStyle w:val="DIV1"/>
        <w:rPr>
          <w:lang w:val="ru-RU"/>
        </w:rPr>
      </w:pPr>
      <w:bookmarkStart w:id="2" w:name="__RefHeading___Toc807_316780651"/>
      <w:bookmarkStart w:id="3" w:name="_Toc160063882"/>
      <w:bookmarkEnd w:id="2"/>
      <w:r>
        <w:rPr>
          <w:lang w:val="ru-RU"/>
        </w:rPr>
        <w:t>Полное описание реализованных функци</w:t>
      </w:r>
      <w:bookmarkEnd w:id="3"/>
      <w:r>
        <w:rPr>
          <w:lang w:val="ru-RU"/>
        </w:rPr>
        <w:t>й</w:t>
      </w:r>
    </w:p>
    <w:p>
      <w:pPr>
        <w:pStyle w:val="DIV2"/>
        <w:rPr>
          <w:lang w:val="ru-RU"/>
        </w:rPr>
      </w:pPr>
      <w:bookmarkStart w:id="4" w:name="__RefHeading___Toc3907_3112333877"/>
      <w:bookmarkEnd w:id="4"/>
      <w:r>
        <w:rPr/>
        <w:t>readParticipants(const std::string &amp;filename)</w:t>
      </w:r>
    </w:p>
    <w:p>
      <w:pPr>
        <w:pStyle w:val="MAINTEXT1"/>
        <w:rPr>
          <w:lang w:val="ru-RU"/>
        </w:rPr>
      </w:pPr>
      <w:r>
        <w:rPr/>
        <w:t>Функция readParticipants считывает список участников организации из файла и возвращает вектор их имен.</w:t>
      </w:r>
    </w:p>
    <w:p>
      <w:pPr>
        <w:pStyle w:val="DIV2"/>
        <w:rPr>
          <w:lang w:val="ru-RU"/>
        </w:rPr>
      </w:pPr>
      <w:bookmarkStart w:id="5" w:name="__RefHeading___Toc3913_3112333877"/>
      <w:bookmarkEnd w:id="5"/>
      <w:r>
        <w:rPr/>
        <w:t>readExpenses(const std::string &amp;filename)</w:t>
      </w:r>
    </w:p>
    <w:p>
      <w:pPr>
        <w:pStyle w:val="MAINTEXT1"/>
        <w:rPr>
          <w:lang w:val="ru-RU"/>
        </w:rPr>
      </w:pPr>
      <w:r>
        <w:rPr/>
        <w:t>Функция readExpenses считывает расходы участников из файла и возвращает вектор структур Expense, содержащий информацию о каждом расходе.</w:t>
      </w:r>
    </w:p>
    <w:p>
      <w:pPr>
        <w:pStyle w:val="DIV2"/>
        <w:rPr>
          <w:lang w:val="ru-RU"/>
        </w:rPr>
      </w:pPr>
      <w:bookmarkStart w:id="6" w:name="__RefHeading___Toc3913_31123338771"/>
      <w:bookmarkEnd w:id="6"/>
      <w:r>
        <w:rPr>
          <w:lang w:val="ru-RU"/>
        </w:rPr>
        <w:t xml:space="preserve">calculateTotalExpenses(const std::vector&lt;std::string&gt; &amp;participants, const std::vector&lt;Expense&gt; &amp;expenses) </w:t>
      </w:r>
      <w:r>
        <w:rPr>
          <w:lang w:val="ru-RU"/>
        </w:rPr>
        <w:t>(ПУНКТ 1)</w:t>
      </w:r>
    </w:p>
    <w:p>
      <w:pPr>
        <w:pStyle w:val="MAINTEXT1"/>
        <w:rPr>
          <w:lang w:val="ru-RU"/>
        </w:rPr>
      </w:pPr>
      <w:r>
        <w:rPr/>
        <w:t>Функция calculateTotalExpenses вычисляет общие расходы каждого участника путем суммирования всех его расходов.</w:t>
      </w:r>
    </w:p>
    <w:p>
      <w:pPr>
        <w:pStyle w:val="DIV2"/>
        <w:rPr>
          <w:lang w:val="ru-RU"/>
        </w:rPr>
      </w:pPr>
      <w:bookmarkStart w:id="7" w:name="__RefHeading___Toc3823_1590905865"/>
      <w:bookmarkEnd w:id="7"/>
      <w:r>
        <w:rPr/>
        <w:t>calculateTotalDebts(const std::vector&lt;std::string&gt; &amp;participants, const std::vector&lt;Expense&gt; &amp;expenses) (ПУНКТ 1)</w:t>
      </w:r>
    </w:p>
    <w:p>
      <w:pPr>
        <w:pStyle w:val="MAINTEXT1"/>
        <w:rPr>
          <w:lang w:val="ru-RU"/>
        </w:rPr>
      </w:pPr>
      <w:r>
        <w:rPr/>
        <w:t>Функция calculateTotalDebts вычисляет общий долг каждого участника, учитывая его расходы и распределение платежей между участниками.</w:t>
      </w:r>
    </w:p>
    <w:p>
      <w:pPr>
        <w:pStyle w:val="DIV2"/>
        <w:rPr>
          <w:lang w:val="ru-RU"/>
        </w:rPr>
      </w:pPr>
      <w:bookmarkStart w:id="8" w:name="__RefHeading___Toc3821_1590905865"/>
      <w:bookmarkEnd w:id="8"/>
      <w:r>
        <w:rPr/>
        <w:t xml:space="preserve">calculateBalances(const std::vector&lt;std::string&gt; &amp;participants, const std::vector&lt;Expense&gt; &amp;expenses, const std::map&lt;std::string, double&gt; &amp;totalDebts) (ПУНКТ </w:t>
      </w:r>
      <w:r>
        <w:rPr/>
        <w:t>2</w:t>
      </w:r>
      <w:r>
        <w:rPr/>
        <w:t>)</w:t>
      </w:r>
    </w:p>
    <w:p>
      <w:pPr>
        <w:pStyle w:val="MAINTEXT1"/>
        <w:rPr>
          <w:lang w:val="ru-RU"/>
        </w:rPr>
      </w:pPr>
      <w:r>
        <w:rPr/>
        <w:t>Функция calculateBalances вычисляет балансы каждого участника, учитывая их общие расходы и долги.</w:t>
      </w:r>
    </w:p>
    <w:p>
      <w:pPr>
        <w:pStyle w:val="DIV2"/>
        <w:rPr>
          <w:lang w:val="ru-RU"/>
        </w:rPr>
      </w:pPr>
      <w:bookmarkStart w:id="9" w:name="__RefHeading___Toc3819_1590905865"/>
      <w:bookmarkEnd w:id="9"/>
      <w:r>
        <w:rPr/>
        <w:t>calculateTransactions(const std::map&lt;std::string, double&gt; &amp;balances) (ПУНКТ 2)</w:t>
      </w:r>
    </w:p>
    <w:p>
      <w:pPr>
        <w:pStyle w:val="MAINTEXT1"/>
        <w:rPr>
          <w:lang w:val="ru-RU"/>
        </w:rPr>
      </w:pPr>
      <w:r>
        <w:rPr/>
        <w:t>Функция calculateTransactions вычисляет транзакции между участниками для компенсации лишних расходов.</w:t>
      </w:r>
    </w:p>
    <w:p>
      <w:pPr>
        <w:pStyle w:val="DIV2"/>
        <w:rPr>
          <w:lang w:val="ru-RU"/>
        </w:rPr>
      </w:pPr>
      <w:bookmarkStart w:id="10" w:name="__RefHeading___Toc3817_1590905865"/>
      <w:bookmarkEnd w:id="10"/>
      <w:r>
        <w:rPr/>
        <w:t>printTotalExpenses(const std::map&lt;std::string, double&gt; &amp;totalExpenses)</w:t>
      </w:r>
    </w:p>
    <w:p>
      <w:pPr>
        <w:pStyle w:val="MAINTEXT1"/>
        <w:rPr>
          <w:lang w:val="ru-RU"/>
        </w:rPr>
      </w:pPr>
      <w:r>
        <w:rPr/>
        <w:t>Функция printTotalExpenses выводит на экран общие расходы каждого участника.</w:t>
      </w:r>
    </w:p>
    <w:p>
      <w:pPr>
        <w:pStyle w:val="DIV2"/>
        <w:rPr>
          <w:lang w:val="ru-RU"/>
        </w:rPr>
      </w:pPr>
      <w:bookmarkStart w:id="11" w:name="__RefHeading___Toc3815_1590905865"/>
      <w:bookmarkEnd w:id="11"/>
      <w:r>
        <w:rPr/>
        <w:t>printTotalDebts(const std::map&lt;std::string, double&gt; &amp;totalDebts)</w:t>
      </w:r>
    </w:p>
    <w:p>
      <w:pPr>
        <w:pStyle w:val="MAINTEXT1"/>
        <w:rPr>
          <w:lang w:val="ru-RU"/>
        </w:rPr>
      </w:pPr>
      <w:r>
        <w:rPr/>
        <w:t>Функция printTotalDebts выводит на экран общие долги каждого участника.</w:t>
      </w:r>
    </w:p>
    <w:p>
      <w:pPr>
        <w:pStyle w:val="DIV2"/>
        <w:rPr>
          <w:lang w:val="ru-RU"/>
        </w:rPr>
      </w:pPr>
      <w:bookmarkStart w:id="12" w:name="__RefHeading___Toc3813_1590905865"/>
      <w:bookmarkEnd w:id="12"/>
      <w:r>
        <w:rPr/>
        <w:t>printBalances(const std::map&lt;std::string, double&gt; &amp;balances)</w:t>
      </w:r>
    </w:p>
    <w:p>
      <w:pPr>
        <w:pStyle w:val="MAINTEXT1"/>
        <w:rPr>
          <w:lang w:val="ru-RU"/>
        </w:rPr>
      </w:pPr>
      <w:r>
        <w:rPr/>
        <w:t>Функция printBalances выводит на экран балансы каждого участника.</w:t>
      </w:r>
    </w:p>
    <w:p>
      <w:pPr>
        <w:pStyle w:val="DIV2"/>
        <w:rPr>
          <w:lang w:val="ru-RU"/>
        </w:rPr>
      </w:pPr>
      <w:bookmarkStart w:id="13" w:name="__RefHeading___Toc3811_1590905865"/>
      <w:bookmarkEnd w:id="13"/>
      <w:r>
        <w:rPr/>
        <w:t>printTransactions(const std::vector&lt;std::tuple&lt;std::string, std::string, double&gt;&gt; &amp;transactions)</w:t>
      </w:r>
    </w:p>
    <w:p>
      <w:pPr>
        <w:pStyle w:val="MAINTEXT1"/>
        <w:rPr>
          <w:lang w:val="ru-RU"/>
        </w:rPr>
      </w:pPr>
      <w:r>
        <w:rPr/>
        <w:t>Функция printTransactions выводит на экран транзакции между участниками для компенсации лишних расходов.</w:t>
      </w:r>
      <w:r>
        <w:br w:type="page"/>
      </w:r>
    </w:p>
    <w:p>
      <w:pPr>
        <w:pStyle w:val="DIV1"/>
        <w:rPr>
          <w:lang w:val="ru-RU"/>
        </w:rPr>
      </w:pPr>
      <w:bookmarkStart w:id="14" w:name="__RefHeading___Toc805_316780651"/>
      <w:bookmarkStart w:id="15" w:name="_Toc160063883"/>
      <w:bookmarkEnd w:id="14"/>
      <w:r>
        <w:rPr>
          <w:lang w:val="ru-RU"/>
        </w:rPr>
        <w:t>Листинг программы</w:t>
      </w:r>
      <w:bookmarkEnd w:id="15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&lt;iostream&gt;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&lt;fstream&gt;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&lt;sstream&gt;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&lt;vector&gt;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&lt;map&gt;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&lt;set&gt;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&lt;iomanip&gt;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&lt;stdexcept&gt;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&lt;tuple&gt;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struct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Expense </w:t>
      </w:r>
      <w:r>
        <w:rPr>
          <w:rFonts w:ascii="Cascadia Code" w:hAnsi="Cascadia Code"/>
          <w:b w:val="false"/>
          <w:i w:val="false"/>
          <w:color w:val="262626"/>
          <w:sz w:val="21"/>
        </w:rPr>
        <w:t>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660E7A"/>
          <w:sz w:val="21"/>
        </w:rPr>
        <w:t>name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double </w:t>
      </w:r>
      <w:r>
        <w:rPr>
          <w:rFonts w:ascii="Cascadia Code" w:hAnsi="Cascadia Code"/>
          <w:b w:val="false"/>
          <w:i w:val="false"/>
          <w:color w:val="660E7A"/>
          <w:sz w:val="21"/>
        </w:rPr>
        <w:t>amount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set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660E7A"/>
          <w:sz w:val="21"/>
        </w:rPr>
        <w:t>excluded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readParticipants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&amp;filename)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ifstream </w:t>
      </w:r>
      <w:r>
        <w:rPr>
          <w:rFonts w:ascii="Cascadia Code" w:hAnsi="Cascadia Code"/>
          <w:b w:val="false"/>
          <w:i w:val="false"/>
          <w:color w:val="000000"/>
          <w:sz w:val="21"/>
        </w:rPr>
        <w:t>file</w:t>
      </w:r>
      <w:r>
        <w:rPr>
          <w:rFonts w:ascii="Cascadia Code" w:hAnsi="Cascadia Code"/>
          <w:b w:val="false"/>
          <w:i w:val="false"/>
          <w:color w:val="262626"/>
          <w:sz w:val="21"/>
        </w:rPr>
        <w:t>(filename);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participants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>name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getline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file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name</w:t>
      </w:r>
      <w:r>
        <w:rPr>
          <w:rFonts w:ascii="Cascadia Code" w:hAnsi="Cascadia Code"/>
          <w:b w:val="false"/>
          <w:i w:val="false"/>
          <w:color w:val="262626"/>
          <w:sz w:val="21"/>
        </w:rPr>
        <w:t>))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participants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name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</w:rPr>
        <w:t>participants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readExpenses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&amp;filename)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ifstream </w:t>
      </w:r>
      <w:r>
        <w:rPr>
          <w:rFonts w:ascii="Cascadia Code" w:hAnsi="Cascadia Code"/>
          <w:b w:val="false"/>
          <w:i w:val="false"/>
          <w:color w:val="000000"/>
          <w:sz w:val="21"/>
        </w:rPr>
        <w:t>file</w:t>
      </w:r>
      <w:r>
        <w:rPr>
          <w:rFonts w:ascii="Cascadia Code" w:hAnsi="Cascadia Code"/>
          <w:b w:val="false"/>
          <w:i w:val="false"/>
          <w:color w:val="262626"/>
          <w:sz w:val="21"/>
        </w:rPr>
        <w:t>(filename);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>line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getline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file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line</w:t>
      </w:r>
      <w:r>
        <w:rPr>
          <w:rFonts w:ascii="Cascadia Code" w:hAnsi="Cascadia Code"/>
          <w:b w:val="false"/>
          <w:i w:val="false"/>
          <w:color w:val="262626"/>
          <w:sz w:val="21"/>
        </w:rPr>
        <w:t>))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istringstream </w:t>
      </w:r>
      <w:r>
        <w:rPr>
          <w:rFonts w:ascii="Cascadia Code" w:hAnsi="Cascadia Code"/>
          <w:b w:val="false"/>
          <w:i w:val="false"/>
          <w:color w:val="000000"/>
          <w:sz w:val="21"/>
        </w:rPr>
        <w:t>iss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line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Expense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getline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iss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name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06B10"/>
          <w:sz w:val="21"/>
        </w:rPr>
        <w:t>':'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iss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amount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>excluded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iss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excluded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iss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excluded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istringstream </w:t>
      </w:r>
      <w:r>
        <w:rPr>
          <w:rFonts w:ascii="Cascadia Code" w:hAnsi="Cascadia Code"/>
          <w:b w:val="false"/>
          <w:i w:val="false"/>
          <w:color w:val="000000"/>
          <w:sz w:val="21"/>
        </w:rPr>
        <w:t>excl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excluded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>name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getline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excl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name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06B10"/>
          <w:sz w:val="21"/>
        </w:rPr>
        <w:t>','</w:t>
      </w:r>
      <w:r>
        <w:rPr>
          <w:rFonts w:ascii="Cascadia Code" w:hAnsi="Cascadia Code"/>
          <w:b w:val="false"/>
          <w:i w:val="false"/>
          <w:color w:val="262626"/>
          <w:sz w:val="21"/>
        </w:rPr>
        <w:t>))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excluded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insert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name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>&gt;</w:t>
      </w:r>
      <w:r>
        <w:rPr/>
        <w:br/>
      </w:r>
      <w:r>
        <w:rPr>
          <w:rFonts w:ascii="Cascadia Code" w:hAnsi="Cascadia Code"/>
          <w:b w:val="false"/>
          <w:i w:val="false"/>
          <w:color w:val="000000"/>
          <w:sz w:val="21"/>
        </w:rPr>
        <w:t>calculateTotalExpenses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&amp;participants,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&gt; &amp;expenses)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totalExpenses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auto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expense </w:t>
      </w:r>
      <w:r>
        <w:rPr>
          <w:rFonts w:ascii="Cascadia Code" w:hAnsi="Cascadia Code"/>
          <w:b w:val="false"/>
          <w:i w:val="false"/>
          <w:color w:val="262626"/>
          <w:sz w:val="21"/>
        </w:rPr>
        <w:t>: expenses)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totalExpenses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name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] +=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amount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</w:rPr>
        <w:t>totalExpenses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>&gt;</w:t>
      </w:r>
      <w:r>
        <w:rPr/>
        <w:br/>
      </w:r>
      <w:r>
        <w:rPr>
          <w:rFonts w:ascii="Cascadia Code" w:hAnsi="Cascadia Code"/>
          <w:b w:val="false"/>
          <w:i w:val="false"/>
          <w:color w:val="000000"/>
          <w:sz w:val="21"/>
        </w:rPr>
        <w:t>calculateTotalDebts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&amp;participants,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&gt; &amp;expenses)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totalDebt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auto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participant </w:t>
      </w:r>
      <w:r>
        <w:rPr>
          <w:rFonts w:ascii="Cascadia Code" w:hAnsi="Cascadia Code"/>
          <w:b w:val="false"/>
          <w:i w:val="false"/>
          <w:color w:val="262626"/>
          <w:sz w:val="21"/>
        </w:rPr>
        <w:t>: participants)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totalDebt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participant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] = </w:t>
      </w:r>
      <w:r>
        <w:rPr>
          <w:rFonts w:ascii="Cascadia Code" w:hAnsi="Cascadia Code"/>
          <w:b w:val="false"/>
          <w:i w:val="false"/>
          <w:color w:val="1740E6"/>
          <w:sz w:val="21"/>
        </w:rPr>
        <w:t>0.0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auto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expense </w:t>
      </w:r>
      <w:r>
        <w:rPr>
          <w:rFonts w:ascii="Cascadia Code" w:hAnsi="Cascadia Code"/>
          <w:b w:val="false"/>
          <w:i w:val="false"/>
          <w:color w:val="262626"/>
          <w:sz w:val="21"/>
        </w:rPr>
        <w:t>: expenses)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double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sharedAmount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amount </w:t>
      </w:r>
      <w:r>
        <w:rPr>
          <w:rFonts w:ascii="Cascadia Code" w:hAnsi="Cascadia Code"/>
          <w:b w:val="false"/>
          <w:i w:val="false"/>
          <w:color w:val="262626"/>
          <w:sz w:val="21"/>
        </w:rPr>
        <w:t>/ (participants.</w:t>
      </w:r>
      <w:r>
        <w:rPr>
          <w:rFonts w:ascii="Cascadia Code" w:hAnsi="Cascadia Code"/>
          <w:b w:val="false"/>
          <w:i w:val="false"/>
          <w:color w:val="000000"/>
          <w:sz w:val="21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 -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excluded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</w:rPr>
        <w:t>());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auto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participant </w:t>
      </w:r>
      <w:r>
        <w:rPr>
          <w:rFonts w:ascii="Cascadia Code" w:hAnsi="Cascadia Code"/>
          <w:b w:val="false"/>
          <w:i w:val="false"/>
          <w:color w:val="262626"/>
          <w:sz w:val="21"/>
        </w:rPr>
        <w:t>: participants)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excluded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find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participant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excluded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end</w:t>
      </w:r>
      <w:r>
        <w:rPr>
          <w:rFonts w:ascii="Cascadia Code" w:hAnsi="Cascadia Code"/>
          <w:b w:val="false"/>
          <w:i w:val="false"/>
          <w:color w:val="262626"/>
          <w:sz w:val="21"/>
        </w:rPr>
        <w:t>())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totalDebt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participant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] += </w:t>
      </w:r>
      <w:r>
        <w:rPr>
          <w:rFonts w:ascii="Cascadia Code" w:hAnsi="Cascadia Code"/>
          <w:b w:val="false"/>
          <w:i w:val="false"/>
          <w:color w:val="000000"/>
          <w:sz w:val="21"/>
        </w:rPr>
        <w:t>sharedAmount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</w:rPr>
        <w:t>totalDebt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>&gt;</w:t>
      </w:r>
      <w:r>
        <w:rPr/>
        <w:br/>
      </w:r>
      <w:r>
        <w:rPr>
          <w:rFonts w:ascii="Cascadia Code" w:hAnsi="Cascadia Code"/>
          <w:b w:val="false"/>
          <w:i w:val="false"/>
          <w:color w:val="000000"/>
          <w:sz w:val="21"/>
        </w:rPr>
        <w:t>calculateBalances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&amp;participants,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&gt; &amp;expenses,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>&gt; &amp;totalDebts)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balances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auto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participant </w:t>
      </w:r>
      <w:r>
        <w:rPr>
          <w:rFonts w:ascii="Cascadia Code" w:hAnsi="Cascadia Code"/>
          <w:b w:val="false"/>
          <w:i w:val="false"/>
          <w:color w:val="262626"/>
          <w:sz w:val="21"/>
        </w:rPr>
        <w:t>: participants)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balances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participant</w:t>
      </w:r>
      <w:r>
        <w:rPr>
          <w:rFonts w:ascii="Cascadia Code" w:hAnsi="Cascadia Code"/>
          <w:b w:val="false"/>
          <w:i w:val="false"/>
          <w:color w:val="262626"/>
          <w:sz w:val="21"/>
        </w:rPr>
        <w:t>] = -totalDebts.</w:t>
      </w:r>
      <w:r>
        <w:rPr>
          <w:rFonts w:ascii="Cascadia Code" w:hAnsi="Cascadia Code"/>
          <w:b w:val="false"/>
          <w:i w:val="false"/>
          <w:color w:val="000000"/>
          <w:sz w:val="21"/>
        </w:rPr>
        <w:t>at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participant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auto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expense </w:t>
      </w:r>
      <w:r>
        <w:rPr>
          <w:rFonts w:ascii="Cascadia Code" w:hAnsi="Cascadia Code"/>
          <w:b w:val="false"/>
          <w:i w:val="false"/>
          <w:color w:val="262626"/>
          <w:sz w:val="21"/>
        </w:rPr>
        <w:t>: expenses)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balances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name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] +=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amount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</w:rPr>
        <w:t>balances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tuple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>&gt;&gt;</w:t>
      </w:r>
      <w:r>
        <w:rPr/>
        <w:br/>
      </w:r>
      <w:r>
        <w:rPr>
          <w:rFonts w:ascii="Cascadia Code" w:hAnsi="Cascadia Code"/>
          <w:b w:val="false"/>
          <w:i w:val="false"/>
          <w:color w:val="000000"/>
          <w:sz w:val="21"/>
        </w:rPr>
        <w:t>calculateTransactions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>&gt; &amp;balances)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tuple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transactions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multimap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creditors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multimap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debtors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>const auto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&amp;[name, balance] : balances)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(balance &gt;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creditors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emplace</w:t>
      </w:r>
      <w:r>
        <w:rPr>
          <w:rFonts w:ascii="Cascadia Code" w:hAnsi="Cascadia Code"/>
          <w:b w:val="false"/>
          <w:i w:val="false"/>
          <w:color w:val="262626"/>
          <w:sz w:val="21"/>
        </w:rPr>
        <w:t>(balance, name);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else if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(balance &lt;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debtors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emplace</w:t>
      </w:r>
      <w:r>
        <w:rPr>
          <w:rFonts w:ascii="Cascadia Code" w:hAnsi="Cascadia Code"/>
          <w:b w:val="false"/>
          <w:i w:val="false"/>
          <w:color w:val="262626"/>
          <w:sz w:val="21"/>
        </w:rPr>
        <w:t>(-balance, name);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</w:rPr>
        <w:t>(!</w:t>
      </w:r>
      <w:r>
        <w:rPr>
          <w:rFonts w:ascii="Cascadia Code" w:hAnsi="Cascadia Code"/>
          <w:b w:val="false"/>
          <w:i w:val="false"/>
          <w:color w:val="000000"/>
          <w:sz w:val="21"/>
        </w:rPr>
        <w:t>creditors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empty</w:t>
      </w:r>
      <w:r>
        <w:rPr>
          <w:rFonts w:ascii="Cascadia Code" w:hAnsi="Cascadia Code"/>
          <w:b w:val="false"/>
          <w:i w:val="false"/>
          <w:color w:val="262626"/>
          <w:sz w:val="21"/>
        </w:rPr>
        <w:t>() &amp;&amp; !</w:t>
      </w:r>
      <w:r>
        <w:rPr>
          <w:rFonts w:ascii="Cascadia Code" w:hAnsi="Cascadia Code"/>
          <w:b w:val="false"/>
          <w:i w:val="false"/>
          <w:color w:val="000000"/>
          <w:sz w:val="21"/>
        </w:rPr>
        <w:t>debtors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empty</w:t>
      </w:r>
      <w:r>
        <w:rPr>
          <w:rFonts w:ascii="Cascadia Code" w:hAnsi="Cascadia Code"/>
          <w:b w:val="false"/>
          <w:i w:val="false"/>
          <w:color w:val="262626"/>
          <w:sz w:val="21"/>
        </w:rPr>
        <w:t>())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auto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credit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creditors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begin</w:t>
      </w:r>
      <w:r>
        <w:rPr>
          <w:rFonts w:ascii="Cascadia Code" w:hAnsi="Cascadia Code"/>
          <w:b w:val="false"/>
          <w:i w:val="false"/>
          <w:color w:val="262626"/>
          <w:sz w:val="21"/>
        </w:rPr>
        <w:t>();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auto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debit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debtors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begin</w:t>
      </w:r>
      <w:r>
        <w:rPr>
          <w:rFonts w:ascii="Cascadia Code" w:hAnsi="Cascadia Code"/>
          <w:b w:val="false"/>
          <w:i w:val="false"/>
          <w:color w:val="262626"/>
          <w:sz w:val="21"/>
        </w:rPr>
        <w:t>();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double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amount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min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credit</w:t>
      </w:r>
      <w:r>
        <w:rPr>
          <w:rFonts w:ascii="Cascadia Code" w:hAnsi="Cascadia Code"/>
          <w:b w:val="false"/>
          <w:i w:val="false"/>
          <w:color w:val="008080"/>
          <w:sz w:val="21"/>
        </w:rPr>
        <w:t>-&gt;</w:t>
      </w:r>
      <w:r>
        <w:rPr>
          <w:rFonts w:ascii="Cascadia Code" w:hAnsi="Cascadia Code"/>
          <w:b w:val="false"/>
          <w:i w:val="false"/>
          <w:color w:val="660E7A"/>
          <w:sz w:val="21"/>
        </w:rPr>
        <w:t>first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debit</w:t>
      </w:r>
      <w:r>
        <w:rPr>
          <w:rFonts w:ascii="Cascadia Code" w:hAnsi="Cascadia Code"/>
          <w:b w:val="false"/>
          <w:i w:val="false"/>
          <w:color w:val="008080"/>
          <w:sz w:val="21"/>
        </w:rPr>
        <w:t>-&gt;</w:t>
      </w:r>
      <w:r>
        <w:rPr>
          <w:rFonts w:ascii="Cascadia Code" w:hAnsi="Cascadia Code"/>
          <w:b w:val="false"/>
          <w:i w:val="false"/>
          <w:color w:val="660E7A"/>
          <w:sz w:val="21"/>
        </w:rPr>
        <w:t>first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transactions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emplace_back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debit</w:t>
      </w:r>
      <w:r>
        <w:rPr>
          <w:rFonts w:ascii="Cascadia Code" w:hAnsi="Cascadia Code"/>
          <w:b w:val="false"/>
          <w:i w:val="false"/>
          <w:color w:val="008080"/>
          <w:sz w:val="21"/>
        </w:rPr>
        <w:t>-&gt;</w:t>
      </w:r>
      <w:r>
        <w:rPr>
          <w:rFonts w:ascii="Cascadia Code" w:hAnsi="Cascadia Code"/>
          <w:b w:val="false"/>
          <w:i w:val="false"/>
          <w:color w:val="660E7A"/>
          <w:sz w:val="21"/>
        </w:rPr>
        <w:t>second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credit</w:t>
      </w:r>
      <w:r>
        <w:rPr>
          <w:rFonts w:ascii="Cascadia Code" w:hAnsi="Cascadia Code"/>
          <w:b w:val="false"/>
          <w:i w:val="false"/>
          <w:color w:val="008080"/>
          <w:sz w:val="21"/>
        </w:rPr>
        <w:t>-&gt;</w:t>
      </w:r>
      <w:r>
        <w:rPr>
          <w:rFonts w:ascii="Cascadia Code" w:hAnsi="Cascadia Code"/>
          <w:b w:val="false"/>
          <w:i w:val="false"/>
          <w:color w:val="660E7A"/>
          <w:sz w:val="21"/>
        </w:rPr>
        <w:t>second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amount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credit</w:t>
      </w:r>
      <w:r>
        <w:rPr>
          <w:rFonts w:ascii="Cascadia Code" w:hAnsi="Cascadia Code"/>
          <w:b w:val="false"/>
          <w:i w:val="false"/>
          <w:color w:val="008080"/>
          <w:sz w:val="21"/>
        </w:rPr>
        <w:t>-&gt;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first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amount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creditors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emplace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credit</w:t>
      </w:r>
      <w:r>
        <w:rPr>
          <w:rFonts w:ascii="Cascadia Code" w:hAnsi="Cascadia Code"/>
          <w:b w:val="false"/>
          <w:i w:val="false"/>
          <w:color w:val="008080"/>
          <w:sz w:val="21"/>
        </w:rPr>
        <w:t>-&gt;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first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- </w:t>
      </w:r>
      <w:r>
        <w:rPr>
          <w:rFonts w:ascii="Cascadia Code" w:hAnsi="Cascadia Code"/>
          <w:b w:val="false"/>
          <w:i w:val="false"/>
          <w:color w:val="000000"/>
          <w:sz w:val="21"/>
        </w:rPr>
        <w:t>amount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credit</w:t>
      </w:r>
      <w:r>
        <w:rPr>
          <w:rFonts w:ascii="Cascadia Code" w:hAnsi="Cascadia Code"/>
          <w:b w:val="false"/>
          <w:i w:val="false"/>
          <w:color w:val="008080"/>
          <w:sz w:val="21"/>
        </w:rPr>
        <w:t>-&gt;</w:t>
      </w:r>
      <w:r>
        <w:rPr>
          <w:rFonts w:ascii="Cascadia Code" w:hAnsi="Cascadia Code"/>
          <w:b w:val="false"/>
          <w:i w:val="false"/>
          <w:color w:val="660E7A"/>
          <w:sz w:val="21"/>
        </w:rPr>
        <w:t>second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creditors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erase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credit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debit</w:t>
      </w:r>
      <w:r>
        <w:rPr>
          <w:rFonts w:ascii="Cascadia Code" w:hAnsi="Cascadia Code"/>
          <w:b w:val="false"/>
          <w:i w:val="false"/>
          <w:color w:val="008080"/>
          <w:sz w:val="21"/>
        </w:rPr>
        <w:t>-&gt;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first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amount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debtors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emplace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debit</w:t>
      </w:r>
      <w:r>
        <w:rPr>
          <w:rFonts w:ascii="Cascadia Code" w:hAnsi="Cascadia Code"/>
          <w:b w:val="false"/>
          <w:i w:val="false"/>
          <w:color w:val="008080"/>
          <w:sz w:val="21"/>
        </w:rPr>
        <w:t>-&gt;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first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- </w:t>
      </w:r>
      <w:r>
        <w:rPr>
          <w:rFonts w:ascii="Cascadia Code" w:hAnsi="Cascadia Code"/>
          <w:b w:val="false"/>
          <w:i w:val="false"/>
          <w:color w:val="000000"/>
          <w:sz w:val="21"/>
        </w:rPr>
        <w:t>amount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debit</w:t>
      </w:r>
      <w:r>
        <w:rPr>
          <w:rFonts w:ascii="Cascadia Code" w:hAnsi="Cascadia Code"/>
          <w:b w:val="false"/>
          <w:i w:val="false"/>
          <w:color w:val="008080"/>
          <w:sz w:val="21"/>
        </w:rPr>
        <w:t>-&gt;</w:t>
      </w:r>
      <w:r>
        <w:rPr>
          <w:rFonts w:ascii="Cascadia Code" w:hAnsi="Cascadia Code"/>
          <w:b w:val="false"/>
          <w:i w:val="false"/>
          <w:color w:val="660E7A"/>
          <w:sz w:val="21"/>
        </w:rPr>
        <w:t>second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debtors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erase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debit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</w:rPr>
        <w:t>transactions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000000"/>
          <w:sz w:val="21"/>
        </w:rPr>
        <w:t>printTotalExpenses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>&gt; &amp;totalExpenses)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"Потратили всего:</w:t>
      </w:r>
      <w:r>
        <w:rPr>
          <w:rFonts w:ascii="Cascadia Code" w:hAnsi="Cascadia Code"/>
          <w:b w:val="false"/>
          <w:i w:val="false"/>
          <w:color w:val="000080"/>
          <w:sz w:val="21"/>
        </w:rPr>
        <w:t>\n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auto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entry </w:t>
      </w:r>
      <w:r>
        <w:rPr>
          <w:rFonts w:ascii="Cascadia Code" w:hAnsi="Cascadia Code"/>
          <w:b w:val="false"/>
          <w:i w:val="false"/>
          <w:color w:val="262626"/>
          <w:sz w:val="21"/>
        </w:rPr>
        <w:t>: totalExpenses)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entry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first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": "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fixed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setprecision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1740E6"/>
          <w:sz w:val="21"/>
        </w:rPr>
        <w:t>2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entry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second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000080"/>
          <w:sz w:val="21"/>
        </w:rPr>
        <w:t>\n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000000"/>
          <w:sz w:val="21"/>
        </w:rPr>
        <w:t>printTotalDebts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>&gt; &amp;totalDebts)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000080"/>
          <w:sz w:val="21"/>
        </w:rPr>
        <w:t>\n</w:t>
      </w:r>
      <w:r>
        <w:rPr>
          <w:rFonts w:ascii="Cascadia Code" w:hAnsi="Cascadia Code"/>
          <w:b w:val="false"/>
          <w:i w:val="false"/>
          <w:color w:val="106B10"/>
          <w:sz w:val="21"/>
        </w:rPr>
        <w:t>Должны всего:</w:t>
      </w:r>
      <w:r>
        <w:rPr>
          <w:rFonts w:ascii="Cascadia Code" w:hAnsi="Cascadia Code"/>
          <w:b w:val="false"/>
          <w:i w:val="false"/>
          <w:color w:val="000080"/>
          <w:sz w:val="21"/>
        </w:rPr>
        <w:t>\n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auto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entry </w:t>
      </w:r>
      <w:r>
        <w:rPr>
          <w:rFonts w:ascii="Cascadia Code" w:hAnsi="Cascadia Code"/>
          <w:b w:val="false"/>
          <w:i w:val="false"/>
          <w:color w:val="262626"/>
          <w:sz w:val="21"/>
        </w:rPr>
        <w:t>: totalDebts)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entry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first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": "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fixed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setprecision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1740E6"/>
          <w:sz w:val="21"/>
        </w:rPr>
        <w:t>2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entry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second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000080"/>
          <w:sz w:val="21"/>
        </w:rPr>
        <w:t>\n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000000"/>
          <w:sz w:val="21"/>
        </w:rPr>
        <w:t>printBalances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>&gt; &amp;balances)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000080"/>
          <w:sz w:val="21"/>
        </w:rPr>
        <w:t>\n</w:t>
      </w:r>
      <w:r>
        <w:rPr>
          <w:rFonts w:ascii="Cascadia Code" w:hAnsi="Cascadia Code"/>
          <w:b w:val="false"/>
          <w:i w:val="false"/>
          <w:color w:val="106B10"/>
          <w:sz w:val="21"/>
        </w:rPr>
        <w:t>Балансы:</w:t>
      </w:r>
      <w:r>
        <w:rPr>
          <w:rFonts w:ascii="Cascadia Code" w:hAnsi="Cascadia Code"/>
          <w:b w:val="false"/>
          <w:i w:val="false"/>
          <w:color w:val="000080"/>
          <w:sz w:val="21"/>
        </w:rPr>
        <w:t>\n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auto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entry </w:t>
      </w:r>
      <w:r>
        <w:rPr>
          <w:rFonts w:ascii="Cascadia Code" w:hAnsi="Cascadia Code"/>
          <w:b w:val="false"/>
          <w:i w:val="false"/>
          <w:color w:val="262626"/>
          <w:sz w:val="21"/>
        </w:rPr>
        <w:t>: balances)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entry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first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": "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fixed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setprecision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1740E6"/>
          <w:sz w:val="21"/>
        </w:rPr>
        <w:t>2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entry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second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000080"/>
          <w:sz w:val="21"/>
        </w:rPr>
        <w:t>\n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000000"/>
          <w:sz w:val="21"/>
        </w:rPr>
        <w:t>printTransactions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tuple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>&gt;&gt; &amp;transactions)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000080"/>
          <w:sz w:val="21"/>
        </w:rPr>
        <w:t>\n</w:t>
      </w:r>
      <w:r>
        <w:rPr>
          <w:rFonts w:ascii="Cascadia Code" w:hAnsi="Cascadia Code"/>
          <w:b w:val="false"/>
          <w:i w:val="false"/>
          <w:color w:val="106B10"/>
          <w:sz w:val="21"/>
        </w:rPr>
        <w:t>Транзакции для компенсаций:</w:t>
      </w:r>
      <w:r>
        <w:rPr>
          <w:rFonts w:ascii="Cascadia Code" w:hAnsi="Cascadia Code"/>
          <w:b w:val="false"/>
          <w:i w:val="false"/>
          <w:color w:val="000080"/>
          <w:sz w:val="21"/>
        </w:rPr>
        <w:t>\n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>const auto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&amp;[debtor, creditor, amount] : transactions)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debtor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 -&gt; "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creditor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": "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fixed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setprecision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1740E6"/>
          <w:sz w:val="21"/>
        </w:rPr>
        <w:t>2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amount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000080"/>
          <w:sz w:val="21"/>
        </w:rPr>
        <w:t>\n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>main</w:t>
      </w:r>
      <w:r>
        <w:rPr>
          <w:rFonts w:ascii="Cascadia Code" w:hAnsi="Cascadia Code"/>
          <w:b w:val="false"/>
          <w:i w:val="false"/>
          <w:color w:val="262626"/>
          <w:sz w:val="21"/>
        </w:rPr>
        <w:t>() {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participants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readParticipants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106B10"/>
          <w:sz w:val="21"/>
        </w:rPr>
        <w:t>"/home/grigorijtomczuk/Desktop/suai/op/extra2/participants.txt"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Expense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expenses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readExpenses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106B10"/>
          <w:sz w:val="21"/>
        </w:rPr>
        <w:t>"/home/grigorijtomczuk/Desktop/suai/op/extra2/expenses.txt"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totalExpenses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calculateTotalExpenses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participants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0000"/>
          <w:sz w:val="21"/>
        </w:rPr>
        <w:t>printTotalExpenses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totalExpenses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totalDebts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calculateTotalDebts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participants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0000"/>
          <w:sz w:val="21"/>
        </w:rPr>
        <w:t>printTotalDebts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totalDebts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balances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calculateBalances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participants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expenses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totalDebts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0000"/>
          <w:sz w:val="21"/>
        </w:rPr>
        <w:t>printBalances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balances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tuple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transactions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calculateTransactions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balances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0000"/>
          <w:sz w:val="21"/>
        </w:rPr>
        <w:t>printTransactions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transactions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</w:r>
      <w:r>
        <w:br w:type="page"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6" w:name="__RefHeading___Toc803_316780651"/>
      <w:bookmarkEnd w:id="16"/>
      <w:r>
        <w:rPr>
          <w:lang w:val="ru-RU"/>
        </w:rPr>
        <w:t>Р</w:t>
      </w:r>
      <w:bookmarkStart w:id="17" w:name="_Toc160063884"/>
      <w:r>
        <w:rPr>
          <w:lang w:val="ru-RU"/>
        </w:rPr>
        <w:t>езультаты тестирования программы</w:t>
      </w:r>
      <w:bookmarkEnd w:id="17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5525135" cy="678434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67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5525135" cy="641921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sectPr>
      <w:footerReference w:type="default" r:id="rId4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40635662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8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9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8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2302</TotalTime>
  <Application>LibreOffice/7.3.7.2$Linux_X86_64 LibreOffice_project/30$Build-2</Application>
  <AppVersion>15.0000</AppVersion>
  <Pages>11</Pages>
  <Words>963</Words>
  <Characters>8364</Characters>
  <CharactersWithSpaces>9967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2024-06-01T23:57:01Z</dcterms:modified>
  <cp:revision>378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