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73" w:rsidRDefault="00955773" w:rsidP="0095577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4. </w:t>
      </w:r>
      <w:r>
        <w:rPr>
          <w:rFonts w:ascii="Times New Roman" w:hAnsi="Times New Roman" w:cs="Times New Roman"/>
          <w:b/>
          <w:sz w:val="28"/>
          <w:szCs w:val="28"/>
        </w:rPr>
        <w:t>Политическое устройство России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4 ч.</w:t>
      </w:r>
    </w:p>
    <w:p w:rsidR="00955773" w:rsidRDefault="00955773" w:rsidP="009557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Лекция 4.1. Конституционные принципы и разделение властей </w:t>
      </w:r>
    </w:p>
    <w:p w:rsidR="00955773" w:rsidRDefault="00955773" w:rsidP="009557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4.2. Стратегическое планирование: национальные проекты и государственные программы</w:t>
      </w:r>
    </w:p>
    <w:p w:rsidR="00955773" w:rsidRDefault="00955773" w:rsidP="009557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4.1. Власть и легитимность в конституционном преломлении </w:t>
      </w:r>
    </w:p>
    <w:p w:rsidR="00955773" w:rsidRDefault="00955773" w:rsidP="009557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4.2. Уровни и ветви власти </w:t>
      </w:r>
    </w:p>
    <w:p w:rsidR="00955773" w:rsidRDefault="00955773" w:rsidP="009557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Семинар 4.3. Планирование будущего: государственные стратегии и гражданское участие</w:t>
      </w:r>
    </w:p>
    <w:p w:rsidR="00955773" w:rsidRDefault="00955773" w:rsidP="0095577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B3152" w:rsidRDefault="007B3152" w:rsidP="007B31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4.2</w:t>
      </w:r>
      <w:r w:rsidRPr="000178B5">
        <w:rPr>
          <w:rFonts w:ascii="Times New Roman" w:hAnsi="Times New Roman" w:cs="Times New Roman"/>
          <w:b/>
          <w:sz w:val="28"/>
          <w:szCs w:val="28"/>
        </w:rPr>
        <w:t>. Стратегическое планирование: национальные проекты и государственные программы</w:t>
      </w:r>
    </w:p>
    <w:p w:rsidR="007B3152" w:rsidRPr="00136BCA" w:rsidRDefault="007B3152" w:rsidP="007B31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BCA">
        <w:rPr>
          <w:rFonts w:ascii="Times New Roman" w:hAnsi="Times New Roman" w:cs="Times New Roman"/>
          <w:sz w:val="28"/>
          <w:szCs w:val="28"/>
        </w:rPr>
        <w:t>План лекции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B3152" w:rsidRDefault="007B3152" w:rsidP="007B31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1.Понятие о стратегическом планировании. </w:t>
      </w:r>
    </w:p>
    <w:p w:rsidR="007B3152" w:rsidRDefault="007B3152" w:rsidP="007B31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Национальные проекты как реализация государственных стратегий.</w:t>
      </w:r>
    </w:p>
    <w:p w:rsidR="007B3152" w:rsidRDefault="007B3152" w:rsidP="007B31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Г</w:t>
      </w:r>
      <w:r w:rsidRPr="00EE335E">
        <w:rPr>
          <w:rFonts w:ascii="Times New Roman" w:hAnsi="Times New Roman" w:cs="Times New Roman"/>
          <w:sz w:val="28"/>
          <w:szCs w:val="28"/>
        </w:rPr>
        <w:t>осударственные стратегии и гражданское участие</w:t>
      </w:r>
      <w:r>
        <w:rPr>
          <w:rFonts w:ascii="Times New Roman" w:hAnsi="Times New Roman" w:cs="Times New Roman"/>
          <w:sz w:val="28"/>
          <w:szCs w:val="28"/>
        </w:rPr>
        <w:t xml:space="preserve"> в реализации государственных стратегий</w:t>
      </w:r>
    </w:p>
    <w:p w:rsidR="00CE542E" w:rsidRPr="00CE542E" w:rsidRDefault="00CE542E" w:rsidP="00CE54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3D3F" w:rsidRDefault="00363D3F" w:rsidP="00363D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3D3F">
        <w:rPr>
          <w:rFonts w:ascii="Times New Roman" w:hAnsi="Times New Roman" w:cs="Times New Roman"/>
          <w:b/>
          <w:sz w:val="28"/>
          <w:szCs w:val="28"/>
        </w:rPr>
        <w:t>Семинар 4.3. Планирование будущего: государственные стратегии и гражданское участие</w:t>
      </w:r>
    </w:p>
    <w:p w:rsidR="00363D3F" w:rsidRDefault="00363D3F" w:rsidP="00363D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Время 4 ч.</w:t>
      </w:r>
    </w:p>
    <w:p w:rsidR="00363D3F" w:rsidRPr="00363D3F" w:rsidRDefault="00363D3F" w:rsidP="00363D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семинара:</w:t>
      </w:r>
    </w:p>
    <w:p w:rsidR="00363D3F" w:rsidRPr="00A77551" w:rsidRDefault="00363D3F" w:rsidP="00363D3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551">
        <w:rPr>
          <w:rFonts w:ascii="Times New Roman" w:hAnsi="Times New Roman" w:cs="Times New Roman"/>
          <w:sz w:val="28"/>
          <w:szCs w:val="28"/>
        </w:rPr>
        <w:t>Понятие о стратегическом планировании</w:t>
      </w:r>
    </w:p>
    <w:p w:rsidR="00363D3F" w:rsidRPr="00A77551" w:rsidRDefault="00363D3F" w:rsidP="00363D3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Принципы стратегического планирования</w:t>
      </w:r>
    </w:p>
    <w:p w:rsidR="00363D3F" w:rsidRPr="00A77551" w:rsidRDefault="00363D3F" w:rsidP="00363D3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Основные задачи стратегического планирования</w:t>
      </w:r>
    </w:p>
    <w:p w:rsidR="00363D3F" w:rsidRPr="00A77551" w:rsidRDefault="00363D3F" w:rsidP="00363D3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Документы стратегического планирования</w:t>
      </w:r>
    </w:p>
    <w:p w:rsidR="00363D3F" w:rsidRPr="00A77551" w:rsidRDefault="00363D3F" w:rsidP="00363D3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Стратегия социально-экономического развития Российской Федерации</w:t>
      </w:r>
    </w:p>
    <w:p w:rsidR="00363D3F" w:rsidRPr="00A77551" w:rsidRDefault="00363D3F" w:rsidP="00363D3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Государственные программы Российской Федерации</w:t>
      </w:r>
    </w:p>
    <w:p w:rsidR="00363D3F" w:rsidRPr="00A77551" w:rsidRDefault="00363D3F" w:rsidP="00363D3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Мониторинг и контроль реализации документов стратегического планирования</w:t>
      </w:r>
    </w:p>
    <w:p w:rsidR="00363D3F" w:rsidRDefault="00363D3F" w:rsidP="00363D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363D3F" w:rsidRPr="00363D3F" w:rsidRDefault="00363D3F" w:rsidP="00363D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</w:pPr>
      <w:r w:rsidRPr="00363D3F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  <w:t>Литература:</w:t>
      </w:r>
    </w:p>
    <w:p w:rsidR="00363D3F" w:rsidRDefault="00363D3F" w:rsidP="00363D3F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A77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ФЗ «О стратегическом планировании» от </w:t>
      </w:r>
      <w:r w:rsidRPr="00A775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28 июня 2014 г. </w:t>
      </w:r>
    </w:p>
    <w:p w:rsidR="00363D3F" w:rsidRDefault="00363D3F" w:rsidP="00363D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49B">
        <w:rPr>
          <w:rFonts w:ascii="Times New Roman" w:hAnsi="Times New Roman" w:cs="Times New Roman"/>
          <w:sz w:val="28"/>
          <w:szCs w:val="28"/>
        </w:rPr>
        <w:t>Исаев Б., Баранов Н. И85 Современная российская политик</w:t>
      </w:r>
      <w:r>
        <w:rPr>
          <w:rFonts w:ascii="Times New Roman" w:hAnsi="Times New Roman" w:cs="Times New Roman"/>
          <w:sz w:val="28"/>
          <w:szCs w:val="28"/>
        </w:rPr>
        <w:t>а: Учебное пособие. Для бакалав</w:t>
      </w:r>
      <w:r w:rsidRPr="008B149B">
        <w:rPr>
          <w:rFonts w:ascii="Times New Roman" w:hAnsi="Times New Roman" w:cs="Times New Roman"/>
          <w:sz w:val="28"/>
          <w:szCs w:val="28"/>
        </w:rPr>
        <w:t>ров. — СПб</w:t>
      </w:r>
      <w:proofErr w:type="gramStart"/>
      <w:r w:rsidRPr="008B149B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8B149B">
        <w:rPr>
          <w:rFonts w:ascii="Times New Roman" w:hAnsi="Times New Roman" w:cs="Times New Roman"/>
          <w:sz w:val="28"/>
          <w:szCs w:val="28"/>
        </w:rPr>
        <w:t>Питер, 2012. — 448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3D3F" w:rsidRDefault="00363D3F" w:rsidP="00363D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Никонов В. Конституционный дизайн</w:t>
      </w:r>
      <w:r>
        <w:rPr>
          <w:rFonts w:ascii="Times New Roman" w:hAnsi="Times New Roman" w:cs="Times New Roman"/>
          <w:sz w:val="28"/>
          <w:szCs w:val="28"/>
        </w:rPr>
        <w:t xml:space="preserve"> // Современная российская политика: Курс лекций / п</w:t>
      </w:r>
      <w:r w:rsidRPr="00DA0A32">
        <w:rPr>
          <w:rFonts w:ascii="Times New Roman" w:hAnsi="Times New Roman" w:cs="Times New Roman"/>
          <w:sz w:val="28"/>
          <w:szCs w:val="28"/>
        </w:rPr>
        <w:t xml:space="preserve">од ред. </w:t>
      </w:r>
      <w:r>
        <w:rPr>
          <w:rFonts w:ascii="Times New Roman" w:hAnsi="Times New Roman" w:cs="Times New Roman"/>
          <w:sz w:val="28"/>
          <w:szCs w:val="28"/>
        </w:rPr>
        <w:t xml:space="preserve">В. Никонова. М., 2003. </w:t>
      </w:r>
    </w:p>
    <w:p w:rsidR="00363D3F" w:rsidRPr="008B149B" w:rsidRDefault="00363D3F" w:rsidP="00363D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Официальный сайт Правительства Российской Федерации. URL: http:// www.government.ru/power/ </w:t>
      </w:r>
    </w:p>
    <w:p w:rsidR="00363D3F" w:rsidRDefault="00363D3F" w:rsidP="00363D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 xml:space="preserve">Комментарий к законодательству о судебной </w:t>
      </w:r>
      <w:r>
        <w:rPr>
          <w:rFonts w:ascii="Times New Roman" w:hAnsi="Times New Roman" w:cs="Times New Roman"/>
          <w:sz w:val="28"/>
          <w:szCs w:val="28"/>
        </w:rPr>
        <w:t>системе Российской Федерации / п</w:t>
      </w:r>
      <w:r w:rsidRPr="00DA0A32">
        <w:rPr>
          <w:rFonts w:ascii="Times New Roman" w:hAnsi="Times New Roman" w:cs="Times New Roman"/>
          <w:sz w:val="28"/>
          <w:szCs w:val="28"/>
        </w:rPr>
        <w:t xml:space="preserve">од ред. Т. Г. Морщаковой. М., 2003. </w:t>
      </w:r>
    </w:p>
    <w:p w:rsidR="00363D3F" w:rsidRDefault="00363D3F" w:rsidP="00363D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A32">
        <w:rPr>
          <w:rFonts w:ascii="Times New Roman" w:hAnsi="Times New Roman" w:cs="Times New Roman"/>
          <w:sz w:val="28"/>
          <w:szCs w:val="28"/>
        </w:rPr>
        <w:t>Нисневич Ю. А. Государственная власть</w:t>
      </w:r>
      <w:r>
        <w:rPr>
          <w:rFonts w:ascii="Times New Roman" w:hAnsi="Times New Roman" w:cs="Times New Roman"/>
          <w:sz w:val="28"/>
          <w:szCs w:val="28"/>
        </w:rPr>
        <w:t xml:space="preserve"> современной России: Учеб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осо</w:t>
      </w:r>
      <w:r w:rsidRPr="00DA0A32">
        <w:rPr>
          <w:rFonts w:ascii="Times New Roman" w:hAnsi="Times New Roman" w:cs="Times New Roman"/>
          <w:sz w:val="28"/>
          <w:szCs w:val="28"/>
        </w:rPr>
        <w:t xml:space="preserve">бие для студентов вузов. М., 2008. </w:t>
      </w:r>
    </w:p>
    <w:p w:rsidR="00363D3F" w:rsidRPr="00A77551" w:rsidRDefault="00363D3F" w:rsidP="00363D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2D16" w:rsidRDefault="002B2D16" w:rsidP="002B2D1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Информационные справочные системы: </w:t>
      </w:r>
    </w:p>
    <w:p w:rsidR="002B2D16" w:rsidRDefault="002B2D16" w:rsidP="002B2D16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 Базы данных ИНИОН РАН (</w:t>
      </w:r>
      <w:hyperlink r:id="rId6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http://inion.ru/resources/bazy-dannykh-inion-ran/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2B2D16" w:rsidRDefault="002B2D16" w:rsidP="002B2D16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eLIBRARY.RU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hyperlink r:id="rId7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http://www.elibrary.ru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</w:p>
    <w:p w:rsidR="002B2D16" w:rsidRDefault="002B2D16" w:rsidP="002B2D16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Информационная система «Единое окно доступа к образовательным ресурсам» (</w:t>
      </w:r>
      <w:hyperlink r:id="rId8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http://window.edu.ru/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2B2D16" w:rsidRDefault="002B2D16" w:rsidP="002B2D16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Университетская информационная система Россия (uisrussia.msu.ru) </w:t>
      </w:r>
    </w:p>
    <w:p w:rsidR="002B2D16" w:rsidRDefault="002B2D16" w:rsidP="002B2D16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Электронно-библиотечные системы: </w:t>
      </w:r>
    </w:p>
    <w:p w:rsidR="002B2D16" w:rsidRDefault="002B2D16" w:rsidP="002B2D16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ЭБС «Университетская библиотека онлайн». </w:t>
      </w:r>
    </w:p>
    <w:p w:rsidR="002B2D16" w:rsidRDefault="002B2D16" w:rsidP="002B2D16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ЭБС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2B2D16" w:rsidRDefault="002B2D16" w:rsidP="002B2D16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ЭБС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Юрайт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363D3F" w:rsidRPr="00A77551" w:rsidRDefault="00363D3F" w:rsidP="00363D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bookmarkStart w:id="0" w:name="_GoBack"/>
      <w:bookmarkEnd w:id="0"/>
    </w:p>
    <w:p w:rsidR="00363D3F" w:rsidRPr="00A77551" w:rsidRDefault="00363D3F" w:rsidP="00363D3F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363D3F" w:rsidRDefault="00363D3F" w:rsidP="00363D3F"/>
    <w:p w:rsidR="00CE542E" w:rsidRDefault="00CE542E" w:rsidP="00CE54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542E">
        <w:rPr>
          <w:rFonts w:ascii="Times New Roman" w:hAnsi="Times New Roman" w:cs="Times New Roman"/>
          <w:sz w:val="28"/>
          <w:szCs w:val="28"/>
        </w:rPr>
        <w:t>Материалы к семинару 4.3.</w:t>
      </w:r>
      <w:r>
        <w:t xml:space="preserve"> </w:t>
      </w:r>
      <w:r w:rsidRPr="00363D3F">
        <w:rPr>
          <w:rFonts w:ascii="Times New Roman" w:hAnsi="Times New Roman" w:cs="Times New Roman"/>
          <w:b/>
          <w:sz w:val="28"/>
          <w:szCs w:val="28"/>
        </w:rPr>
        <w:t>Планирование будущего: государственные стратегии и гражданское участие</w:t>
      </w:r>
    </w:p>
    <w:p w:rsidR="00CE542E" w:rsidRPr="00CE542E" w:rsidRDefault="00CE542E" w:rsidP="00CE54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3D3F" w:rsidRPr="00A77551" w:rsidRDefault="00363D3F" w:rsidP="00363D3F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A77551">
        <w:rPr>
          <w:rFonts w:ascii="Times New Roman" w:hAnsi="Times New Roman" w:cs="Times New Roman"/>
          <w:b/>
          <w:sz w:val="28"/>
          <w:szCs w:val="28"/>
        </w:rPr>
        <w:t xml:space="preserve">Понятие о стратегическом </w:t>
      </w:r>
      <w:r>
        <w:rPr>
          <w:rFonts w:ascii="Times New Roman" w:hAnsi="Times New Roman" w:cs="Times New Roman"/>
          <w:b/>
          <w:sz w:val="28"/>
          <w:szCs w:val="28"/>
        </w:rPr>
        <w:t xml:space="preserve">планировании. </w:t>
      </w:r>
    </w:p>
    <w:p w:rsidR="00363D3F" w:rsidRPr="00A77551" w:rsidRDefault="00363D3F" w:rsidP="00363D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75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Стратегическое планирование - деятельность по целеполаганию, прогнозированию, планированию и программированию социально-экономического развития, направленная на решение задач устойчивого социально-экономического развития и обеспечение национальной безопасности.</w:t>
      </w:r>
    </w:p>
    <w:p w:rsidR="00CE542E" w:rsidRDefault="00363D3F" w:rsidP="00363D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A77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РФ стратегическое планирование регулирует ФЗ «О стратегическом планировании» от </w:t>
      </w:r>
      <w:r w:rsidRPr="00A775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28 июня 2014 г.</w:t>
      </w:r>
    </w:p>
    <w:p w:rsidR="00363D3F" w:rsidRPr="00A77551" w:rsidRDefault="00363D3F" w:rsidP="00363D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75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2.</w:t>
      </w:r>
      <w:r w:rsidRPr="00A77551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Принципы стратегического планирования</w:t>
      </w:r>
      <w:r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: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1. Организация и функционирование системы стратегического планирования основываются на принципах единства и целостности, разграничения полномочий, преемственности и непрерывности, сбалансированности системы стратегического планирования, результативности и эффективности стратегического планирования, ответственности участников стратегического планирования, прозрачности (открытости) стратегического планирования, реалистичности, ресурсной обеспеченности, </w:t>
      </w:r>
      <w:proofErr w:type="spellStart"/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измеряемости</w:t>
      </w:r>
      <w:proofErr w:type="spellEnd"/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целей, соответствия показателей целям и программно-целевом принципе.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2. Принцип единства и целостности означает единство принципов и методологии организации и функционирования системы стратегического планирования, единство порядка осуществления стратегического планирования и формирования отчетности о реализации документов стратегического планирования.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3. </w:t>
      </w:r>
      <w:proofErr w:type="gramStart"/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Принцип разграничения полномочий означает осуществление установленных законодательством Российской Федерации полномочий органами государственной власти Российской Федерации, органами государственной власти субъектов Российской Федерации и органами </w:t>
      </w: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местного самоуправления муниципальных образований, в пределах которых участники стратегического планирования самостоятельно определяют цели и задачи социально-экономического развития Российской Федерации, субъектов Российской Федерации и муниципальных образований и обеспечения национальной безопасности Российской Федерации, а также пути достижения этих целей</w:t>
      </w:r>
      <w:proofErr w:type="gramEnd"/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решения этих задач.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4. Принцип преемственности и непрерывности означает, что разработка и реализация документов стратегического планирования осуществляются участниками стратегического планирования последовательно с учетом результатов реализации ранее принятых документов стратегического планирования и с учетом этапов реализации документов стратегического планирования.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5. Принцип сбалансированности системы стратегического планирования означает согласованность и сбалансированность документов стратегического планирования по приоритетам, целям, задачам, мероприятиям, показателям, финансовым и иным ресурсам и срокам реализации.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6. Принцип результативности и эффективности стратегического планирования означает, что выбор способов и методов достижения целей социально-экономического развития и обеспечения национальной безопасности Российской Федерации должен основываться на необходимости достижения заданных результатов с наименьшими затратами ресурсов в соответствии с документами стратегического планирования, разрабатываемыми в рамках планирования и программирования.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7. </w:t>
      </w:r>
      <w:proofErr w:type="gramStart"/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Принцип ответственности участников стратегического планирования означает, что участники стратегического планирования несут ответственность за своевременность и качество разработки и корректировки документов стратегического планирования, осуществления мероприятий по достижению целей социально-экономического развития и обеспечения национальной безопасности Российской Федерации и за результативность и эффективность решения задач социально-экономического развития и обеспечения национальной безопасности Российской Федерации в пределах своей компетенции в соответствии с законодательством Российской Федерации.</w:t>
      </w:r>
      <w:proofErr w:type="gramEnd"/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8. Принцип прозрачности (открытости) стратегического планирования означает, что документы стратегического планирования, за исключением документов или их отдельных положений, в которых содержится информация, относящаяся к государственной, коммерческой, служебной и иной охраняемой законом тайне, подлежат официальному опубликованию.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9. Принцип реалистичности означает, что при определении целей и задач социально-экономического развития и обеспечения национальной безопасности Российской Федерации участники стратегического планирования должны исходить из возможности достижения целей и решения задач в установленные сроки с учетом ресурсных ограничений и рисков.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10. Принцип ресурсной обеспеченности означает, что при разработке и утверждении (одобрении) документов стратегического планирования, разрабатываемых в рамках планирования и программирования, должны быть определены источники финансового и иного ресурсного обеспечения мероприятий, предусмотренных этими документами, в пределах ограничений, определяемых документами стратегического планирования, разрабатываемыми в рамках прогнозирования.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11. Принцип </w:t>
      </w:r>
      <w:proofErr w:type="spellStart"/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измеряемости</w:t>
      </w:r>
      <w:proofErr w:type="spellEnd"/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целей означает, что должна быть обеспечена возможность оценки достижения целей социально-экономического развития и обеспечения национальной безопасности Российской Федерации с использованием количественных и (или) качественных целевых показателей, критериев и методов их оценки, используемых в процессе стратегического планирования.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12. </w:t>
      </w:r>
      <w:proofErr w:type="gramStart"/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Принцип соответствия показателей целям означает, что показатели, содержащиеся в документах стратегического планирования и дополнительно вводимые при их корректировке, а также при оценке эффективности деятельности федеральных органов исполнительной власти, органов исполнительной власти субъектов Российской Федерации и органов местного самоуправления, должны соответствовать целям социально-экономического развития и обеспечения национальной безопасности Российской Федерации.</w:t>
      </w:r>
      <w:proofErr w:type="gramEnd"/>
    </w:p>
    <w:p w:rsidR="00363D3F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13. Программно-целевой принцип означает определение приоритетов и целей социально-экономического развития и обеспечения национальной безопасности Российской Федерации, разработку взаимоувязанных по целям, срокам реализации государственных программ Российской Федерации, государственных программ субъектов Российской Федерации, муниципальных программ и определение объемов и источников их финансирования.</w:t>
      </w:r>
    </w:p>
    <w:p w:rsidR="00CE542E" w:rsidRPr="00A77551" w:rsidRDefault="00CE542E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  <w:t>3.Основные задачи</w:t>
      </w:r>
      <w:r w:rsidRPr="00A77551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  <w:t xml:space="preserve"> стратегического планирования</w:t>
      </w: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: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1) координация государственного и муниципального стратегического управления и мер бюджетной политики;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proofErr w:type="gramStart"/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2) определение внутренних и внешних условий, тенденций, ограничений, диспропорций, дисбалансов, возможностей, включая финансовые, социально-экономического развития Российской Федерации, субъектов Российской Федерации и муниципальных образований, отдельных отраслей и сфер государственного и муниципального управления, обеспечения национальной безопасности Российской Федерации;</w:t>
      </w:r>
      <w:proofErr w:type="gramEnd"/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3) определение приоритетов социально-экономической политики, целей и задач социально-экономического развития Российской Федерации, субъектов Российской Федерации и муниципальных образований, отдельных отраслей и сфер государственного и муниципального управления, обеспечения национальной безопасности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4) выбор путей и способов достижения целей и решения задач социально-экономической политики Российской Федерации, субъектов Российской Федерации и муниципальных образований и обеспечения </w:t>
      </w: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национальной безопасности Российской Федерации, обеспечивающих наибольшую эффективность использования необходимых ресурсов;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5) формирование и проведение комплекса мероприятий, обеспечивающих достижение целей и решение задач социально-экономического развития Российской Федерации, субъектов Российской Федерации и муниципальных образований и обеспечения национальной безопасности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6) определение ресурсов для достижения целей и решения задач социально-экономической политики и социально-экономического развития Российской Федерации, субъектов Российской Федерации и муниципальных образований и обеспечения национальной безопасности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7) координация действий участников стратегического планирования и мероприятий, предусмотренных документами стратегического планирования, по срокам их реализации, ожидаемым результатам и параметрам ресурсного обеспечения;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8) организация мониторинга и контроля реализации документов стратегического планирования;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9) научно-техническое, информационное, ресурсное и кадровое обеспечение стратегического планирования;</w:t>
      </w:r>
    </w:p>
    <w:p w:rsidR="00363D3F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10) создание условий, обеспечивающих вовлечение граждан и хозяйствующих субъектов в проце</w:t>
      </w:r>
      <w:proofErr w:type="gramStart"/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сс стр</w:t>
      </w:r>
      <w:proofErr w:type="gramEnd"/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атегического планирования.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4.</w:t>
      </w: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К </w:t>
      </w:r>
      <w:r w:rsidRPr="00A77551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  <w:t>документам стратегического планирования</w:t>
      </w: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разрабатываемым на федеральном уровне, относятся: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1) документы стратегического планирования, разрабатываемые в рамках целеполагания, к которым относятся: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а) ежегодное послание Президента Российской Федерации Федеральному Собранию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б) стратегия социально-экономического развития Российской Федерации;</w:t>
      </w:r>
    </w:p>
    <w:p w:rsidR="00363D3F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5. </w:t>
      </w:r>
      <w:r w:rsidRPr="00A77551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ru-RU"/>
        </w:rPr>
        <w:t>Стратегия социально-экономического развития Российской Федерации</w:t>
      </w: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содержит: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1) </w:t>
      </w:r>
      <w:r w:rsidRPr="00A77551">
        <w:rPr>
          <w:rFonts w:ascii="Times New Roman" w:eastAsia="Times New Roman" w:hAnsi="Times New Roman" w:cs="Times New Roman"/>
          <w:b/>
          <w:i/>
          <w:color w:val="252525"/>
          <w:sz w:val="28"/>
          <w:szCs w:val="28"/>
          <w:lang w:eastAsia="ru-RU"/>
        </w:rPr>
        <w:t>оценку текущей социально-экономической ситуации</w:t>
      </w: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степени достижения целей социально-экономического развития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2) определение целей социально-экономического развития Российской Федерации и целевых показателей на долгосрочный период, а также условий, факторов их достижения и ограничений и рисков при их достижении с учетом задач обеспечения национальной безопасности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3) определение основных приоритетов и задач социально-экономической </w:t>
      </w:r>
      <w:proofErr w:type="gramStart"/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политики на</w:t>
      </w:r>
      <w:proofErr w:type="gramEnd"/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долгосрочный период, обеспечивающих достижение целей социально-экономического развития Российской </w:t>
      </w: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Федерации и обеспечения национальной безопасности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4) приоритеты и направления регионального развития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5) оценку позиций Российской Федерации в мировой экономике и их изменения на долгосрочный период;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6) обоснование основных реформ и программ, необходимых для достижения целей социально-экономического развития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7) основные направления, мероприятия и механизмы реализации стратегии социально-экономического развития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8) иные положения, определенные Правительством Российской Федерации.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Стратегия социально-экономического развития Российской Федерации является основой для формирования и корректировки перечня государственных программ Российской Федерации.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в) стратегия национальной безопасности Российской Федерации, а также основы государственной политики, доктрины и другие документы в сфере обеспечения национальной безопасности Российской Федерации;</w:t>
      </w:r>
    </w:p>
    <w:p w:rsidR="00363D3F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2) </w:t>
      </w:r>
      <w:r w:rsidRPr="00A77551">
        <w:rPr>
          <w:rFonts w:ascii="Times New Roman" w:eastAsia="Times New Roman" w:hAnsi="Times New Roman" w:cs="Times New Roman"/>
          <w:b/>
          <w:i/>
          <w:color w:val="252525"/>
          <w:sz w:val="28"/>
          <w:szCs w:val="28"/>
          <w:lang w:eastAsia="ru-RU"/>
        </w:rPr>
        <w:t>документы стратегического планирования, разрабатываемые в рамках целеполагания по отраслевому и территориальному принципу</w:t>
      </w: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к которым относятся: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а) отраслевые документы стратегического планирования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б) стратегия пространственного развития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в) стратегии социально-экономического развития макрорегионов;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3) </w:t>
      </w:r>
      <w:r w:rsidRPr="00A77551">
        <w:rPr>
          <w:rFonts w:ascii="Times New Roman" w:eastAsia="Times New Roman" w:hAnsi="Times New Roman" w:cs="Times New Roman"/>
          <w:b/>
          <w:i/>
          <w:color w:val="252525"/>
          <w:sz w:val="28"/>
          <w:szCs w:val="28"/>
          <w:lang w:eastAsia="ru-RU"/>
        </w:rPr>
        <w:t>документы стратегического планирования, разрабатываемые в рамках прогнозирования</w:t>
      </w: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к которым относятся: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а) прогноз научно-технологического развития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б) стратегический прогноз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в) прогноз социально-экономического развития Российской Федерации на долгосрочный период;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г) бюджетный прогноз Российской Федерации на долгосрочный период;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д) прогноз социально-экономического развития Российской Федерации на среднесрочный период;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4) документы стратегического планирования, разрабатываемые в рамках планирования и программирования, к которым относятся: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а) основные направления деятельности Правительства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б) государственные программы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в) государственная программа вооружения;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г) схемы территориального планирования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д) планы деятельности федеральных органов исполнительной власти.</w:t>
      </w:r>
    </w:p>
    <w:p w:rsidR="00363D3F" w:rsidRPr="00A77551" w:rsidRDefault="00363D3F" w:rsidP="00363D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A775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1. Проекты документов стратегического планирования выносятся на общественное обсуждение с учетом требований законодательства Российской Федерации, в том числе законодательства Российской Федерации о государственной, коммерческой, служебной и иной охраняемой законом тайне.  </w:t>
      </w:r>
      <w:proofErr w:type="gramStart"/>
      <w:r w:rsidRPr="00A775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Замечания и предложения, поступившие в ходе общественного обсуждения проекта документа стратегического планирования, должны быть рассмотрены федеральным органом исполнительной власти, органом исполнительной власти субъекта Российской Федерации или органом местного самоуправления, ответственными за разработку документа стратегического планирования.</w:t>
      </w:r>
      <w:proofErr w:type="gramEnd"/>
    </w:p>
    <w:p w:rsidR="00363D3F" w:rsidRPr="00CE542E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252525"/>
          <w:sz w:val="28"/>
          <w:szCs w:val="28"/>
          <w:lang w:eastAsia="ru-RU"/>
        </w:rPr>
      </w:pPr>
      <w:r w:rsidRPr="00CE542E">
        <w:rPr>
          <w:rFonts w:ascii="Times New Roman" w:eastAsia="Times New Roman" w:hAnsi="Times New Roman" w:cs="Times New Roman"/>
          <w:b/>
          <w:i/>
          <w:color w:val="252525"/>
          <w:sz w:val="28"/>
          <w:szCs w:val="28"/>
          <w:lang w:eastAsia="ru-RU"/>
        </w:rPr>
        <w:t>Стратегический прогноз Российской Федерации</w:t>
      </w:r>
      <w:r w:rsidRPr="00CE542E">
        <w:rPr>
          <w:rFonts w:ascii="Times New Roman" w:eastAsia="Times New Roman" w:hAnsi="Times New Roman" w:cs="Times New Roman"/>
          <w:i/>
          <w:color w:val="252525"/>
          <w:sz w:val="28"/>
          <w:szCs w:val="28"/>
          <w:lang w:eastAsia="ru-RU"/>
        </w:rPr>
        <w:t xml:space="preserve"> содержит: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1) оценку рисков социально-экономического развития и угроз национальной безопасности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2) поэтапные прогнозные оценки вероятного состояния социально-экономического потенциала и национальной безопасности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3) оптимальный сценарий преодоления рисков и угроз с учетом решения задач национальной безопасности Российской Федерации;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4) оценку конкурентных позиций Российской Федерации в мировом сообществе;</w:t>
      </w:r>
    </w:p>
    <w:p w:rsidR="00363D3F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5) иные положения по решению Президента Российской Федерации или Правительства Российской Федерации.</w:t>
      </w:r>
    </w:p>
    <w:p w:rsidR="00CE542E" w:rsidRPr="00A77551" w:rsidRDefault="00CE542E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 xml:space="preserve">6. </w:t>
      </w:r>
      <w:r w:rsidRPr="00A77551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Государственные программы Российской Федерации</w:t>
      </w:r>
    </w:p>
    <w:p w:rsidR="00363D3F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1. Государственные программы Российской Федерации разрабатываются федеральными органами исполнительной власти для достижения приоритетов и целей социально-экономического развития и обеспечения национальной безопасности Российской Федерации, определенных в стратегии социально-экономического развития Российской Федерации, отраслевых документах стратегического планирования Российской Федерации, стратегии пространственного развития Российской Федерации и основных направлениях деятельности Правительства Российской Федерации.</w:t>
      </w:r>
    </w:p>
    <w:p w:rsidR="00CE542E" w:rsidRPr="00A77551" w:rsidRDefault="00CE542E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 xml:space="preserve">7. </w:t>
      </w:r>
      <w:r w:rsidRPr="00A77551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Мониторинг и контроль реализации документов стратегического планирования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Цель и задачи мониторинга реализации документов стратегического планирования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1. </w:t>
      </w:r>
      <w:proofErr w:type="gramStart"/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Целью мониторинга реализации документов стратегического планирования является повышение эффективности функционирования системы стратегического планирования, осуществляемого на основе комплексной оценки основных социально-экономических и финансовых показателей, содержащихся в документах стратегического планирования, а также повышение эффективности деятельности участников стратегического планирования по достижению в установленные сроки запланированных </w:t>
      </w: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показателей социально-экономического развития Российской Федерации, субъектов Российской Федерации и муниципальных образований и обеспечения национальной безопасности Российской Федерации.</w:t>
      </w:r>
      <w:proofErr w:type="gramEnd"/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Реализация документов стратегического планирования субъектов Российской Федерации</w:t>
      </w:r>
    </w:p>
    <w:p w:rsidR="00363D3F" w:rsidRPr="00A77551" w:rsidRDefault="00363D3F" w:rsidP="00363D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A7755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Реализация стратегии социально-экономического развития субъекта Российской Федерации осуществляется путем разработки плана мероприятий по реализации стратегии социально-экономического развития субъекта Российской Федерации. Положения стратегии социально-экономического развития субъекта Российской Федерации детализируются в государственных программах субъекта Российской Федерации с учетом необходимости ресурсного обеспечения, в том числе определенного в соответствии с бюджетным прогнозом Российской Федерации на долгосрочный период и бюджетным прогнозом субъекта Российской Федерации на долгосрочный период.</w:t>
      </w:r>
    </w:p>
    <w:p w:rsidR="00363D3F" w:rsidRDefault="00363D3F" w:rsidP="00363D3F"/>
    <w:p w:rsidR="00955773" w:rsidRDefault="00955773"/>
    <w:p w:rsidR="00955773" w:rsidRDefault="00955773"/>
    <w:sectPr w:rsidR="00955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11A04"/>
    <w:multiLevelType w:val="hybridMultilevel"/>
    <w:tmpl w:val="FC784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67"/>
    <w:rsid w:val="002B2D16"/>
    <w:rsid w:val="00363D3F"/>
    <w:rsid w:val="004126AA"/>
    <w:rsid w:val="00486E67"/>
    <w:rsid w:val="007B3152"/>
    <w:rsid w:val="00955773"/>
    <w:rsid w:val="00CA2C46"/>
    <w:rsid w:val="00C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7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D3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B2D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7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D3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B2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.edu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library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ion.ru/resources/bazy-dannykh-inion-ra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2551</Words>
  <Characters>14544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2023-07-27T19:49:00Z</dcterms:created>
  <dcterms:modified xsi:type="dcterms:W3CDTF">2023-08-01T05:01:00Z</dcterms:modified>
</cp:coreProperties>
</file>