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DC8" w:rsidRDefault="00917DC8" w:rsidP="00917DC8">
      <w:pPr>
        <w:spacing w:after="0" w:line="240" w:lineRule="auto"/>
        <w:rPr>
          <w:rFonts w:ascii="Times New Roman" w:hAnsi="Times New Roman" w:cs="Times New Roman"/>
          <w:sz w:val="28"/>
          <w:szCs w:val="28"/>
        </w:rPr>
      </w:pPr>
    </w:p>
    <w:p w:rsidR="00917DC8" w:rsidRDefault="00917DC8" w:rsidP="00917DC8">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Раздел 5. </w:t>
      </w:r>
      <w:r>
        <w:rPr>
          <w:rFonts w:ascii="Times New Roman" w:hAnsi="Times New Roman" w:cs="Times New Roman"/>
          <w:b/>
          <w:sz w:val="28"/>
          <w:szCs w:val="28"/>
        </w:rPr>
        <w:t xml:space="preserve">Вызовы будущего и развитие страны. </w:t>
      </w:r>
      <w:r>
        <w:rPr>
          <w:rFonts w:ascii="Times New Roman" w:eastAsia="Times New Roman" w:hAnsi="Times New Roman" w:cs="Times New Roman"/>
          <w:b/>
          <w:sz w:val="28"/>
          <w:szCs w:val="28"/>
          <w:lang w:eastAsia="ru-RU"/>
        </w:rPr>
        <w:t>4 ч.</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Лекция 5.1. Актуальные вызовы и проблемы развития России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Лекция 5.2. Сценарии развития российской цивилизации</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5.1. Россия и глобальные вызовы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5.2. Внутренние вызовы общественного развития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5.3. Образы будущего России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5.4. Ориентиры стратегического развития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Семинар 5.5. Сценарии развития российской цивилизации</w:t>
      </w:r>
    </w:p>
    <w:p w:rsidR="00917DC8" w:rsidRDefault="00917DC8" w:rsidP="00917DC8">
      <w:pPr>
        <w:spacing w:after="0" w:line="240" w:lineRule="auto"/>
        <w:rPr>
          <w:rFonts w:ascii="Times New Roman" w:eastAsia="Times New Roman" w:hAnsi="Times New Roman" w:cs="Times New Roman"/>
          <w:b/>
          <w:sz w:val="28"/>
          <w:szCs w:val="28"/>
          <w:lang w:eastAsia="ru-RU"/>
        </w:rPr>
      </w:pPr>
    </w:p>
    <w:p w:rsidR="00917DC8" w:rsidRDefault="00917DC8" w:rsidP="00917DC8">
      <w:pPr>
        <w:spacing w:after="0" w:line="240" w:lineRule="auto"/>
        <w:rPr>
          <w:rFonts w:ascii="Times New Roman" w:hAnsi="Times New Roman" w:cs="Times New Roman"/>
          <w:b/>
          <w:sz w:val="28"/>
          <w:szCs w:val="28"/>
        </w:rPr>
      </w:pPr>
      <w:r>
        <w:rPr>
          <w:rFonts w:ascii="Times New Roman" w:hAnsi="Times New Roman" w:cs="Times New Roman"/>
          <w:b/>
          <w:sz w:val="28"/>
          <w:szCs w:val="28"/>
        </w:rPr>
        <w:t>Лекция 5</w:t>
      </w:r>
      <w:r w:rsidRPr="00251FB4">
        <w:rPr>
          <w:rFonts w:ascii="Times New Roman" w:hAnsi="Times New Roman" w:cs="Times New Roman"/>
          <w:b/>
          <w:sz w:val="28"/>
          <w:szCs w:val="28"/>
        </w:rPr>
        <w:t>.</w:t>
      </w:r>
      <w:r>
        <w:rPr>
          <w:rFonts w:ascii="Times New Roman" w:hAnsi="Times New Roman" w:cs="Times New Roman"/>
          <w:b/>
          <w:sz w:val="28"/>
          <w:szCs w:val="28"/>
        </w:rPr>
        <w:t>1.</w:t>
      </w:r>
      <w:r w:rsidRPr="00251FB4">
        <w:rPr>
          <w:rFonts w:ascii="Times New Roman" w:hAnsi="Times New Roman" w:cs="Times New Roman"/>
          <w:b/>
          <w:sz w:val="28"/>
          <w:szCs w:val="28"/>
        </w:rPr>
        <w:t xml:space="preserve"> Актуальные вызовы и проблемы развития России</w:t>
      </w:r>
    </w:p>
    <w:p w:rsidR="00917DC8" w:rsidRPr="00251FB4" w:rsidRDefault="00917DC8" w:rsidP="00917DC8">
      <w:pPr>
        <w:spacing w:after="0" w:line="240" w:lineRule="auto"/>
        <w:rPr>
          <w:rFonts w:ascii="Times New Roman" w:hAnsi="Times New Roman" w:cs="Times New Roman"/>
          <w:sz w:val="28"/>
          <w:szCs w:val="28"/>
        </w:rPr>
      </w:pPr>
      <w:r w:rsidRPr="00251FB4">
        <w:rPr>
          <w:rFonts w:ascii="Times New Roman" w:hAnsi="Times New Roman" w:cs="Times New Roman"/>
          <w:sz w:val="28"/>
          <w:szCs w:val="28"/>
        </w:rPr>
        <w:t>1. Глобальные вызовы и ответы России</w:t>
      </w:r>
    </w:p>
    <w:p w:rsidR="00917DC8" w:rsidRPr="009972FB" w:rsidRDefault="00917DC8" w:rsidP="00917DC8">
      <w:pPr>
        <w:spacing w:after="0" w:line="240" w:lineRule="auto"/>
        <w:rPr>
          <w:rFonts w:ascii="Times New Roman" w:hAnsi="Times New Roman" w:cs="Times New Roman"/>
          <w:sz w:val="28"/>
          <w:szCs w:val="28"/>
        </w:rPr>
      </w:pPr>
      <w:r w:rsidRPr="00251FB4">
        <w:rPr>
          <w:rFonts w:ascii="Times New Roman" w:hAnsi="Times New Roman" w:cs="Times New Roman"/>
          <w:sz w:val="28"/>
          <w:szCs w:val="28"/>
        </w:rPr>
        <w:t>2. Внутренние вызовы общественного развития</w:t>
      </w:r>
    </w:p>
    <w:p w:rsidR="00917DC8" w:rsidRPr="00EE335E" w:rsidRDefault="00917DC8" w:rsidP="00917DC8">
      <w:pPr>
        <w:spacing w:after="0" w:line="240" w:lineRule="auto"/>
        <w:rPr>
          <w:rFonts w:ascii="Times New Roman" w:eastAsia="Times New Roman" w:hAnsi="Times New Roman" w:cs="Times New Roman"/>
          <w:sz w:val="28"/>
          <w:szCs w:val="28"/>
          <w:lang w:eastAsia="ru-RU"/>
        </w:rPr>
      </w:pPr>
    </w:p>
    <w:p w:rsidR="00751928" w:rsidRDefault="00B51159" w:rsidP="00751928">
      <w:pPr>
        <w:spacing w:after="0" w:line="240" w:lineRule="auto"/>
        <w:rPr>
          <w:rFonts w:ascii="Times New Roman" w:hAnsi="Times New Roman" w:cs="Times New Roman"/>
          <w:b/>
          <w:sz w:val="28"/>
          <w:szCs w:val="28"/>
        </w:rPr>
      </w:pPr>
      <w:r>
        <w:rPr>
          <w:rFonts w:ascii="Times New Roman" w:hAnsi="Times New Roman" w:cs="Times New Roman"/>
          <w:b/>
          <w:sz w:val="28"/>
          <w:szCs w:val="28"/>
        </w:rPr>
        <w:t>Семинар 5.2</w:t>
      </w:r>
      <w:r w:rsidR="00751928" w:rsidRPr="00751928">
        <w:rPr>
          <w:rFonts w:ascii="Times New Roman" w:hAnsi="Times New Roman" w:cs="Times New Roman"/>
          <w:b/>
          <w:sz w:val="28"/>
          <w:szCs w:val="28"/>
        </w:rPr>
        <w:t xml:space="preserve">. Внутренние вызовы общественного развития </w:t>
      </w:r>
    </w:p>
    <w:p w:rsidR="00751928" w:rsidRDefault="00751928" w:rsidP="00751928">
      <w:pPr>
        <w:spacing w:after="0" w:line="240" w:lineRule="auto"/>
        <w:rPr>
          <w:rFonts w:ascii="Times New Roman" w:hAnsi="Times New Roman" w:cs="Times New Roman"/>
          <w:b/>
          <w:sz w:val="28"/>
          <w:szCs w:val="28"/>
        </w:rPr>
      </w:pPr>
      <w:r>
        <w:rPr>
          <w:rFonts w:ascii="Times New Roman" w:hAnsi="Times New Roman" w:cs="Times New Roman"/>
          <w:b/>
          <w:sz w:val="28"/>
          <w:szCs w:val="28"/>
        </w:rPr>
        <w:t>Время - 2 ч.</w:t>
      </w:r>
    </w:p>
    <w:p w:rsidR="00751928" w:rsidRDefault="00751928" w:rsidP="00751928">
      <w:pPr>
        <w:spacing w:after="0" w:line="240" w:lineRule="auto"/>
        <w:rPr>
          <w:rFonts w:ascii="Times New Roman" w:hAnsi="Times New Roman" w:cs="Times New Roman"/>
          <w:b/>
          <w:sz w:val="28"/>
          <w:szCs w:val="28"/>
        </w:rPr>
      </w:pPr>
      <w:r>
        <w:rPr>
          <w:rFonts w:ascii="Times New Roman" w:hAnsi="Times New Roman" w:cs="Times New Roman"/>
          <w:b/>
          <w:sz w:val="28"/>
          <w:szCs w:val="28"/>
        </w:rPr>
        <w:t>Вопросы семинара:</w:t>
      </w:r>
    </w:p>
    <w:p w:rsidR="00F855CD" w:rsidRPr="00F855CD" w:rsidRDefault="00F855CD" w:rsidP="00751928">
      <w:pPr>
        <w:spacing w:after="0" w:line="240" w:lineRule="auto"/>
        <w:rPr>
          <w:rFonts w:ascii="Times New Roman" w:hAnsi="Times New Roman" w:cs="Times New Roman"/>
          <w:sz w:val="28"/>
          <w:szCs w:val="28"/>
        </w:rPr>
      </w:pPr>
      <w:r w:rsidRPr="00F855CD">
        <w:rPr>
          <w:rFonts w:ascii="Times New Roman" w:hAnsi="Times New Roman" w:cs="Times New Roman"/>
          <w:sz w:val="28"/>
          <w:szCs w:val="28"/>
        </w:rPr>
        <w:t>1.Национальные интересы РФ</w:t>
      </w:r>
    </w:p>
    <w:p w:rsidR="00F855CD" w:rsidRPr="00F855CD" w:rsidRDefault="00F855CD" w:rsidP="00F855CD">
      <w:pPr>
        <w:shd w:val="clear" w:color="auto" w:fill="FEFEFE"/>
        <w:spacing w:after="0" w:line="240" w:lineRule="auto"/>
        <w:jc w:val="both"/>
        <w:outlineLvl w:val="3"/>
        <w:rPr>
          <w:rFonts w:ascii="Times New Roman" w:eastAsia="Times New Roman" w:hAnsi="Times New Roman" w:cs="Times New Roman"/>
          <w:sz w:val="28"/>
          <w:szCs w:val="28"/>
          <w:lang w:eastAsia="ru-RU"/>
        </w:rPr>
      </w:pPr>
      <w:r w:rsidRPr="00F855CD">
        <w:rPr>
          <w:rFonts w:ascii="Times New Roman" w:eastAsia="Times New Roman" w:hAnsi="Times New Roman" w:cs="Times New Roman"/>
          <w:sz w:val="28"/>
          <w:szCs w:val="28"/>
          <w:lang w:eastAsia="ru-RU"/>
        </w:rPr>
        <w:t>2.Стратегические национальные приоритеты</w:t>
      </w:r>
    </w:p>
    <w:p w:rsidR="00F855CD" w:rsidRDefault="00F855CD" w:rsidP="00F855CD">
      <w:pPr>
        <w:shd w:val="clear" w:color="auto" w:fill="FEFEFE"/>
        <w:spacing w:after="0" w:line="240" w:lineRule="auto"/>
        <w:jc w:val="both"/>
        <w:rPr>
          <w:rFonts w:ascii="Times New Roman" w:eastAsia="Times New Roman" w:hAnsi="Times New Roman" w:cs="Times New Roman"/>
          <w:sz w:val="28"/>
          <w:szCs w:val="28"/>
          <w:lang w:eastAsia="ru-RU"/>
        </w:rPr>
      </w:pPr>
      <w:r w:rsidRPr="00F855CD">
        <w:rPr>
          <w:rFonts w:ascii="Times New Roman" w:eastAsia="Times New Roman" w:hAnsi="Times New Roman" w:cs="Times New Roman"/>
          <w:sz w:val="28"/>
          <w:szCs w:val="28"/>
          <w:lang w:eastAsia="ru-RU"/>
        </w:rPr>
        <w:t xml:space="preserve">3.Ответы России на вызовы </w:t>
      </w:r>
      <w:proofErr w:type="spellStart"/>
      <w:r w:rsidRPr="00F855CD">
        <w:rPr>
          <w:rFonts w:ascii="Times New Roman" w:eastAsia="Times New Roman" w:hAnsi="Times New Roman" w:cs="Times New Roman"/>
          <w:sz w:val="28"/>
          <w:szCs w:val="28"/>
          <w:lang w:eastAsia="ru-RU"/>
        </w:rPr>
        <w:t>спецопрерации</w:t>
      </w:r>
      <w:proofErr w:type="spellEnd"/>
    </w:p>
    <w:p w:rsidR="00F855CD" w:rsidRDefault="00F855CD" w:rsidP="00F855CD">
      <w:pPr>
        <w:shd w:val="clear" w:color="auto" w:fill="FEFEFE"/>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социальная поддержка</w:t>
      </w:r>
    </w:p>
    <w:p w:rsidR="00F855CD" w:rsidRPr="00F855CD" w:rsidRDefault="00F855CD" w:rsidP="00F855CD">
      <w:pPr>
        <w:shd w:val="clear" w:color="auto" w:fill="FEFEFE"/>
        <w:spacing w:after="0" w:line="240" w:lineRule="auto"/>
        <w:jc w:val="both"/>
        <w:rPr>
          <w:rFonts w:ascii="Times New Roman" w:eastAsia="Times New Roman" w:hAnsi="Times New Roman" w:cs="Times New Roman"/>
          <w:bCs/>
          <w:sz w:val="28"/>
          <w:szCs w:val="28"/>
          <w:lang w:eastAsia="ru-RU"/>
        </w:rPr>
      </w:pPr>
      <w:r w:rsidRPr="00F855CD">
        <w:rPr>
          <w:rFonts w:ascii="Times New Roman" w:eastAsia="Times New Roman" w:hAnsi="Times New Roman" w:cs="Times New Roman"/>
          <w:sz w:val="28"/>
          <w:szCs w:val="28"/>
          <w:lang w:eastAsia="ru-RU"/>
        </w:rPr>
        <w:t>-</w:t>
      </w:r>
      <w:r w:rsidRPr="00F855CD">
        <w:rPr>
          <w:rFonts w:ascii="Times New Roman" w:eastAsia="Times New Roman" w:hAnsi="Times New Roman" w:cs="Times New Roman"/>
          <w:bCs/>
          <w:sz w:val="28"/>
          <w:szCs w:val="28"/>
          <w:lang w:eastAsia="ru-RU"/>
        </w:rPr>
        <w:t xml:space="preserve"> курс на открытость</w:t>
      </w:r>
    </w:p>
    <w:p w:rsidR="00F855CD" w:rsidRPr="00F855CD" w:rsidRDefault="00F855CD" w:rsidP="00F855CD">
      <w:pPr>
        <w:shd w:val="clear" w:color="auto" w:fill="FEFEFE"/>
        <w:spacing w:after="0" w:line="240" w:lineRule="auto"/>
        <w:jc w:val="both"/>
        <w:rPr>
          <w:rFonts w:ascii="Times New Roman" w:eastAsia="Times New Roman" w:hAnsi="Times New Roman" w:cs="Times New Roman"/>
          <w:bCs/>
          <w:sz w:val="28"/>
          <w:szCs w:val="28"/>
          <w:lang w:eastAsia="ru-RU"/>
        </w:rPr>
      </w:pPr>
      <w:r w:rsidRPr="00F855CD">
        <w:rPr>
          <w:rFonts w:ascii="Times New Roman" w:eastAsia="Times New Roman" w:hAnsi="Times New Roman" w:cs="Times New Roman"/>
          <w:bCs/>
          <w:sz w:val="28"/>
          <w:szCs w:val="28"/>
          <w:lang w:eastAsia="ru-RU"/>
        </w:rPr>
        <w:t>- создание экономики предложения</w:t>
      </w:r>
    </w:p>
    <w:p w:rsidR="00F855CD" w:rsidRDefault="00F855CD" w:rsidP="00F855CD">
      <w:pPr>
        <w:shd w:val="clear" w:color="auto" w:fill="FEFEFE"/>
        <w:spacing w:after="0" w:line="240" w:lineRule="auto"/>
        <w:jc w:val="both"/>
        <w:rPr>
          <w:rFonts w:ascii="Times New Roman" w:eastAsia="Times New Roman" w:hAnsi="Times New Roman" w:cs="Times New Roman"/>
          <w:bCs/>
          <w:sz w:val="28"/>
          <w:szCs w:val="28"/>
          <w:lang w:eastAsia="ru-RU"/>
        </w:rPr>
      </w:pPr>
      <w:r w:rsidRPr="00F855CD">
        <w:rPr>
          <w:rFonts w:ascii="Times New Roman" w:eastAsia="Times New Roman" w:hAnsi="Times New Roman" w:cs="Times New Roman"/>
          <w:bCs/>
          <w:sz w:val="28"/>
          <w:szCs w:val="28"/>
          <w:lang w:eastAsia="ru-RU"/>
        </w:rPr>
        <w:t>- рост инвестиций</w:t>
      </w:r>
    </w:p>
    <w:p w:rsidR="00DC6ED7" w:rsidRPr="00DC6ED7" w:rsidRDefault="00DC6ED7" w:rsidP="00DC6ED7">
      <w:pPr>
        <w:spacing w:after="0" w:line="240" w:lineRule="auto"/>
        <w:jc w:val="both"/>
        <w:rPr>
          <w:rFonts w:ascii="Times New Roman" w:hAnsi="Times New Roman" w:cs="Times New Roman"/>
          <w:sz w:val="28"/>
          <w:szCs w:val="28"/>
        </w:rPr>
      </w:pPr>
      <w:r w:rsidRPr="00DC6ED7">
        <w:rPr>
          <w:rFonts w:ascii="Times New Roman" w:hAnsi="Times New Roman" w:cs="Times New Roman"/>
          <w:sz w:val="28"/>
          <w:szCs w:val="28"/>
        </w:rPr>
        <w:t>4. Будущее Российской цивилизации. План Путина</w:t>
      </w:r>
    </w:p>
    <w:p w:rsidR="00751928" w:rsidRPr="00751928" w:rsidRDefault="00751928" w:rsidP="00751928">
      <w:pPr>
        <w:spacing w:after="0" w:line="240" w:lineRule="auto"/>
        <w:rPr>
          <w:rFonts w:ascii="Times New Roman" w:hAnsi="Times New Roman" w:cs="Times New Roman"/>
          <w:sz w:val="28"/>
          <w:szCs w:val="28"/>
        </w:rPr>
      </w:pPr>
      <w:bookmarkStart w:id="0" w:name="_GoBack"/>
      <w:bookmarkEnd w:id="0"/>
    </w:p>
    <w:p w:rsidR="00751928" w:rsidRDefault="00751928" w:rsidP="00751928">
      <w:pPr>
        <w:spacing w:after="0" w:line="240" w:lineRule="auto"/>
        <w:rPr>
          <w:rFonts w:ascii="Times New Roman" w:hAnsi="Times New Roman" w:cs="Times New Roman"/>
          <w:b/>
          <w:sz w:val="28"/>
          <w:szCs w:val="28"/>
        </w:rPr>
      </w:pPr>
      <w:r>
        <w:rPr>
          <w:rFonts w:ascii="Times New Roman" w:hAnsi="Times New Roman" w:cs="Times New Roman"/>
          <w:b/>
          <w:sz w:val="28"/>
          <w:szCs w:val="28"/>
        </w:rPr>
        <w:t>Литература:</w:t>
      </w:r>
    </w:p>
    <w:p w:rsidR="00751928" w:rsidRDefault="00F855CD" w:rsidP="005C45B0">
      <w:pPr>
        <w:spacing w:after="0" w:line="240" w:lineRule="auto"/>
        <w:ind w:firstLine="709"/>
        <w:rPr>
          <w:rFonts w:ascii="Times New Roman" w:hAnsi="Times New Roman" w:cs="Times New Roman"/>
          <w:color w:val="020C22"/>
          <w:sz w:val="28"/>
          <w:szCs w:val="28"/>
          <w:shd w:val="clear" w:color="auto" w:fill="FEFEFE"/>
        </w:rPr>
      </w:pPr>
      <w:r w:rsidRPr="00F855CD">
        <w:rPr>
          <w:rFonts w:ascii="Times New Roman" w:hAnsi="Times New Roman" w:cs="Times New Roman"/>
          <w:color w:val="020C22"/>
          <w:sz w:val="28"/>
          <w:szCs w:val="28"/>
          <w:shd w:val="clear" w:color="auto" w:fill="FEFEFE"/>
        </w:rPr>
        <w:t>Стратегия национальной безопасности Российской Федерации. 2021 г.</w:t>
      </w:r>
    </w:p>
    <w:p w:rsidR="005C45B0" w:rsidRPr="00796CF8" w:rsidRDefault="005C45B0" w:rsidP="005C45B0">
      <w:pPr>
        <w:spacing w:after="0" w:line="240" w:lineRule="auto"/>
        <w:ind w:firstLine="709"/>
        <w:rPr>
          <w:rFonts w:ascii="Times New Roman" w:hAnsi="Times New Roman" w:cs="Times New Roman"/>
          <w:b/>
          <w:sz w:val="28"/>
          <w:szCs w:val="28"/>
        </w:rPr>
      </w:pPr>
      <w:r w:rsidRPr="00796CF8">
        <w:rPr>
          <w:rFonts w:ascii="Times New Roman" w:hAnsi="Times New Roman" w:cs="Times New Roman"/>
          <w:sz w:val="28"/>
          <w:szCs w:val="28"/>
        </w:rPr>
        <w:t>Концепция внешней политики Российской Федерации https://www.mid.ru/ru/detail-material-page/1860586/</w:t>
      </w:r>
    </w:p>
    <w:p w:rsidR="005C45B0" w:rsidRPr="005C45B0" w:rsidRDefault="005C45B0" w:rsidP="005C45B0">
      <w:pPr>
        <w:spacing w:after="0" w:line="240" w:lineRule="auto"/>
        <w:ind w:firstLine="709"/>
        <w:jc w:val="both"/>
        <w:rPr>
          <w:rFonts w:ascii="Times New Roman" w:eastAsia="Times New Roman" w:hAnsi="Times New Roman" w:cs="Times New Roman"/>
          <w:sz w:val="28"/>
          <w:szCs w:val="28"/>
          <w:shd w:val="clear" w:color="auto" w:fill="F5F5F5"/>
          <w:lang w:eastAsia="ru-RU"/>
        </w:rPr>
      </w:pPr>
      <w:r w:rsidRPr="00F475C7">
        <w:rPr>
          <w:rFonts w:ascii="Times New Roman" w:eastAsia="Times New Roman" w:hAnsi="Times New Roman" w:cs="Times New Roman"/>
          <w:sz w:val="28"/>
          <w:szCs w:val="28"/>
          <w:lang w:eastAsia="ru-RU"/>
        </w:rPr>
        <w:t xml:space="preserve">Исаев Б.А.  </w:t>
      </w:r>
      <w:hyperlink r:id="rId8" w:history="1">
        <w:r w:rsidRPr="00F475C7">
          <w:rPr>
            <w:rFonts w:ascii="Times New Roman" w:eastAsia="Times New Roman" w:hAnsi="Times New Roman" w:cs="Times New Roman"/>
            <w:bCs/>
            <w:sz w:val="28"/>
            <w:szCs w:val="28"/>
            <w:shd w:val="clear" w:color="auto" w:fill="F5F5F5"/>
            <w:lang w:eastAsia="ru-RU"/>
          </w:rPr>
          <w:t xml:space="preserve">Геополитика и </w:t>
        </w:r>
        <w:proofErr w:type="spellStart"/>
        <w:r w:rsidRPr="00F475C7">
          <w:rPr>
            <w:rFonts w:ascii="Times New Roman" w:eastAsia="Times New Roman" w:hAnsi="Times New Roman" w:cs="Times New Roman"/>
            <w:bCs/>
            <w:sz w:val="28"/>
            <w:szCs w:val="28"/>
            <w:shd w:val="clear" w:color="auto" w:fill="F5F5F5"/>
            <w:lang w:eastAsia="ru-RU"/>
          </w:rPr>
          <w:t>геостратегия</w:t>
        </w:r>
        <w:proofErr w:type="spellEnd"/>
      </w:hyperlink>
      <w:r w:rsidRPr="00F475C7">
        <w:rPr>
          <w:rFonts w:ascii="Times New Roman" w:eastAsia="Times New Roman" w:hAnsi="Times New Roman" w:cs="Times New Roman"/>
          <w:sz w:val="28"/>
          <w:szCs w:val="28"/>
          <w:lang w:eastAsia="ru-RU"/>
        </w:rPr>
        <w:t>.</w:t>
      </w:r>
      <w:r w:rsidRPr="00F475C7">
        <w:rPr>
          <w:rFonts w:ascii="Times New Roman" w:eastAsia="Times New Roman" w:hAnsi="Times New Roman" w:cs="Times New Roman"/>
          <w:sz w:val="28"/>
          <w:szCs w:val="28"/>
          <w:shd w:val="clear" w:color="auto" w:fill="F5F5F5"/>
          <w:lang w:eastAsia="ru-RU"/>
        </w:rPr>
        <w:t xml:space="preserve"> Учебник / Москва, 2020. Сер. 76 Высшее образование (2-е изд., пер. и </w:t>
      </w:r>
      <w:proofErr w:type="spellStart"/>
      <w:proofErr w:type="gramStart"/>
      <w:r w:rsidRPr="00F475C7">
        <w:rPr>
          <w:rFonts w:ascii="Times New Roman" w:eastAsia="Times New Roman" w:hAnsi="Times New Roman" w:cs="Times New Roman"/>
          <w:sz w:val="28"/>
          <w:szCs w:val="28"/>
          <w:shd w:val="clear" w:color="auto" w:fill="F5F5F5"/>
          <w:lang w:eastAsia="ru-RU"/>
        </w:rPr>
        <w:t>доп</w:t>
      </w:r>
      <w:proofErr w:type="spellEnd"/>
      <w:proofErr w:type="gramEnd"/>
      <w:r w:rsidRPr="00F475C7">
        <w:rPr>
          <w:rFonts w:ascii="Times New Roman" w:eastAsia="Times New Roman" w:hAnsi="Times New Roman" w:cs="Times New Roman"/>
          <w:sz w:val="28"/>
          <w:szCs w:val="28"/>
          <w:shd w:val="clear" w:color="auto" w:fill="F5F5F5"/>
          <w:lang w:eastAsia="ru-RU"/>
        </w:rPr>
        <w:t>). – 428 с.</w:t>
      </w:r>
    </w:p>
    <w:p w:rsidR="005C45B0" w:rsidRPr="00E671A7" w:rsidRDefault="005C45B0" w:rsidP="005C45B0">
      <w:pPr>
        <w:spacing w:after="0" w:line="240" w:lineRule="auto"/>
        <w:ind w:firstLine="709"/>
        <w:rPr>
          <w:rFonts w:ascii="Times New Roman" w:hAnsi="Times New Roman" w:cs="Times New Roman"/>
          <w:sz w:val="28"/>
          <w:szCs w:val="28"/>
        </w:rPr>
      </w:pPr>
      <w:r w:rsidRPr="00E671A7">
        <w:rPr>
          <w:rFonts w:ascii="Times New Roman" w:hAnsi="Times New Roman" w:cs="Times New Roman"/>
          <w:sz w:val="28"/>
          <w:szCs w:val="28"/>
        </w:rPr>
        <w:t>Коваленко В. И. Политические отношения и политический процесс в современной России: Учеб</w:t>
      </w:r>
      <w:proofErr w:type="gramStart"/>
      <w:r w:rsidRPr="00E671A7">
        <w:rPr>
          <w:rFonts w:ascii="Times New Roman" w:hAnsi="Times New Roman" w:cs="Times New Roman"/>
          <w:sz w:val="28"/>
          <w:szCs w:val="28"/>
        </w:rPr>
        <w:t>.</w:t>
      </w:r>
      <w:proofErr w:type="gramEnd"/>
      <w:r w:rsidRPr="00E671A7">
        <w:rPr>
          <w:rFonts w:ascii="Times New Roman" w:hAnsi="Times New Roman" w:cs="Times New Roman"/>
          <w:sz w:val="28"/>
          <w:szCs w:val="28"/>
        </w:rPr>
        <w:t xml:space="preserve"> </w:t>
      </w:r>
      <w:proofErr w:type="gramStart"/>
      <w:r w:rsidRPr="00E671A7">
        <w:rPr>
          <w:rFonts w:ascii="Times New Roman" w:hAnsi="Times New Roman" w:cs="Times New Roman"/>
          <w:sz w:val="28"/>
          <w:szCs w:val="28"/>
        </w:rPr>
        <w:t>п</w:t>
      </w:r>
      <w:proofErr w:type="gramEnd"/>
      <w:r w:rsidRPr="00E671A7">
        <w:rPr>
          <w:rFonts w:ascii="Times New Roman" w:hAnsi="Times New Roman" w:cs="Times New Roman"/>
          <w:sz w:val="28"/>
          <w:szCs w:val="28"/>
        </w:rPr>
        <w:t xml:space="preserve">особие. М., 2010. </w:t>
      </w:r>
    </w:p>
    <w:p w:rsidR="005C45B0" w:rsidRPr="005C45B0" w:rsidRDefault="005C45B0" w:rsidP="005C45B0">
      <w:pPr>
        <w:spacing w:after="0" w:line="240" w:lineRule="auto"/>
        <w:ind w:firstLine="709"/>
        <w:rPr>
          <w:rFonts w:ascii="Times New Roman" w:hAnsi="Times New Roman" w:cs="Times New Roman"/>
          <w:sz w:val="28"/>
          <w:szCs w:val="28"/>
        </w:rPr>
      </w:pPr>
      <w:proofErr w:type="spellStart"/>
      <w:r w:rsidRPr="00E671A7">
        <w:rPr>
          <w:rFonts w:ascii="Times New Roman" w:hAnsi="Times New Roman" w:cs="Times New Roman"/>
          <w:sz w:val="28"/>
          <w:szCs w:val="28"/>
        </w:rPr>
        <w:t>Ланцов</w:t>
      </w:r>
      <w:proofErr w:type="spellEnd"/>
      <w:r w:rsidRPr="00E671A7">
        <w:rPr>
          <w:rFonts w:ascii="Times New Roman" w:hAnsi="Times New Roman" w:cs="Times New Roman"/>
          <w:sz w:val="28"/>
          <w:szCs w:val="28"/>
        </w:rPr>
        <w:t xml:space="preserve"> С. А. Политическая история России: Учеб</w:t>
      </w:r>
      <w:proofErr w:type="gramStart"/>
      <w:r w:rsidRPr="00E671A7">
        <w:rPr>
          <w:rFonts w:ascii="Times New Roman" w:hAnsi="Times New Roman" w:cs="Times New Roman"/>
          <w:sz w:val="28"/>
          <w:szCs w:val="28"/>
        </w:rPr>
        <w:t>.</w:t>
      </w:r>
      <w:proofErr w:type="gramEnd"/>
      <w:r w:rsidRPr="00E671A7">
        <w:rPr>
          <w:rFonts w:ascii="Times New Roman" w:hAnsi="Times New Roman" w:cs="Times New Roman"/>
          <w:sz w:val="28"/>
          <w:szCs w:val="28"/>
        </w:rPr>
        <w:t xml:space="preserve"> </w:t>
      </w:r>
      <w:proofErr w:type="gramStart"/>
      <w:r w:rsidRPr="00E671A7">
        <w:rPr>
          <w:rFonts w:ascii="Times New Roman" w:hAnsi="Times New Roman" w:cs="Times New Roman"/>
          <w:sz w:val="28"/>
          <w:szCs w:val="28"/>
        </w:rPr>
        <w:t>п</w:t>
      </w:r>
      <w:proofErr w:type="gramEnd"/>
      <w:r w:rsidRPr="00E671A7">
        <w:rPr>
          <w:rFonts w:ascii="Times New Roman" w:hAnsi="Times New Roman" w:cs="Times New Roman"/>
          <w:sz w:val="28"/>
          <w:szCs w:val="28"/>
        </w:rPr>
        <w:t>особие. СПб</w:t>
      </w:r>
      <w:proofErr w:type="gramStart"/>
      <w:r w:rsidRPr="00E671A7">
        <w:rPr>
          <w:rFonts w:ascii="Times New Roman" w:hAnsi="Times New Roman" w:cs="Times New Roman"/>
          <w:sz w:val="28"/>
          <w:szCs w:val="28"/>
        </w:rPr>
        <w:t xml:space="preserve">., </w:t>
      </w:r>
      <w:proofErr w:type="gramEnd"/>
      <w:r w:rsidRPr="00E671A7">
        <w:rPr>
          <w:rFonts w:ascii="Times New Roman" w:hAnsi="Times New Roman" w:cs="Times New Roman"/>
          <w:sz w:val="28"/>
          <w:szCs w:val="28"/>
        </w:rPr>
        <w:t xml:space="preserve">2009. </w:t>
      </w:r>
    </w:p>
    <w:p w:rsidR="005C45B0" w:rsidRPr="00F855CD" w:rsidRDefault="005C45B0" w:rsidP="00751928">
      <w:pPr>
        <w:spacing w:after="0" w:line="240" w:lineRule="auto"/>
        <w:rPr>
          <w:rFonts w:ascii="Times New Roman" w:hAnsi="Times New Roman" w:cs="Times New Roman"/>
          <w:b/>
          <w:sz w:val="28"/>
          <w:szCs w:val="28"/>
        </w:rPr>
      </w:pPr>
    </w:p>
    <w:p w:rsidR="005C45B0" w:rsidRPr="005C45B0" w:rsidRDefault="005C45B0" w:rsidP="005C45B0">
      <w:pPr>
        <w:spacing w:after="0" w:line="240" w:lineRule="auto"/>
        <w:textAlignment w:val="top"/>
        <w:rPr>
          <w:rFonts w:ascii="Times New Roman" w:eastAsia="Times New Roman" w:hAnsi="Times New Roman" w:cs="Times New Roman"/>
          <w:b/>
          <w:sz w:val="28"/>
          <w:szCs w:val="28"/>
          <w:lang w:eastAsia="ru-RU"/>
        </w:rPr>
      </w:pPr>
      <w:r w:rsidRPr="005C45B0">
        <w:rPr>
          <w:rFonts w:ascii="Times New Roman" w:eastAsia="Times New Roman" w:hAnsi="Times New Roman" w:cs="Times New Roman"/>
          <w:b/>
          <w:sz w:val="28"/>
          <w:szCs w:val="28"/>
          <w:lang w:eastAsia="ru-RU"/>
        </w:rPr>
        <w:t xml:space="preserve">Информационные справочные системы: </w:t>
      </w:r>
    </w:p>
    <w:p w:rsidR="005C45B0" w:rsidRPr="00AC5B1B" w:rsidRDefault="005C45B0" w:rsidP="005C45B0">
      <w:pPr>
        <w:spacing w:after="0" w:line="240" w:lineRule="auto"/>
        <w:ind w:firstLine="709"/>
        <w:textAlignment w:val="top"/>
        <w:rPr>
          <w:rFonts w:ascii="Times New Roman" w:eastAsia="Times New Roman" w:hAnsi="Times New Roman" w:cs="Times New Roman"/>
          <w:sz w:val="28"/>
          <w:szCs w:val="28"/>
          <w:lang w:eastAsia="ru-RU"/>
        </w:rPr>
      </w:pPr>
      <w:r w:rsidRPr="00AC5B1B">
        <w:rPr>
          <w:rFonts w:ascii="Times New Roman" w:eastAsia="Times New Roman" w:hAnsi="Times New Roman" w:cs="Times New Roman"/>
          <w:sz w:val="28"/>
          <w:szCs w:val="28"/>
          <w:lang w:eastAsia="ru-RU"/>
        </w:rPr>
        <w:t>1. Базы данных ИНИОН РАН (</w:t>
      </w:r>
      <w:hyperlink r:id="rId9" w:history="1">
        <w:r w:rsidRPr="00AC5B1B">
          <w:rPr>
            <w:rFonts w:ascii="Times New Roman" w:eastAsia="Times New Roman" w:hAnsi="Times New Roman" w:cs="Times New Roman"/>
            <w:color w:val="0000FF" w:themeColor="hyperlink"/>
            <w:sz w:val="28"/>
            <w:szCs w:val="28"/>
            <w:u w:val="single"/>
            <w:lang w:eastAsia="ru-RU"/>
          </w:rPr>
          <w:t>http://inion.ru/resources/bazy-dannykh-inion-ran/</w:t>
        </w:r>
      </w:hyperlink>
      <w:r w:rsidRPr="00AC5B1B">
        <w:rPr>
          <w:rFonts w:ascii="Times New Roman" w:eastAsia="Times New Roman" w:hAnsi="Times New Roman" w:cs="Times New Roman"/>
          <w:sz w:val="28"/>
          <w:szCs w:val="28"/>
          <w:lang w:eastAsia="ru-RU"/>
        </w:rPr>
        <w:t xml:space="preserve">) </w:t>
      </w:r>
    </w:p>
    <w:p w:rsidR="005C45B0" w:rsidRPr="00AC5B1B" w:rsidRDefault="005C45B0" w:rsidP="005C45B0">
      <w:pPr>
        <w:spacing w:after="0" w:line="240" w:lineRule="auto"/>
        <w:ind w:firstLine="709"/>
        <w:textAlignment w:val="top"/>
        <w:rPr>
          <w:rFonts w:ascii="Times New Roman" w:eastAsia="Times New Roman" w:hAnsi="Times New Roman" w:cs="Times New Roman"/>
          <w:sz w:val="28"/>
          <w:szCs w:val="28"/>
          <w:lang w:val="en-US" w:eastAsia="ru-RU"/>
        </w:rPr>
      </w:pPr>
      <w:r w:rsidRPr="00AC5B1B">
        <w:rPr>
          <w:rFonts w:ascii="Times New Roman" w:eastAsia="Times New Roman" w:hAnsi="Times New Roman" w:cs="Times New Roman"/>
          <w:sz w:val="28"/>
          <w:szCs w:val="28"/>
          <w:lang w:val="en-US" w:eastAsia="ru-RU"/>
        </w:rPr>
        <w:t xml:space="preserve">2. </w:t>
      </w:r>
      <w:proofErr w:type="gramStart"/>
      <w:r w:rsidRPr="00AC5B1B">
        <w:rPr>
          <w:rFonts w:ascii="Times New Roman" w:eastAsia="Times New Roman" w:hAnsi="Times New Roman" w:cs="Times New Roman"/>
          <w:sz w:val="28"/>
          <w:szCs w:val="28"/>
          <w:lang w:val="en-US" w:eastAsia="ru-RU"/>
        </w:rPr>
        <w:t>eLIBRARY.RU</w:t>
      </w:r>
      <w:proofErr w:type="gramEnd"/>
      <w:r w:rsidRPr="00AC5B1B">
        <w:rPr>
          <w:rFonts w:ascii="Times New Roman" w:eastAsia="Times New Roman" w:hAnsi="Times New Roman" w:cs="Times New Roman"/>
          <w:sz w:val="28"/>
          <w:szCs w:val="28"/>
          <w:lang w:val="en-US" w:eastAsia="ru-RU"/>
        </w:rPr>
        <w:t xml:space="preserve"> (</w:t>
      </w:r>
      <w:hyperlink r:id="rId10" w:history="1">
        <w:r w:rsidRPr="00AC5B1B">
          <w:rPr>
            <w:rFonts w:ascii="Times New Roman" w:eastAsia="Times New Roman" w:hAnsi="Times New Roman" w:cs="Times New Roman"/>
            <w:color w:val="0000FF" w:themeColor="hyperlink"/>
            <w:sz w:val="28"/>
            <w:szCs w:val="28"/>
            <w:u w:val="single"/>
            <w:lang w:val="en-US" w:eastAsia="ru-RU"/>
          </w:rPr>
          <w:t>http://www.elibrary.ru</w:t>
        </w:r>
      </w:hyperlink>
      <w:r w:rsidRPr="00AC5B1B">
        <w:rPr>
          <w:rFonts w:ascii="Times New Roman" w:eastAsia="Times New Roman" w:hAnsi="Times New Roman" w:cs="Times New Roman"/>
          <w:sz w:val="28"/>
          <w:szCs w:val="28"/>
          <w:lang w:val="en-US" w:eastAsia="ru-RU"/>
        </w:rPr>
        <w:t xml:space="preserve">) </w:t>
      </w:r>
    </w:p>
    <w:p w:rsidR="005C45B0" w:rsidRPr="00AC5B1B" w:rsidRDefault="005C45B0" w:rsidP="005C45B0">
      <w:pPr>
        <w:spacing w:after="0" w:line="240" w:lineRule="auto"/>
        <w:ind w:firstLine="709"/>
        <w:textAlignment w:val="top"/>
        <w:rPr>
          <w:rFonts w:ascii="Times New Roman" w:eastAsia="Times New Roman" w:hAnsi="Times New Roman" w:cs="Times New Roman"/>
          <w:sz w:val="28"/>
          <w:szCs w:val="28"/>
          <w:lang w:eastAsia="ru-RU"/>
        </w:rPr>
      </w:pPr>
      <w:r w:rsidRPr="00AC5B1B">
        <w:rPr>
          <w:rFonts w:ascii="Times New Roman" w:eastAsia="Times New Roman" w:hAnsi="Times New Roman" w:cs="Times New Roman"/>
          <w:sz w:val="28"/>
          <w:szCs w:val="28"/>
          <w:lang w:eastAsia="ru-RU"/>
        </w:rPr>
        <w:t>3. Информационная система «Единое окно доступа к образовательным ресурсам» (</w:t>
      </w:r>
      <w:hyperlink r:id="rId11" w:history="1">
        <w:r w:rsidRPr="00AC5B1B">
          <w:rPr>
            <w:rFonts w:ascii="Times New Roman" w:eastAsia="Times New Roman" w:hAnsi="Times New Roman" w:cs="Times New Roman"/>
            <w:color w:val="0000FF" w:themeColor="hyperlink"/>
            <w:sz w:val="28"/>
            <w:szCs w:val="28"/>
            <w:u w:val="single"/>
            <w:lang w:eastAsia="ru-RU"/>
          </w:rPr>
          <w:t>http://window.edu.ru/</w:t>
        </w:r>
      </w:hyperlink>
      <w:r w:rsidRPr="00AC5B1B">
        <w:rPr>
          <w:rFonts w:ascii="Times New Roman" w:eastAsia="Times New Roman" w:hAnsi="Times New Roman" w:cs="Times New Roman"/>
          <w:sz w:val="28"/>
          <w:szCs w:val="28"/>
          <w:lang w:eastAsia="ru-RU"/>
        </w:rPr>
        <w:t xml:space="preserve">) </w:t>
      </w:r>
    </w:p>
    <w:p w:rsidR="005C45B0" w:rsidRPr="00AC5B1B" w:rsidRDefault="005C45B0" w:rsidP="005C45B0">
      <w:pPr>
        <w:spacing w:after="0" w:line="240" w:lineRule="auto"/>
        <w:ind w:firstLine="709"/>
        <w:textAlignment w:val="top"/>
        <w:rPr>
          <w:rFonts w:ascii="Times New Roman" w:eastAsia="Times New Roman" w:hAnsi="Times New Roman" w:cs="Times New Roman"/>
          <w:sz w:val="28"/>
          <w:szCs w:val="28"/>
          <w:lang w:eastAsia="ru-RU"/>
        </w:rPr>
      </w:pPr>
      <w:r w:rsidRPr="00AC5B1B">
        <w:rPr>
          <w:rFonts w:ascii="Times New Roman" w:eastAsia="Times New Roman" w:hAnsi="Times New Roman" w:cs="Times New Roman"/>
          <w:sz w:val="28"/>
          <w:szCs w:val="28"/>
          <w:lang w:eastAsia="ru-RU"/>
        </w:rPr>
        <w:t xml:space="preserve">4. Университетская информационная система Россия (uisrussia.msu.ru) </w:t>
      </w:r>
    </w:p>
    <w:p w:rsidR="00DC6ED7" w:rsidRDefault="00DC6ED7" w:rsidP="00DC6ED7">
      <w:pPr>
        <w:spacing w:after="0" w:line="240" w:lineRule="auto"/>
        <w:textAlignment w:val="top"/>
        <w:rPr>
          <w:rFonts w:ascii="Times New Roman" w:eastAsia="Times New Roman" w:hAnsi="Times New Roman" w:cs="Times New Roman"/>
          <w:b/>
          <w:sz w:val="28"/>
          <w:szCs w:val="28"/>
          <w:lang w:eastAsia="ru-RU"/>
        </w:rPr>
      </w:pPr>
    </w:p>
    <w:p w:rsidR="005C45B0" w:rsidRPr="00DC6ED7" w:rsidRDefault="005C45B0" w:rsidP="00DC6ED7">
      <w:pPr>
        <w:spacing w:after="0" w:line="240" w:lineRule="auto"/>
        <w:textAlignment w:val="top"/>
        <w:rPr>
          <w:rFonts w:ascii="Times New Roman" w:eastAsia="Times New Roman" w:hAnsi="Times New Roman" w:cs="Times New Roman"/>
          <w:b/>
          <w:sz w:val="28"/>
          <w:szCs w:val="28"/>
          <w:lang w:eastAsia="ru-RU"/>
        </w:rPr>
      </w:pPr>
      <w:r w:rsidRPr="00DC6ED7">
        <w:rPr>
          <w:rFonts w:ascii="Times New Roman" w:eastAsia="Times New Roman" w:hAnsi="Times New Roman" w:cs="Times New Roman"/>
          <w:b/>
          <w:sz w:val="28"/>
          <w:szCs w:val="28"/>
          <w:lang w:eastAsia="ru-RU"/>
        </w:rPr>
        <w:t xml:space="preserve">Электронно-библиотечные системы: </w:t>
      </w:r>
    </w:p>
    <w:p w:rsidR="005C45B0" w:rsidRPr="00AC5B1B" w:rsidRDefault="005C45B0" w:rsidP="005C45B0">
      <w:pPr>
        <w:spacing w:after="0" w:line="240" w:lineRule="auto"/>
        <w:ind w:firstLine="709"/>
        <w:textAlignment w:val="top"/>
        <w:rPr>
          <w:rFonts w:ascii="Times New Roman" w:eastAsia="Times New Roman" w:hAnsi="Times New Roman" w:cs="Times New Roman"/>
          <w:sz w:val="28"/>
          <w:szCs w:val="28"/>
          <w:lang w:eastAsia="ru-RU"/>
        </w:rPr>
      </w:pPr>
      <w:r w:rsidRPr="00AC5B1B">
        <w:rPr>
          <w:rFonts w:ascii="Times New Roman" w:eastAsia="Times New Roman" w:hAnsi="Times New Roman" w:cs="Times New Roman"/>
          <w:sz w:val="28"/>
          <w:szCs w:val="28"/>
          <w:lang w:eastAsia="ru-RU"/>
        </w:rPr>
        <w:lastRenderedPageBreak/>
        <w:t xml:space="preserve">1. ЭБС «Университетская библиотека онлайн». </w:t>
      </w:r>
    </w:p>
    <w:p w:rsidR="005C45B0" w:rsidRPr="00AC5B1B" w:rsidRDefault="005C45B0" w:rsidP="005C45B0">
      <w:pPr>
        <w:spacing w:after="0" w:line="240" w:lineRule="auto"/>
        <w:ind w:firstLine="709"/>
        <w:textAlignment w:val="top"/>
        <w:rPr>
          <w:rFonts w:ascii="Times New Roman" w:eastAsia="Times New Roman" w:hAnsi="Times New Roman" w:cs="Times New Roman"/>
          <w:sz w:val="28"/>
          <w:szCs w:val="28"/>
          <w:lang w:eastAsia="ru-RU"/>
        </w:rPr>
      </w:pPr>
      <w:r w:rsidRPr="00AC5B1B">
        <w:rPr>
          <w:rFonts w:ascii="Times New Roman" w:eastAsia="Times New Roman" w:hAnsi="Times New Roman" w:cs="Times New Roman"/>
          <w:sz w:val="28"/>
          <w:szCs w:val="28"/>
          <w:lang w:eastAsia="ru-RU"/>
        </w:rPr>
        <w:t>2. ЭБС «</w:t>
      </w:r>
      <w:proofErr w:type="spellStart"/>
      <w:r w:rsidRPr="00AC5B1B">
        <w:rPr>
          <w:rFonts w:ascii="Times New Roman" w:eastAsia="Times New Roman" w:hAnsi="Times New Roman" w:cs="Times New Roman"/>
          <w:sz w:val="28"/>
          <w:szCs w:val="28"/>
          <w:lang w:eastAsia="ru-RU"/>
        </w:rPr>
        <w:t>Знаниум</w:t>
      </w:r>
      <w:proofErr w:type="spellEnd"/>
      <w:r w:rsidRPr="00AC5B1B">
        <w:rPr>
          <w:rFonts w:ascii="Times New Roman" w:eastAsia="Times New Roman" w:hAnsi="Times New Roman" w:cs="Times New Roman"/>
          <w:sz w:val="28"/>
          <w:szCs w:val="28"/>
          <w:lang w:eastAsia="ru-RU"/>
        </w:rPr>
        <w:t xml:space="preserve">». </w:t>
      </w:r>
    </w:p>
    <w:p w:rsidR="005C45B0" w:rsidRPr="00AC5B1B" w:rsidRDefault="005C45B0" w:rsidP="005C45B0">
      <w:pPr>
        <w:spacing w:after="0" w:line="240" w:lineRule="auto"/>
        <w:ind w:firstLine="709"/>
        <w:textAlignment w:val="top"/>
        <w:rPr>
          <w:rFonts w:ascii="Times New Roman" w:eastAsia="Times New Roman" w:hAnsi="Times New Roman" w:cs="Times New Roman"/>
          <w:b/>
          <w:color w:val="000000"/>
          <w:sz w:val="28"/>
          <w:szCs w:val="28"/>
          <w:lang w:eastAsia="ru-RU"/>
        </w:rPr>
      </w:pPr>
      <w:r w:rsidRPr="00AC5B1B">
        <w:rPr>
          <w:rFonts w:ascii="Times New Roman" w:eastAsia="Times New Roman" w:hAnsi="Times New Roman" w:cs="Times New Roman"/>
          <w:sz w:val="28"/>
          <w:szCs w:val="28"/>
          <w:lang w:eastAsia="ru-RU"/>
        </w:rPr>
        <w:t>3. ЭБС «</w:t>
      </w:r>
      <w:proofErr w:type="spellStart"/>
      <w:r w:rsidRPr="00AC5B1B">
        <w:rPr>
          <w:rFonts w:ascii="Times New Roman" w:eastAsia="Times New Roman" w:hAnsi="Times New Roman" w:cs="Times New Roman"/>
          <w:sz w:val="28"/>
          <w:szCs w:val="28"/>
          <w:lang w:eastAsia="ru-RU"/>
        </w:rPr>
        <w:t>Юрайт</w:t>
      </w:r>
      <w:proofErr w:type="spellEnd"/>
      <w:r w:rsidRPr="00AC5B1B">
        <w:rPr>
          <w:rFonts w:ascii="Times New Roman" w:eastAsia="Times New Roman" w:hAnsi="Times New Roman" w:cs="Times New Roman"/>
          <w:sz w:val="28"/>
          <w:szCs w:val="28"/>
          <w:lang w:eastAsia="ru-RU"/>
        </w:rPr>
        <w:t xml:space="preserve">». </w:t>
      </w:r>
    </w:p>
    <w:p w:rsidR="00D66788" w:rsidRPr="00F855CD" w:rsidRDefault="00D66788" w:rsidP="00917DC8">
      <w:pPr>
        <w:spacing w:after="0" w:line="240" w:lineRule="auto"/>
        <w:rPr>
          <w:rFonts w:ascii="Times New Roman" w:hAnsi="Times New Roman" w:cs="Times New Roman"/>
          <w:b/>
          <w:sz w:val="28"/>
          <w:szCs w:val="28"/>
        </w:rPr>
      </w:pPr>
    </w:p>
    <w:p w:rsidR="00D66788" w:rsidRPr="00F855CD" w:rsidRDefault="00D66788" w:rsidP="00917DC8">
      <w:pPr>
        <w:spacing w:after="0" w:line="240" w:lineRule="auto"/>
        <w:rPr>
          <w:rFonts w:ascii="Times New Roman" w:hAnsi="Times New Roman" w:cs="Times New Roman"/>
          <w:b/>
          <w:sz w:val="28"/>
          <w:szCs w:val="28"/>
        </w:rPr>
      </w:pPr>
    </w:p>
    <w:p w:rsidR="00D66788" w:rsidRPr="00F855CD" w:rsidRDefault="00D66788" w:rsidP="00917DC8">
      <w:pPr>
        <w:spacing w:after="0" w:line="240" w:lineRule="auto"/>
        <w:rPr>
          <w:rFonts w:ascii="Times New Roman" w:hAnsi="Times New Roman" w:cs="Times New Roman"/>
          <w:b/>
          <w:sz w:val="28"/>
          <w:szCs w:val="28"/>
        </w:rPr>
      </w:pPr>
    </w:p>
    <w:p w:rsidR="00D66788" w:rsidRPr="00F855CD" w:rsidRDefault="00D66788" w:rsidP="00917DC8">
      <w:pPr>
        <w:spacing w:after="0" w:line="240" w:lineRule="auto"/>
        <w:rPr>
          <w:rFonts w:ascii="Times New Roman" w:hAnsi="Times New Roman" w:cs="Times New Roman"/>
          <w:b/>
          <w:sz w:val="28"/>
          <w:szCs w:val="28"/>
        </w:rPr>
      </w:pPr>
    </w:p>
    <w:p w:rsidR="00D66788" w:rsidRPr="00F855CD" w:rsidRDefault="00D66788" w:rsidP="00917DC8">
      <w:pPr>
        <w:spacing w:after="0" w:line="240" w:lineRule="auto"/>
        <w:rPr>
          <w:rFonts w:ascii="Times New Roman" w:hAnsi="Times New Roman" w:cs="Times New Roman"/>
          <w:b/>
          <w:sz w:val="28"/>
          <w:szCs w:val="28"/>
        </w:rPr>
      </w:pPr>
    </w:p>
    <w:p w:rsidR="00D66788" w:rsidRDefault="00D66788" w:rsidP="00917DC8">
      <w:pPr>
        <w:spacing w:after="0" w:line="240" w:lineRule="auto"/>
        <w:rPr>
          <w:rFonts w:ascii="Times New Roman" w:hAnsi="Times New Roman" w:cs="Times New Roman"/>
          <w:b/>
          <w:sz w:val="28"/>
          <w:szCs w:val="28"/>
        </w:rPr>
      </w:pPr>
    </w:p>
    <w:p w:rsidR="00F855CD" w:rsidRDefault="00F855CD" w:rsidP="00917DC8">
      <w:pPr>
        <w:spacing w:after="0" w:line="240" w:lineRule="auto"/>
        <w:rPr>
          <w:rFonts w:ascii="Times New Roman" w:hAnsi="Times New Roman" w:cs="Times New Roman"/>
          <w:b/>
          <w:sz w:val="28"/>
          <w:szCs w:val="28"/>
        </w:rPr>
      </w:pPr>
    </w:p>
    <w:p w:rsidR="00F855CD" w:rsidRDefault="00F855CD" w:rsidP="00917DC8">
      <w:pPr>
        <w:spacing w:after="0" w:line="240" w:lineRule="auto"/>
        <w:rPr>
          <w:rFonts w:ascii="Times New Roman" w:hAnsi="Times New Roman" w:cs="Times New Roman"/>
          <w:b/>
          <w:sz w:val="28"/>
          <w:szCs w:val="28"/>
        </w:rPr>
      </w:pPr>
    </w:p>
    <w:p w:rsidR="00F855CD" w:rsidRDefault="00F855CD" w:rsidP="00917DC8">
      <w:pPr>
        <w:spacing w:after="0" w:line="240" w:lineRule="auto"/>
        <w:rPr>
          <w:rFonts w:ascii="Times New Roman" w:hAnsi="Times New Roman" w:cs="Times New Roman"/>
          <w:b/>
          <w:sz w:val="28"/>
          <w:szCs w:val="28"/>
        </w:rPr>
      </w:pPr>
    </w:p>
    <w:p w:rsidR="00F855CD" w:rsidRPr="00F855CD" w:rsidRDefault="00F855CD" w:rsidP="00917DC8">
      <w:pPr>
        <w:spacing w:after="0" w:line="240" w:lineRule="auto"/>
        <w:rPr>
          <w:rFonts w:ascii="Times New Roman" w:hAnsi="Times New Roman" w:cs="Times New Roman"/>
          <w:b/>
          <w:sz w:val="28"/>
          <w:szCs w:val="28"/>
        </w:rPr>
      </w:pPr>
    </w:p>
    <w:p w:rsidR="00D66788" w:rsidRPr="00F855CD" w:rsidRDefault="00D66788" w:rsidP="00917DC8">
      <w:pPr>
        <w:spacing w:after="0" w:line="240" w:lineRule="auto"/>
        <w:rPr>
          <w:rFonts w:ascii="Times New Roman" w:hAnsi="Times New Roman" w:cs="Times New Roman"/>
          <w:b/>
          <w:sz w:val="28"/>
          <w:szCs w:val="28"/>
        </w:rPr>
      </w:pPr>
    </w:p>
    <w:p w:rsidR="00B51159" w:rsidRDefault="00B51159" w:rsidP="00F855CD">
      <w:pPr>
        <w:spacing w:after="0" w:line="240" w:lineRule="auto"/>
        <w:ind w:firstLine="709"/>
        <w:jc w:val="both"/>
        <w:rPr>
          <w:rFonts w:ascii="Times New Roman" w:hAnsi="Times New Roman" w:cs="Times New Roman"/>
          <w:b/>
          <w:sz w:val="28"/>
          <w:szCs w:val="28"/>
        </w:rPr>
      </w:pPr>
    </w:p>
    <w:p w:rsidR="00B51159" w:rsidRDefault="00B51159" w:rsidP="00F855CD">
      <w:pPr>
        <w:spacing w:after="0" w:line="240" w:lineRule="auto"/>
        <w:ind w:firstLine="709"/>
        <w:jc w:val="both"/>
        <w:rPr>
          <w:rFonts w:ascii="Times New Roman" w:hAnsi="Times New Roman" w:cs="Times New Roman"/>
          <w:b/>
          <w:sz w:val="28"/>
          <w:szCs w:val="28"/>
        </w:rPr>
      </w:pPr>
    </w:p>
    <w:p w:rsidR="00B51159" w:rsidRDefault="00B51159" w:rsidP="00F855CD">
      <w:pPr>
        <w:spacing w:after="0" w:line="240" w:lineRule="auto"/>
        <w:ind w:firstLine="709"/>
        <w:jc w:val="both"/>
        <w:rPr>
          <w:rFonts w:ascii="Times New Roman" w:hAnsi="Times New Roman" w:cs="Times New Roman"/>
          <w:b/>
          <w:sz w:val="28"/>
          <w:szCs w:val="28"/>
        </w:rPr>
      </w:pPr>
    </w:p>
    <w:p w:rsidR="00B51159" w:rsidRDefault="00B51159" w:rsidP="00F855CD">
      <w:pPr>
        <w:spacing w:after="0" w:line="240" w:lineRule="auto"/>
        <w:ind w:firstLine="709"/>
        <w:jc w:val="both"/>
        <w:rPr>
          <w:rFonts w:ascii="Times New Roman" w:hAnsi="Times New Roman" w:cs="Times New Roman"/>
          <w:b/>
          <w:sz w:val="28"/>
          <w:szCs w:val="28"/>
        </w:rPr>
      </w:pPr>
    </w:p>
    <w:p w:rsidR="005C45B0" w:rsidRDefault="005C45B0" w:rsidP="00F855CD">
      <w:pPr>
        <w:spacing w:after="0" w:line="240" w:lineRule="auto"/>
        <w:ind w:firstLine="709"/>
        <w:jc w:val="both"/>
        <w:rPr>
          <w:rFonts w:ascii="Times New Roman" w:hAnsi="Times New Roman" w:cs="Times New Roman"/>
          <w:sz w:val="28"/>
          <w:szCs w:val="28"/>
        </w:rPr>
      </w:pPr>
    </w:p>
    <w:p w:rsidR="005C45B0" w:rsidRDefault="005C45B0" w:rsidP="00F855CD">
      <w:pPr>
        <w:spacing w:after="0" w:line="240" w:lineRule="auto"/>
        <w:ind w:firstLine="709"/>
        <w:jc w:val="both"/>
        <w:rPr>
          <w:rFonts w:ascii="Times New Roman" w:hAnsi="Times New Roman" w:cs="Times New Roman"/>
          <w:sz w:val="28"/>
          <w:szCs w:val="28"/>
        </w:rPr>
      </w:pPr>
    </w:p>
    <w:p w:rsidR="00F855CD" w:rsidRDefault="00002A5B" w:rsidP="00F855CD">
      <w:pPr>
        <w:spacing w:after="0" w:line="240" w:lineRule="auto"/>
        <w:ind w:firstLine="709"/>
        <w:jc w:val="both"/>
        <w:rPr>
          <w:rFonts w:ascii="Times New Roman" w:hAnsi="Times New Roman" w:cs="Times New Roman"/>
          <w:b/>
          <w:sz w:val="28"/>
          <w:szCs w:val="28"/>
        </w:rPr>
      </w:pPr>
      <w:r w:rsidRPr="00002A5B">
        <w:rPr>
          <w:rFonts w:ascii="Times New Roman" w:hAnsi="Times New Roman" w:cs="Times New Roman"/>
          <w:sz w:val="28"/>
          <w:szCs w:val="28"/>
        </w:rPr>
        <w:t>Материалы к семинару:</w:t>
      </w:r>
      <w:r>
        <w:rPr>
          <w:rFonts w:ascii="Times New Roman" w:hAnsi="Times New Roman" w:cs="Times New Roman"/>
          <w:b/>
          <w:sz w:val="28"/>
          <w:szCs w:val="28"/>
        </w:rPr>
        <w:t xml:space="preserve"> </w:t>
      </w:r>
      <w:r w:rsidR="00F855CD" w:rsidRPr="00B67DD5">
        <w:rPr>
          <w:rFonts w:ascii="Times New Roman" w:hAnsi="Times New Roman" w:cs="Times New Roman"/>
          <w:b/>
          <w:sz w:val="28"/>
          <w:szCs w:val="28"/>
        </w:rPr>
        <w:t>Внутренние вызовы общественного развития</w:t>
      </w:r>
    </w:p>
    <w:p w:rsidR="00F855CD" w:rsidRDefault="00F855CD" w:rsidP="00F855CD">
      <w:pPr>
        <w:spacing w:after="0" w:line="240" w:lineRule="auto"/>
        <w:ind w:firstLine="709"/>
        <w:jc w:val="both"/>
        <w:rPr>
          <w:rFonts w:ascii="Times New Roman" w:hAnsi="Times New Roman" w:cs="Times New Roman"/>
          <w:b/>
          <w:sz w:val="28"/>
          <w:szCs w:val="28"/>
        </w:rPr>
      </w:pPr>
    </w:p>
    <w:p w:rsidR="00F855CD" w:rsidRPr="00F855CD" w:rsidRDefault="00F855CD" w:rsidP="00F855CD">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1.Национальные интересы РФ</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С учетом долгосрочных тенденций развития ситуации в Российской Федерации и в мире ее национальными интересами на современном этапе являются:</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1) сбережение народа России, развитие человеческого потенциала, повышение качества жизни и благосостояния граждан;</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2) защита конституционного строя, суверенитета, независимости, государственной и территориальной целостности Российской Федерации, укрепление обороны страны;</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3) поддержание гражданского мира и согласия в стране, укрепление законности, искоренение коррупции, защита граждан и всех форм собственности от противоправных посягательств, развитие механизмов взаимодействия государства и гражданского общества;</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4) развитие безопасного информационного пространства, защита российского общества от деструктивного информационно-психологического воздействия;</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5) устойчивое развитие российской экономики на новой технологической основе;</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6) охрана окружающей среды, сохранение природных ресурсов и рациональное природопользование, адаптация к изменениям климата;</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lastRenderedPageBreak/>
        <w:t>7) укрепление традиционных российских духовно-нравственных ценностей, сохранение культурного и исторического наследия народа России;</w:t>
      </w:r>
    </w:p>
    <w:p w:rsidR="00F855CD"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8) поддержание стратегической стабильности, укрепление мира и безопасности, правовых основ международных отношений.</w:t>
      </w:r>
    </w:p>
    <w:p w:rsidR="00F855CD"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p>
    <w:p w:rsidR="00F855CD" w:rsidRPr="00F855CD" w:rsidRDefault="00F855CD" w:rsidP="00F855CD">
      <w:pPr>
        <w:pStyle w:val="a7"/>
        <w:shd w:val="clear" w:color="auto" w:fill="FEFEFE"/>
        <w:spacing w:after="0" w:line="240" w:lineRule="auto"/>
        <w:ind w:left="1069"/>
        <w:jc w:val="both"/>
        <w:outlineLvl w:val="3"/>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2.</w:t>
      </w:r>
      <w:r w:rsidRPr="00F855CD">
        <w:rPr>
          <w:rFonts w:ascii="Times New Roman" w:eastAsia="Times New Roman" w:hAnsi="Times New Roman" w:cs="Times New Roman"/>
          <w:b/>
          <w:sz w:val="28"/>
          <w:szCs w:val="28"/>
          <w:lang w:eastAsia="ru-RU"/>
        </w:rPr>
        <w:t xml:space="preserve"> Стратегические национальные приоритеты</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xml:space="preserve">Обеспечение и защита национальных интересов Российской Федерации осуществляются за счет концентрации усилий и ресурсов органов публичной власти, организаций и институтов гражданского общества на реализации следующих </w:t>
      </w:r>
      <w:r w:rsidRPr="00F855CD">
        <w:rPr>
          <w:rFonts w:ascii="Times New Roman" w:eastAsia="Times New Roman" w:hAnsi="Times New Roman" w:cs="Times New Roman"/>
          <w:b/>
          <w:sz w:val="28"/>
          <w:szCs w:val="28"/>
          <w:lang w:eastAsia="ru-RU"/>
        </w:rPr>
        <w:t>стратегических национальных приоритетов</w:t>
      </w:r>
      <w:r w:rsidRPr="00B67DD5">
        <w:rPr>
          <w:rFonts w:ascii="Times New Roman" w:eastAsia="Times New Roman" w:hAnsi="Times New Roman" w:cs="Times New Roman"/>
          <w:sz w:val="28"/>
          <w:szCs w:val="28"/>
          <w:lang w:eastAsia="ru-RU"/>
        </w:rPr>
        <w:t>:</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1) сбережение народа России и развитие человеческого потенциала;</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2) оборона страны;</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3) государственная и общественная безопасность;</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4) информационная безопасность;</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5) экономическая безопасность;</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6) научно-технологическое развитие;</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7) экологическая безопасность и рациональное природопользование;</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8) защита традиционных российских духовно-нравственных ценностей, культуры и исторической памяти;</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9) стратегическая стабильность и взаимовыгодное международное сотрудничество.</w:t>
      </w:r>
      <w:r w:rsidRPr="00B67DD5">
        <w:rPr>
          <w:rStyle w:val="a6"/>
          <w:rFonts w:ascii="Times New Roman" w:eastAsia="Times New Roman" w:hAnsi="Times New Roman" w:cs="Times New Roman"/>
          <w:sz w:val="28"/>
          <w:szCs w:val="28"/>
          <w:lang w:eastAsia="ru-RU"/>
        </w:rPr>
        <w:footnoteReference w:id="1"/>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b/>
          <w:sz w:val="28"/>
          <w:szCs w:val="28"/>
          <w:lang w:eastAsia="ru-RU"/>
        </w:rPr>
      </w:pPr>
    </w:p>
    <w:p w:rsidR="00F855CD" w:rsidRDefault="00F855CD" w:rsidP="00F855CD">
      <w:pPr>
        <w:shd w:val="clear" w:color="auto" w:fill="FEFEFE"/>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3.</w:t>
      </w:r>
      <w:r w:rsidR="00B51159">
        <w:rPr>
          <w:rFonts w:ascii="Times New Roman" w:eastAsia="Times New Roman" w:hAnsi="Times New Roman" w:cs="Times New Roman"/>
          <w:b/>
          <w:sz w:val="28"/>
          <w:szCs w:val="28"/>
          <w:lang w:eastAsia="ru-RU"/>
        </w:rPr>
        <w:t xml:space="preserve"> </w:t>
      </w:r>
      <w:r w:rsidRPr="00B67DD5">
        <w:rPr>
          <w:rFonts w:ascii="Times New Roman" w:eastAsia="Times New Roman" w:hAnsi="Times New Roman" w:cs="Times New Roman"/>
          <w:b/>
          <w:sz w:val="28"/>
          <w:szCs w:val="28"/>
          <w:lang w:eastAsia="ru-RU"/>
        </w:rPr>
        <w:t>Ответы</w:t>
      </w:r>
      <w:r>
        <w:rPr>
          <w:rFonts w:ascii="Times New Roman" w:eastAsia="Times New Roman" w:hAnsi="Times New Roman" w:cs="Times New Roman"/>
          <w:b/>
          <w:sz w:val="28"/>
          <w:szCs w:val="28"/>
          <w:lang w:eastAsia="ru-RU"/>
        </w:rPr>
        <w:t xml:space="preserve"> России на вызовы </w:t>
      </w:r>
      <w:proofErr w:type="spellStart"/>
      <w:r>
        <w:rPr>
          <w:rFonts w:ascii="Times New Roman" w:eastAsia="Times New Roman" w:hAnsi="Times New Roman" w:cs="Times New Roman"/>
          <w:b/>
          <w:sz w:val="28"/>
          <w:szCs w:val="28"/>
          <w:lang w:eastAsia="ru-RU"/>
        </w:rPr>
        <w:t>спецопрерации</w:t>
      </w:r>
      <w:proofErr w:type="spellEnd"/>
    </w:p>
    <w:p w:rsidR="00F855CD" w:rsidRDefault="00F855CD" w:rsidP="00F855CD">
      <w:pPr>
        <w:shd w:val="clear" w:color="auto" w:fill="FEFEFE"/>
        <w:spacing w:after="0" w:line="240" w:lineRule="auto"/>
        <w:ind w:firstLine="709"/>
        <w:jc w:val="both"/>
        <w:rPr>
          <w:rFonts w:ascii="Times New Roman" w:eastAsia="Times New Roman" w:hAnsi="Times New Roman" w:cs="Times New Roman"/>
          <w:b/>
          <w:bCs/>
          <w:sz w:val="28"/>
          <w:szCs w:val="28"/>
          <w:lang w:eastAsia="ru-RU"/>
        </w:rPr>
      </w:pPr>
      <w:r w:rsidRPr="00B67DD5">
        <w:rPr>
          <w:rFonts w:ascii="Times New Roman" w:eastAsia="Times New Roman" w:hAnsi="Times New Roman" w:cs="Times New Roman"/>
          <w:b/>
          <w:bCs/>
          <w:sz w:val="28"/>
          <w:szCs w:val="28"/>
          <w:lang w:eastAsia="ru-RU"/>
        </w:rPr>
        <w:t xml:space="preserve"> Что изменится в России после речи Путина на ПМЭФ: Четыре главных пункта.</w:t>
      </w:r>
    </w:p>
    <w:p w:rsidR="00DC6ED7" w:rsidRPr="00B67DD5" w:rsidRDefault="00DC6ED7" w:rsidP="00F855CD">
      <w:pPr>
        <w:shd w:val="clear" w:color="auto" w:fill="FEFEFE"/>
        <w:spacing w:after="0" w:line="240" w:lineRule="auto"/>
        <w:ind w:firstLine="709"/>
        <w:jc w:val="both"/>
        <w:rPr>
          <w:rFonts w:ascii="Times New Roman" w:eastAsia="Times New Roman" w:hAnsi="Times New Roman" w:cs="Times New Roman"/>
          <w:b/>
          <w:bCs/>
          <w:sz w:val="28"/>
          <w:szCs w:val="28"/>
          <w:lang w:eastAsia="ru-RU"/>
        </w:rPr>
      </w:pPr>
    </w:p>
    <w:p w:rsidR="00F855CD" w:rsidRPr="00B67DD5" w:rsidRDefault="00F855CD" w:rsidP="00B51159">
      <w:pPr>
        <w:pStyle w:val="a7"/>
        <w:shd w:val="clear" w:color="auto" w:fill="FEFEFE"/>
        <w:spacing w:after="0" w:line="240" w:lineRule="auto"/>
        <w:ind w:left="709"/>
        <w:jc w:val="both"/>
        <w:rPr>
          <w:rFonts w:ascii="Times New Roman" w:eastAsia="Times New Roman" w:hAnsi="Times New Roman" w:cs="Times New Roman"/>
          <w:b/>
          <w:bCs/>
          <w:sz w:val="28"/>
          <w:szCs w:val="28"/>
          <w:lang w:eastAsia="ru-RU"/>
        </w:rPr>
      </w:pPr>
      <w:r w:rsidRPr="00B67DD5">
        <w:rPr>
          <w:rFonts w:ascii="Times New Roman" w:eastAsia="Times New Roman" w:hAnsi="Times New Roman" w:cs="Times New Roman"/>
          <w:b/>
          <w:bCs/>
          <w:sz w:val="28"/>
          <w:szCs w:val="28"/>
          <w:lang w:eastAsia="ru-RU"/>
        </w:rPr>
        <w:t>Социальная поддержка</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Одно из важных предложений: по мнению Владимира Путина, </w:t>
      </w:r>
      <w:hyperlink r:id="rId12" w:tgtFrame="_blank" w:history="1">
        <w:r w:rsidRPr="00B67DD5">
          <w:rPr>
            <w:rStyle w:val="a8"/>
            <w:rFonts w:ascii="Times New Roman" w:eastAsia="Times New Roman" w:hAnsi="Times New Roman" w:cs="Times New Roman"/>
            <w:sz w:val="28"/>
            <w:szCs w:val="28"/>
            <w:lang w:eastAsia="ru-RU"/>
          </w:rPr>
          <w:t>выплачивать пособия на ребенка</w:t>
        </w:r>
      </w:hyperlink>
      <w:r w:rsidRPr="00B67DD5">
        <w:rPr>
          <w:rFonts w:ascii="Times New Roman" w:eastAsia="Times New Roman" w:hAnsi="Times New Roman" w:cs="Times New Roman"/>
          <w:sz w:val="28"/>
          <w:szCs w:val="28"/>
          <w:lang w:eastAsia="ru-RU"/>
        </w:rPr>
        <w:t> до полутора лет и единое детское пособие необходимо в течение всего периода времени, на который они назначено, и не привязывать эти выплаты к росту дохода семьи. "Ведь как обстоит дело сейчас. Если доход семьи увеличивается, то социальные выплаты прекращаются или существенно снижаются", - отметил президент. Глава государства считает, что это лишает людей стимула искать более высокооплачиваемую работу.</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xml:space="preserve">- Мы должны изменить такую ситуацию. Работать </w:t>
      </w:r>
      <w:proofErr w:type="gramStart"/>
      <w:r w:rsidRPr="00B67DD5">
        <w:rPr>
          <w:rFonts w:ascii="Times New Roman" w:eastAsia="Times New Roman" w:hAnsi="Times New Roman" w:cs="Times New Roman"/>
          <w:sz w:val="28"/>
          <w:szCs w:val="28"/>
          <w:lang w:eastAsia="ru-RU"/>
        </w:rPr>
        <w:t>должно</w:t>
      </w:r>
      <w:proofErr w:type="gramEnd"/>
      <w:r w:rsidRPr="00B67DD5">
        <w:rPr>
          <w:rFonts w:ascii="Times New Roman" w:eastAsia="Times New Roman" w:hAnsi="Times New Roman" w:cs="Times New Roman"/>
          <w:sz w:val="28"/>
          <w:szCs w:val="28"/>
          <w:lang w:eastAsia="ru-RU"/>
        </w:rPr>
        <w:t xml:space="preserve"> быть выгодно, а государственная поддержка должна служить именно подспорьем, дополнительным доходом к зарплате, а не ее заменой, — сказал Путин.</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xml:space="preserve">Пересмотреть надо и принципы начисления пособий гражданам, которые ухаживают за детьми-инвалидами. Сейчас они имеют право на пособие только в том случае, если не имеют иного источника дохода. Президент предложил выплачивать пособия даже в том случае, если такие </w:t>
      </w:r>
      <w:r w:rsidRPr="00B67DD5">
        <w:rPr>
          <w:rFonts w:ascii="Times New Roman" w:eastAsia="Times New Roman" w:hAnsi="Times New Roman" w:cs="Times New Roman"/>
          <w:sz w:val="28"/>
          <w:szCs w:val="28"/>
          <w:lang w:eastAsia="ru-RU"/>
        </w:rPr>
        <w:lastRenderedPageBreak/>
        <w:t>граждане имеют частичную занятость. Причем понятие частичной занятости в таком случае должно быть закреплено законодательно.</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Президент также напомнил, что государство адресно поддерживает наименее обеспеченных граждан. Это позволило 1,7 млн. человек выйти из черты бедности. С 1 января 2023 года на 6,3% был увеличен МРОТ, а с 1 января 2024 года будет </w:t>
      </w:r>
      <w:hyperlink r:id="rId13" w:tgtFrame="_blank" w:history="1">
        <w:r w:rsidRPr="00B67DD5">
          <w:rPr>
            <w:rStyle w:val="a8"/>
            <w:rFonts w:ascii="Times New Roman" w:eastAsia="Times New Roman" w:hAnsi="Times New Roman" w:cs="Times New Roman"/>
            <w:sz w:val="28"/>
            <w:szCs w:val="28"/>
            <w:lang w:eastAsia="ru-RU"/>
          </w:rPr>
          <w:t>проведена еще одна индексация - сразу на 18,5%</w:t>
        </w:r>
      </w:hyperlink>
      <w:r w:rsidRPr="00B67DD5">
        <w:rPr>
          <w:rFonts w:ascii="Times New Roman" w:eastAsia="Times New Roman" w:hAnsi="Times New Roman" w:cs="Times New Roman"/>
          <w:sz w:val="28"/>
          <w:szCs w:val="28"/>
          <w:lang w:eastAsia="ru-RU"/>
        </w:rPr>
        <w:t>. Это будет гораздо выше и темпов инфляции, и темпов роста зарплат в целом, и отразится на доходах почти 5 млн. человек.</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КОММЕНТАРИЙ ЭКСПЕРТА</w:t>
      </w:r>
    </w:p>
    <w:p w:rsidR="00F855CD"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За последние 30 лет мы привыкли к тому, что социальные выплаты - это некая нагрузка на бюджет, на экономику. Пенсии, пособия, зарплаты, особенно в бюджетных учреждениях, долгое время воспринимались как вторичные факторы. На самом деле это и есть цель развития нашей экономики: чтобы экономика росла, нужно чтобы люди имели возможность потреблять, - высказал мнение политический аналитик, Валерий Корнеев. – Если зарплаты, пособия и пенсии высокие, то люди предъявляют платежеспособный спрос к нашим предприятиям, нашим производителям. И это является стимулом для развития экономики. И не случайно Путин закончил свою речь требованием к предпринимателям повышать сотрудникам зарплаты. Только тогда у людей появится стимул повышать квалификацию и работать с высокой отдачей.</w:t>
      </w:r>
    </w:p>
    <w:p w:rsidR="00DC6ED7" w:rsidRPr="00B67DD5" w:rsidRDefault="00DC6ED7"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b/>
          <w:bCs/>
          <w:sz w:val="28"/>
          <w:szCs w:val="28"/>
          <w:lang w:eastAsia="ru-RU"/>
        </w:rPr>
      </w:pPr>
      <w:r w:rsidRPr="00B67DD5">
        <w:rPr>
          <w:rFonts w:ascii="Times New Roman" w:eastAsia="Times New Roman" w:hAnsi="Times New Roman" w:cs="Times New Roman"/>
          <w:b/>
          <w:bCs/>
          <w:sz w:val="28"/>
          <w:szCs w:val="28"/>
          <w:lang w:eastAsia="ru-RU"/>
        </w:rPr>
        <w:t>Курс на открытость</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В прошлом году нам пророчили, что под давлением санкций Россия вернётся к закрытой, административно-командной экономике, - напомнил президент. - Но мы, как вы знаете, выбрали путь расширения свободы предпринимательства, и практика показала, что поступили абсолютно правильно. Жизнь это доказала.</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Владимир Путин заверил, что </w:t>
      </w:r>
      <w:hyperlink r:id="rId14" w:tgtFrame="_blank" w:history="1">
        <w:r w:rsidRPr="00B67DD5">
          <w:rPr>
            <w:rStyle w:val="a8"/>
            <w:rFonts w:ascii="Times New Roman" w:eastAsia="Times New Roman" w:hAnsi="Times New Roman" w:cs="Times New Roman"/>
            <w:sz w:val="28"/>
            <w:szCs w:val="28"/>
            <w:lang w:eastAsia="ru-RU"/>
          </w:rPr>
          <w:t>иностранные компании из страны выгонять никто не собирается</w:t>
        </w:r>
      </w:hyperlink>
      <w:r w:rsidRPr="00B67DD5">
        <w:rPr>
          <w:rFonts w:ascii="Times New Roman" w:eastAsia="Times New Roman" w:hAnsi="Times New Roman" w:cs="Times New Roman"/>
          <w:sz w:val="28"/>
          <w:szCs w:val="28"/>
          <w:lang w:eastAsia="ru-RU"/>
        </w:rPr>
        <w:t>, хотя российские предприниматели уже просят не пускать на наш рынок западные компании, которые его покинули.</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xml:space="preserve">Глава государства пообещал, что к тем иностранным предприятиям, которые остались работать в России, будут относиться как </w:t>
      </w:r>
      <w:proofErr w:type="gramStart"/>
      <w:r w:rsidRPr="00B67DD5">
        <w:rPr>
          <w:rFonts w:ascii="Times New Roman" w:eastAsia="Times New Roman" w:hAnsi="Times New Roman" w:cs="Times New Roman"/>
          <w:sz w:val="28"/>
          <w:szCs w:val="28"/>
          <w:lang w:eastAsia="ru-RU"/>
        </w:rPr>
        <w:t>к</w:t>
      </w:r>
      <w:proofErr w:type="gramEnd"/>
      <w:r w:rsidRPr="00B67DD5">
        <w:rPr>
          <w:rFonts w:ascii="Times New Roman" w:eastAsia="Times New Roman" w:hAnsi="Times New Roman" w:cs="Times New Roman"/>
          <w:sz w:val="28"/>
          <w:szCs w:val="28"/>
          <w:lang w:eastAsia="ru-RU"/>
        </w:rPr>
        <w:t xml:space="preserve"> отечественным. При этом власти готовы говорить и с теми производителями, которые ушли из России, но хотят вернуться. Правда, есть нюанс. Особенности их поведения учтем - пообещал президент.</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КОММЕНТАРИЙ ЭКСПЕРТОВ</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xml:space="preserve">- Есть большой интерес в том, чтобы иностранный капитал в нашу экономику приходил - создавал производственные мощности, рабочие места, - рассказал Василий </w:t>
      </w:r>
      <w:proofErr w:type="spellStart"/>
      <w:r w:rsidRPr="00B67DD5">
        <w:rPr>
          <w:rFonts w:ascii="Times New Roman" w:eastAsia="Times New Roman" w:hAnsi="Times New Roman" w:cs="Times New Roman"/>
          <w:sz w:val="28"/>
          <w:szCs w:val="28"/>
          <w:lang w:eastAsia="ru-RU"/>
        </w:rPr>
        <w:t>Колташов</w:t>
      </w:r>
      <w:proofErr w:type="spellEnd"/>
      <w:r w:rsidRPr="00B67DD5">
        <w:rPr>
          <w:rFonts w:ascii="Times New Roman" w:eastAsia="Times New Roman" w:hAnsi="Times New Roman" w:cs="Times New Roman"/>
          <w:sz w:val="28"/>
          <w:szCs w:val="28"/>
          <w:lang w:eastAsia="ru-RU"/>
        </w:rPr>
        <w:t xml:space="preserve">. - Путин сказал: «Будем к ним относиться так же, как </w:t>
      </w:r>
      <w:proofErr w:type="gramStart"/>
      <w:r w:rsidRPr="00B67DD5">
        <w:rPr>
          <w:rFonts w:ascii="Times New Roman" w:eastAsia="Times New Roman" w:hAnsi="Times New Roman" w:cs="Times New Roman"/>
          <w:sz w:val="28"/>
          <w:szCs w:val="28"/>
          <w:lang w:eastAsia="ru-RU"/>
        </w:rPr>
        <w:t>к</w:t>
      </w:r>
      <w:proofErr w:type="gramEnd"/>
      <w:r w:rsidRPr="00B67DD5">
        <w:rPr>
          <w:rFonts w:ascii="Times New Roman" w:eastAsia="Times New Roman" w:hAnsi="Times New Roman" w:cs="Times New Roman"/>
          <w:sz w:val="28"/>
          <w:szCs w:val="28"/>
          <w:lang w:eastAsia="ru-RU"/>
        </w:rPr>
        <w:t xml:space="preserve"> своим». Это означает, что мы попытаемся убедить иностранный бизнес в том, чтобы он избрал Россию в качестве своей базы. Чтобы сюда приходили не просто организовать сборочное производство, а чтобы здесь была база для компании. Это очень важный намек. Особенно для тех западных компаний, кто серьезно нервничает. Потому что они сталкиваются </w:t>
      </w:r>
      <w:r w:rsidRPr="00B67DD5">
        <w:rPr>
          <w:rFonts w:ascii="Times New Roman" w:eastAsia="Times New Roman" w:hAnsi="Times New Roman" w:cs="Times New Roman"/>
          <w:sz w:val="28"/>
          <w:szCs w:val="28"/>
          <w:lang w:eastAsia="ru-RU"/>
        </w:rPr>
        <w:lastRenderedPageBreak/>
        <w:t>с ситуацией разрушения прежних торговых связей, потерей рынков, сокращением заказов, перехватом их позиций производствами из других стран, прежде всего из Китая.</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xml:space="preserve">- Мне кажется, Путин жалеет не о том, что иностранные компании уходят, а о том, что исчезает конкуренция, - считает политический аналитик Павел </w:t>
      </w:r>
      <w:proofErr w:type="spellStart"/>
      <w:r w:rsidRPr="00B67DD5">
        <w:rPr>
          <w:rFonts w:ascii="Times New Roman" w:eastAsia="Times New Roman" w:hAnsi="Times New Roman" w:cs="Times New Roman"/>
          <w:sz w:val="28"/>
          <w:szCs w:val="28"/>
          <w:lang w:eastAsia="ru-RU"/>
        </w:rPr>
        <w:t>Шипилин</w:t>
      </w:r>
      <w:proofErr w:type="spellEnd"/>
      <w:r w:rsidRPr="00B67DD5">
        <w:rPr>
          <w:rFonts w:ascii="Times New Roman" w:eastAsia="Times New Roman" w:hAnsi="Times New Roman" w:cs="Times New Roman"/>
          <w:sz w:val="28"/>
          <w:szCs w:val="28"/>
          <w:lang w:eastAsia="ru-RU"/>
        </w:rPr>
        <w:t xml:space="preserve">. - Он сказал, что ни одна страна в мире не может производить все. Ведь почему он говорит об открытости экономики и ни для кого не закрывает двери? Потому что нужна </w:t>
      </w:r>
      <w:proofErr w:type="spellStart"/>
      <w:r w:rsidRPr="00B67DD5">
        <w:rPr>
          <w:rFonts w:ascii="Times New Roman" w:eastAsia="Times New Roman" w:hAnsi="Times New Roman" w:cs="Times New Roman"/>
          <w:sz w:val="28"/>
          <w:szCs w:val="28"/>
          <w:lang w:eastAsia="ru-RU"/>
        </w:rPr>
        <w:t>конкурентность</w:t>
      </w:r>
      <w:proofErr w:type="spellEnd"/>
      <w:r w:rsidRPr="00B67DD5">
        <w:rPr>
          <w:rFonts w:ascii="Times New Roman" w:eastAsia="Times New Roman" w:hAnsi="Times New Roman" w:cs="Times New Roman"/>
          <w:sz w:val="28"/>
          <w:szCs w:val="28"/>
          <w:lang w:eastAsia="ru-RU"/>
        </w:rPr>
        <w:t>. Если ее не будет, то мы по советскому опыту знаем, чем это заканчивается. А именно - неработающими пылесосами и телевизорами. Он этого ужасно не хочет.</w:t>
      </w:r>
    </w:p>
    <w:p w:rsidR="00F855CD" w:rsidRDefault="00F855CD" w:rsidP="00F855CD">
      <w:pPr>
        <w:shd w:val="clear" w:color="auto" w:fill="FEFEFE"/>
        <w:spacing w:after="0" w:line="240" w:lineRule="auto"/>
        <w:ind w:firstLine="709"/>
        <w:jc w:val="both"/>
        <w:rPr>
          <w:rFonts w:ascii="Times New Roman" w:eastAsia="Times New Roman" w:hAnsi="Times New Roman" w:cs="Times New Roman"/>
          <w:b/>
          <w:bCs/>
          <w:sz w:val="28"/>
          <w:szCs w:val="28"/>
          <w:lang w:eastAsia="ru-RU"/>
        </w:rPr>
      </w:pP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b/>
          <w:bCs/>
          <w:sz w:val="28"/>
          <w:szCs w:val="28"/>
          <w:lang w:eastAsia="ru-RU"/>
        </w:rPr>
      </w:pPr>
      <w:r w:rsidRPr="00B67DD5">
        <w:rPr>
          <w:rFonts w:ascii="Times New Roman" w:eastAsia="Times New Roman" w:hAnsi="Times New Roman" w:cs="Times New Roman"/>
          <w:b/>
          <w:bCs/>
          <w:sz w:val="28"/>
          <w:szCs w:val="28"/>
          <w:lang w:eastAsia="ru-RU"/>
        </w:rPr>
        <w:t>Создание экономики предложения</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xml:space="preserve">По словам Владимира Путина, Россия нуждается в </w:t>
      </w:r>
      <w:proofErr w:type="spellStart"/>
      <w:r w:rsidRPr="00B67DD5">
        <w:rPr>
          <w:rFonts w:ascii="Times New Roman" w:eastAsia="Times New Roman" w:hAnsi="Times New Roman" w:cs="Times New Roman"/>
          <w:sz w:val="28"/>
          <w:szCs w:val="28"/>
          <w:lang w:eastAsia="ru-RU"/>
        </w:rPr>
        <w:t>проактивной</w:t>
      </w:r>
      <w:proofErr w:type="spellEnd"/>
      <w:r w:rsidRPr="00B67DD5">
        <w:rPr>
          <w:rFonts w:ascii="Times New Roman" w:eastAsia="Times New Roman" w:hAnsi="Times New Roman" w:cs="Times New Roman"/>
          <w:sz w:val="28"/>
          <w:szCs w:val="28"/>
          <w:lang w:eastAsia="ru-RU"/>
        </w:rPr>
        <w:t xml:space="preserve"> экономической политике, которая не только реагирует на рыночную конъюнктуру и учитывает спрос, но сама формирует этот спрос.</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Такая экономика, ее часто называют экономикой предложения, предполагает масштабное наращивание производительных сил и сферы услуг, повсеместное укрепление инфраструктурной сети, освоение передовых технологий, создание новых современных индустриальных мощностей и целых отраслей, - сказал президент.</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Экономика предложения - термин, который до сих пор не часто звучал из уст ответственных за экономику страны чиновников, но широко известен в мире. Суть такой модели – увеличение объема производства и занятости при одновременном снижении цен. Экономика предложения поощряет инвестиции в человеческий капитал (систему образования, здравоохранения и т.п.), отказ от повышения налогов, инвестиции в оборудование и технологии, сокращение государственного регулирования. Все эти меры должны вести к повышению производительности труда.</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Первым направлением развития экономики предложения в текущих условиях, конечно же, является занятость и совершенствование структуры занятости, - отметил Владимир Путин. - У нас здесь огромные резервы – нужно их использовать, а для этого заниматься переподготовкой кадров, повышать экономическую активность граждан, чтобы люди могли реализовывать себя в новых, растущих, перспективных секторах.</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Президент призвал повысить ориентированность высших и средних специальных учебных заведений на результат, то есть на успешное трудоустройство выпускников.</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КОММЕНТАРИЙ ЭКСПЕРТА</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xml:space="preserve">По словам экономиста Дениса Ракши, модель экономики предложения противостоит модели экономики спроса. В экономике предложения делается акцент на </w:t>
      </w:r>
      <w:r w:rsidRPr="00B67DD5">
        <w:rPr>
          <w:rFonts w:ascii="Times New Roman" w:eastAsia="Times New Roman" w:hAnsi="Times New Roman" w:cs="Times New Roman"/>
          <w:b/>
          <w:i/>
          <w:sz w:val="28"/>
          <w:szCs w:val="28"/>
          <w:lang w:eastAsia="ru-RU"/>
        </w:rPr>
        <w:t>внутреннем производстве для внутреннего рынка</w:t>
      </w:r>
      <w:r w:rsidRPr="00B67DD5">
        <w:rPr>
          <w:rFonts w:ascii="Times New Roman" w:eastAsia="Times New Roman" w:hAnsi="Times New Roman" w:cs="Times New Roman"/>
          <w:sz w:val="28"/>
          <w:szCs w:val="28"/>
          <w:lang w:eastAsia="ru-RU"/>
        </w:rPr>
        <w:t xml:space="preserve">. Эта модель предполагает, что внутреннее производство активизируется, наполняет рынок товарами и услугами, уровень инфляции снижается, а производство и потребление развиваются за счет инвестиций частного бизнеса и снижения налоговой нагрузки на него. По словам эксперта, президент провозгласил </w:t>
      </w:r>
      <w:r w:rsidRPr="00B67DD5">
        <w:rPr>
          <w:rFonts w:ascii="Times New Roman" w:eastAsia="Times New Roman" w:hAnsi="Times New Roman" w:cs="Times New Roman"/>
          <w:sz w:val="28"/>
          <w:szCs w:val="28"/>
          <w:lang w:eastAsia="ru-RU"/>
        </w:rPr>
        <w:lastRenderedPageBreak/>
        <w:t>программный переход на новую модель экономики, а задача министерств и ведомств теперь разработать систему мер поддержки частного бизнеса, которые позволят ему больше инвестировать, наполняя рынок товарами и услугами и тем самым обеспечивая этот переход. И этот процесс займет какое-то время.</w:t>
      </w:r>
    </w:p>
    <w:p w:rsidR="00F855CD" w:rsidRDefault="00F855CD" w:rsidP="00F855CD">
      <w:pPr>
        <w:shd w:val="clear" w:color="auto" w:fill="FEFEFE"/>
        <w:spacing w:after="0" w:line="240" w:lineRule="auto"/>
        <w:ind w:firstLine="709"/>
        <w:jc w:val="both"/>
        <w:rPr>
          <w:rFonts w:ascii="Times New Roman" w:eastAsia="Times New Roman" w:hAnsi="Times New Roman" w:cs="Times New Roman"/>
          <w:b/>
          <w:bCs/>
          <w:sz w:val="28"/>
          <w:szCs w:val="28"/>
          <w:lang w:eastAsia="ru-RU"/>
        </w:rPr>
      </w:pP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b/>
          <w:bCs/>
          <w:sz w:val="28"/>
          <w:szCs w:val="28"/>
          <w:lang w:eastAsia="ru-RU"/>
        </w:rPr>
      </w:pPr>
      <w:r w:rsidRPr="00B67DD5">
        <w:rPr>
          <w:rFonts w:ascii="Times New Roman" w:eastAsia="Times New Roman" w:hAnsi="Times New Roman" w:cs="Times New Roman"/>
          <w:b/>
          <w:bCs/>
          <w:sz w:val="28"/>
          <w:szCs w:val="28"/>
          <w:lang w:eastAsia="ru-RU"/>
        </w:rPr>
        <w:t>Рост инвестиций</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Ключевое направление развития экономики предложения, по словам главы государства, связано с обеспечением роста инвестиций.</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xml:space="preserve">- Нужно добиться увеличения их притоков в проекты по выпуску приоритетной промышленной продукции. Уже в текущем году объём таких инвестиций должен составить не менее двух триллионов рублей, а до 2030 года он увеличится в пять раз – до десяти триллионов рублей, - озвучил задачи Путин. Он напомнил, что для этого за последние годы сформирован целый набор инструментов, включая Соглашение о защите и поощрении капиталовложений, специальные </w:t>
      </w:r>
      <w:proofErr w:type="spellStart"/>
      <w:r w:rsidRPr="00B67DD5">
        <w:rPr>
          <w:rFonts w:ascii="Times New Roman" w:eastAsia="Times New Roman" w:hAnsi="Times New Roman" w:cs="Times New Roman"/>
          <w:sz w:val="28"/>
          <w:szCs w:val="28"/>
          <w:lang w:eastAsia="ru-RU"/>
        </w:rPr>
        <w:t>инвестконтракты</w:t>
      </w:r>
      <w:proofErr w:type="spellEnd"/>
      <w:r w:rsidRPr="00B67DD5">
        <w:rPr>
          <w:rFonts w:ascii="Times New Roman" w:eastAsia="Times New Roman" w:hAnsi="Times New Roman" w:cs="Times New Roman"/>
          <w:sz w:val="28"/>
          <w:szCs w:val="28"/>
          <w:lang w:eastAsia="ru-RU"/>
        </w:rPr>
        <w:t>, Фонд развития промышленности, запущена промышленная ипотека.</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КОММЕНТАРИЙ ЭКСПЕРТА</w:t>
      </w:r>
    </w:p>
    <w:p w:rsidR="00F855CD" w:rsidRPr="00B67DD5" w:rsidRDefault="00F855CD" w:rsidP="00F855CD">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B67DD5">
        <w:rPr>
          <w:rFonts w:ascii="Times New Roman" w:eastAsia="Times New Roman" w:hAnsi="Times New Roman" w:cs="Times New Roman"/>
          <w:sz w:val="28"/>
          <w:szCs w:val="28"/>
          <w:lang w:eastAsia="ru-RU"/>
        </w:rPr>
        <w:t xml:space="preserve">- Я думаю, эти оценки близки к реальности. Это связано с новыми возможностями и развитием континентальной евразийской торговли - в частности, Северного морского пути и коридора «Север – Юг», соединяющего нас с Ираном, - экономист Василий </w:t>
      </w:r>
      <w:proofErr w:type="spellStart"/>
      <w:r w:rsidRPr="00B67DD5">
        <w:rPr>
          <w:rFonts w:ascii="Times New Roman" w:eastAsia="Times New Roman" w:hAnsi="Times New Roman" w:cs="Times New Roman"/>
          <w:sz w:val="28"/>
          <w:szCs w:val="28"/>
          <w:lang w:eastAsia="ru-RU"/>
        </w:rPr>
        <w:t>Колташов</w:t>
      </w:r>
      <w:proofErr w:type="spellEnd"/>
      <w:r w:rsidRPr="00B67DD5">
        <w:rPr>
          <w:rFonts w:ascii="Times New Roman" w:eastAsia="Times New Roman" w:hAnsi="Times New Roman" w:cs="Times New Roman"/>
          <w:sz w:val="28"/>
          <w:szCs w:val="28"/>
          <w:lang w:eastAsia="ru-RU"/>
        </w:rPr>
        <w:t>. - И по мере того, как будет расширяться торговля с континентальными евразийскими странами, эти инвестиции в российской экономике вполне возможны, и они будут отбиваться с точки зрения прибыли.</w:t>
      </w:r>
      <w:r w:rsidRPr="00B67DD5">
        <w:rPr>
          <w:rStyle w:val="a6"/>
          <w:rFonts w:ascii="Times New Roman" w:eastAsia="Times New Roman" w:hAnsi="Times New Roman" w:cs="Times New Roman"/>
          <w:sz w:val="28"/>
          <w:szCs w:val="28"/>
          <w:lang w:eastAsia="ru-RU"/>
        </w:rPr>
        <w:footnoteReference w:id="2"/>
      </w:r>
    </w:p>
    <w:p w:rsidR="00D66788" w:rsidRPr="00F855CD" w:rsidRDefault="00D66788" w:rsidP="00917DC8">
      <w:pPr>
        <w:spacing w:after="0" w:line="240" w:lineRule="auto"/>
        <w:rPr>
          <w:rFonts w:ascii="Times New Roman" w:hAnsi="Times New Roman" w:cs="Times New Roman"/>
          <w:b/>
          <w:sz w:val="28"/>
          <w:szCs w:val="28"/>
        </w:rPr>
      </w:pPr>
    </w:p>
    <w:p w:rsidR="00DC6ED7" w:rsidRPr="00DC6ED7" w:rsidRDefault="00DC6ED7" w:rsidP="00DC6ED7">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Вопрос 4</w:t>
      </w:r>
      <w:r w:rsidRPr="00DC6ED7">
        <w:rPr>
          <w:rFonts w:ascii="Times New Roman" w:hAnsi="Times New Roman" w:cs="Times New Roman"/>
          <w:b/>
          <w:sz w:val="28"/>
          <w:szCs w:val="28"/>
        </w:rPr>
        <w:t>. Будущее Российской цивилизации. План Путина</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В официальных документах РФ понятие «государство-цивилизация» появилось в 2023 году.</w:t>
      </w:r>
      <w:r w:rsidRPr="00DC6ED7">
        <w:rPr>
          <w:rFonts w:ascii="Times New Roman" w:eastAsia="Times New Roman" w:hAnsi="Times New Roman" w:cs="Times New Roman"/>
          <w:sz w:val="28"/>
          <w:szCs w:val="28"/>
          <w:vertAlign w:val="superscript"/>
          <w:lang w:eastAsia="ru-RU"/>
        </w:rPr>
        <w:footnoteReference w:id="3"/>
      </w:r>
      <w:r w:rsidRPr="00DC6ED7">
        <w:rPr>
          <w:rFonts w:ascii="Times New Roman" w:eastAsia="Times New Roman" w:hAnsi="Times New Roman" w:cs="Times New Roman"/>
          <w:sz w:val="28"/>
          <w:szCs w:val="28"/>
          <w:lang w:eastAsia="ru-RU"/>
        </w:rPr>
        <w:t xml:space="preserve"> Обосновывалось формирование государства-цивилизации в России следующими факторами:</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более чем тысячелетним опытом самостоятельной государственности;</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культурным наследием предшествовавших эпох;</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глубокие исторические связи с традиционной европейской культурой и другими культурами Евразии;</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выработанным за  много веков умением обеспечивать на общей территории гармоничное сосуществование различных народов, этнических, религиозных и языковых групп.</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Эти факторы сегодня определяют особое положение России как самобытного государства-цивилизации, обширной евразийской и </w:t>
      </w:r>
      <w:proofErr w:type="gramStart"/>
      <w:r w:rsidRPr="00DC6ED7">
        <w:rPr>
          <w:rFonts w:ascii="Times New Roman" w:eastAsia="Times New Roman" w:hAnsi="Times New Roman" w:cs="Times New Roman"/>
          <w:sz w:val="28"/>
          <w:szCs w:val="28"/>
          <w:lang w:eastAsia="ru-RU"/>
        </w:rPr>
        <w:t>евро-</w:t>
      </w:r>
      <w:r w:rsidRPr="00DC6ED7">
        <w:rPr>
          <w:rFonts w:ascii="Times New Roman" w:eastAsia="Times New Roman" w:hAnsi="Times New Roman" w:cs="Times New Roman"/>
          <w:sz w:val="28"/>
          <w:szCs w:val="28"/>
          <w:lang w:eastAsia="ru-RU"/>
        </w:rPr>
        <w:lastRenderedPageBreak/>
        <w:t>тихоокеанской</w:t>
      </w:r>
      <w:proofErr w:type="gramEnd"/>
      <w:r w:rsidRPr="00DC6ED7">
        <w:rPr>
          <w:rFonts w:ascii="Times New Roman" w:eastAsia="Times New Roman" w:hAnsi="Times New Roman" w:cs="Times New Roman"/>
          <w:sz w:val="28"/>
          <w:szCs w:val="28"/>
          <w:lang w:eastAsia="ru-RU"/>
        </w:rPr>
        <w:t xml:space="preserve"> державы, сплотившей русский народ и другие народы, составляющие культурно-цивилизационную общность Русского мира.</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Эти факторы определяют место Российского государства-цивилизации в мире следующими признаками:</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наличием значительных ресурсов во всех сферах жизнедеятельности;</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статусом постоянного члена Совета Безопасности Организации Объединенных Наций (ООН);</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участника ведущих межгосударственных организаций и объединений;</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одной из двух крупнейших ядерных держав;</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государства-правопреемника Союза ССР;</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государства, внесшего решающий вклад в победу во Второй мировой войне, в создании современной системы международных отношений и ликвидации мировой системы колониализма;</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государства - одного из суверенных центров мирового развития;</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 государства,  выполняющего исторически сложившуюся уникальную миссию по поддержанию глобального баланса сил и выстраиванию многополярной международной системы, обеспечению условий для мирного, поступательного развития человечества на  основе объединительной и конструктивной повестки дня.</w:t>
      </w:r>
    </w:p>
    <w:p w:rsidR="00DC6ED7" w:rsidRPr="00DC6ED7" w:rsidRDefault="00DC6ED7" w:rsidP="00DC6ED7">
      <w:pPr>
        <w:shd w:val="clear" w:color="auto" w:fill="FEFEFE"/>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Современная Россия проводит самостоятельный и </w:t>
      </w:r>
      <w:proofErr w:type="spellStart"/>
      <w:r w:rsidRPr="00DC6ED7">
        <w:rPr>
          <w:rFonts w:ascii="Times New Roman" w:eastAsia="Times New Roman" w:hAnsi="Times New Roman" w:cs="Times New Roman"/>
          <w:sz w:val="28"/>
          <w:szCs w:val="28"/>
          <w:lang w:eastAsia="ru-RU"/>
        </w:rPr>
        <w:t>многовекторный</w:t>
      </w:r>
      <w:proofErr w:type="spellEnd"/>
      <w:r w:rsidRPr="00DC6ED7">
        <w:rPr>
          <w:rFonts w:ascii="Times New Roman" w:eastAsia="Times New Roman" w:hAnsi="Times New Roman" w:cs="Times New Roman"/>
          <w:sz w:val="28"/>
          <w:szCs w:val="28"/>
          <w:lang w:eastAsia="ru-RU"/>
        </w:rPr>
        <w:t xml:space="preserve"> внешнеполитический курс, продиктованный ее национальными интересами и осознанием особой ответственности за поддержание мира и безопасности на глобальном и региональном уровнях. Внешняя политика России носит миролюбивый, открытый, предсказуемый, последовательный, прагматичный характер, основанный на уважении общепризнанных принципов и норм международного права и стремлении к равноправному международному сотрудничеству в целях решения общих задач и продвижения общих интересов. Отношение России к другим государствам и межгосударственным объединениям определяется конструктивным, нейтральным или недружественным характером их политики в отношении Российской Федерации.</w:t>
      </w:r>
      <w:r w:rsidRPr="00DC6ED7">
        <w:rPr>
          <w:rFonts w:ascii="Times New Roman" w:eastAsia="Times New Roman" w:hAnsi="Times New Roman" w:cs="Times New Roman"/>
          <w:sz w:val="28"/>
          <w:szCs w:val="28"/>
          <w:vertAlign w:val="superscript"/>
          <w:lang w:eastAsia="ru-RU"/>
        </w:rPr>
        <w:footnoteReference w:id="4"/>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В. В. Путин, который уже более двадцати лет занимает высшие государственные должности и принимает самое активное участие в планировании и осуществлении внутренней и внешней политики, </w:t>
      </w:r>
      <w:proofErr w:type="gramStart"/>
      <w:r w:rsidRPr="00DC6ED7">
        <w:rPr>
          <w:rFonts w:ascii="Times New Roman" w:hAnsi="Times New Roman" w:cs="Times New Roman"/>
          <w:sz w:val="28"/>
          <w:szCs w:val="28"/>
        </w:rPr>
        <w:t>безусловно</w:t>
      </w:r>
      <w:proofErr w:type="gramEnd"/>
      <w:r w:rsidRPr="00DC6ED7">
        <w:rPr>
          <w:rFonts w:ascii="Times New Roman" w:hAnsi="Times New Roman" w:cs="Times New Roman"/>
          <w:sz w:val="28"/>
          <w:szCs w:val="28"/>
        </w:rPr>
        <w:t xml:space="preserve"> является главным конструктором российской геополитики и </w:t>
      </w:r>
      <w:proofErr w:type="spellStart"/>
      <w:r w:rsidRPr="00DC6ED7">
        <w:rPr>
          <w:rFonts w:ascii="Times New Roman" w:hAnsi="Times New Roman" w:cs="Times New Roman"/>
          <w:sz w:val="28"/>
          <w:szCs w:val="28"/>
        </w:rPr>
        <w:t>геостратегии</w:t>
      </w:r>
      <w:proofErr w:type="spellEnd"/>
      <w:r w:rsidRPr="00DC6ED7">
        <w:rPr>
          <w:rFonts w:ascii="Times New Roman" w:hAnsi="Times New Roman" w:cs="Times New Roman"/>
          <w:sz w:val="28"/>
          <w:szCs w:val="28"/>
        </w:rPr>
        <w:t xml:space="preserve"> [1, с. 423–437].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В. В. Путин дважды: первый раз – два срока подряд (2000–2004, 2004–2008 гг.), второй раз – начиная с 2012 г. и по настоящее время реализовывал свою президентскую программу, в которой немалую роль играет геополитическая и геостратегическая составляющая. Первая программа президента Путина получила название «План Путина» и действовала в течение 2000–2008 гг.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lastRenderedPageBreak/>
        <w:t xml:space="preserve">Как выразился Борис Грызлов [3, с. 10, 11], план Путина зиждется на пяти «ключевых параграфах», пяти базовых положениях: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 Россия – это уникальная и великая цивилизация. Поэтому необходимо сохранить и защитить для будущих поколений общее культурное пространство, завещанное нам богатство русского языка, традиции толерантности и духовности. Развивать образование и культуру;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 место России в мировой экономике не может ограничиваться добычей и транспортировкой сырья. Необходимо создать конкурентоспособную экономику, выйти на инновационный путь развития. Для этого надо поддерживать науку, наращивать инвестиции в высокотехнологические отрасли промышленности, развивать инфраструктуру и малый бизнес;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 Россия должна создать новое качество жизни для россиян. Это требует продолжения приоритетных национальных проектов, повышения заработных плат и пенсионных пособий;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 Россия не может далее развиваться без совершенствования гражданского общества, стимулирования социальной мобильности и активности граждан. Для этого каждый должен иметь возможность для реализации своего потенциала, своих законных интересов, в том числе посредством судебных механизмов;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 Россия должна развиваться как суверенное государство. Глобальные вызовы требуют укрепления государственности, повышения обшей эффективности управления. Россия выступает за многополярный мир, в котором наша страна займет достойное место и обеспечит безопасность своей территории и своих граждан. Для этого необходимо повышение обороноспособности страны, дальнейшая модернизация вооруженных сил.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Важным теоретическим документом для реализации плана Путина стала его программная статья «Россия на рубеже тысячелетий», написанная в бытность им Председателем Правительства России и опубликованная на сайте Кабинета Министров РФ 30 декабря 1999 г. [4, с. 311–330]. В ней говорится о новом мире, в который вступает человечество в XXI в., мире новых возможностей, но и новых проблем. Под новым миром В. В. Путин понимает «стремительные изменения во всем укладе человечества, связанные с формированием постиндустриального общества», а именно: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 изменение экономической структуры общества, то есть снижение удельного веса материального производства и возрастание доли вторичного и третичного секторов, то есть сферы обслуживания;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 бурное развитие информационных, телекоммуникационных и вообще наукоемких технологий;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 совершенствование менеджмента, систем управления всех отраслей и организаций общества; − лидерство человека во всех этих изменениях, его образование, профессиональная подготовка, деловая и общественная активность, становящаяся главной движущей силой. Россия XX в., по мнению В. В. Путина, не вполне соответствовала этим изменениям. Объем ВВП РФ за 1990-е гг. сократился в два раза, по совокупному ВВП Россия </w:t>
      </w:r>
      <w:r w:rsidRPr="00DC6ED7">
        <w:rPr>
          <w:rFonts w:ascii="Times New Roman" w:hAnsi="Times New Roman" w:cs="Times New Roman"/>
          <w:sz w:val="28"/>
          <w:szCs w:val="28"/>
        </w:rPr>
        <w:lastRenderedPageBreak/>
        <w:t xml:space="preserve">отставала от США в 10 раз, от КНР в 5 раз. Душевой размер ВВП сократился до 3500 долларов на человека в год, что в пять раз было меньше показателей стран «Большой семерки». Крайне низка была производительность труда. Если в сырьевых отраслях она была близка к среднемировым показателям, то в остальных гораздо ниже – 20–24% от производительности труда, например, в США. Совокупные денежные доходы населения составляли менее 10% доходов жителей США. Такое положение стало результатом неуклонно снижающихся инвестиций как российских, так и зарубежных. А вообще из своего отставания в XX в. Россия должна, по мнению В. В. Путина, извлечь следующие уроки: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 несмотря на достижения, осуществленные «под знаком реализации коммунистической доктрины», следует признать, что власть Советов не сделала страну процветающей, общество – динамично развивающимся, человека – свободным. Более того, </w:t>
      </w:r>
      <w:proofErr w:type="spellStart"/>
      <w:r w:rsidRPr="00DC6ED7">
        <w:rPr>
          <w:rFonts w:ascii="Times New Roman" w:hAnsi="Times New Roman" w:cs="Times New Roman"/>
          <w:sz w:val="28"/>
          <w:szCs w:val="28"/>
        </w:rPr>
        <w:t>идеологизированный</w:t>
      </w:r>
      <w:proofErr w:type="spellEnd"/>
      <w:r w:rsidRPr="00DC6ED7">
        <w:rPr>
          <w:rFonts w:ascii="Times New Roman" w:hAnsi="Times New Roman" w:cs="Times New Roman"/>
          <w:sz w:val="28"/>
          <w:szCs w:val="28"/>
        </w:rPr>
        <w:t xml:space="preserve"> подход к экономике обрек нашу страну на неуклонное отставание от развитых государств;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 Россия исчерпала свой лимит на политические и социально-экономические потрясения на социальные эксперименты. Только фанатики или глубоко равнодушные, безразличные к России, к народу политические силы в состоянии призывать к очередной революции. </w:t>
      </w:r>
      <w:proofErr w:type="gramStart"/>
      <w:r w:rsidRPr="00DC6ED7">
        <w:rPr>
          <w:rFonts w:ascii="Times New Roman" w:hAnsi="Times New Roman" w:cs="Times New Roman"/>
          <w:sz w:val="28"/>
          <w:szCs w:val="28"/>
        </w:rPr>
        <w:t xml:space="preserve">Ответственные общественно-политические силы должны предложить народу стратегию возрождения и расцвета России, которая бы опиралась на все положительное, что было создано в ходе рыночных и демократических реформ; </w:t>
      </w:r>
      <w:proofErr w:type="gramEnd"/>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 опыт реформ 1990-х гг. показал, что обновление России не может быть достигнуто простым переносом на российскую почву абстрактных моделей и схем, заимствованных из зарубежных учебников.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Не менее безнадежными выглядят и усилия некоторых ученых и политиков по поиску абстрактной «национальной идеи» и единой «государственной идеологии». Усилия российской науки: экономической и политической, гуманитарной и технической, полагает В. В. Путин, должны быть направлены не на поиск «государственной идеологии» и «национальной идеи», а на постановку важных, насущных задач, решение которых ускорить вхождение России в постиндустриальное, информационное общество. В этом смысле национальная идея России заключается в ней самой, в ее ускоренном развитии, в повышении уровня образования и благосостояния граждан, их удовлетворенности своим трудом. Новая российская идея родится как сплав, как органическое соединение универсальных, общечеловеческих ценностей с исконными российскими ценностями, выдержавшими испытание временем.</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Эти принципы внутренней и внешней политики, которые носят геополитический и геостратегический характер, были дополнены положениями выступления президента Путина на Мюнхенской конференции по вопросам политики безопасности в 2007 г.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В своем докладе, который получил название «мюнхенская речь Путина», в присутствии политиков, военных стратегов, представителей бизнеса и экспертов по международным делам </w:t>
      </w:r>
      <w:proofErr w:type="gramStart"/>
      <w:r w:rsidRPr="00DC6ED7">
        <w:rPr>
          <w:rFonts w:ascii="Times New Roman" w:hAnsi="Times New Roman" w:cs="Times New Roman"/>
          <w:sz w:val="28"/>
          <w:szCs w:val="28"/>
        </w:rPr>
        <w:t>из</w:t>
      </w:r>
      <w:proofErr w:type="gramEnd"/>
      <w:r w:rsidRPr="00DC6ED7">
        <w:rPr>
          <w:rFonts w:ascii="Times New Roman" w:hAnsi="Times New Roman" w:cs="Times New Roman"/>
          <w:sz w:val="28"/>
          <w:szCs w:val="28"/>
        </w:rPr>
        <w:t xml:space="preserve"> более </w:t>
      </w:r>
      <w:proofErr w:type="gramStart"/>
      <w:r w:rsidRPr="00DC6ED7">
        <w:rPr>
          <w:rFonts w:ascii="Times New Roman" w:hAnsi="Times New Roman" w:cs="Times New Roman"/>
          <w:sz w:val="28"/>
          <w:szCs w:val="28"/>
        </w:rPr>
        <w:t>чем</w:t>
      </w:r>
      <w:proofErr w:type="gramEnd"/>
      <w:r w:rsidRPr="00DC6ED7">
        <w:rPr>
          <w:rFonts w:ascii="Times New Roman" w:hAnsi="Times New Roman" w:cs="Times New Roman"/>
          <w:sz w:val="28"/>
          <w:szCs w:val="28"/>
        </w:rPr>
        <w:t xml:space="preserve"> сорока ведущих стран мира, он высказал свои опасения по проблемам геополитики и </w:t>
      </w:r>
      <w:r w:rsidRPr="00DC6ED7">
        <w:rPr>
          <w:rFonts w:ascii="Times New Roman" w:hAnsi="Times New Roman" w:cs="Times New Roman"/>
          <w:sz w:val="28"/>
          <w:szCs w:val="28"/>
        </w:rPr>
        <w:lastRenderedPageBreak/>
        <w:t xml:space="preserve">международной безопасности. Этих проблем за прошедшие со времени распада СССР двадцать лет накопилось немало. Холодная война отодвигала на обочину важные социально-экономические вопросы, она оставила идеологические стереотипы, двойные стандарты, шаблоны блокового мышления. Окончание холодной войны способствовало трансформации </w:t>
      </w:r>
      <w:proofErr w:type="spellStart"/>
      <w:r w:rsidRPr="00DC6ED7">
        <w:rPr>
          <w:rFonts w:ascii="Times New Roman" w:hAnsi="Times New Roman" w:cs="Times New Roman"/>
          <w:sz w:val="28"/>
          <w:szCs w:val="28"/>
        </w:rPr>
        <w:t>двухполярного</w:t>
      </w:r>
      <w:proofErr w:type="spellEnd"/>
      <w:r w:rsidRPr="00DC6ED7">
        <w:rPr>
          <w:rFonts w:ascii="Times New Roman" w:hAnsi="Times New Roman" w:cs="Times New Roman"/>
          <w:sz w:val="28"/>
          <w:szCs w:val="28"/>
        </w:rPr>
        <w:t xml:space="preserve"> мира, но он не стал ни однополярным, ни многополярным.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«Стремление к однополярному миру, как его ни приукрашай, означает только одно: это один центр власти, один центр силы, один центр принятия решений. Это мир одного хозяина, одного суверена. И это, в конечном итоге, губительно не только для всех, кто находится в рамках этой системы, – заявил президент Путин, – но и для самого суверена, потому, что разрушает его изнутри» [5, c. 350]. Более того, стремление к однополярному миру не имеет ничего общего с демократией, которая, как отметил В. В. Путин, есть власть большинства при учете мнений меньшинства. И если Россию постоянно учат демократии, то те, кто учат, почему-то этому научиться не хотят. Односторонние, часто нелегитимные действия стран НАТО не решили ни одной проблемы современного мира, более того, они стали генераторами новых очагов напряженности. За истекшие двадцать лет войн, вооруженных конфликтов меньше не стало. В них сегодня гибнет не меньше, а даже больше людей. Стало больше случаев нарушения международного права, более того отдельные нормы, да, по сути, чуть ли не вся система права одного государства, прежде всего, конечно, Соединенных Штатов, перешагнула свои национальные границы и навязывается другим государствам. Такая политика является катализатором гонки вооружений и создает международную обстановку, в которой никто не чувствует себя в безопасности.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В то же время соотношение между ведущими державами быстро меняется. Так, суммарный ВВП Индии и Китая уже больше, чем у США, а В</w:t>
      </w:r>
      <w:proofErr w:type="gramStart"/>
      <w:r w:rsidRPr="00DC6ED7">
        <w:rPr>
          <w:rFonts w:ascii="Times New Roman" w:hAnsi="Times New Roman" w:cs="Times New Roman"/>
          <w:sz w:val="28"/>
          <w:szCs w:val="28"/>
        </w:rPr>
        <w:t>ВП стр</w:t>
      </w:r>
      <w:proofErr w:type="gramEnd"/>
      <w:r w:rsidRPr="00DC6ED7">
        <w:rPr>
          <w:rFonts w:ascii="Times New Roman" w:hAnsi="Times New Roman" w:cs="Times New Roman"/>
          <w:sz w:val="28"/>
          <w:szCs w:val="28"/>
        </w:rPr>
        <w:t xml:space="preserve">ан БРИК (Бразилии, России, Индии и Китая) превосходит ВВП Евросоюза. Экономический потенциал новых центров роста будет неизбежно конвертироваться в политическое влияние, которое будет укреплять многополярность. </w:t>
      </w:r>
    </w:p>
    <w:p w:rsidR="00DC6ED7" w:rsidRPr="00DC6ED7" w:rsidRDefault="00DC6ED7" w:rsidP="00DC6ED7">
      <w:pPr>
        <w:spacing w:after="0" w:line="240" w:lineRule="auto"/>
        <w:ind w:firstLine="709"/>
        <w:jc w:val="both"/>
        <w:rPr>
          <w:rFonts w:ascii="Times New Roman" w:hAnsi="Times New Roman" w:cs="Times New Roman"/>
          <w:sz w:val="28"/>
          <w:szCs w:val="28"/>
        </w:rPr>
      </w:pPr>
      <w:r w:rsidRPr="00DC6ED7">
        <w:rPr>
          <w:rFonts w:ascii="Times New Roman" w:hAnsi="Times New Roman" w:cs="Times New Roman"/>
          <w:sz w:val="28"/>
          <w:szCs w:val="28"/>
        </w:rPr>
        <w:t xml:space="preserve">Итак, мир подошел к тому моменту, – сделал важный вывод президент России, – когда пора задуматься над всей архитектурой глобальной безопасности. Он предложил следующие пути и средства укрепления глобальной безопасности: </w:t>
      </w:r>
    </w:p>
    <w:p w:rsidR="00DC6ED7" w:rsidRPr="00DC6ED7" w:rsidRDefault="00DC6ED7" w:rsidP="00DC6ED7">
      <w:pPr>
        <w:spacing w:after="0" w:line="240" w:lineRule="auto"/>
        <w:ind w:firstLine="709"/>
        <w:jc w:val="both"/>
        <w:rPr>
          <w:rFonts w:ascii="Times New Roman" w:eastAsia="Times New Roman" w:hAnsi="Times New Roman" w:cs="Times New Roman"/>
          <w:sz w:val="28"/>
          <w:szCs w:val="28"/>
          <w:lang w:eastAsia="ru-RU"/>
        </w:rPr>
      </w:pPr>
      <w:r w:rsidRPr="00DC6ED7">
        <w:rPr>
          <w:rFonts w:ascii="Times New Roman" w:eastAsia="Times New Roman" w:hAnsi="Times New Roman" w:cs="Times New Roman"/>
          <w:sz w:val="28"/>
          <w:szCs w:val="28"/>
          <w:lang w:eastAsia="ru-RU"/>
        </w:rPr>
        <w:t>Положение России в мире: Россия сохранила за собой статус мировой державы как постоянный член Совета Безопасности ООН, как страна, владеющая ядерным оружием и как самая большая по площади страна, расположенная на двух континентах. Россия также сохранила за собой и статус региональной державы на постсоветском пространстве, упрочила отношения со странами ЕС и странами Азии, создав ШОС.</w:t>
      </w:r>
    </w:p>
    <w:p w:rsidR="00DC6ED7" w:rsidRPr="00DC6ED7" w:rsidRDefault="00DC6ED7" w:rsidP="00DC6ED7">
      <w:pPr>
        <w:spacing w:after="0" w:line="240" w:lineRule="auto"/>
        <w:rPr>
          <w:rFonts w:ascii="Times New Roman" w:hAnsi="Times New Roman" w:cs="Times New Roman"/>
          <w:b/>
          <w:sz w:val="28"/>
          <w:szCs w:val="28"/>
        </w:rPr>
      </w:pPr>
    </w:p>
    <w:p w:rsidR="00F855CD" w:rsidRPr="00F855CD" w:rsidRDefault="00F855CD" w:rsidP="00917DC8">
      <w:pPr>
        <w:spacing w:after="0" w:line="240" w:lineRule="auto"/>
        <w:rPr>
          <w:rFonts w:ascii="Times New Roman" w:hAnsi="Times New Roman" w:cs="Times New Roman"/>
          <w:b/>
          <w:sz w:val="28"/>
          <w:szCs w:val="28"/>
        </w:rPr>
      </w:pPr>
    </w:p>
    <w:p w:rsidR="00F855CD" w:rsidRPr="00F855CD" w:rsidRDefault="00F855CD" w:rsidP="00917DC8">
      <w:pPr>
        <w:spacing w:after="0" w:line="240" w:lineRule="auto"/>
        <w:rPr>
          <w:rFonts w:ascii="Times New Roman" w:hAnsi="Times New Roman" w:cs="Times New Roman"/>
          <w:b/>
          <w:sz w:val="28"/>
          <w:szCs w:val="28"/>
        </w:rPr>
      </w:pPr>
    </w:p>
    <w:p w:rsidR="000555E6" w:rsidRDefault="000555E6"/>
    <w:sectPr w:rsidR="000555E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5B3" w:rsidRDefault="007665B3" w:rsidP="00917DC8">
      <w:pPr>
        <w:spacing w:after="0" w:line="240" w:lineRule="auto"/>
      </w:pPr>
      <w:r>
        <w:separator/>
      </w:r>
    </w:p>
  </w:endnote>
  <w:endnote w:type="continuationSeparator" w:id="0">
    <w:p w:rsidR="007665B3" w:rsidRDefault="007665B3" w:rsidP="0091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5B3" w:rsidRDefault="007665B3" w:rsidP="00917DC8">
      <w:pPr>
        <w:spacing w:after="0" w:line="240" w:lineRule="auto"/>
      </w:pPr>
      <w:r>
        <w:separator/>
      </w:r>
    </w:p>
  </w:footnote>
  <w:footnote w:type="continuationSeparator" w:id="0">
    <w:p w:rsidR="007665B3" w:rsidRDefault="007665B3" w:rsidP="00917DC8">
      <w:pPr>
        <w:spacing w:after="0" w:line="240" w:lineRule="auto"/>
      </w:pPr>
      <w:r>
        <w:continuationSeparator/>
      </w:r>
    </w:p>
  </w:footnote>
  <w:footnote w:id="1">
    <w:p w:rsidR="00F855CD" w:rsidRPr="004415CE" w:rsidRDefault="00F855CD" w:rsidP="00F855CD">
      <w:pPr>
        <w:pStyle w:val="a4"/>
        <w:rPr>
          <w:rFonts w:ascii="Times New Roman" w:hAnsi="Times New Roman" w:cs="Times New Roman"/>
        </w:rPr>
      </w:pPr>
      <w:r w:rsidRPr="004415CE">
        <w:rPr>
          <w:rStyle w:val="a6"/>
          <w:rFonts w:ascii="Times New Roman" w:hAnsi="Times New Roman" w:cs="Times New Roman"/>
        </w:rPr>
        <w:footnoteRef/>
      </w:r>
      <w:r w:rsidRPr="004415CE">
        <w:rPr>
          <w:rFonts w:ascii="Times New Roman" w:hAnsi="Times New Roman" w:cs="Times New Roman"/>
        </w:rPr>
        <w:t xml:space="preserve"> </w:t>
      </w:r>
      <w:r w:rsidRPr="004415CE">
        <w:rPr>
          <w:rFonts w:ascii="Times New Roman" w:hAnsi="Times New Roman" w:cs="Times New Roman"/>
          <w:color w:val="020C22"/>
          <w:shd w:val="clear" w:color="auto" w:fill="FEFEFE"/>
        </w:rPr>
        <w:t>Стратегия национальной безопасности Российской Федерации</w:t>
      </w:r>
      <w:r>
        <w:rPr>
          <w:rFonts w:ascii="Times New Roman" w:hAnsi="Times New Roman" w:cs="Times New Roman"/>
          <w:color w:val="020C22"/>
          <w:shd w:val="clear" w:color="auto" w:fill="FEFEFE"/>
        </w:rPr>
        <w:t>. 2021 г.</w:t>
      </w:r>
    </w:p>
  </w:footnote>
  <w:footnote w:id="2">
    <w:p w:rsidR="00F855CD" w:rsidRDefault="00F855CD" w:rsidP="00F855CD">
      <w:pPr>
        <w:pStyle w:val="a4"/>
      </w:pPr>
      <w:r>
        <w:rPr>
          <w:rStyle w:val="a6"/>
        </w:rPr>
        <w:footnoteRef/>
      </w:r>
      <w:r>
        <w:t xml:space="preserve"> </w:t>
      </w:r>
      <w:r w:rsidRPr="00C80DFA">
        <w:t xml:space="preserve">Что изменится в России после речи Путина на ПМЭФ: Четыре главных пункта | </w:t>
      </w:r>
      <w:proofErr w:type="spellStart"/>
      <w:r w:rsidRPr="00C80DFA">
        <w:t>KP.RU:</w:t>
      </w:r>
      <w:proofErr w:type="gramStart"/>
      <w:r w:rsidRPr="00C80DFA">
        <w:t>Комсомольская</w:t>
      </w:r>
      <w:proofErr w:type="spellEnd"/>
      <w:proofErr w:type="gramEnd"/>
      <w:r w:rsidRPr="00C80DFA">
        <w:t xml:space="preserve"> правда | Дзен</w:t>
      </w:r>
      <w:r>
        <w:t xml:space="preserve">   </w:t>
      </w:r>
      <w:r w:rsidRPr="00C80DFA">
        <w:t>https://dzen.ru/a/ZIza2gwAB1Ak7wvm</w:t>
      </w:r>
    </w:p>
  </w:footnote>
  <w:footnote w:id="3">
    <w:p w:rsidR="00DC6ED7" w:rsidRPr="00AD153B" w:rsidRDefault="00DC6ED7" w:rsidP="00DC6ED7">
      <w:pPr>
        <w:pStyle w:val="a4"/>
        <w:rPr>
          <w:sz w:val="22"/>
          <w:szCs w:val="22"/>
        </w:rPr>
      </w:pPr>
      <w:r w:rsidRPr="00AD153B">
        <w:rPr>
          <w:rStyle w:val="a6"/>
          <w:sz w:val="22"/>
          <w:szCs w:val="22"/>
        </w:rPr>
        <w:footnoteRef/>
      </w:r>
      <w:r w:rsidRPr="00AD153B">
        <w:rPr>
          <w:sz w:val="22"/>
          <w:szCs w:val="22"/>
        </w:rPr>
        <w:t xml:space="preserve"> </w:t>
      </w:r>
      <w:hyperlink r:id="rId1" w:history="1">
        <w:r w:rsidRPr="00AD153B">
          <w:rPr>
            <w:rStyle w:val="a8"/>
            <w:sz w:val="22"/>
            <w:szCs w:val="22"/>
          </w:rPr>
          <w:t xml:space="preserve">Концепция внешней политики РФ 2023 года. </w:t>
        </w:r>
      </w:hyperlink>
      <w:r w:rsidRPr="00AD153B">
        <w:rPr>
          <w:sz w:val="22"/>
          <w:szCs w:val="22"/>
        </w:rPr>
        <w:t xml:space="preserve"> http://www.kremlin.ru/events/president/news/70811http://www.kremlin.ru/events/president/news/70811</w:t>
      </w:r>
    </w:p>
  </w:footnote>
  <w:footnote w:id="4">
    <w:p w:rsidR="00DC6ED7" w:rsidRPr="003F59C9" w:rsidRDefault="00DC6ED7" w:rsidP="00DC6ED7">
      <w:pPr>
        <w:pStyle w:val="a4"/>
      </w:pPr>
      <w:r>
        <w:rPr>
          <w:rStyle w:val="a6"/>
        </w:rPr>
        <w:footnoteRef/>
      </w:r>
      <w:r>
        <w:t xml:space="preserve"> Там же.</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55BCA"/>
    <w:multiLevelType w:val="hybridMultilevel"/>
    <w:tmpl w:val="0BD8A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1B1B1A"/>
    <w:multiLevelType w:val="hybridMultilevel"/>
    <w:tmpl w:val="06483358"/>
    <w:lvl w:ilvl="0" w:tplc="AAD427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83D631B"/>
    <w:multiLevelType w:val="hybridMultilevel"/>
    <w:tmpl w:val="525850F4"/>
    <w:lvl w:ilvl="0" w:tplc="D268551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62CB5FE7"/>
    <w:multiLevelType w:val="hybridMultilevel"/>
    <w:tmpl w:val="601203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5D6068E"/>
    <w:multiLevelType w:val="hybridMultilevel"/>
    <w:tmpl w:val="0A9663D0"/>
    <w:lvl w:ilvl="0" w:tplc="83EC76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471"/>
    <w:rsid w:val="00002A5B"/>
    <w:rsid w:val="000555E6"/>
    <w:rsid w:val="00371197"/>
    <w:rsid w:val="003D2ECB"/>
    <w:rsid w:val="005C45B0"/>
    <w:rsid w:val="006520D0"/>
    <w:rsid w:val="00751928"/>
    <w:rsid w:val="007665B3"/>
    <w:rsid w:val="00917DC8"/>
    <w:rsid w:val="00B51159"/>
    <w:rsid w:val="00C44833"/>
    <w:rsid w:val="00C536E3"/>
    <w:rsid w:val="00D43471"/>
    <w:rsid w:val="00D66788"/>
    <w:rsid w:val="00DC6ED7"/>
    <w:rsid w:val="00DE5257"/>
    <w:rsid w:val="00E1718C"/>
    <w:rsid w:val="00F855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9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17D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917DC8"/>
    <w:pPr>
      <w:spacing w:after="0" w:line="240" w:lineRule="auto"/>
    </w:pPr>
    <w:rPr>
      <w:sz w:val="20"/>
      <w:szCs w:val="20"/>
    </w:rPr>
  </w:style>
  <w:style w:type="character" w:customStyle="1" w:styleId="a5">
    <w:name w:val="Текст сноски Знак"/>
    <w:basedOn w:val="a0"/>
    <w:link w:val="a4"/>
    <w:uiPriority w:val="99"/>
    <w:semiHidden/>
    <w:rsid w:val="00917DC8"/>
    <w:rPr>
      <w:sz w:val="20"/>
      <w:szCs w:val="20"/>
    </w:rPr>
  </w:style>
  <w:style w:type="character" w:styleId="a6">
    <w:name w:val="footnote reference"/>
    <w:basedOn w:val="a0"/>
    <w:uiPriority w:val="99"/>
    <w:unhideWhenUsed/>
    <w:rsid w:val="00917DC8"/>
    <w:rPr>
      <w:vertAlign w:val="superscript"/>
    </w:rPr>
  </w:style>
  <w:style w:type="paragraph" w:styleId="a7">
    <w:name w:val="List Paragraph"/>
    <w:basedOn w:val="a"/>
    <w:uiPriority w:val="34"/>
    <w:qFormat/>
    <w:rsid w:val="00917DC8"/>
    <w:pPr>
      <w:ind w:left="720"/>
      <w:contextualSpacing/>
    </w:pPr>
  </w:style>
  <w:style w:type="character" w:styleId="a8">
    <w:name w:val="Hyperlink"/>
    <w:basedOn w:val="a0"/>
    <w:uiPriority w:val="99"/>
    <w:unhideWhenUsed/>
    <w:rsid w:val="00917D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9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17D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917DC8"/>
    <w:pPr>
      <w:spacing w:after="0" w:line="240" w:lineRule="auto"/>
    </w:pPr>
    <w:rPr>
      <w:sz w:val="20"/>
      <w:szCs w:val="20"/>
    </w:rPr>
  </w:style>
  <w:style w:type="character" w:customStyle="1" w:styleId="a5">
    <w:name w:val="Текст сноски Знак"/>
    <w:basedOn w:val="a0"/>
    <w:link w:val="a4"/>
    <w:uiPriority w:val="99"/>
    <w:semiHidden/>
    <w:rsid w:val="00917DC8"/>
    <w:rPr>
      <w:sz w:val="20"/>
      <w:szCs w:val="20"/>
    </w:rPr>
  </w:style>
  <w:style w:type="character" w:styleId="a6">
    <w:name w:val="footnote reference"/>
    <w:basedOn w:val="a0"/>
    <w:uiPriority w:val="99"/>
    <w:unhideWhenUsed/>
    <w:rsid w:val="00917DC8"/>
    <w:rPr>
      <w:vertAlign w:val="superscript"/>
    </w:rPr>
  </w:style>
  <w:style w:type="paragraph" w:styleId="a7">
    <w:name w:val="List Paragraph"/>
    <w:basedOn w:val="a"/>
    <w:uiPriority w:val="34"/>
    <w:qFormat/>
    <w:rsid w:val="00917DC8"/>
    <w:pPr>
      <w:ind w:left="720"/>
      <w:contextualSpacing/>
    </w:pPr>
  </w:style>
  <w:style w:type="character" w:styleId="a8">
    <w:name w:val="Hyperlink"/>
    <w:basedOn w:val="a0"/>
    <w:uiPriority w:val="99"/>
    <w:unhideWhenUsed/>
    <w:rsid w:val="00917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ibrary.ru/item.asp?id=44505936" TargetMode="External"/><Relationship Id="rId13" Type="http://schemas.openxmlformats.org/officeDocument/2006/relationships/hyperlink" Target="https://www.kp.ru/online/news/531939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kp.ru/online/news/53194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ndow.edu.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library.ru" TargetMode="External"/><Relationship Id="rId4" Type="http://schemas.openxmlformats.org/officeDocument/2006/relationships/settings" Target="settings.xml"/><Relationship Id="rId9" Type="http://schemas.openxmlformats.org/officeDocument/2006/relationships/hyperlink" Target="http://inion.ru/resources/bazy-dannykh-inion-ran/" TargetMode="External"/><Relationship Id="rId14" Type="http://schemas.openxmlformats.org/officeDocument/2006/relationships/hyperlink" Target="https://www.kp.ru/online/news/531933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1050;&#1086;&#1085;&#1094;&#1077;&#1087;&#1094;&#1080;&#1103;%20&#1074;&#1085;.%20&#1087;&#1086;&#1083;%20&#1088;&#1092;%202023%20&#1075;&#1086;&#1076;&#1072;%20&#1082;&#1088;&#1077;&#1084;&#1083;&#1080;&#10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3566</Words>
  <Characters>20330</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2023-07-27T20:16:00Z</dcterms:created>
  <dcterms:modified xsi:type="dcterms:W3CDTF">2023-08-05T05:19:00Z</dcterms:modified>
</cp:coreProperties>
</file>