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DE" w:rsidRPr="00367FBC" w:rsidRDefault="00DE55DE" w:rsidP="00DE55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4. </w:t>
      </w:r>
      <w:r w:rsidRPr="00367FBC">
        <w:rPr>
          <w:rFonts w:ascii="Times New Roman" w:hAnsi="Times New Roman" w:cs="Times New Roman"/>
          <w:b/>
          <w:sz w:val="28"/>
          <w:szCs w:val="28"/>
        </w:rPr>
        <w:t>Политическое устройство России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DA0A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DE55DE" w:rsidRPr="00EE335E" w:rsidRDefault="00DE55DE" w:rsidP="00DE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Конституционные принципы и разделение властей </w:t>
      </w:r>
    </w:p>
    <w:p w:rsidR="00DE55DE" w:rsidRPr="00EE335E" w:rsidRDefault="00DE55DE" w:rsidP="00DE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Стратегическое планирование: национальные проекты и государственные программы</w:t>
      </w:r>
    </w:p>
    <w:p w:rsidR="00DE55DE" w:rsidRPr="00EE335E" w:rsidRDefault="00DE55DE" w:rsidP="00DE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Власть и легитимность в конституционном преломлении </w:t>
      </w:r>
    </w:p>
    <w:p w:rsidR="00DE55DE" w:rsidRPr="00EE335E" w:rsidRDefault="00DE55DE" w:rsidP="00DE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Уровни и ветви власти </w:t>
      </w:r>
    </w:p>
    <w:p w:rsidR="00DE55DE" w:rsidRPr="00EE335E" w:rsidRDefault="00DE55DE" w:rsidP="00DE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Планирование будущего: государственные стратегии и гражданское участие</w:t>
      </w:r>
    </w:p>
    <w:p w:rsidR="00DE55DE" w:rsidRPr="000178B5" w:rsidRDefault="00DE55DE" w:rsidP="00DE55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E55DE" w:rsidRPr="000178B5" w:rsidRDefault="00DE55DE" w:rsidP="00DE55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78B5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0178B5">
        <w:rPr>
          <w:rFonts w:ascii="Times New Roman" w:hAnsi="Times New Roman" w:cs="Times New Roman"/>
          <w:b/>
          <w:sz w:val="28"/>
          <w:szCs w:val="28"/>
        </w:rPr>
        <w:t>1. Конституционные принципы и разделение властей</w:t>
      </w:r>
    </w:p>
    <w:p w:rsidR="00DE55DE" w:rsidRPr="000178B5" w:rsidRDefault="00DE55DE" w:rsidP="00DE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178B5">
        <w:rPr>
          <w:rFonts w:ascii="Times New Roman" w:hAnsi="Times New Roman" w:cs="Times New Roman"/>
          <w:sz w:val="28"/>
          <w:szCs w:val="28"/>
        </w:rPr>
        <w:t>Легитимность власти  в Российской Федерации.</w:t>
      </w:r>
    </w:p>
    <w:p w:rsidR="00DE55DE" w:rsidRPr="000178B5" w:rsidRDefault="00DE55DE" w:rsidP="00DE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178B5">
        <w:rPr>
          <w:rFonts w:ascii="Times New Roman" w:hAnsi="Times New Roman" w:cs="Times New Roman"/>
          <w:sz w:val="28"/>
          <w:szCs w:val="28"/>
        </w:rPr>
        <w:t xml:space="preserve">Конституция РФ о легитимности </w:t>
      </w:r>
      <w:r>
        <w:rPr>
          <w:rFonts w:ascii="Times New Roman" w:hAnsi="Times New Roman" w:cs="Times New Roman"/>
          <w:sz w:val="28"/>
          <w:szCs w:val="28"/>
        </w:rPr>
        <w:t xml:space="preserve">и разделении </w:t>
      </w:r>
      <w:r w:rsidRPr="000178B5">
        <w:rPr>
          <w:rFonts w:ascii="Times New Roman" w:hAnsi="Times New Roman" w:cs="Times New Roman"/>
          <w:sz w:val="28"/>
          <w:szCs w:val="28"/>
        </w:rPr>
        <w:t xml:space="preserve">власти </w:t>
      </w:r>
    </w:p>
    <w:p w:rsidR="00DE55DE" w:rsidRDefault="00DE55DE" w:rsidP="00DE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Уровни и ветви власти</w:t>
      </w:r>
      <w:r>
        <w:rPr>
          <w:rFonts w:ascii="Times New Roman" w:hAnsi="Times New Roman" w:cs="Times New Roman"/>
          <w:sz w:val="28"/>
          <w:szCs w:val="28"/>
        </w:rPr>
        <w:t>: горизонтальное и вертикальное разделение власти</w:t>
      </w:r>
      <w:r w:rsidRPr="00EE3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РФ</w:t>
      </w:r>
    </w:p>
    <w:p w:rsidR="00DA0A32" w:rsidRDefault="00DA0A32" w:rsidP="00DE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6CC0" w:rsidRDefault="00DA0A32" w:rsidP="00DA0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0A32">
        <w:rPr>
          <w:rFonts w:ascii="Times New Roman" w:hAnsi="Times New Roman" w:cs="Times New Roman"/>
          <w:b/>
          <w:sz w:val="28"/>
          <w:szCs w:val="28"/>
        </w:rPr>
        <w:t xml:space="preserve">Семинар 4.2. Уровни и ветви власти </w:t>
      </w:r>
      <w:r>
        <w:rPr>
          <w:rFonts w:ascii="Times New Roman" w:hAnsi="Times New Roman" w:cs="Times New Roman"/>
          <w:b/>
          <w:sz w:val="28"/>
          <w:szCs w:val="28"/>
        </w:rPr>
        <w:t>в РФ</w:t>
      </w:r>
    </w:p>
    <w:p w:rsidR="00B26CC0" w:rsidRDefault="00B26CC0" w:rsidP="00DA0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 4ч.</w:t>
      </w:r>
    </w:p>
    <w:p w:rsidR="00B26CC0" w:rsidRDefault="00B26CC0" w:rsidP="00DA0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семинара:</w:t>
      </w:r>
    </w:p>
    <w:p w:rsidR="00DA0A32" w:rsidRDefault="008B149B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A0A32" w:rsidRPr="008B149B">
        <w:rPr>
          <w:rFonts w:ascii="Times New Roman" w:hAnsi="Times New Roman" w:cs="Times New Roman"/>
          <w:sz w:val="28"/>
          <w:szCs w:val="28"/>
        </w:rPr>
        <w:t xml:space="preserve">Теоретические основы </w:t>
      </w:r>
      <w:r w:rsidR="00B26CC0" w:rsidRPr="008B149B">
        <w:rPr>
          <w:rFonts w:ascii="Times New Roman" w:hAnsi="Times New Roman" w:cs="Times New Roman"/>
          <w:sz w:val="28"/>
          <w:szCs w:val="28"/>
        </w:rPr>
        <w:t xml:space="preserve">формирования и функционирования </w:t>
      </w:r>
      <w:r w:rsidR="00DA0A32" w:rsidRPr="008B149B">
        <w:rPr>
          <w:rFonts w:ascii="Times New Roman" w:hAnsi="Times New Roman" w:cs="Times New Roman"/>
          <w:sz w:val="28"/>
          <w:szCs w:val="28"/>
        </w:rPr>
        <w:t>политической власти в современной России</w:t>
      </w:r>
    </w:p>
    <w:p w:rsidR="008B149B" w:rsidRDefault="008B149B" w:rsidP="008B14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теории ес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тественных прав, </w:t>
      </w:r>
    </w:p>
    <w:p w:rsidR="008B149B" w:rsidRDefault="008B149B" w:rsidP="008B14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теории общественного договора, </w:t>
      </w:r>
    </w:p>
    <w:p w:rsidR="008B149B" w:rsidRDefault="008B149B" w:rsidP="008B14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теории народного суверенитета, </w:t>
      </w:r>
    </w:p>
    <w:p w:rsidR="008B149B" w:rsidRDefault="008B149B" w:rsidP="008B14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теории разделения властей, </w:t>
      </w:r>
    </w:p>
    <w:p w:rsidR="008B149B" w:rsidRDefault="008B149B" w:rsidP="008B14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теории сдержек и противо</w:t>
      </w:r>
      <w:r w:rsidRPr="00DA0A32">
        <w:rPr>
          <w:rFonts w:ascii="Times New Roman" w:hAnsi="Times New Roman" w:cs="Times New Roman"/>
          <w:sz w:val="28"/>
          <w:szCs w:val="28"/>
        </w:rPr>
        <w:t xml:space="preserve">весов ветвей власти, </w:t>
      </w:r>
    </w:p>
    <w:p w:rsidR="008B149B" w:rsidRDefault="008B149B" w:rsidP="008B14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теории федерализма</w:t>
      </w:r>
      <w:r w:rsidRPr="00DA0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49B" w:rsidRDefault="008B149B" w:rsidP="008B14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теории </w:t>
      </w:r>
      <w:r w:rsidRPr="00DA0A32">
        <w:rPr>
          <w:rFonts w:ascii="Times New Roman" w:hAnsi="Times New Roman" w:cs="Times New Roman"/>
          <w:sz w:val="28"/>
          <w:szCs w:val="28"/>
        </w:rPr>
        <w:t xml:space="preserve">местного самоуправления. </w:t>
      </w:r>
    </w:p>
    <w:p w:rsidR="008B149B" w:rsidRPr="008B149B" w:rsidRDefault="008B149B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49B">
        <w:rPr>
          <w:rFonts w:ascii="Times New Roman" w:hAnsi="Times New Roman" w:cs="Times New Roman"/>
          <w:sz w:val="28"/>
          <w:szCs w:val="28"/>
        </w:rPr>
        <w:t>2.Горизонтальное разделение властей</w:t>
      </w:r>
    </w:p>
    <w:p w:rsidR="008B149B" w:rsidRPr="008B149B" w:rsidRDefault="008B149B" w:rsidP="008B14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49B">
        <w:rPr>
          <w:rFonts w:ascii="Times New Roman" w:hAnsi="Times New Roman" w:cs="Times New Roman"/>
          <w:sz w:val="28"/>
          <w:szCs w:val="28"/>
        </w:rPr>
        <w:t xml:space="preserve">- Законодательная власть </w:t>
      </w:r>
    </w:p>
    <w:p w:rsidR="008B149B" w:rsidRPr="008B149B" w:rsidRDefault="008B149B" w:rsidP="008B14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49B">
        <w:rPr>
          <w:rFonts w:ascii="Times New Roman" w:hAnsi="Times New Roman" w:cs="Times New Roman"/>
          <w:sz w:val="28"/>
          <w:szCs w:val="28"/>
        </w:rPr>
        <w:t xml:space="preserve">- Исполнительную власть </w:t>
      </w:r>
    </w:p>
    <w:p w:rsidR="008B149B" w:rsidRPr="008B149B" w:rsidRDefault="008B149B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49B">
        <w:rPr>
          <w:rFonts w:ascii="Times New Roman" w:hAnsi="Times New Roman" w:cs="Times New Roman"/>
          <w:sz w:val="28"/>
          <w:szCs w:val="28"/>
        </w:rPr>
        <w:t xml:space="preserve">- Судебная власть </w:t>
      </w:r>
    </w:p>
    <w:p w:rsidR="008B149B" w:rsidRDefault="008B149B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49B">
        <w:rPr>
          <w:rFonts w:ascii="Times New Roman" w:hAnsi="Times New Roman" w:cs="Times New Roman"/>
          <w:sz w:val="28"/>
          <w:szCs w:val="28"/>
        </w:rPr>
        <w:t>3. Вертикальное разделение властей</w:t>
      </w:r>
    </w:p>
    <w:p w:rsidR="008B149B" w:rsidRDefault="008B149B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власть центра</w:t>
      </w:r>
    </w:p>
    <w:p w:rsidR="008B149B" w:rsidRDefault="008B149B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региональная власть</w:t>
      </w:r>
    </w:p>
    <w:p w:rsidR="008B149B" w:rsidRDefault="008B149B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местная (локальная власть)</w:t>
      </w:r>
    </w:p>
    <w:p w:rsidR="00C64329" w:rsidRPr="00C64329" w:rsidRDefault="00C64329" w:rsidP="00C643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329">
        <w:rPr>
          <w:rFonts w:ascii="Times New Roman" w:hAnsi="Times New Roman" w:cs="Times New Roman"/>
          <w:sz w:val="28"/>
          <w:szCs w:val="28"/>
        </w:rPr>
        <w:t xml:space="preserve">4. </w:t>
      </w:r>
      <w:r w:rsidRPr="00C64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Местное самоуправление в Санкт-Петербурге. </w:t>
      </w:r>
    </w:p>
    <w:p w:rsidR="008B149B" w:rsidRDefault="008B149B" w:rsidP="008B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B149B" w:rsidRDefault="008B149B" w:rsidP="008B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Литература:</w:t>
      </w:r>
    </w:p>
    <w:p w:rsidR="008B149B" w:rsidRDefault="008B149B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Конституци</w:t>
      </w:r>
      <w:r>
        <w:rPr>
          <w:rFonts w:ascii="Times New Roman" w:hAnsi="Times New Roman" w:cs="Times New Roman"/>
          <w:sz w:val="28"/>
          <w:szCs w:val="28"/>
        </w:rPr>
        <w:t>я Российской Федерации. М., 2020.</w:t>
      </w:r>
    </w:p>
    <w:p w:rsidR="008B149B" w:rsidRDefault="00197F36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Б., Баранов Н.</w:t>
      </w:r>
      <w:r w:rsidR="008B149B" w:rsidRPr="008B149B">
        <w:rPr>
          <w:rFonts w:ascii="Times New Roman" w:hAnsi="Times New Roman" w:cs="Times New Roman"/>
          <w:sz w:val="28"/>
          <w:szCs w:val="28"/>
        </w:rPr>
        <w:t xml:space="preserve"> Современная российская политик</w:t>
      </w:r>
      <w:r w:rsidR="008B149B">
        <w:rPr>
          <w:rFonts w:ascii="Times New Roman" w:hAnsi="Times New Roman" w:cs="Times New Roman"/>
          <w:sz w:val="28"/>
          <w:szCs w:val="28"/>
        </w:rPr>
        <w:t>а: Учебное пособие. Для бакалав</w:t>
      </w:r>
      <w:r w:rsidR="008B149B" w:rsidRPr="008B149B">
        <w:rPr>
          <w:rFonts w:ascii="Times New Roman" w:hAnsi="Times New Roman" w:cs="Times New Roman"/>
          <w:sz w:val="28"/>
          <w:szCs w:val="28"/>
        </w:rPr>
        <w:t>ров. — СПб</w:t>
      </w:r>
      <w:proofErr w:type="gramStart"/>
      <w:r w:rsidR="008B149B" w:rsidRPr="008B149B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="008B149B" w:rsidRPr="008B149B">
        <w:rPr>
          <w:rFonts w:ascii="Times New Roman" w:hAnsi="Times New Roman" w:cs="Times New Roman"/>
          <w:sz w:val="28"/>
          <w:szCs w:val="28"/>
        </w:rPr>
        <w:t>Питер, 2012. — 448 с</w:t>
      </w:r>
      <w:r w:rsidR="008B149B">
        <w:rPr>
          <w:rFonts w:ascii="Times New Roman" w:hAnsi="Times New Roman" w:cs="Times New Roman"/>
          <w:sz w:val="28"/>
          <w:szCs w:val="28"/>
        </w:rPr>
        <w:t>.</w:t>
      </w:r>
    </w:p>
    <w:p w:rsidR="009D4B88" w:rsidRDefault="009D4B88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Никонов В. Конституционный дизайн</w:t>
      </w:r>
      <w:r>
        <w:rPr>
          <w:rFonts w:ascii="Times New Roman" w:hAnsi="Times New Roman" w:cs="Times New Roman"/>
          <w:sz w:val="28"/>
          <w:szCs w:val="28"/>
        </w:rPr>
        <w:t xml:space="preserve"> // Современная российская политика: Курс лекций / п</w:t>
      </w:r>
      <w:r w:rsidRPr="00DA0A32">
        <w:rPr>
          <w:rFonts w:ascii="Times New Roman" w:hAnsi="Times New Roman" w:cs="Times New Roman"/>
          <w:sz w:val="28"/>
          <w:szCs w:val="28"/>
        </w:rPr>
        <w:t xml:space="preserve">од ред. </w:t>
      </w:r>
      <w:r>
        <w:rPr>
          <w:rFonts w:ascii="Times New Roman" w:hAnsi="Times New Roman" w:cs="Times New Roman"/>
          <w:sz w:val="28"/>
          <w:szCs w:val="28"/>
        </w:rPr>
        <w:t xml:space="preserve">В. Никонова. М., 2003. </w:t>
      </w:r>
    </w:p>
    <w:p w:rsidR="009A2AEC" w:rsidRDefault="009D4B88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lastRenderedPageBreak/>
        <w:t>Послание Президента Федеральному собранию Российской Федерации, 12 ноября 2009 г. Официальный сайт Президента России. URL: http://www. kremlin.ru/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transcripts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>/5979</w:t>
      </w:r>
    </w:p>
    <w:p w:rsidR="009D4B88" w:rsidRDefault="009A2AEC" w:rsidP="008B1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Спенсер Г. Личность и государство // Пер. М. И. Тимофеевой. Под ред. В</w:t>
      </w:r>
      <w:r w:rsidR="00197F36">
        <w:rPr>
          <w:rFonts w:ascii="Times New Roman" w:hAnsi="Times New Roman" w:cs="Times New Roman"/>
          <w:sz w:val="28"/>
          <w:szCs w:val="28"/>
        </w:rPr>
        <w:t xml:space="preserve">. В. </w:t>
      </w:r>
      <w:proofErr w:type="spellStart"/>
      <w:r w:rsidR="00197F36">
        <w:rPr>
          <w:rFonts w:ascii="Times New Roman" w:hAnsi="Times New Roman" w:cs="Times New Roman"/>
          <w:sz w:val="28"/>
          <w:szCs w:val="28"/>
        </w:rPr>
        <w:t>Битнера</w:t>
      </w:r>
      <w:proofErr w:type="spellEnd"/>
      <w:r w:rsidR="00197F36">
        <w:rPr>
          <w:rFonts w:ascii="Times New Roman" w:hAnsi="Times New Roman" w:cs="Times New Roman"/>
          <w:sz w:val="28"/>
          <w:szCs w:val="28"/>
        </w:rPr>
        <w:t>. СПб</w:t>
      </w:r>
      <w:proofErr w:type="gramStart"/>
      <w:r w:rsidR="00197F36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="00197F36">
        <w:rPr>
          <w:rFonts w:ascii="Times New Roman" w:hAnsi="Times New Roman" w:cs="Times New Roman"/>
          <w:sz w:val="28"/>
          <w:szCs w:val="28"/>
        </w:rPr>
        <w:t xml:space="preserve">1908. </w:t>
      </w:r>
    </w:p>
    <w:p w:rsidR="008B149B" w:rsidRPr="008B149B" w:rsidRDefault="003F4610" w:rsidP="008B1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Официальный сайт Правительства Российской Федерации. URL: http:// www.government.ru/power/ </w:t>
      </w:r>
    </w:p>
    <w:p w:rsidR="00DA0A32" w:rsidRDefault="003F4610" w:rsidP="00DA0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Федеральный конституционный закон</w:t>
      </w:r>
      <w:r w:rsidRPr="00DA0A32">
        <w:rPr>
          <w:rFonts w:ascii="Times New Roman" w:hAnsi="Times New Roman" w:cs="Times New Roman"/>
          <w:sz w:val="28"/>
          <w:szCs w:val="28"/>
        </w:rPr>
        <w:t xml:space="preserve"> «О Правительстве Российской Федерации»</w:t>
      </w:r>
      <w:r>
        <w:rPr>
          <w:rFonts w:ascii="Times New Roman" w:hAnsi="Times New Roman" w:cs="Times New Roman"/>
          <w:sz w:val="28"/>
          <w:szCs w:val="28"/>
        </w:rPr>
        <w:t>. М.:</w:t>
      </w:r>
      <w:r w:rsidRPr="003F4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1997</w:t>
      </w:r>
      <w:r w:rsidRPr="00DA0A32">
        <w:rPr>
          <w:rFonts w:ascii="Times New Roman" w:hAnsi="Times New Roman" w:cs="Times New Roman"/>
          <w:sz w:val="28"/>
          <w:szCs w:val="28"/>
        </w:rPr>
        <w:t>.</w:t>
      </w:r>
    </w:p>
    <w:p w:rsidR="00D764AE" w:rsidRDefault="0020723E" w:rsidP="00DA0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0A32">
        <w:rPr>
          <w:rFonts w:ascii="Times New Roman" w:hAnsi="Times New Roman" w:cs="Times New Roman"/>
          <w:sz w:val="28"/>
          <w:szCs w:val="28"/>
        </w:rPr>
        <w:t>Сементковский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 xml:space="preserve"> Р. И. Две книги о свободе / Русское общество и государство. Т. 2 // 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Сементковский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 xml:space="preserve"> Р. И. Сочинения: В 3 т. СПб., б/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723E" w:rsidRDefault="0020723E" w:rsidP="002072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Комментарий к законодательству о судебной </w:t>
      </w:r>
      <w:r>
        <w:rPr>
          <w:rFonts w:ascii="Times New Roman" w:hAnsi="Times New Roman" w:cs="Times New Roman"/>
          <w:sz w:val="28"/>
          <w:szCs w:val="28"/>
        </w:rPr>
        <w:t>системе Российской Федерации / п</w:t>
      </w:r>
      <w:r w:rsidRPr="00DA0A32">
        <w:rPr>
          <w:rFonts w:ascii="Times New Roman" w:hAnsi="Times New Roman" w:cs="Times New Roman"/>
          <w:sz w:val="28"/>
          <w:szCs w:val="28"/>
        </w:rPr>
        <w:t xml:space="preserve">од ред. Т. Г. Морщаковой. М., 2003. </w:t>
      </w:r>
    </w:p>
    <w:p w:rsidR="00DA0A32" w:rsidRDefault="0020723E" w:rsidP="00DA0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Нисневич Ю. А. Государственная власть</w:t>
      </w:r>
      <w:r>
        <w:rPr>
          <w:rFonts w:ascii="Times New Roman" w:hAnsi="Times New Roman" w:cs="Times New Roman"/>
          <w:sz w:val="28"/>
          <w:szCs w:val="28"/>
        </w:rPr>
        <w:t xml:space="preserve"> современной России: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осо</w:t>
      </w:r>
      <w:r w:rsidRPr="00DA0A32">
        <w:rPr>
          <w:rFonts w:ascii="Times New Roman" w:hAnsi="Times New Roman" w:cs="Times New Roman"/>
          <w:sz w:val="28"/>
          <w:szCs w:val="28"/>
        </w:rPr>
        <w:t xml:space="preserve">бие для студентов вузов. М., 2008. </w:t>
      </w:r>
    </w:p>
    <w:p w:rsidR="0020723E" w:rsidRDefault="0020723E" w:rsidP="00DA0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85E" w:rsidRDefault="001E785E" w:rsidP="001E785E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Информационные справочные системы: </w:t>
      </w:r>
    </w:p>
    <w:p w:rsidR="001E785E" w:rsidRDefault="001E785E" w:rsidP="001E785E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Базы данных ИНИОН РАН (</w:t>
      </w:r>
      <w:hyperlink r:id="rId8" w:history="1">
        <w:r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http://inion.ru/resources/bazy-dannykh-inion-ran/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1E785E" w:rsidRDefault="001E785E" w:rsidP="001E785E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eLIBRARY.RU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hyperlink r:id="rId9" w:history="1">
        <w:r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http://www.elibrary.ru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:rsidR="001E785E" w:rsidRDefault="001E785E" w:rsidP="001E785E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Информационная система «Единое окно доступа к образовательным ресурсам» (</w:t>
      </w:r>
      <w:hyperlink r:id="rId10" w:history="1">
        <w:r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http://window.edu.ru/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1E785E" w:rsidRDefault="001E785E" w:rsidP="001E785E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Университетская информационная система Россия (uisrussia.msu.ru) </w:t>
      </w:r>
    </w:p>
    <w:p w:rsidR="001E785E" w:rsidRDefault="001E785E" w:rsidP="001E785E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Электронно-библиотечные системы: </w:t>
      </w:r>
    </w:p>
    <w:p w:rsidR="001E785E" w:rsidRDefault="001E785E" w:rsidP="001E785E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ЭБС «Университетская библиотека онлайн». </w:t>
      </w:r>
    </w:p>
    <w:p w:rsidR="001E785E" w:rsidRDefault="001E785E" w:rsidP="001E785E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ЭБС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1E785E" w:rsidRDefault="001E785E" w:rsidP="001E785E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ЭБС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4597">
        <w:rPr>
          <w:rFonts w:ascii="Times New Roman" w:hAnsi="Times New Roman" w:cs="Times New Roman"/>
          <w:sz w:val="28"/>
          <w:szCs w:val="28"/>
        </w:rPr>
        <w:t>Материалы к семинару 4.2.</w:t>
      </w:r>
      <w:r w:rsidRPr="00DA0A32">
        <w:rPr>
          <w:rFonts w:ascii="Times New Roman" w:hAnsi="Times New Roman" w:cs="Times New Roman"/>
          <w:b/>
          <w:sz w:val="28"/>
          <w:szCs w:val="28"/>
        </w:rPr>
        <w:t xml:space="preserve"> Уровни и ветви власти </w:t>
      </w:r>
      <w:r>
        <w:rPr>
          <w:rFonts w:ascii="Times New Roman" w:hAnsi="Times New Roman" w:cs="Times New Roman"/>
          <w:b/>
          <w:sz w:val="28"/>
          <w:szCs w:val="28"/>
        </w:rPr>
        <w:t>в РФ</w:t>
      </w:r>
    </w:p>
    <w:p w:rsidR="0020723E" w:rsidRDefault="0020723E" w:rsidP="00DA0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CC0">
        <w:rPr>
          <w:rFonts w:ascii="Times New Roman" w:hAnsi="Times New Roman" w:cs="Times New Roman"/>
          <w:b/>
          <w:sz w:val="28"/>
          <w:szCs w:val="28"/>
        </w:rPr>
        <w:t>1. Теоретические основы реформы политической власти в современной России</w:t>
      </w:r>
      <w:r w:rsidR="00B26CC0" w:rsidRPr="00B26CC0">
        <w:rPr>
          <w:rFonts w:ascii="Times New Roman" w:hAnsi="Times New Roman" w:cs="Times New Roman"/>
          <w:b/>
          <w:sz w:val="28"/>
          <w:szCs w:val="28"/>
        </w:rPr>
        <w:t>.</w:t>
      </w:r>
      <w:r w:rsidR="00B26CC0">
        <w:rPr>
          <w:rFonts w:ascii="Times New Roman" w:hAnsi="Times New Roman" w:cs="Times New Roman"/>
          <w:sz w:val="28"/>
          <w:szCs w:val="28"/>
        </w:rPr>
        <w:t xml:space="preserve"> </w:t>
      </w:r>
      <w:r w:rsidRPr="00DA0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После ухода от власти КПСС пол</w:t>
      </w:r>
      <w:r w:rsidR="00B26CC0">
        <w:rPr>
          <w:rFonts w:ascii="Times New Roman" w:hAnsi="Times New Roman" w:cs="Times New Roman"/>
          <w:sz w:val="28"/>
          <w:szCs w:val="28"/>
        </w:rPr>
        <w:t>итические реформы в России осно</w:t>
      </w:r>
      <w:r w:rsidRPr="00DA0A32">
        <w:rPr>
          <w:rFonts w:ascii="Times New Roman" w:hAnsi="Times New Roman" w:cs="Times New Roman"/>
          <w:sz w:val="28"/>
          <w:szCs w:val="28"/>
        </w:rPr>
        <w:t>вывались на известных достижения</w:t>
      </w:r>
      <w:r w:rsidR="00B26CC0">
        <w:rPr>
          <w:rFonts w:ascii="Times New Roman" w:hAnsi="Times New Roman" w:cs="Times New Roman"/>
          <w:sz w:val="28"/>
          <w:szCs w:val="28"/>
        </w:rPr>
        <w:t xml:space="preserve">х политической мысли: </w:t>
      </w:r>
    </w:p>
    <w:p w:rsidR="00B26CC0" w:rsidRDefault="00B26CC0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теории ес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тественных прав, </w:t>
      </w:r>
    </w:p>
    <w:p w:rsidR="00B26CC0" w:rsidRDefault="00B26CC0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теории общественного договора, </w:t>
      </w:r>
    </w:p>
    <w:p w:rsidR="00B26CC0" w:rsidRDefault="00B26CC0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теории народного суверенитета, </w:t>
      </w:r>
    </w:p>
    <w:p w:rsidR="00B26CC0" w:rsidRDefault="00B26CC0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теории разделения властей, </w:t>
      </w:r>
    </w:p>
    <w:p w:rsidR="00B26CC0" w:rsidRDefault="00B26CC0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теории сдержек и противо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весов ветвей власти, </w:t>
      </w:r>
    </w:p>
    <w:p w:rsidR="008B149B" w:rsidRDefault="00B26CC0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B149B">
        <w:rPr>
          <w:rFonts w:ascii="Times New Roman" w:hAnsi="Times New Roman" w:cs="Times New Roman"/>
          <w:sz w:val="28"/>
          <w:szCs w:val="28"/>
        </w:rPr>
        <w:t>теории федерализма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CC0" w:rsidRDefault="008B149B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теории 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местного самоуправления. </w:t>
      </w:r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Теория естественных прав, ос</w:t>
      </w:r>
      <w:r w:rsidR="00B26CC0">
        <w:rPr>
          <w:rFonts w:ascii="Times New Roman" w:hAnsi="Times New Roman" w:cs="Times New Roman"/>
          <w:sz w:val="28"/>
          <w:szCs w:val="28"/>
        </w:rPr>
        <w:t>новы которой закладывали Аристо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тель, Цицерон, Фома Аквинский, Т. Гоббс, Дж. Локк, выводила права и свободы человека от природы, из </w:t>
      </w:r>
      <w:r w:rsidR="00B26CC0">
        <w:rPr>
          <w:rFonts w:ascii="Times New Roman" w:hAnsi="Times New Roman" w:cs="Times New Roman"/>
          <w:sz w:val="28"/>
          <w:szCs w:val="28"/>
        </w:rPr>
        <w:t>факта его рождения. Свое практи</w:t>
      </w:r>
      <w:r w:rsidRPr="00DA0A32">
        <w:rPr>
          <w:rFonts w:ascii="Times New Roman" w:hAnsi="Times New Roman" w:cs="Times New Roman"/>
          <w:sz w:val="28"/>
          <w:szCs w:val="28"/>
        </w:rPr>
        <w:t>ческое выражение эта теория полу</w:t>
      </w:r>
      <w:r w:rsidR="00B26CC0">
        <w:rPr>
          <w:rFonts w:ascii="Times New Roman" w:hAnsi="Times New Roman" w:cs="Times New Roman"/>
          <w:sz w:val="28"/>
          <w:szCs w:val="28"/>
        </w:rPr>
        <w:t>чила в таких известных и автори</w:t>
      </w:r>
      <w:r w:rsidRPr="00DA0A32">
        <w:rPr>
          <w:rFonts w:ascii="Times New Roman" w:hAnsi="Times New Roman" w:cs="Times New Roman"/>
          <w:sz w:val="28"/>
          <w:szCs w:val="28"/>
        </w:rPr>
        <w:t>тетных политических документах,</w:t>
      </w:r>
      <w:r w:rsidR="00B26CC0">
        <w:rPr>
          <w:rFonts w:ascii="Times New Roman" w:hAnsi="Times New Roman" w:cs="Times New Roman"/>
          <w:sz w:val="28"/>
          <w:szCs w:val="28"/>
        </w:rPr>
        <w:t xml:space="preserve"> как американская Декларация не</w:t>
      </w:r>
      <w:r w:rsidRPr="00DA0A32">
        <w:rPr>
          <w:rFonts w:ascii="Times New Roman" w:hAnsi="Times New Roman" w:cs="Times New Roman"/>
          <w:sz w:val="28"/>
          <w:szCs w:val="28"/>
        </w:rPr>
        <w:t xml:space="preserve">зависимости, французская Декларация прав человека и гражданина, Всеобщая декларация прав человека, принятая ООН в 1948 г. </w:t>
      </w:r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Теория общественного дого</w:t>
      </w:r>
      <w:r w:rsidR="00B26CC0">
        <w:rPr>
          <w:rFonts w:ascii="Times New Roman" w:hAnsi="Times New Roman" w:cs="Times New Roman"/>
          <w:sz w:val="28"/>
          <w:szCs w:val="28"/>
        </w:rPr>
        <w:t>вора создавалась усилиями Сокра</w:t>
      </w:r>
      <w:r w:rsidRPr="00DA0A32">
        <w:rPr>
          <w:rFonts w:ascii="Times New Roman" w:hAnsi="Times New Roman" w:cs="Times New Roman"/>
          <w:sz w:val="28"/>
          <w:szCs w:val="28"/>
        </w:rPr>
        <w:t>та, Эпикура, а завершенную форму приобрела в эпоху Просвещения (работы Т. Гоббса, Дж. Локка, Б.</w:t>
      </w:r>
      <w:r w:rsidR="00B26CC0">
        <w:rPr>
          <w:rFonts w:ascii="Times New Roman" w:hAnsi="Times New Roman" w:cs="Times New Roman"/>
          <w:sz w:val="28"/>
          <w:szCs w:val="28"/>
        </w:rPr>
        <w:t xml:space="preserve"> Спинозы, Ж.-Ж. Руссо). Эта кон</w:t>
      </w:r>
      <w:r w:rsidRPr="00DA0A32">
        <w:rPr>
          <w:rFonts w:ascii="Times New Roman" w:hAnsi="Times New Roman" w:cs="Times New Roman"/>
          <w:sz w:val="28"/>
          <w:szCs w:val="28"/>
        </w:rPr>
        <w:t>цепция развивала и дополняла те</w:t>
      </w:r>
      <w:r w:rsidR="00B26CC0">
        <w:rPr>
          <w:rFonts w:ascii="Times New Roman" w:hAnsi="Times New Roman" w:cs="Times New Roman"/>
          <w:sz w:val="28"/>
          <w:szCs w:val="28"/>
        </w:rPr>
        <w:t>орию прав человека в том отноше</w:t>
      </w:r>
      <w:r w:rsidRPr="00DA0A32">
        <w:rPr>
          <w:rFonts w:ascii="Times New Roman" w:hAnsi="Times New Roman" w:cs="Times New Roman"/>
          <w:sz w:val="28"/>
          <w:szCs w:val="28"/>
        </w:rPr>
        <w:t>нии, что объявляла возможным и необходимым заключение договора между властью и населением о передаче последним части своих прав государству, с тем</w:t>
      </w:r>
      <w:r w:rsidR="00B26CC0">
        <w:rPr>
          <w:rFonts w:ascii="Times New Roman" w:hAnsi="Times New Roman" w:cs="Times New Roman"/>
          <w:sz w:val="28"/>
          <w:szCs w:val="28"/>
        </w:rPr>
        <w:t>,</w:t>
      </w:r>
      <w:r w:rsidRPr="00DA0A32">
        <w:rPr>
          <w:rFonts w:ascii="Times New Roman" w:hAnsi="Times New Roman" w:cs="Times New Roman"/>
          <w:sz w:val="28"/>
          <w:szCs w:val="28"/>
        </w:rPr>
        <w:t xml:space="preserve"> чтобы оно обеспечивало правовой порядок, </w:t>
      </w:r>
      <w:r w:rsidR="00B26CC0">
        <w:rPr>
          <w:rFonts w:ascii="Times New Roman" w:hAnsi="Times New Roman" w:cs="Times New Roman"/>
          <w:sz w:val="28"/>
          <w:szCs w:val="28"/>
        </w:rPr>
        <w:t>необ</w:t>
      </w:r>
      <w:r w:rsidRPr="00DA0A32">
        <w:rPr>
          <w:rFonts w:ascii="Times New Roman" w:hAnsi="Times New Roman" w:cs="Times New Roman"/>
          <w:sz w:val="28"/>
          <w:szCs w:val="28"/>
        </w:rPr>
        <w:t>ходимые международные контакты и внешнюю защиту. Современные политологи под общественным договором склонны понимать уже не согласие по поводу образования государства, а конституцию, основной закон страны, устанавливающий права и свободы граждан, порядок их изъятия в случае необходимости, структуру политической системы, режимы ее функционирования, ее взаимоотношения с гражданским обществом, функции политическ</w:t>
      </w:r>
      <w:r w:rsidR="00B26CC0">
        <w:rPr>
          <w:rFonts w:ascii="Times New Roman" w:hAnsi="Times New Roman" w:cs="Times New Roman"/>
          <w:sz w:val="28"/>
          <w:szCs w:val="28"/>
        </w:rPr>
        <w:t>их институтов и обязанности дол</w:t>
      </w:r>
      <w:r w:rsidRPr="00DA0A32">
        <w:rPr>
          <w:rFonts w:ascii="Times New Roman" w:hAnsi="Times New Roman" w:cs="Times New Roman"/>
          <w:sz w:val="28"/>
          <w:szCs w:val="28"/>
        </w:rPr>
        <w:t xml:space="preserve">жностных лиц. </w:t>
      </w:r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lastRenderedPageBreak/>
        <w:t xml:space="preserve">Теория народного суверенитета </w:t>
      </w:r>
      <w:r w:rsidR="00B26CC0">
        <w:rPr>
          <w:rFonts w:ascii="Times New Roman" w:hAnsi="Times New Roman" w:cs="Times New Roman"/>
          <w:sz w:val="28"/>
          <w:szCs w:val="28"/>
        </w:rPr>
        <w:t>выросла из концепции государ</w:t>
      </w:r>
      <w:r w:rsidRPr="00DA0A32">
        <w:rPr>
          <w:rFonts w:ascii="Times New Roman" w:hAnsi="Times New Roman" w:cs="Times New Roman"/>
          <w:sz w:val="28"/>
          <w:szCs w:val="28"/>
        </w:rPr>
        <w:t xml:space="preserve">ственного суверенитета Ж. 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Боден</w:t>
      </w:r>
      <w:r w:rsidR="00B26CC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B26CC0">
        <w:rPr>
          <w:rFonts w:ascii="Times New Roman" w:hAnsi="Times New Roman" w:cs="Times New Roman"/>
          <w:sz w:val="28"/>
          <w:szCs w:val="28"/>
        </w:rPr>
        <w:t>, который противопоставлял цен</w:t>
      </w:r>
      <w:r w:rsidRPr="00DA0A32">
        <w:rPr>
          <w:rFonts w:ascii="Times New Roman" w:hAnsi="Times New Roman" w:cs="Times New Roman"/>
          <w:sz w:val="28"/>
          <w:szCs w:val="28"/>
        </w:rPr>
        <w:t>тробежным усилиям местных сеньоров, опиравшихся на феодальное право, централизующую и суверен</w:t>
      </w:r>
      <w:r w:rsidR="00B26CC0">
        <w:rPr>
          <w:rFonts w:ascii="Times New Roman" w:hAnsi="Times New Roman" w:cs="Times New Roman"/>
          <w:sz w:val="28"/>
          <w:szCs w:val="28"/>
        </w:rPr>
        <w:t>ную силу королевского абсолютиз</w:t>
      </w:r>
      <w:r w:rsidRPr="00DA0A32">
        <w:rPr>
          <w:rFonts w:ascii="Times New Roman" w:hAnsi="Times New Roman" w:cs="Times New Roman"/>
          <w:sz w:val="28"/>
          <w:szCs w:val="28"/>
        </w:rPr>
        <w:t xml:space="preserve">ма. </w:t>
      </w:r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Автор концепции народного суверенитета Ж.-Ж. Руссо полагал, что ничем не ограниченная сувере</w:t>
      </w:r>
      <w:r w:rsidR="00B26CC0">
        <w:rPr>
          <w:rFonts w:ascii="Times New Roman" w:hAnsi="Times New Roman" w:cs="Times New Roman"/>
          <w:sz w:val="28"/>
          <w:szCs w:val="28"/>
        </w:rPr>
        <w:t>нная власть изначально принадле</w:t>
      </w:r>
      <w:r w:rsidRPr="00DA0A32">
        <w:rPr>
          <w:rFonts w:ascii="Times New Roman" w:hAnsi="Times New Roman" w:cs="Times New Roman"/>
          <w:sz w:val="28"/>
          <w:szCs w:val="28"/>
        </w:rPr>
        <w:t>жала и должна принадлежать наро</w:t>
      </w:r>
      <w:r w:rsidR="00B26CC0">
        <w:rPr>
          <w:rFonts w:ascii="Times New Roman" w:hAnsi="Times New Roman" w:cs="Times New Roman"/>
          <w:sz w:val="28"/>
          <w:szCs w:val="28"/>
        </w:rPr>
        <w:t>ду, который путем непосредствен</w:t>
      </w:r>
      <w:r w:rsidRPr="00DA0A32">
        <w:rPr>
          <w:rFonts w:ascii="Times New Roman" w:hAnsi="Times New Roman" w:cs="Times New Roman"/>
          <w:sz w:val="28"/>
          <w:szCs w:val="28"/>
        </w:rPr>
        <w:t xml:space="preserve">ных и прямых выборов может передавать ее на определенное время избираемому правительству. </w:t>
      </w:r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Теория разделения властей б</w:t>
      </w:r>
      <w:r w:rsidR="00B26CC0">
        <w:rPr>
          <w:rFonts w:ascii="Times New Roman" w:hAnsi="Times New Roman" w:cs="Times New Roman"/>
          <w:sz w:val="28"/>
          <w:szCs w:val="28"/>
        </w:rPr>
        <w:t>ыла создана Дж. Локком по завер</w:t>
      </w:r>
      <w:r w:rsidRPr="00DA0A32">
        <w:rPr>
          <w:rFonts w:ascii="Times New Roman" w:hAnsi="Times New Roman" w:cs="Times New Roman"/>
          <w:sz w:val="28"/>
          <w:szCs w:val="28"/>
        </w:rPr>
        <w:t>шении так называемой Славной революции, чтобы иметь возможность надежно заблокировать любые п</w:t>
      </w:r>
      <w:r w:rsidR="00B26CC0">
        <w:rPr>
          <w:rFonts w:ascii="Times New Roman" w:hAnsi="Times New Roman" w:cs="Times New Roman"/>
          <w:sz w:val="28"/>
          <w:szCs w:val="28"/>
        </w:rPr>
        <w:t>опытки узурпации власти. Англий</w:t>
      </w:r>
      <w:r w:rsidRPr="00DA0A32">
        <w:rPr>
          <w:rFonts w:ascii="Times New Roman" w:hAnsi="Times New Roman" w:cs="Times New Roman"/>
          <w:sz w:val="28"/>
          <w:szCs w:val="28"/>
        </w:rPr>
        <w:t xml:space="preserve">ский мыслитель предложил разделить власть на законодательную, исполнительную и федеративную (власть внешних отношений).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Это вполне соответствовало английской традиции, где судебная власть не была отделена ни от исполнительной (назначение судей королем), ни от законодательной ветвей (неко</w:t>
      </w:r>
      <w:r w:rsidR="00B26CC0">
        <w:rPr>
          <w:rFonts w:ascii="Times New Roman" w:hAnsi="Times New Roman" w:cs="Times New Roman"/>
          <w:sz w:val="28"/>
          <w:szCs w:val="28"/>
        </w:rPr>
        <w:t>торые судебные функции принадле</w:t>
      </w:r>
      <w:r w:rsidRPr="00DA0A32">
        <w:rPr>
          <w:rFonts w:ascii="Times New Roman" w:hAnsi="Times New Roman" w:cs="Times New Roman"/>
          <w:sz w:val="28"/>
          <w:szCs w:val="28"/>
        </w:rPr>
        <w:t xml:space="preserve">жат палате лордов). </w:t>
      </w:r>
      <w:proofErr w:type="gramEnd"/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Французский правовед Ш</w:t>
      </w:r>
      <w:r w:rsidR="008B149B">
        <w:rPr>
          <w:rFonts w:ascii="Times New Roman" w:hAnsi="Times New Roman" w:cs="Times New Roman"/>
          <w:sz w:val="28"/>
          <w:szCs w:val="28"/>
        </w:rPr>
        <w:t>арль</w:t>
      </w:r>
      <w:r w:rsidRPr="00DA0A32">
        <w:rPr>
          <w:rFonts w:ascii="Times New Roman" w:hAnsi="Times New Roman" w:cs="Times New Roman"/>
          <w:sz w:val="28"/>
          <w:szCs w:val="28"/>
        </w:rPr>
        <w:t xml:space="preserve"> Монтескье предложил разделить власть на законодательную, исполнительную и судебную ветви, независимые друг от друга и уравновешивающие одна другую. В таком виде принцип разделения в</w:t>
      </w:r>
      <w:r w:rsidR="00B26CC0">
        <w:rPr>
          <w:rFonts w:ascii="Times New Roman" w:hAnsi="Times New Roman" w:cs="Times New Roman"/>
          <w:sz w:val="28"/>
          <w:szCs w:val="28"/>
        </w:rPr>
        <w:t>ластей вошел в конституции прак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тически всех стран мира. </w:t>
      </w:r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Теория сдержек и противовесов существенно дополняет теорию разделения властей. Дж</w:t>
      </w:r>
      <w:r w:rsidR="008B149B">
        <w:rPr>
          <w:rFonts w:ascii="Times New Roman" w:hAnsi="Times New Roman" w:cs="Times New Roman"/>
          <w:sz w:val="28"/>
          <w:szCs w:val="28"/>
        </w:rPr>
        <w:t>он</w:t>
      </w:r>
      <w:r w:rsidRPr="00DA0A32">
        <w:rPr>
          <w:rFonts w:ascii="Times New Roman" w:hAnsi="Times New Roman" w:cs="Times New Roman"/>
          <w:sz w:val="28"/>
          <w:szCs w:val="28"/>
        </w:rPr>
        <w:t xml:space="preserve"> Мэдисон, один из соавторов американской конституции, предложил не только </w:t>
      </w:r>
      <w:r w:rsidR="00B26CC0">
        <w:rPr>
          <w:rFonts w:ascii="Times New Roman" w:hAnsi="Times New Roman" w:cs="Times New Roman"/>
          <w:sz w:val="28"/>
          <w:szCs w:val="28"/>
        </w:rPr>
        <w:t>разделить ветви власти, но и со</w:t>
      </w:r>
      <w:r w:rsidRPr="00DA0A32">
        <w:rPr>
          <w:rFonts w:ascii="Times New Roman" w:hAnsi="Times New Roman" w:cs="Times New Roman"/>
          <w:sz w:val="28"/>
          <w:szCs w:val="28"/>
        </w:rPr>
        <w:t xml:space="preserve">здать определенные правила политического равновесия этих ветвей.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При этом он руководствовался принципом: чем сильнее ветвь власти в том или ином действии, чем чаще о</w:t>
      </w:r>
      <w:r w:rsidR="00B26CC0">
        <w:rPr>
          <w:rFonts w:ascii="Times New Roman" w:hAnsi="Times New Roman" w:cs="Times New Roman"/>
          <w:sz w:val="28"/>
          <w:szCs w:val="28"/>
        </w:rPr>
        <w:t>на взаимодействует с другой вет</w:t>
      </w:r>
      <w:r w:rsidRPr="00DA0A32">
        <w:rPr>
          <w:rFonts w:ascii="Times New Roman" w:hAnsi="Times New Roman" w:cs="Times New Roman"/>
          <w:sz w:val="28"/>
          <w:szCs w:val="28"/>
        </w:rPr>
        <w:t xml:space="preserve">вью, тем сложнее механизм этого взаимодействия. </w:t>
      </w:r>
      <w:proofErr w:type="gramEnd"/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Теория федерализма, перви</w:t>
      </w:r>
      <w:r w:rsidR="00B26CC0">
        <w:rPr>
          <w:rFonts w:ascii="Times New Roman" w:hAnsi="Times New Roman" w:cs="Times New Roman"/>
          <w:sz w:val="28"/>
          <w:szCs w:val="28"/>
        </w:rPr>
        <w:t>чные представления о котором за</w:t>
      </w:r>
      <w:r w:rsidRPr="00DA0A32">
        <w:rPr>
          <w:rFonts w:ascii="Times New Roman" w:hAnsi="Times New Roman" w:cs="Times New Roman"/>
          <w:sz w:val="28"/>
          <w:szCs w:val="28"/>
        </w:rPr>
        <w:t>родились при создании различных союзов еще в Древнем мире. Они видоизменялись и усложнялись вме</w:t>
      </w:r>
      <w:r w:rsidR="00B26CC0">
        <w:rPr>
          <w:rFonts w:ascii="Times New Roman" w:hAnsi="Times New Roman" w:cs="Times New Roman"/>
          <w:sz w:val="28"/>
          <w:szCs w:val="28"/>
        </w:rPr>
        <w:t>сте с развитием практики сущест</w:t>
      </w:r>
      <w:r w:rsidRPr="00DA0A32">
        <w:rPr>
          <w:rFonts w:ascii="Times New Roman" w:hAnsi="Times New Roman" w:cs="Times New Roman"/>
          <w:sz w:val="28"/>
          <w:szCs w:val="28"/>
        </w:rPr>
        <w:t>вования федераций. Ж</w:t>
      </w:r>
      <w:r w:rsidR="008B149B">
        <w:rPr>
          <w:rFonts w:ascii="Times New Roman" w:hAnsi="Times New Roman" w:cs="Times New Roman"/>
          <w:sz w:val="28"/>
          <w:szCs w:val="28"/>
        </w:rPr>
        <w:t>ан</w:t>
      </w:r>
      <w:r w:rsidRPr="00DA0A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Боден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 xml:space="preserve"> дал </w:t>
      </w:r>
      <w:r w:rsidR="00B26CC0">
        <w:rPr>
          <w:rFonts w:ascii="Times New Roman" w:hAnsi="Times New Roman" w:cs="Times New Roman"/>
          <w:sz w:val="28"/>
          <w:szCs w:val="28"/>
        </w:rPr>
        <w:t>определение федерации и конфеде</w:t>
      </w:r>
      <w:r w:rsidRPr="00DA0A32">
        <w:rPr>
          <w:rFonts w:ascii="Times New Roman" w:hAnsi="Times New Roman" w:cs="Times New Roman"/>
          <w:sz w:val="28"/>
          <w:szCs w:val="28"/>
        </w:rPr>
        <w:t>рации, исходя из концепта государ</w:t>
      </w:r>
      <w:r w:rsidR="00B26CC0">
        <w:rPr>
          <w:rFonts w:ascii="Times New Roman" w:hAnsi="Times New Roman" w:cs="Times New Roman"/>
          <w:sz w:val="28"/>
          <w:szCs w:val="28"/>
        </w:rPr>
        <w:t>ственного суверенитета. Он пола</w:t>
      </w:r>
      <w:r w:rsidRPr="00DA0A32">
        <w:rPr>
          <w:rFonts w:ascii="Times New Roman" w:hAnsi="Times New Roman" w:cs="Times New Roman"/>
          <w:sz w:val="28"/>
          <w:szCs w:val="28"/>
        </w:rPr>
        <w:t>гал: если суверенитет принадлежит центру, то этот союз территорий следует называть федерацией, есл</w:t>
      </w:r>
      <w:r w:rsidR="00B26CC0">
        <w:rPr>
          <w:rFonts w:ascii="Times New Roman" w:hAnsi="Times New Roman" w:cs="Times New Roman"/>
          <w:sz w:val="28"/>
          <w:szCs w:val="28"/>
        </w:rPr>
        <w:t>и же суверенитетом обладает каж</w:t>
      </w:r>
      <w:r w:rsidRPr="00DA0A32">
        <w:rPr>
          <w:rFonts w:ascii="Times New Roman" w:hAnsi="Times New Roman" w:cs="Times New Roman"/>
          <w:sz w:val="28"/>
          <w:szCs w:val="28"/>
        </w:rPr>
        <w:t xml:space="preserve">дый субъект союза, то такой союз есть конфедерация. Современные теории федерализма дали ответы на многие вопросы, поставленные этим политическим феноменом. </w:t>
      </w:r>
    </w:p>
    <w:p w:rsidR="00B26CC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Теория местного самоуправле</w:t>
      </w:r>
      <w:r w:rsidR="00B26CC0">
        <w:rPr>
          <w:rFonts w:ascii="Times New Roman" w:hAnsi="Times New Roman" w:cs="Times New Roman"/>
          <w:sz w:val="28"/>
          <w:szCs w:val="28"/>
        </w:rPr>
        <w:t>ния начала создаваться после Ве</w:t>
      </w:r>
      <w:r w:rsidRPr="00DA0A32">
        <w:rPr>
          <w:rFonts w:ascii="Times New Roman" w:hAnsi="Times New Roman" w:cs="Times New Roman"/>
          <w:sz w:val="28"/>
          <w:szCs w:val="28"/>
        </w:rPr>
        <w:t>ликой французской революции, х</w:t>
      </w:r>
      <w:r w:rsidR="00B26CC0">
        <w:rPr>
          <w:rFonts w:ascii="Times New Roman" w:hAnsi="Times New Roman" w:cs="Times New Roman"/>
          <w:sz w:val="28"/>
          <w:szCs w:val="28"/>
        </w:rPr>
        <w:t>отя практика местной самооргани</w:t>
      </w:r>
      <w:r w:rsidRPr="00DA0A32">
        <w:rPr>
          <w:rFonts w:ascii="Times New Roman" w:hAnsi="Times New Roman" w:cs="Times New Roman"/>
          <w:sz w:val="28"/>
          <w:szCs w:val="28"/>
        </w:rPr>
        <w:t xml:space="preserve">зации существует с глубокой древности и, очевидно, предшествовала 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протогосударственным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 xml:space="preserve"> и государс</w:t>
      </w:r>
      <w:r w:rsidR="00B26CC0">
        <w:rPr>
          <w:rFonts w:ascii="Times New Roman" w:hAnsi="Times New Roman" w:cs="Times New Roman"/>
          <w:sz w:val="28"/>
          <w:szCs w:val="28"/>
        </w:rPr>
        <w:t>твенным формам организации влас</w:t>
      </w:r>
      <w:r w:rsidRPr="00DA0A32">
        <w:rPr>
          <w:rFonts w:ascii="Times New Roman" w:hAnsi="Times New Roman" w:cs="Times New Roman"/>
          <w:sz w:val="28"/>
          <w:szCs w:val="28"/>
        </w:rPr>
        <w:t>ти. Важную роль местной самоорганизации для развития демократии доказали в своих работах еще А</w:t>
      </w:r>
      <w:r w:rsidR="008B149B">
        <w:rPr>
          <w:rFonts w:ascii="Times New Roman" w:hAnsi="Times New Roman" w:cs="Times New Roman"/>
          <w:sz w:val="28"/>
          <w:szCs w:val="28"/>
        </w:rPr>
        <w:t>лексис</w:t>
      </w:r>
      <w:r w:rsidRPr="00DA0A32">
        <w:rPr>
          <w:rFonts w:ascii="Times New Roman" w:hAnsi="Times New Roman" w:cs="Times New Roman"/>
          <w:sz w:val="28"/>
          <w:szCs w:val="28"/>
        </w:rPr>
        <w:t xml:space="preserve"> д</w:t>
      </w:r>
      <w:r w:rsidR="00B26CC0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B26CC0">
        <w:rPr>
          <w:rFonts w:ascii="Times New Roman" w:hAnsi="Times New Roman" w:cs="Times New Roman"/>
          <w:sz w:val="28"/>
          <w:szCs w:val="28"/>
        </w:rPr>
        <w:t>Токвиль</w:t>
      </w:r>
      <w:proofErr w:type="spellEnd"/>
      <w:r w:rsidR="00B26CC0">
        <w:rPr>
          <w:rFonts w:ascii="Times New Roman" w:hAnsi="Times New Roman" w:cs="Times New Roman"/>
          <w:sz w:val="28"/>
          <w:szCs w:val="28"/>
        </w:rPr>
        <w:t xml:space="preserve"> и Дж. С. Милль. Совре</w:t>
      </w:r>
      <w:r w:rsidRPr="00DA0A32">
        <w:rPr>
          <w:rFonts w:ascii="Times New Roman" w:hAnsi="Times New Roman" w:cs="Times New Roman"/>
          <w:sz w:val="28"/>
          <w:szCs w:val="28"/>
        </w:rPr>
        <w:t xml:space="preserve">менные теории местного самоуправления определяют его как одну из основ конституционного строя. </w:t>
      </w:r>
    </w:p>
    <w:p w:rsidR="008B149B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lastRenderedPageBreak/>
        <w:t>Эти теории, весь мировой и российский опыт конституционной деятельности, и послужили осново</w:t>
      </w:r>
      <w:r w:rsidR="00B26CC0">
        <w:rPr>
          <w:rFonts w:ascii="Times New Roman" w:hAnsi="Times New Roman" w:cs="Times New Roman"/>
          <w:sz w:val="28"/>
          <w:szCs w:val="28"/>
        </w:rPr>
        <w:t>й для разработки первой демокра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тической Конституции России, которая была принята всенародным голосованием 12 декабря 1993 г. </w:t>
      </w:r>
    </w:p>
    <w:p w:rsidR="008B149B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Современная Конституция России (ст. 2) трактует человека и его права как высшую ценность. Она, в отличие от царской конституции, не дарует эти права и, в отличие от </w:t>
      </w:r>
      <w:r w:rsidR="00B26CC0">
        <w:rPr>
          <w:rFonts w:ascii="Times New Roman" w:hAnsi="Times New Roman" w:cs="Times New Roman"/>
          <w:sz w:val="28"/>
          <w:szCs w:val="28"/>
        </w:rPr>
        <w:t>советской, не обременяет их обя</w:t>
      </w:r>
      <w:r w:rsidRPr="00DA0A32">
        <w:rPr>
          <w:rFonts w:ascii="Times New Roman" w:hAnsi="Times New Roman" w:cs="Times New Roman"/>
          <w:sz w:val="28"/>
          <w:szCs w:val="28"/>
        </w:rPr>
        <w:t xml:space="preserve">занностями, а признает их 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неотчуждаемость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 xml:space="preserve"> и обязывает государство признавать, соблюдать и защищать права и свободы человека. </w:t>
      </w:r>
    </w:p>
    <w:p w:rsidR="008B149B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Договорная теория просматривает</w:t>
      </w:r>
      <w:r w:rsidR="00B26CC0">
        <w:rPr>
          <w:rFonts w:ascii="Times New Roman" w:hAnsi="Times New Roman" w:cs="Times New Roman"/>
          <w:sz w:val="28"/>
          <w:szCs w:val="28"/>
        </w:rPr>
        <w:t xml:space="preserve">ся сразу во многих статьях. </w:t>
      </w:r>
      <w:proofErr w:type="gramStart"/>
      <w:r w:rsidR="00B26CC0">
        <w:rPr>
          <w:rFonts w:ascii="Times New Roman" w:hAnsi="Times New Roman" w:cs="Times New Roman"/>
          <w:sz w:val="28"/>
          <w:szCs w:val="28"/>
        </w:rPr>
        <w:t>Рос</w:t>
      </w:r>
      <w:r w:rsidRPr="00DA0A32">
        <w:rPr>
          <w:rFonts w:ascii="Times New Roman" w:hAnsi="Times New Roman" w:cs="Times New Roman"/>
          <w:sz w:val="28"/>
          <w:szCs w:val="28"/>
        </w:rPr>
        <w:t>сийское государство не только обязуется охранять права и свободы граждан, но и исполнять функции</w:t>
      </w:r>
      <w:r w:rsidR="00B26CC0">
        <w:rPr>
          <w:rFonts w:ascii="Times New Roman" w:hAnsi="Times New Roman" w:cs="Times New Roman"/>
          <w:sz w:val="28"/>
          <w:szCs w:val="28"/>
        </w:rPr>
        <w:t>, добровольно перенесенные граж</w:t>
      </w:r>
      <w:r w:rsidRPr="00DA0A32">
        <w:rPr>
          <w:rFonts w:ascii="Times New Roman" w:hAnsi="Times New Roman" w:cs="Times New Roman"/>
          <w:sz w:val="28"/>
          <w:szCs w:val="28"/>
        </w:rPr>
        <w:t>данами на государство: проведение внешней и внутренней политики, поддержание правопорядка, прове</w:t>
      </w:r>
      <w:r w:rsidR="00B26CC0">
        <w:rPr>
          <w:rFonts w:ascii="Times New Roman" w:hAnsi="Times New Roman" w:cs="Times New Roman"/>
          <w:sz w:val="28"/>
          <w:szCs w:val="28"/>
        </w:rPr>
        <w:t>дение выборов и формирование ор</w:t>
      </w:r>
      <w:r w:rsidRPr="00DA0A32">
        <w:rPr>
          <w:rFonts w:ascii="Times New Roman" w:hAnsi="Times New Roman" w:cs="Times New Roman"/>
          <w:sz w:val="28"/>
          <w:szCs w:val="28"/>
        </w:rPr>
        <w:t>ганов государственной власти и т. д. Теория народного суверенитета послужила основой для статьи 3, которая гласит: «носителем суверенитета и единственным источником власти в Российской Федерации я</w:t>
      </w:r>
      <w:r w:rsidR="00B26CC0">
        <w:rPr>
          <w:rFonts w:ascii="Times New Roman" w:hAnsi="Times New Roman" w:cs="Times New Roman"/>
          <w:sz w:val="28"/>
          <w:szCs w:val="28"/>
        </w:rPr>
        <w:t>вляется ее многонациональный на</w:t>
      </w:r>
      <w:r w:rsidRPr="00DA0A32">
        <w:rPr>
          <w:rFonts w:ascii="Times New Roman" w:hAnsi="Times New Roman" w:cs="Times New Roman"/>
          <w:sz w:val="28"/>
          <w:szCs w:val="28"/>
        </w:rPr>
        <w:t>род».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При этом народ осуществляе</w:t>
      </w:r>
      <w:r w:rsidR="00B26CC0">
        <w:rPr>
          <w:rFonts w:ascii="Times New Roman" w:hAnsi="Times New Roman" w:cs="Times New Roman"/>
          <w:sz w:val="28"/>
          <w:szCs w:val="28"/>
        </w:rPr>
        <w:t>т власть непосредственно с помо</w:t>
      </w:r>
      <w:r w:rsidRPr="00DA0A32">
        <w:rPr>
          <w:rFonts w:ascii="Times New Roman" w:hAnsi="Times New Roman" w:cs="Times New Roman"/>
          <w:sz w:val="28"/>
          <w:szCs w:val="28"/>
        </w:rPr>
        <w:t>щью референдумов и выборов, а та</w:t>
      </w:r>
      <w:r w:rsidR="00B26CC0">
        <w:rPr>
          <w:rFonts w:ascii="Times New Roman" w:hAnsi="Times New Roman" w:cs="Times New Roman"/>
          <w:sz w:val="28"/>
          <w:szCs w:val="28"/>
        </w:rPr>
        <w:t>кже посредством органов государ</w:t>
      </w:r>
      <w:r w:rsidRPr="00DA0A32">
        <w:rPr>
          <w:rFonts w:ascii="Times New Roman" w:hAnsi="Times New Roman" w:cs="Times New Roman"/>
          <w:sz w:val="28"/>
          <w:szCs w:val="28"/>
        </w:rPr>
        <w:t>ственной власти. Разделение властей на самостоятельные з</w:t>
      </w:r>
      <w:r w:rsidR="00B26CC0">
        <w:rPr>
          <w:rFonts w:ascii="Times New Roman" w:hAnsi="Times New Roman" w:cs="Times New Roman"/>
          <w:sz w:val="28"/>
          <w:szCs w:val="28"/>
        </w:rPr>
        <w:t>аконодательную, испол</w:t>
      </w:r>
      <w:r w:rsidRPr="00DA0A32">
        <w:rPr>
          <w:rFonts w:ascii="Times New Roman" w:hAnsi="Times New Roman" w:cs="Times New Roman"/>
          <w:sz w:val="28"/>
          <w:szCs w:val="28"/>
        </w:rPr>
        <w:t>нительную и судебные ветви в соо</w:t>
      </w:r>
      <w:r w:rsidR="00B26CC0">
        <w:rPr>
          <w:rFonts w:ascii="Times New Roman" w:hAnsi="Times New Roman" w:cs="Times New Roman"/>
          <w:sz w:val="28"/>
          <w:szCs w:val="28"/>
        </w:rPr>
        <w:t>тветствии с изложенной выше тео</w:t>
      </w:r>
      <w:r w:rsidRPr="00DA0A32">
        <w:rPr>
          <w:rFonts w:ascii="Times New Roman" w:hAnsi="Times New Roman" w:cs="Times New Roman"/>
          <w:sz w:val="28"/>
          <w:szCs w:val="28"/>
        </w:rPr>
        <w:t xml:space="preserve">рией четко и определенно закрепляет статья 10. </w:t>
      </w:r>
    </w:p>
    <w:p w:rsidR="008B149B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Теория сдержек и противов</w:t>
      </w:r>
      <w:r w:rsidR="00B26CC0">
        <w:rPr>
          <w:rFonts w:ascii="Times New Roman" w:hAnsi="Times New Roman" w:cs="Times New Roman"/>
          <w:sz w:val="28"/>
          <w:szCs w:val="28"/>
        </w:rPr>
        <w:t>есов нашла свое отражение в ста</w:t>
      </w:r>
      <w:r w:rsidRPr="00DA0A32">
        <w:rPr>
          <w:rFonts w:ascii="Times New Roman" w:hAnsi="Times New Roman" w:cs="Times New Roman"/>
          <w:sz w:val="28"/>
          <w:szCs w:val="28"/>
        </w:rPr>
        <w:t>тьях 105 и 107 Конституции, в которых речь идет о принятии законов и взаимодействии палат Федераль</w:t>
      </w:r>
      <w:r w:rsidR="008B149B">
        <w:rPr>
          <w:rFonts w:ascii="Times New Roman" w:hAnsi="Times New Roman" w:cs="Times New Roman"/>
          <w:sz w:val="28"/>
          <w:szCs w:val="28"/>
        </w:rPr>
        <w:t>ного собрания и президента, ста</w:t>
      </w:r>
      <w:r w:rsidRPr="00DA0A32">
        <w:rPr>
          <w:rFonts w:ascii="Times New Roman" w:hAnsi="Times New Roman" w:cs="Times New Roman"/>
          <w:sz w:val="28"/>
          <w:szCs w:val="28"/>
        </w:rPr>
        <w:t xml:space="preserve">тье 125, излагающей функции Конституционного суда, среди которых разрешение споров между федеральными органами государственной власти и толкование Конституции России. </w:t>
      </w:r>
    </w:p>
    <w:p w:rsidR="008B149B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Теория федерализма просматривает</w:t>
      </w:r>
      <w:r w:rsidR="00B26CC0">
        <w:rPr>
          <w:rFonts w:ascii="Times New Roman" w:hAnsi="Times New Roman" w:cs="Times New Roman"/>
          <w:sz w:val="28"/>
          <w:szCs w:val="28"/>
        </w:rPr>
        <w:t>ся в статье 5, в которой обосно</w:t>
      </w:r>
      <w:r w:rsidRPr="00DA0A32">
        <w:rPr>
          <w:rFonts w:ascii="Times New Roman" w:hAnsi="Times New Roman" w:cs="Times New Roman"/>
          <w:sz w:val="28"/>
          <w:szCs w:val="28"/>
        </w:rPr>
        <w:t>вывается федеративное устройство России, в статьях, определяющих взаимоотношения между центром и регионами, разграниче</w:t>
      </w:r>
      <w:r w:rsidR="00B26CC0">
        <w:rPr>
          <w:rFonts w:ascii="Times New Roman" w:hAnsi="Times New Roman" w:cs="Times New Roman"/>
          <w:sz w:val="28"/>
          <w:szCs w:val="28"/>
        </w:rPr>
        <w:t>ние пред</w:t>
      </w:r>
      <w:r w:rsidRPr="00DA0A32">
        <w:rPr>
          <w:rFonts w:ascii="Times New Roman" w:hAnsi="Times New Roman" w:cs="Times New Roman"/>
          <w:sz w:val="28"/>
          <w:szCs w:val="28"/>
        </w:rPr>
        <w:t xml:space="preserve">метов ведения и полномочий между федеральными и региональными органами власти. </w:t>
      </w:r>
    </w:p>
    <w:p w:rsidR="008B149B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Наконец, теория местного самоу</w:t>
      </w:r>
      <w:r w:rsidR="00B26CC0">
        <w:rPr>
          <w:rFonts w:ascii="Times New Roman" w:hAnsi="Times New Roman" w:cs="Times New Roman"/>
          <w:sz w:val="28"/>
          <w:szCs w:val="28"/>
        </w:rPr>
        <w:t>правления учтена в главе 8 (ста</w:t>
      </w:r>
      <w:r w:rsidRPr="00DA0A32">
        <w:rPr>
          <w:rFonts w:ascii="Times New Roman" w:hAnsi="Times New Roman" w:cs="Times New Roman"/>
          <w:sz w:val="28"/>
          <w:szCs w:val="28"/>
        </w:rPr>
        <w:t>тьи 130, 131, 132, 133), которая определяет его как негосударственное самостоятельное решение населением вопросов местного значения, определяет круг этих вопросов и н</w:t>
      </w:r>
      <w:r w:rsidR="00B26CC0">
        <w:rPr>
          <w:rFonts w:ascii="Times New Roman" w:hAnsi="Times New Roman" w:cs="Times New Roman"/>
          <w:sz w:val="28"/>
          <w:szCs w:val="28"/>
        </w:rPr>
        <w:t>ормы взаимодействия местного са</w:t>
      </w:r>
      <w:r w:rsidRPr="00DA0A32">
        <w:rPr>
          <w:rFonts w:ascii="Times New Roman" w:hAnsi="Times New Roman" w:cs="Times New Roman"/>
          <w:sz w:val="28"/>
          <w:szCs w:val="28"/>
        </w:rPr>
        <w:t xml:space="preserve">моуправления и </w:t>
      </w:r>
      <w:r w:rsidRPr="008B149B">
        <w:rPr>
          <w:rFonts w:ascii="Times New Roman" w:hAnsi="Times New Roman" w:cs="Times New Roman"/>
          <w:sz w:val="28"/>
          <w:szCs w:val="28"/>
        </w:rPr>
        <w:t>государственных органов.</w:t>
      </w:r>
    </w:p>
    <w:p w:rsidR="008B149B" w:rsidRPr="008B149B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4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49B" w:rsidRDefault="008B149B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8B149B">
        <w:rPr>
          <w:rFonts w:ascii="Times New Roman" w:hAnsi="Times New Roman" w:cs="Times New Roman"/>
          <w:b/>
          <w:sz w:val="28"/>
          <w:szCs w:val="28"/>
        </w:rPr>
        <w:t>Горизонтальное разделение властей.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Современная Конституция России определяет построение системы высших органов государственной </w:t>
      </w:r>
      <w:r w:rsidR="00B26CC0">
        <w:rPr>
          <w:rFonts w:ascii="Times New Roman" w:hAnsi="Times New Roman" w:cs="Times New Roman"/>
          <w:sz w:val="28"/>
          <w:szCs w:val="28"/>
        </w:rPr>
        <w:t xml:space="preserve">власти Российской Федерации. </w:t>
      </w:r>
    </w:p>
    <w:p w:rsidR="008B149B" w:rsidRDefault="00B26CC0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DA0A32" w:rsidRPr="00DA0A32">
        <w:rPr>
          <w:rFonts w:ascii="Times New Roman" w:hAnsi="Times New Roman" w:cs="Times New Roman"/>
          <w:sz w:val="28"/>
          <w:szCs w:val="28"/>
        </w:rPr>
        <w:t>конодательная власть на уровне Фе</w:t>
      </w:r>
      <w:r>
        <w:rPr>
          <w:rFonts w:ascii="Times New Roman" w:hAnsi="Times New Roman" w:cs="Times New Roman"/>
          <w:sz w:val="28"/>
          <w:szCs w:val="28"/>
        </w:rPr>
        <w:t>дерации возлагается на Федераль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ное собрание. </w:t>
      </w:r>
    </w:p>
    <w:p w:rsidR="008B149B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Исполнительную власть осуществляет Правительство Российской Федерации. </w:t>
      </w:r>
    </w:p>
    <w:p w:rsidR="008B149B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Судебная</w:t>
      </w:r>
      <w:r w:rsidR="008B149B">
        <w:rPr>
          <w:rFonts w:ascii="Times New Roman" w:hAnsi="Times New Roman" w:cs="Times New Roman"/>
          <w:sz w:val="28"/>
          <w:szCs w:val="28"/>
        </w:rPr>
        <w:t xml:space="preserve"> власть осуществляется Конститу</w:t>
      </w:r>
      <w:r w:rsidRPr="00DA0A32">
        <w:rPr>
          <w:rFonts w:ascii="Times New Roman" w:hAnsi="Times New Roman" w:cs="Times New Roman"/>
          <w:sz w:val="28"/>
          <w:szCs w:val="28"/>
        </w:rPr>
        <w:t>ционным, Верховным, Высшим а</w:t>
      </w:r>
      <w:r w:rsidR="008B149B">
        <w:rPr>
          <w:rFonts w:ascii="Times New Roman" w:hAnsi="Times New Roman" w:cs="Times New Roman"/>
          <w:sz w:val="28"/>
          <w:szCs w:val="28"/>
        </w:rPr>
        <w:t>рбитражным и другими судами Рос</w:t>
      </w:r>
      <w:r w:rsidRPr="00DA0A32">
        <w:rPr>
          <w:rFonts w:ascii="Times New Roman" w:hAnsi="Times New Roman" w:cs="Times New Roman"/>
          <w:sz w:val="28"/>
          <w:szCs w:val="28"/>
        </w:rPr>
        <w:t xml:space="preserve">сийской Федерации.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Отмеченные выше теории вла</w:t>
      </w:r>
      <w:r w:rsidR="008B149B">
        <w:rPr>
          <w:rFonts w:ascii="Times New Roman" w:hAnsi="Times New Roman" w:cs="Times New Roman"/>
          <w:sz w:val="28"/>
          <w:szCs w:val="28"/>
        </w:rPr>
        <w:t>сти не только нашли свое отраже</w:t>
      </w:r>
      <w:r w:rsidRPr="00DA0A32">
        <w:rPr>
          <w:rFonts w:ascii="Times New Roman" w:hAnsi="Times New Roman" w:cs="Times New Roman"/>
          <w:sz w:val="28"/>
          <w:szCs w:val="28"/>
        </w:rPr>
        <w:t>ние в Конституции РФ, но и постепенно закрепляются в массовом сознании. Политологи различают</w:t>
      </w:r>
      <w:r w:rsidR="008B149B">
        <w:rPr>
          <w:rFonts w:ascii="Times New Roman" w:hAnsi="Times New Roman" w:cs="Times New Roman"/>
          <w:sz w:val="28"/>
          <w:szCs w:val="28"/>
        </w:rPr>
        <w:t xml:space="preserve"> Конституцию как документ, опре</w:t>
      </w:r>
      <w:r w:rsidRPr="00DA0A32">
        <w:rPr>
          <w:rFonts w:ascii="Times New Roman" w:hAnsi="Times New Roman" w:cs="Times New Roman"/>
          <w:sz w:val="28"/>
          <w:szCs w:val="28"/>
        </w:rPr>
        <w:t xml:space="preserve">деляющий функции каждой ветви и основных институтов власти, и конституционализм как процесс принятия и освоения обществом конституционно закрепленной власти.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B88">
        <w:rPr>
          <w:rFonts w:ascii="Times New Roman" w:hAnsi="Times New Roman" w:cs="Times New Roman"/>
          <w:b/>
          <w:i/>
          <w:sz w:val="28"/>
          <w:szCs w:val="28"/>
        </w:rPr>
        <w:t>Президент Российской Федерации</w:t>
      </w:r>
      <w:r w:rsidR="009D4B88">
        <w:rPr>
          <w:rFonts w:ascii="Times New Roman" w:hAnsi="Times New Roman" w:cs="Times New Roman"/>
          <w:sz w:val="28"/>
          <w:szCs w:val="28"/>
        </w:rPr>
        <w:t>.</w:t>
      </w:r>
      <w:r w:rsidRPr="00DA0A32">
        <w:rPr>
          <w:rFonts w:ascii="Times New Roman" w:hAnsi="Times New Roman" w:cs="Times New Roman"/>
          <w:sz w:val="28"/>
          <w:szCs w:val="28"/>
        </w:rPr>
        <w:t xml:space="preserve"> Важным институтом государственной власти служ</w:t>
      </w:r>
      <w:r w:rsidR="008B149B">
        <w:rPr>
          <w:rFonts w:ascii="Times New Roman" w:hAnsi="Times New Roman" w:cs="Times New Roman"/>
          <w:sz w:val="28"/>
          <w:szCs w:val="28"/>
        </w:rPr>
        <w:t>ит институт пре</w:t>
      </w:r>
      <w:r w:rsidRPr="00DA0A32">
        <w:rPr>
          <w:rFonts w:ascii="Times New Roman" w:hAnsi="Times New Roman" w:cs="Times New Roman"/>
          <w:sz w:val="28"/>
          <w:szCs w:val="28"/>
        </w:rPr>
        <w:t>зидентства, существующий в многообразных формах и являющийся демократическим атрибутом пол</w:t>
      </w:r>
      <w:r w:rsidR="008B149B">
        <w:rPr>
          <w:rFonts w:ascii="Times New Roman" w:hAnsi="Times New Roman" w:cs="Times New Roman"/>
          <w:sz w:val="28"/>
          <w:szCs w:val="28"/>
        </w:rPr>
        <w:t>итической системы. Первой прези</w:t>
      </w:r>
      <w:r w:rsidRPr="00DA0A32">
        <w:rPr>
          <w:rFonts w:ascii="Times New Roman" w:hAnsi="Times New Roman" w:cs="Times New Roman"/>
          <w:sz w:val="28"/>
          <w:szCs w:val="28"/>
        </w:rPr>
        <w:t xml:space="preserve">дентской республикой стали Соединенные Штаты Америки в 1787 г. Впоследствии этот институт был востребован во многих странах Европы, Америки, Азии и Африки. Однако президентская власть не является гарантом демократии, так как при несовершенных противовесах может стать причиной поворота в сторону авторитарного правления.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В качестве важнейших требований к современным политическим системам следует выделить сочетание демократического и эффективного правления, реализацию которого может обеспечить институт президентства, чем и определяется его популярность. В качестве приоритетов данного института следует выделить такие черты президентской власти, как оперативность, действенность, взвешенность при выработке и реализации внутренней и внешней политики, персональная ответственность за принятие решений. Место президента не одинаково в различных странах. Так, в парламентских республиках он выступает в качестве главы государства с представительскими функциями, не влияющими на реальный ход политических событий. В президентской и 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полупрезидентской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республиках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президент выступает в качестве ключевой фигуры реальной государственной власти, обладающей огромными возможностями для эффективного проведения своего политического курса. Можно выделить следующую тенденцию, влияющую на значимость президента в структуре государственной власти: чем представительнее выборы, чем демократичнее путь кандидата в президенты, тем самостоятельнее и сильнее он в решении вопросов реальной политики. Президент как ведущая фигура в системе государственной власти не оценивается однозначно, что связано, главным образом, с успехами и политическими ориентирами государств во внутренней и внешней политике. Не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следует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как идеализировать президентство, так и принижать его значение. Определяющим в оценке является материальное благополучие граждан и социальная стабильность общественной жизни в целом. </w:t>
      </w:r>
    </w:p>
    <w:p w:rsidR="00D764AE" w:rsidRDefault="00DA0A32" w:rsidP="009D4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Институт президентской власти в России имеет сравнительно короткую историю.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 xml:space="preserve">Пост избираемого всенародно президента РСФСР был установлен в </w:t>
      </w:r>
      <w:r w:rsidRPr="00DA0A32">
        <w:rPr>
          <w:rFonts w:ascii="Times New Roman" w:hAnsi="Times New Roman" w:cs="Times New Roman"/>
          <w:sz w:val="28"/>
          <w:szCs w:val="28"/>
        </w:rPr>
        <w:lastRenderedPageBreak/>
        <w:t>соответствии с результатами всероссийского референдума в марте 1991 г. Первый президент РСФСР был избран путем прямых всенародных выборов 12 июня 1991 г. Конституция Российской Федерации (1993) внесла существенные изменения, касающиеся как статуса президента, так и порядка его избрания, компетенции, процедуры отрешения от должности.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Конституция исходит из ведущего положения президента в системе государственных органов власти. Президент как глава государства в России не входит в систему разделения властей, а возвышается над нею, осуществляя координирующие функции. Президент — гарант Конституции России, прав и свобод человека и гражданина. Он представляет Россию внутри страны и на международной арене, определяет основные направления внутренней и внешней политики государства. Он избирается на шесть лет гражданами России на основе всеобщего равного и прямого избирательного права при тайном голосовании. Президентом может быть избран гражданин России не моложе 35 лет, постоянно проживающий в стране не менее 10 лет. Одно и то же лицо не может быть президентом России более двух сроков подряд.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Функции президента Российской Федерации вытекают из его полномочий (см. табл. 1).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Таблица 1. Основные полномочия и функции президента Российской Федерации Конституционные полномочия Функции </w:t>
      </w:r>
    </w:p>
    <w:p w:rsidR="00D764AE" w:rsidRPr="00D764AE" w:rsidRDefault="00DA0A32" w:rsidP="00D764A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764AE">
        <w:rPr>
          <w:rFonts w:ascii="Times New Roman" w:hAnsi="Times New Roman" w:cs="Times New Roman"/>
          <w:b/>
          <w:i/>
          <w:sz w:val="28"/>
          <w:szCs w:val="28"/>
        </w:rPr>
        <w:t xml:space="preserve">Глава государства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является гарантом Конституции, прав и свобод человека и гражданина;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принимает меры по охране суверенитета и государственной целостности страны;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обеспечивает согласованное функционирование органов государственной власти;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представляет Российскую Федерацию внутри страны и в международных отношениях </w:t>
      </w:r>
    </w:p>
    <w:p w:rsidR="00D764AE" w:rsidRPr="00D764AE" w:rsidRDefault="00DA0A32" w:rsidP="00D764A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764AE">
        <w:rPr>
          <w:rFonts w:ascii="Times New Roman" w:hAnsi="Times New Roman" w:cs="Times New Roman"/>
          <w:b/>
          <w:i/>
          <w:sz w:val="28"/>
          <w:szCs w:val="28"/>
        </w:rPr>
        <w:t xml:space="preserve">Глава исполнительной власти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определяет основные направления внутренней и внешней политики;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назначает (с согласия Думы) председателя правительства и весь состав правительства; </w:t>
      </w:r>
    </w:p>
    <w:p w:rsidR="00D764AE" w:rsidRP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имеет право председательствовать на заседаниях правительства </w:t>
      </w:r>
      <w:r w:rsidRPr="00D764AE">
        <w:rPr>
          <w:rFonts w:ascii="Times New Roman" w:hAnsi="Times New Roman" w:cs="Times New Roman"/>
          <w:b/>
          <w:i/>
          <w:sz w:val="28"/>
          <w:szCs w:val="28"/>
        </w:rPr>
        <w:t xml:space="preserve">Активный законодатель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вносит законопроекты в Государственную думу;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подписывает и обнародует федеральные законы;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издает указы и распоряжения </w:t>
      </w:r>
    </w:p>
    <w:p w:rsidR="00D764AE" w:rsidRPr="00D764AE" w:rsidRDefault="00DA0A32" w:rsidP="00D764A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764AE">
        <w:rPr>
          <w:rFonts w:ascii="Times New Roman" w:hAnsi="Times New Roman" w:cs="Times New Roman"/>
          <w:b/>
          <w:i/>
          <w:sz w:val="28"/>
          <w:szCs w:val="28"/>
        </w:rPr>
        <w:t xml:space="preserve">Главный дипломат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назначает дипломатических представителей;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принимает послов иностранных государств;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подписывает международные договоры </w:t>
      </w:r>
    </w:p>
    <w:p w:rsidR="00D764AE" w:rsidRPr="00D764AE" w:rsidRDefault="00DA0A32" w:rsidP="00D764A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764AE">
        <w:rPr>
          <w:rFonts w:ascii="Times New Roman" w:hAnsi="Times New Roman" w:cs="Times New Roman"/>
          <w:b/>
          <w:i/>
          <w:sz w:val="28"/>
          <w:szCs w:val="28"/>
        </w:rPr>
        <w:t xml:space="preserve">Верховный главнокомандующий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утверждает военную доктрину;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lastRenderedPageBreak/>
        <w:t xml:space="preserve">• назначает высшее командование Вооруженных сил; </w:t>
      </w:r>
    </w:p>
    <w:p w:rsidR="00D764A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в случае агрессии вводит военное положение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Президент России обладает неприкосновенностью. Он может быть отрешен от должности Советом Федерации по инициативе Государственной думы. Однако процедура отрешения чрезвычайно сложна.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Существенное отличие статуса президента Российской Федерации заключается в его доминирующем положении во взаимоотношении с другими ветвями власти. Как справедливо отмечает отечественный политолог В</w:t>
      </w:r>
      <w:r w:rsidR="009D4B88">
        <w:rPr>
          <w:rFonts w:ascii="Times New Roman" w:hAnsi="Times New Roman" w:cs="Times New Roman"/>
          <w:sz w:val="28"/>
          <w:szCs w:val="28"/>
        </w:rPr>
        <w:t>адим</w:t>
      </w:r>
      <w:r w:rsidRPr="00DA0A32">
        <w:rPr>
          <w:rFonts w:ascii="Times New Roman" w:hAnsi="Times New Roman" w:cs="Times New Roman"/>
          <w:sz w:val="28"/>
          <w:szCs w:val="28"/>
        </w:rPr>
        <w:t xml:space="preserve"> Никонов, российски</w:t>
      </w:r>
      <w:r w:rsidR="009D4B88">
        <w:rPr>
          <w:rFonts w:ascii="Times New Roman" w:hAnsi="Times New Roman" w:cs="Times New Roman"/>
          <w:sz w:val="28"/>
          <w:szCs w:val="28"/>
        </w:rPr>
        <w:t>й президент «обладает и исполни</w:t>
      </w:r>
      <w:r w:rsidRPr="00DA0A32">
        <w:rPr>
          <w:rFonts w:ascii="Times New Roman" w:hAnsi="Times New Roman" w:cs="Times New Roman"/>
          <w:sz w:val="28"/>
          <w:szCs w:val="28"/>
        </w:rPr>
        <w:t>тельными правами, поскольку формирует правительс</w:t>
      </w:r>
      <w:r w:rsidR="009D4B88">
        <w:rPr>
          <w:rFonts w:ascii="Times New Roman" w:hAnsi="Times New Roman" w:cs="Times New Roman"/>
          <w:sz w:val="28"/>
          <w:szCs w:val="28"/>
        </w:rPr>
        <w:t>тво и фактически руководит им, и</w:t>
      </w:r>
      <w:r w:rsidRPr="00DA0A32">
        <w:rPr>
          <w:rFonts w:ascii="Times New Roman" w:hAnsi="Times New Roman" w:cs="Times New Roman"/>
          <w:sz w:val="28"/>
          <w:szCs w:val="28"/>
        </w:rPr>
        <w:t xml:space="preserve"> законодательными, поскольку издает указы</w:t>
      </w:r>
      <w:r w:rsidR="009D4B88">
        <w:rPr>
          <w:rFonts w:ascii="Times New Roman" w:hAnsi="Times New Roman" w:cs="Times New Roman"/>
          <w:sz w:val="28"/>
          <w:szCs w:val="28"/>
        </w:rPr>
        <w:t>, и</w:t>
      </w:r>
      <w:r w:rsidRPr="00DA0A32">
        <w:rPr>
          <w:rFonts w:ascii="Times New Roman" w:hAnsi="Times New Roman" w:cs="Times New Roman"/>
          <w:sz w:val="28"/>
          <w:szCs w:val="28"/>
        </w:rPr>
        <w:t xml:space="preserve"> судебными, поскольку может выступать арбитром в спорах между центр</w:t>
      </w:r>
      <w:r w:rsidR="009D4B88">
        <w:rPr>
          <w:rFonts w:ascii="Times New Roman" w:hAnsi="Times New Roman" w:cs="Times New Roman"/>
          <w:sz w:val="28"/>
          <w:szCs w:val="28"/>
        </w:rPr>
        <w:t>альной и региональной властью»</w:t>
      </w:r>
      <w:r w:rsidRPr="00DA0A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Под руководством президента Р</w:t>
      </w:r>
      <w:r w:rsidR="009D4B88">
        <w:rPr>
          <w:rFonts w:ascii="Times New Roman" w:hAnsi="Times New Roman" w:cs="Times New Roman"/>
          <w:sz w:val="28"/>
          <w:szCs w:val="28"/>
        </w:rPr>
        <w:t>оссии в стране проводятся рефор</w:t>
      </w:r>
      <w:r w:rsidRPr="00DA0A32">
        <w:rPr>
          <w:rFonts w:ascii="Times New Roman" w:hAnsi="Times New Roman" w:cs="Times New Roman"/>
          <w:sz w:val="28"/>
          <w:szCs w:val="28"/>
        </w:rPr>
        <w:t>мы, направленные на</w:t>
      </w:r>
      <w:r w:rsidR="009D4B88">
        <w:rPr>
          <w:rFonts w:ascii="Times New Roman" w:hAnsi="Times New Roman" w:cs="Times New Roman"/>
          <w:sz w:val="28"/>
          <w:szCs w:val="28"/>
        </w:rPr>
        <w:t xml:space="preserve"> развитие</w:t>
      </w:r>
      <w:r w:rsidRPr="00DA0A32">
        <w:rPr>
          <w:rFonts w:ascii="Times New Roman" w:hAnsi="Times New Roman" w:cs="Times New Roman"/>
          <w:sz w:val="28"/>
          <w:szCs w:val="28"/>
        </w:rPr>
        <w:t xml:space="preserve">, создание гражданского общества и правового государства.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B88">
        <w:rPr>
          <w:rFonts w:ascii="Times New Roman" w:hAnsi="Times New Roman" w:cs="Times New Roman"/>
          <w:b/>
          <w:i/>
          <w:sz w:val="28"/>
          <w:szCs w:val="28"/>
        </w:rPr>
        <w:t>Федеральное собрание Российской Федерации</w:t>
      </w:r>
      <w:r w:rsidR="009D4B88">
        <w:rPr>
          <w:rFonts w:ascii="Times New Roman" w:hAnsi="Times New Roman" w:cs="Times New Roman"/>
          <w:sz w:val="28"/>
          <w:szCs w:val="28"/>
        </w:rPr>
        <w:t>.</w:t>
      </w:r>
      <w:r w:rsidRPr="00DA0A32">
        <w:rPr>
          <w:rFonts w:ascii="Times New Roman" w:hAnsi="Times New Roman" w:cs="Times New Roman"/>
          <w:sz w:val="28"/>
          <w:szCs w:val="28"/>
        </w:rPr>
        <w:t xml:space="preserve"> Важнейшим демократическим институтом, без которого немыслима демократия, является парламент. Суверенитет народа воплощается в государственном суверенитете именно через представительный орган власти, выражающий коллективн</w:t>
      </w:r>
      <w:r w:rsidR="009D4B88">
        <w:rPr>
          <w:rFonts w:ascii="Times New Roman" w:hAnsi="Times New Roman" w:cs="Times New Roman"/>
          <w:sz w:val="28"/>
          <w:szCs w:val="28"/>
        </w:rPr>
        <w:t>ую волю избирателей. Характерны</w:t>
      </w:r>
      <w:r w:rsidRPr="00DA0A32">
        <w:rPr>
          <w:rFonts w:ascii="Times New Roman" w:hAnsi="Times New Roman" w:cs="Times New Roman"/>
          <w:sz w:val="28"/>
          <w:szCs w:val="28"/>
        </w:rPr>
        <w:t>ми особенностями парламента служат выборность и коллегиальность при принятии решений. Предполагается, что депутаты, избранные в состав законодательного органа власти, являются представителями народа и руководствуются, в перву</w:t>
      </w:r>
      <w:r w:rsidR="009D4B88">
        <w:rPr>
          <w:rFonts w:ascii="Times New Roman" w:hAnsi="Times New Roman" w:cs="Times New Roman"/>
          <w:sz w:val="28"/>
          <w:szCs w:val="28"/>
        </w:rPr>
        <w:t>ю очередь, общественными и госу</w:t>
      </w:r>
      <w:r w:rsidRPr="00DA0A32">
        <w:rPr>
          <w:rFonts w:ascii="Times New Roman" w:hAnsi="Times New Roman" w:cs="Times New Roman"/>
          <w:sz w:val="28"/>
          <w:szCs w:val="28"/>
        </w:rPr>
        <w:t xml:space="preserve">дарственными интересами.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Среди основных функций парламента следует выделить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следующие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законодательная,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суть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которой за</w:t>
      </w:r>
      <w:r w:rsidR="009D4B88">
        <w:rPr>
          <w:rFonts w:ascii="Times New Roman" w:hAnsi="Times New Roman" w:cs="Times New Roman"/>
          <w:sz w:val="28"/>
          <w:szCs w:val="28"/>
        </w:rPr>
        <w:t>ключается в том, что только пар</w:t>
      </w:r>
      <w:r w:rsidRPr="00DA0A32">
        <w:rPr>
          <w:rFonts w:ascii="Times New Roman" w:hAnsi="Times New Roman" w:cs="Times New Roman"/>
          <w:sz w:val="28"/>
          <w:szCs w:val="28"/>
        </w:rPr>
        <w:t xml:space="preserve">ламент принимает законы, являющиеся всеобщими и верховенствующими над всеми другими правовыми актами;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правительством, ко</w:t>
      </w:r>
      <w:r w:rsidR="009D4B88">
        <w:rPr>
          <w:rFonts w:ascii="Times New Roman" w:hAnsi="Times New Roman" w:cs="Times New Roman"/>
          <w:sz w:val="28"/>
          <w:szCs w:val="28"/>
        </w:rPr>
        <w:t>торый может выражаться в различ</w:t>
      </w:r>
      <w:r w:rsidRPr="00DA0A32">
        <w:rPr>
          <w:rFonts w:ascii="Times New Roman" w:hAnsi="Times New Roman" w:cs="Times New Roman"/>
          <w:sz w:val="28"/>
          <w:szCs w:val="28"/>
        </w:rPr>
        <w:t xml:space="preserve">ных формах — утверждение членов правительства, заслушивание отчетов о работе правительства, </w:t>
      </w:r>
      <w:r w:rsidR="009D4B88">
        <w:rPr>
          <w:rFonts w:ascii="Times New Roman" w:hAnsi="Times New Roman" w:cs="Times New Roman"/>
          <w:sz w:val="28"/>
          <w:szCs w:val="28"/>
        </w:rPr>
        <w:t>принятие вотума недоверия прави</w:t>
      </w:r>
      <w:r w:rsidRPr="00DA0A32">
        <w:rPr>
          <w:rFonts w:ascii="Times New Roman" w:hAnsi="Times New Roman" w:cs="Times New Roman"/>
          <w:sz w:val="28"/>
          <w:szCs w:val="28"/>
        </w:rPr>
        <w:t>тельству и т. д. Полномочия и функции парламента различаются в зависимости от национальных особенностей госуд</w:t>
      </w:r>
      <w:r w:rsidR="009D4B88">
        <w:rPr>
          <w:rFonts w:ascii="Times New Roman" w:hAnsi="Times New Roman" w:cs="Times New Roman"/>
          <w:sz w:val="28"/>
          <w:szCs w:val="28"/>
        </w:rPr>
        <w:t>арства, формы правления и терри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ториального устройства.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В парламентских республиках правительство формирует победившая на выборах в парламент политическая партия или коалиция партий, и по существу</w:t>
      </w:r>
      <w:r w:rsidR="009D4B88">
        <w:rPr>
          <w:rFonts w:ascii="Times New Roman" w:hAnsi="Times New Roman" w:cs="Times New Roman"/>
          <w:sz w:val="28"/>
          <w:szCs w:val="28"/>
        </w:rPr>
        <w:t xml:space="preserve"> (формально это делает глава го</w:t>
      </w:r>
      <w:r w:rsidRPr="00DA0A32">
        <w:rPr>
          <w:rFonts w:ascii="Times New Roman" w:hAnsi="Times New Roman" w:cs="Times New Roman"/>
          <w:sz w:val="28"/>
          <w:szCs w:val="28"/>
        </w:rPr>
        <w:t>сударства) она утверждает председа</w:t>
      </w:r>
      <w:r w:rsidR="009D4B88">
        <w:rPr>
          <w:rFonts w:ascii="Times New Roman" w:hAnsi="Times New Roman" w:cs="Times New Roman"/>
          <w:sz w:val="28"/>
          <w:szCs w:val="28"/>
        </w:rPr>
        <w:t xml:space="preserve">теля правительства. </w:t>
      </w:r>
    </w:p>
    <w:p w:rsidR="009D4B88" w:rsidRDefault="009D4B88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президент</w:t>
      </w:r>
      <w:r w:rsidR="00DA0A32" w:rsidRPr="00DA0A32">
        <w:rPr>
          <w:rFonts w:ascii="Times New Roman" w:hAnsi="Times New Roman" w:cs="Times New Roman"/>
          <w:sz w:val="28"/>
          <w:szCs w:val="28"/>
        </w:rPr>
        <w:t>ских республиках президент формирует правительство и возглавляет его. В данном случае в конституции закреплена система сдержек и п</w:t>
      </w:r>
      <w:r>
        <w:rPr>
          <w:rFonts w:ascii="Times New Roman" w:hAnsi="Times New Roman" w:cs="Times New Roman"/>
          <w:sz w:val="28"/>
          <w:szCs w:val="28"/>
        </w:rPr>
        <w:t>ро</w:t>
      </w:r>
      <w:r w:rsidR="00DA0A32" w:rsidRPr="00DA0A32">
        <w:rPr>
          <w:rFonts w:ascii="Times New Roman" w:hAnsi="Times New Roman" w:cs="Times New Roman"/>
          <w:sz w:val="28"/>
          <w:szCs w:val="28"/>
        </w:rPr>
        <w:t>тивовесов, препятствующих узурпации власти какой-либо властью. В смешанных республиках президен</w:t>
      </w:r>
      <w:r>
        <w:rPr>
          <w:rFonts w:ascii="Times New Roman" w:hAnsi="Times New Roman" w:cs="Times New Roman"/>
          <w:sz w:val="28"/>
          <w:szCs w:val="28"/>
        </w:rPr>
        <w:t>т формирует правительство с уче</w:t>
      </w:r>
      <w:r w:rsidR="00DA0A32" w:rsidRPr="00DA0A32">
        <w:rPr>
          <w:rFonts w:ascii="Times New Roman" w:hAnsi="Times New Roman" w:cs="Times New Roman"/>
          <w:sz w:val="28"/>
          <w:szCs w:val="28"/>
        </w:rPr>
        <w:t>том расклада политических сил по результатам выборов в парламент. Парламенты бывают однопалат</w:t>
      </w:r>
      <w:r>
        <w:rPr>
          <w:rFonts w:ascii="Times New Roman" w:hAnsi="Times New Roman" w:cs="Times New Roman"/>
          <w:sz w:val="28"/>
          <w:szCs w:val="28"/>
        </w:rPr>
        <w:t xml:space="preserve">ные и двухпалатные. </w:t>
      </w:r>
    </w:p>
    <w:p w:rsidR="009D4B88" w:rsidRDefault="009D4B88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федератив</w:t>
      </w:r>
      <w:r w:rsidR="00DA0A32" w:rsidRPr="00DA0A32">
        <w:rPr>
          <w:rFonts w:ascii="Times New Roman" w:hAnsi="Times New Roman" w:cs="Times New Roman"/>
          <w:sz w:val="28"/>
          <w:szCs w:val="28"/>
        </w:rPr>
        <w:t>ных государствах верхняя палата ре</w:t>
      </w:r>
      <w:r>
        <w:rPr>
          <w:rFonts w:ascii="Times New Roman" w:hAnsi="Times New Roman" w:cs="Times New Roman"/>
          <w:sz w:val="28"/>
          <w:szCs w:val="28"/>
        </w:rPr>
        <w:t>ализует интересы субъектов феде</w:t>
      </w:r>
      <w:r w:rsidR="00DA0A32" w:rsidRPr="00DA0A32">
        <w:rPr>
          <w:rFonts w:ascii="Times New Roman" w:hAnsi="Times New Roman" w:cs="Times New Roman"/>
          <w:sz w:val="28"/>
          <w:szCs w:val="28"/>
        </w:rPr>
        <w:t>рации, в унитарных государствах вторая палата рассматривается как дань традициям и выражает инт</w:t>
      </w:r>
      <w:r>
        <w:rPr>
          <w:rFonts w:ascii="Times New Roman" w:hAnsi="Times New Roman" w:cs="Times New Roman"/>
          <w:sz w:val="28"/>
          <w:szCs w:val="28"/>
        </w:rPr>
        <w:t>ересы административно-территори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альных образований.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Основной смысл парламентской деятельности заключается в максимальном представительстве не только интересов отдельных граждан, но и интересов </w:t>
      </w:r>
      <w:r w:rsidR="009D4B88">
        <w:rPr>
          <w:rFonts w:ascii="Times New Roman" w:hAnsi="Times New Roman" w:cs="Times New Roman"/>
          <w:sz w:val="28"/>
          <w:szCs w:val="28"/>
        </w:rPr>
        <w:t>общества как единого целого (ин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тересов субъектов федерации, территорий, социальных групп).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Принцип формирования верхне</w:t>
      </w:r>
      <w:r w:rsidR="009D4B88">
        <w:rPr>
          <w:rFonts w:ascii="Times New Roman" w:hAnsi="Times New Roman" w:cs="Times New Roman"/>
          <w:sz w:val="28"/>
          <w:szCs w:val="28"/>
        </w:rPr>
        <w:t>й палаты парламента также разли</w:t>
      </w:r>
      <w:r w:rsidRPr="00DA0A32">
        <w:rPr>
          <w:rFonts w:ascii="Times New Roman" w:hAnsi="Times New Roman" w:cs="Times New Roman"/>
          <w:sz w:val="28"/>
          <w:szCs w:val="28"/>
        </w:rPr>
        <w:t>чен: она может избираться или форм</w:t>
      </w:r>
      <w:r w:rsidR="009D4B88">
        <w:rPr>
          <w:rFonts w:ascii="Times New Roman" w:hAnsi="Times New Roman" w:cs="Times New Roman"/>
          <w:sz w:val="28"/>
          <w:szCs w:val="28"/>
        </w:rPr>
        <w:t xml:space="preserve">ироваться иным способом. </w:t>
      </w:r>
      <w:proofErr w:type="gramStart"/>
      <w:r w:rsidR="009D4B88">
        <w:rPr>
          <w:rFonts w:ascii="Times New Roman" w:hAnsi="Times New Roman" w:cs="Times New Roman"/>
          <w:sz w:val="28"/>
          <w:szCs w:val="28"/>
        </w:rPr>
        <w:t>В боль</w:t>
      </w:r>
      <w:r w:rsidRPr="00DA0A32">
        <w:rPr>
          <w:rFonts w:ascii="Times New Roman" w:hAnsi="Times New Roman" w:cs="Times New Roman"/>
          <w:sz w:val="28"/>
          <w:szCs w:val="28"/>
        </w:rPr>
        <w:t>шинстве стран, где существует двухпалатный парламент, значимость нижней палаты более весомая, чем в</w:t>
      </w:r>
      <w:r w:rsidR="009D4B88">
        <w:rPr>
          <w:rFonts w:ascii="Times New Roman" w:hAnsi="Times New Roman" w:cs="Times New Roman"/>
          <w:sz w:val="28"/>
          <w:szCs w:val="28"/>
        </w:rPr>
        <w:t>ерхней.</w:t>
      </w:r>
      <w:proofErr w:type="gramEnd"/>
      <w:r w:rsidR="009D4B88">
        <w:rPr>
          <w:rFonts w:ascii="Times New Roman" w:hAnsi="Times New Roman" w:cs="Times New Roman"/>
          <w:sz w:val="28"/>
          <w:szCs w:val="28"/>
        </w:rPr>
        <w:t xml:space="preserve"> В частности, прослежива</w:t>
      </w:r>
      <w:r w:rsidRPr="00DA0A32">
        <w:rPr>
          <w:rFonts w:ascii="Times New Roman" w:hAnsi="Times New Roman" w:cs="Times New Roman"/>
          <w:sz w:val="28"/>
          <w:szCs w:val="28"/>
        </w:rPr>
        <w:t xml:space="preserve">ется следующая тенденция: сильные, обладающие реальной властью палаты избираются всеобщим прямым голосованием, поэтому чем «ближе» палата к населению, тем шире и полнее ее компетенция, и наоборот, чем «дальше» палата от избирателей, тем менее значима она в практических делах. </w:t>
      </w:r>
    </w:p>
    <w:p w:rsidR="009D4B88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Двухпалатный парламент выполняет еще одну важную задачу: он 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демонополизирует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 xml:space="preserve"> законодательну</w:t>
      </w:r>
      <w:r w:rsidR="009D4B88">
        <w:rPr>
          <w:rFonts w:ascii="Times New Roman" w:hAnsi="Times New Roman" w:cs="Times New Roman"/>
          <w:sz w:val="28"/>
          <w:szCs w:val="28"/>
        </w:rPr>
        <w:t>ю власть, сводит к минимуму опа</w:t>
      </w:r>
      <w:r w:rsidRPr="00DA0A32">
        <w:rPr>
          <w:rFonts w:ascii="Times New Roman" w:hAnsi="Times New Roman" w:cs="Times New Roman"/>
          <w:sz w:val="28"/>
          <w:szCs w:val="28"/>
        </w:rPr>
        <w:t>сность возникновения парламент</w:t>
      </w:r>
      <w:r w:rsidR="009D4B88">
        <w:rPr>
          <w:rFonts w:ascii="Times New Roman" w:hAnsi="Times New Roman" w:cs="Times New Roman"/>
          <w:sz w:val="28"/>
          <w:szCs w:val="28"/>
        </w:rPr>
        <w:t xml:space="preserve">ского диктата. </w:t>
      </w:r>
    </w:p>
    <w:p w:rsidR="009D4B88" w:rsidRDefault="009D4B88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ограничи</w:t>
      </w:r>
      <w:r w:rsidR="00DA0A32" w:rsidRPr="00DA0A32">
        <w:rPr>
          <w:rFonts w:ascii="Times New Roman" w:hAnsi="Times New Roman" w:cs="Times New Roman"/>
          <w:sz w:val="28"/>
          <w:szCs w:val="28"/>
        </w:rPr>
        <w:t>вать власть парламента, он может стать деструктивной силой, так как принятие решений на основе мнения большинства — это не гарантия конструктивности и демократи</w:t>
      </w:r>
      <w:r>
        <w:rPr>
          <w:rFonts w:ascii="Times New Roman" w:hAnsi="Times New Roman" w:cs="Times New Roman"/>
          <w:sz w:val="28"/>
          <w:szCs w:val="28"/>
        </w:rPr>
        <w:t xml:space="preserve">чности принимаемого решения. </w:t>
      </w:r>
    </w:p>
    <w:p w:rsidR="009D4B88" w:rsidRDefault="009D4B88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</w:t>
      </w:r>
      <w:r w:rsidR="00DA0A32" w:rsidRPr="00DA0A32">
        <w:rPr>
          <w:rFonts w:ascii="Times New Roman" w:hAnsi="Times New Roman" w:cs="Times New Roman"/>
          <w:sz w:val="28"/>
          <w:szCs w:val="28"/>
        </w:rPr>
        <w:t>глийский философ Герберт Спенсе</w:t>
      </w:r>
      <w:r>
        <w:rPr>
          <w:rFonts w:ascii="Times New Roman" w:hAnsi="Times New Roman" w:cs="Times New Roman"/>
          <w:sz w:val="28"/>
          <w:szCs w:val="28"/>
        </w:rPr>
        <w:t>р предостерегал от «грехов зако</w:t>
      </w:r>
      <w:r w:rsidR="00DA0A32" w:rsidRPr="00DA0A32">
        <w:rPr>
          <w:rFonts w:ascii="Times New Roman" w:hAnsi="Times New Roman" w:cs="Times New Roman"/>
          <w:sz w:val="28"/>
          <w:szCs w:val="28"/>
        </w:rPr>
        <w:t>нодателей»: «…тот законодатель, который не знает или плохо знает ту массу фактов, которые он обязан рассмотреть раньше, чем мнение его о предложенном законе могло получ</w:t>
      </w:r>
      <w:r>
        <w:rPr>
          <w:rFonts w:ascii="Times New Roman" w:hAnsi="Times New Roman" w:cs="Times New Roman"/>
          <w:sz w:val="28"/>
          <w:szCs w:val="28"/>
        </w:rPr>
        <w:t xml:space="preserve">ить какую-либо ценность,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</w:t>
      </w:r>
      <w:r w:rsidR="00DA0A32" w:rsidRPr="00DA0A32">
        <w:rPr>
          <w:rFonts w:ascii="Times New Roman" w:hAnsi="Times New Roman" w:cs="Times New Roman"/>
          <w:sz w:val="28"/>
          <w:szCs w:val="28"/>
        </w:rPr>
        <w:t>рое</w:t>
      </w:r>
      <w:proofErr w:type="gramEnd"/>
      <w:r w:rsidR="00DA0A32" w:rsidRPr="00DA0A32">
        <w:rPr>
          <w:rFonts w:ascii="Times New Roman" w:hAnsi="Times New Roman" w:cs="Times New Roman"/>
          <w:sz w:val="28"/>
          <w:szCs w:val="28"/>
        </w:rPr>
        <w:t xml:space="preserve"> тем не менее способствует принятию этого закона, не заслуживает прощения, если этот закон увеличит нищету и смертность, точно так же, как и аптекарский ученик должен быть наказан, если лекарство, прописанное им по невежеству, делается причиной смерти больного»1 . </w:t>
      </w:r>
    </w:p>
    <w:p w:rsidR="009A2AEC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В Российской Федерации законодательную власть осуществляет Федеральное собрание. Так, в ст</w:t>
      </w:r>
      <w:r w:rsidR="009D4B88">
        <w:rPr>
          <w:rFonts w:ascii="Times New Roman" w:hAnsi="Times New Roman" w:cs="Times New Roman"/>
          <w:sz w:val="28"/>
          <w:szCs w:val="28"/>
        </w:rPr>
        <w:t>атье 94 Конституции России гово</w:t>
      </w:r>
      <w:r w:rsidRPr="00DA0A32">
        <w:rPr>
          <w:rFonts w:ascii="Times New Roman" w:hAnsi="Times New Roman" w:cs="Times New Roman"/>
          <w:sz w:val="28"/>
          <w:szCs w:val="28"/>
        </w:rPr>
        <w:t>рится: «Федеральное собрание — парламент Российской Федерации — является представительным и законодательным органом Российской Федерации». Данное определени</w:t>
      </w:r>
      <w:r w:rsidR="009D4B88">
        <w:rPr>
          <w:rFonts w:ascii="Times New Roman" w:hAnsi="Times New Roman" w:cs="Times New Roman"/>
          <w:sz w:val="28"/>
          <w:szCs w:val="28"/>
        </w:rPr>
        <w:t>е характеризует сущность, юриди</w:t>
      </w:r>
      <w:r w:rsidRPr="00DA0A32">
        <w:rPr>
          <w:rFonts w:ascii="Times New Roman" w:hAnsi="Times New Roman" w:cs="Times New Roman"/>
          <w:sz w:val="28"/>
          <w:szCs w:val="28"/>
        </w:rPr>
        <w:t xml:space="preserve">ческую природу и функции этого органа государственной власти. Из определения Федерального собрания как парламента следует, что этот орган должен выступать в качестве коллективного выразителя интересов и воли российского народа, который является носителем суверенитета и единственным источником власти в стране. Исходя из принципа разделения властей, российский парламент представляет законодательную ветвь государственной власти в России. Федеральное собрание состоит из двух палат — Совета Федерации и Государственной думы.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В Совет Федерации входят по два представителя от каждого субъекта</w:t>
      </w:r>
      <w:r w:rsidR="009D4B88">
        <w:rPr>
          <w:rFonts w:ascii="Times New Roman" w:hAnsi="Times New Roman" w:cs="Times New Roman"/>
          <w:sz w:val="28"/>
          <w:szCs w:val="28"/>
        </w:rPr>
        <w:t xml:space="preserve"> России: по одному от </w:t>
      </w:r>
      <w:r w:rsidR="009D4B88">
        <w:rPr>
          <w:rFonts w:ascii="Times New Roman" w:hAnsi="Times New Roman" w:cs="Times New Roman"/>
          <w:sz w:val="28"/>
          <w:szCs w:val="28"/>
        </w:rPr>
        <w:lastRenderedPageBreak/>
        <w:t>представи</w:t>
      </w:r>
      <w:r w:rsidRPr="00DA0A32">
        <w:rPr>
          <w:rFonts w:ascii="Times New Roman" w:hAnsi="Times New Roman" w:cs="Times New Roman"/>
          <w:sz w:val="28"/>
          <w:szCs w:val="28"/>
        </w:rPr>
        <w:t>тельного и исполнительного органов</w:t>
      </w:r>
      <w:r w:rsidR="009D4B88">
        <w:rPr>
          <w:rFonts w:ascii="Times New Roman" w:hAnsi="Times New Roman" w:cs="Times New Roman"/>
          <w:sz w:val="28"/>
          <w:szCs w:val="28"/>
        </w:rPr>
        <w:t xml:space="preserve"> государственной власти.</w:t>
      </w:r>
      <w:proofErr w:type="gramEnd"/>
      <w:r w:rsidR="009D4B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D4B88">
        <w:rPr>
          <w:rFonts w:ascii="Times New Roman" w:hAnsi="Times New Roman" w:cs="Times New Roman"/>
          <w:sz w:val="28"/>
          <w:szCs w:val="28"/>
        </w:rPr>
        <w:t>С 1 ян</w:t>
      </w:r>
      <w:r w:rsidRPr="00DA0A32">
        <w:rPr>
          <w:rFonts w:ascii="Times New Roman" w:hAnsi="Times New Roman" w:cs="Times New Roman"/>
          <w:sz w:val="28"/>
          <w:szCs w:val="28"/>
        </w:rPr>
        <w:t>варя 2011 г. вступил в действие Федеральный закон, устанавливающий новый порядок формирования верхне</w:t>
      </w:r>
      <w:r w:rsidR="009D4B88">
        <w:rPr>
          <w:rFonts w:ascii="Times New Roman" w:hAnsi="Times New Roman" w:cs="Times New Roman"/>
          <w:sz w:val="28"/>
          <w:szCs w:val="28"/>
        </w:rPr>
        <w:t>й палаты, в соответствии с кото</w:t>
      </w:r>
      <w:r w:rsidRPr="00DA0A32">
        <w:rPr>
          <w:rFonts w:ascii="Times New Roman" w:hAnsi="Times New Roman" w:cs="Times New Roman"/>
          <w:sz w:val="28"/>
          <w:szCs w:val="28"/>
        </w:rPr>
        <w:t xml:space="preserve">рым кандидатом для избрания (назначения) в качестве представителя в Совете Федерации может быть гражданин Российской Федерации, являющийся депутатом законодательного (представительного) органа государственной власти субъекта </w:t>
      </w:r>
      <w:r w:rsidR="009D4B88">
        <w:rPr>
          <w:rFonts w:ascii="Times New Roman" w:hAnsi="Times New Roman" w:cs="Times New Roman"/>
          <w:sz w:val="28"/>
          <w:szCs w:val="28"/>
        </w:rPr>
        <w:t>Российской Федерации или депута</w:t>
      </w:r>
      <w:r w:rsidRPr="00DA0A32">
        <w:rPr>
          <w:rFonts w:ascii="Times New Roman" w:hAnsi="Times New Roman" w:cs="Times New Roman"/>
          <w:sz w:val="28"/>
          <w:szCs w:val="28"/>
        </w:rPr>
        <w:t>том представительного органа муни</w:t>
      </w:r>
      <w:r w:rsidR="009D4B88">
        <w:rPr>
          <w:rFonts w:ascii="Times New Roman" w:hAnsi="Times New Roman" w:cs="Times New Roman"/>
          <w:sz w:val="28"/>
          <w:szCs w:val="28"/>
        </w:rPr>
        <w:t>ципального образования, располо</w:t>
      </w:r>
      <w:r w:rsidRPr="00DA0A32">
        <w:rPr>
          <w:rFonts w:ascii="Times New Roman" w:hAnsi="Times New Roman" w:cs="Times New Roman"/>
          <w:sz w:val="28"/>
          <w:szCs w:val="28"/>
        </w:rPr>
        <w:t xml:space="preserve">женного на территории данного субъекта. </w:t>
      </w:r>
      <w:proofErr w:type="gramEnd"/>
    </w:p>
    <w:p w:rsidR="009A2AEC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В Государственную думу входят </w:t>
      </w:r>
      <w:r w:rsidR="009A2AEC">
        <w:rPr>
          <w:rFonts w:ascii="Times New Roman" w:hAnsi="Times New Roman" w:cs="Times New Roman"/>
          <w:sz w:val="28"/>
          <w:szCs w:val="28"/>
        </w:rPr>
        <w:t xml:space="preserve">450 </w:t>
      </w:r>
      <w:proofErr w:type="gramStart"/>
      <w:r w:rsidR="009A2AEC">
        <w:rPr>
          <w:rFonts w:ascii="Times New Roman" w:hAnsi="Times New Roman" w:cs="Times New Roman"/>
          <w:sz w:val="28"/>
          <w:szCs w:val="28"/>
        </w:rPr>
        <w:t>депутатов, избираемых на ос</w:t>
      </w:r>
      <w:r w:rsidRPr="00DA0A32">
        <w:rPr>
          <w:rFonts w:ascii="Times New Roman" w:hAnsi="Times New Roman" w:cs="Times New Roman"/>
          <w:sz w:val="28"/>
          <w:szCs w:val="28"/>
        </w:rPr>
        <w:t>нове пропорциональной избирательной системы сроком на пять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лет. Каждая из палат обладает своими полномочиями, которые в основном соответствуют прерогативам зарубежных парламентов. </w:t>
      </w:r>
    </w:p>
    <w:p w:rsidR="009A2AEC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Представление о функциях Совета Федерации и Государственной думы дает табл. 2. Таблица 2.</w:t>
      </w:r>
    </w:p>
    <w:p w:rsidR="009A2AEC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 Функции Совета Федерации и Государственной думы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Функции Совета Федерации Функции Государственной думы </w:t>
      </w:r>
    </w:p>
    <w:p w:rsidR="009A2AEC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изменение границ между субъектами Федерации; </w:t>
      </w:r>
    </w:p>
    <w:p w:rsidR="009A2AEC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утверждение военного положения и чрезвычайного положения; </w:t>
      </w:r>
    </w:p>
    <w:p w:rsidR="009A2AEC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использование вооруженных сил за границей; </w:t>
      </w:r>
    </w:p>
    <w:p w:rsidR="009A2AEC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назначение выборов Президента и отрешение его от должности; </w:t>
      </w:r>
    </w:p>
    <w:p w:rsidR="00FE1D89" w:rsidRDefault="009A2AEC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назначение судей Конститу</w:t>
      </w:r>
      <w:r w:rsidR="00DA0A32" w:rsidRPr="00DA0A32">
        <w:rPr>
          <w:rFonts w:ascii="Times New Roman" w:hAnsi="Times New Roman" w:cs="Times New Roman"/>
          <w:sz w:val="28"/>
          <w:szCs w:val="28"/>
        </w:rPr>
        <w:t xml:space="preserve">ционного суда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</w:t>
      </w:r>
      <w:r w:rsidR="00FE1D89">
        <w:rPr>
          <w:rFonts w:ascii="Times New Roman" w:hAnsi="Times New Roman" w:cs="Times New Roman"/>
          <w:sz w:val="28"/>
          <w:szCs w:val="28"/>
        </w:rPr>
        <w:t>решение вопроса о доверии прави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тельству;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• дача</w:t>
      </w:r>
      <w:r w:rsidR="00FE1D89">
        <w:rPr>
          <w:rFonts w:ascii="Times New Roman" w:hAnsi="Times New Roman" w:cs="Times New Roman"/>
          <w:sz w:val="28"/>
          <w:szCs w:val="28"/>
        </w:rPr>
        <w:t xml:space="preserve"> согласия президенту на назначе</w:t>
      </w:r>
      <w:r w:rsidRPr="00DA0A32">
        <w:rPr>
          <w:rFonts w:ascii="Times New Roman" w:hAnsi="Times New Roman" w:cs="Times New Roman"/>
          <w:sz w:val="28"/>
          <w:szCs w:val="28"/>
        </w:rPr>
        <w:t xml:space="preserve">ние председателя правительства;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объявление амнистии;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выдвижение обвинений против президента при отрешении его от должности;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• наз</w:t>
      </w:r>
      <w:r w:rsidR="00FE1D89">
        <w:rPr>
          <w:rFonts w:ascii="Times New Roman" w:hAnsi="Times New Roman" w:cs="Times New Roman"/>
          <w:sz w:val="28"/>
          <w:szCs w:val="28"/>
        </w:rPr>
        <w:t>начение на должность председате</w:t>
      </w:r>
      <w:r w:rsidRPr="00DA0A32">
        <w:rPr>
          <w:rFonts w:ascii="Times New Roman" w:hAnsi="Times New Roman" w:cs="Times New Roman"/>
          <w:sz w:val="28"/>
          <w:szCs w:val="28"/>
        </w:rPr>
        <w:t>ля Центрального банка, председателя Счетной палаты, Уполномоченного по правам человека</w:t>
      </w:r>
      <w:r w:rsidR="00FE1D89">
        <w:rPr>
          <w:rFonts w:ascii="Times New Roman" w:hAnsi="Times New Roman" w:cs="Times New Roman"/>
          <w:sz w:val="28"/>
          <w:szCs w:val="28"/>
        </w:rPr>
        <w:t>.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 Кроме функций, присущих только каждой палате Федерального собрания в отдельности, в Конституции РФ оговорены совместные функции, выполняемые обеими палатами. К совместным функциям Совета Федерации и Государственной думы относятся: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обсуждение и принятие законов;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обсуждение и принятие бюджета;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установление налогов и сборов;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финансовое регулирование;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ратификация международных договоров;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вопросы войны и мира; • статуса </w:t>
      </w:r>
      <w:r w:rsidR="00FE1D89">
        <w:rPr>
          <w:rFonts w:ascii="Times New Roman" w:hAnsi="Times New Roman" w:cs="Times New Roman"/>
          <w:sz w:val="28"/>
          <w:szCs w:val="28"/>
        </w:rPr>
        <w:t>и защиты государственных границ</w:t>
      </w:r>
      <w:r w:rsidRPr="00DA0A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Очень важной с политической т</w:t>
      </w:r>
      <w:r w:rsidR="00FE1D89">
        <w:rPr>
          <w:rFonts w:ascii="Times New Roman" w:hAnsi="Times New Roman" w:cs="Times New Roman"/>
          <w:sz w:val="28"/>
          <w:szCs w:val="28"/>
        </w:rPr>
        <w:t>очки зрения является дача согла</w:t>
      </w:r>
      <w:r w:rsidRPr="00DA0A32">
        <w:rPr>
          <w:rFonts w:ascii="Times New Roman" w:hAnsi="Times New Roman" w:cs="Times New Roman"/>
          <w:sz w:val="28"/>
          <w:szCs w:val="28"/>
        </w:rPr>
        <w:t>сия президенту Российской Фед</w:t>
      </w:r>
      <w:r w:rsidR="00FE1D89">
        <w:rPr>
          <w:rFonts w:ascii="Times New Roman" w:hAnsi="Times New Roman" w:cs="Times New Roman"/>
          <w:sz w:val="28"/>
          <w:szCs w:val="28"/>
        </w:rPr>
        <w:t>ерации на назначение председате</w:t>
      </w:r>
      <w:r w:rsidRPr="00DA0A32">
        <w:rPr>
          <w:rFonts w:ascii="Times New Roman" w:hAnsi="Times New Roman" w:cs="Times New Roman"/>
          <w:sz w:val="28"/>
          <w:szCs w:val="28"/>
        </w:rPr>
        <w:t>ля правительства Российской Федерации, связанная с некоторыми условиями. В частности, решение Государственной думой должно быть принято не позднее недельного</w:t>
      </w:r>
      <w:r w:rsidR="00FE1D89">
        <w:rPr>
          <w:rFonts w:ascii="Times New Roman" w:hAnsi="Times New Roman" w:cs="Times New Roman"/>
          <w:sz w:val="28"/>
          <w:szCs w:val="28"/>
        </w:rPr>
        <w:t xml:space="preserve"> срока со дня внесения президен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том предложения о кандидатуре председателя правительства. Помимо этого, устанавливается, что после </w:t>
      </w:r>
      <w:r w:rsidRPr="00DA0A32">
        <w:rPr>
          <w:rFonts w:ascii="Times New Roman" w:hAnsi="Times New Roman" w:cs="Times New Roman"/>
          <w:sz w:val="28"/>
          <w:szCs w:val="28"/>
        </w:rPr>
        <w:lastRenderedPageBreak/>
        <w:t>трехкратного отклонения</w:t>
      </w:r>
      <w:r w:rsidR="00FE1D89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Pr="00DA0A32">
        <w:rPr>
          <w:rFonts w:ascii="Times New Roman" w:hAnsi="Times New Roman" w:cs="Times New Roman"/>
          <w:sz w:val="28"/>
          <w:szCs w:val="28"/>
        </w:rPr>
        <w:t xml:space="preserve">ленных кандидатур председателя </w:t>
      </w:r>
      <w:r w:rsidR="00FE1D89">
        <w:rPr>
          <w:rFonts w:ascii="Times New Roman" w:hAnsi="Times New Roman" w:cs="Times New Roman"/>
          <w:sz w:val="28"/>
          <w:szCs w:val="28"/>
        </w:rPr>
        <w:t>правительства Российской Федера</w:t>
      </w:r>
      <w:r w:rsidRPr="00DA0A32">
        <w:rPr>
          <w:rFonts w:ascii="Times New Roman" w:hAnsi="Times New Roman" w:cs="Times New Roman"/>
          <w:sz w:val="28"/>
          <w:szCs w:val="28"/>
        </w:rPr>
        <w:t>ции президент назначает председате</w:t>
      </w:r>
      <w:r w:rsidR="00FE1D89">
        <w:rPr>
          <w:rFonts w:ascii="Times New Roman" w:hAnsi="Times New Roman" w:cs="Times New Roman"/>
          <w:sz w:val="28"/>
          <w:szCs w:val="28"/>
        </w:rPr>
        <w:t>ля правительства, распускает Го</w:t>
      </w:r>
      <w:r w:rsidRPr="00DA0A32">
        <w:rPr>
          <w:rFonts w:ascii="Times New Roman" w:hAnsi="Times New Roman" w:cs="Times New Roman"/>
          <w:sz w:val="28"/>
          <w:szCs w:val="28"/>
        </w:rPr>
        <w:t xml:space="preserve">сударственную думу и назначает новые выборы. Государственная дума может быть распущена президентом также в случае повторного в течение трех месяцев выражения недоверия правительству и в случае отрицательного ответа на вопрос о доверии правительству.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Очевидно, что некоторые функции и полномочия, связанные с взаимоотношением Федерального</w:t>
      </w:r>
      <w:r w:rsidR="00FE1D89">
        <w:rPr>
          <w:rFonts w:ascii="Times New Roman" w:hAnsi="Times New Roman" w:cs="Times New Roman"/>
          <w:sz w:val="28"/>
          <w:szCs w:val="28"/>
        </w:rPr>
        <w:t xml:space="preserve"> собрания с президентом и прави</w:t>
      </w:r>
      <w:r w:rsidRPr="00DA0A32">
        <w:rPr>
          <w:rFonts w:ascii="Times New Roman" w:hAnsi="Times New Roman" w:cs="Times New Roman"/>
          <w:sz w:val="28"/>
          <w:szCs w:val="28"/>
        </w:rPr>
        <w:t>тельством, требуют уточнения. Так, роспуск парламента может быть спровоцирован рядом обстоятельс</w:t>
      </w:r>
      <w:r w:rsidR="00FE1D89">
        <w:rPr>
          <w:rFonts w:ascii="Times New Roman" w:hAnsi="Times New Roman" w:cs="Times New Roman"/>
          <w:sz w:val="28"/>
          <w:szCs w:val="28"/>
        </w:rPr>
        <w:t>тв: может быть выдвинута заведо</w:t>
      </w:r>
      <w:r w:rsidRPr="00DA0A32">
        <w:rPr>
          <w:rFonts w:ascii="Times New Roman" w:hAnsi="Times New Roman" w:cs="Times New Roman"/>
          <w:sz w:val="28"/>
          <w:szCs w:val="28"/>
        </w:rPr>
        <w:t>мо неподходящая кандидатура на пост Председателя Правительства Российской Федерации, а в Конституции не оговорено, что каждый раз президентом должна предлага</w:t>
      </w:r>
      <w:r w:rsidR="00FE1D89">
        <w:rPr>
          <w:rFonts w:ascii="Times New Roman" w:hAnsi="Times New Roman" w:cs="Times New Roman"/>
          <w:sz w:val="28"/>
          <w:szCs w:val="28"/>
        </w:rPr>
        <w:t>ться новая кандидатура председа</w:t>
      </w:r>
      <w:r w:rsidRPr="00DA0A32">
        <w:rPr>
          <w:rFonts w:ascii="Times New Roman" w:hAnsi="Times New Roman" w:cs="Times New Roman"/>
          <w:sz w:val="28"/>
          <w:szCs w:val="28"/>
        </w:rPr>
        <w:t>теля правительства. В связи с такими неопределенностями парламент превращается в зависимый орган, над которым нависает угроза его досрочного роспуска. Это влияет на</w:t>
      </w:r>
      <w:r w:rsidR="00FE1D89">
        <w:rPr>
          <w:rFonts w:ascii="Times New Roman" w:hAnsi="Times New Roman" w:cs="Times New Roman"/>
          <w:sz w:val="28"/>
          <w:szCs w:val="28"/>
        </w:rPr>
        <w:t xml:space="preserve"> поведение и правосознание депу</w:t>
      </w:r>
      <w:r w:rsidRPr="00DA0A32">
        <w:rPr>
          <w:rFonts w:ascii="Times New Roman" w:hAnsi="Times New Roman" w:cs="Times New Roman"/>
          <w:sz w:val="28"/>
          <w:szCs w:val="28"/>
        </w:rPr>
        <w:t>татов, подталкивает их к популистс</w:t>
      </w:r>
      <w:r w:rsidR="00FE1D89">
        <w:rPr>
          <w:rFonts w:ascii="Times New Roman" w:hAnsi="Times New Roman" w:cs="Times New Roman"/>
          <w:sz w:val="28"/>
          <w:szCs w:val="28"/>
        </w:rPr>
        <w:t>кой деятельности. В ситуации по</w:t>
      </w:r>
      <w:r w:rsidRPr="00DA0A32">
        <w:rPr>
          <w:rFonts w:ascii="Times New Roman" w:hAnsi="Times New Roman" w:cs="Times New Roman"/>
          <w:sz w:val="28"/>
          <w:szCs w:val="28"/>
        </w:rPr>
        <w:t xml:space="preserve">литической нестабильности данная парламентская модель, даже при усиленных полномочиях президента, может сопровождаться частыми государственными кризисами, что позволяет говорить об усилении тенденций авторитаризма в государственном управлении.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Среди инициатив, предложенн</w:t>
      </w:r>
      <w:r w:rsidR="00FE1D89">
        <w:rPr>
          <w:rFonts w:ascii="Times New Roman" w:hAnsi="Times New Roman" w:cs="Times New Roman"/>
          <w:sz w:val="28"/>
          <w:szCs w:val="28"/>
        </w:rPr>
        <w:t>ых и реализованных государствен</w:t>
      </w:r>
      <w:r w:rsidRPr="00DA0A32">
        <w:rPr>
          <w:rFonts w:ascii="Times New Roman" w:hAnsi="Times New Roman" w:cs="Times New Roman"/>
          <w:sz w:val="28"/>
          <w:szCs w:val="28"/>
        </w:rPr>
        <w:t>ной властью за последние годы, следует выделить внесение изменений в Конституцию Российской Федерации, связанных с контрольными полномочиями Государственной думы в отношении Правительства Российской Федерации и вступивших в действие с 31 декабря 2008 г. Так, в соответствии с пунктом 1 статьи 103 Конституции Российской Федерации к ведению Государст</w:t>
      </w:r>
      <w:r w:rsidR="00FE1D89">
        <w:rPr>
          <w:rFonts w:ascii="Times New Roman" w:hAnsi="Times New Roman" w:cs="Times New Roman"/>
          <w:sz w:val="28"/>
          <w:szCs w:val="28"/>
        </w:rPr>
        <w:t>венной думы теперь относится за</w:t>
      </w:r>
      <w:r w:rsidRPr="00DA0A32">
        <w:rPr>
          <w:rFonts w:ascii="Times New Roman" w:hAnsi="Times New Roman" w:cs="Times New Roman"/>
          <w:sz w:val="28"/>
          <w:szCs w:val="28"/>
        </w:rPr>
        <w:t>слушивание ежегодных отчетов прав</w:t>
      </w:r>
      <w:r w:rsidR="00FE1D89">
        <w:rPr>
          <w:rFonts w:ascii="Times New Roman" w:hAnsi="Times New Roman" w:cs="Times New Roman"/>
          <w:sz w:val="28"/>
          <w:szCs w:val="28"/>
        </w:rPr>
        <w:t>ительства о</w:t>
      </w:r>
      <w:proofErr w:type="gramEnd"/>
      <w:r w:rsidR="00FE1D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E1D89">
        <w:rPr>
          <w:rFonts w:ascii="Times New Roman" w:hAnsi="Times New Roman" w:cs="Times New Roman"/>
          <w:sz w:val="28"/>
          <w:szCs w:val="28"/>
        </w:rPr>
        <w:t>результатах</w:t>
      </w:r>
      <w:proofErr w:type="gramEnd"/>
      <w:r w:rsidR="00FE1D89">
        <w:rPr>
          <w:rFonts w:ascii="Times New Roman" w:hAnsi="Times New Roman" w:cs="Times New Roman"/>
          <w:sz w:val="28"/>
          <w:szCs w:val="28"/>
        </w:rPr>
        <w:t xml:space="preserve"> его дея</w:t>
      </w:r>
      <w:r w:rsidRPr="00DA0A32">
        <w:rPr>
          <w:rFonts w:ascii="Times New Roman" w:hAnsi="Times New Roman" w:cs="Times New Roman"/>
          <w:sz w:val="28"/>
          <w:szCs w:val="28"/>
        </w:rPr>
        <w:t>тельности, в том числе по вопросам, пос</w:t>
      </w:r>
      <w:r w:rsidR="00FE1D89">
        <w:rPr>
          <w:rFonts w:ascii="Times New Roman" w:hAnsi="Times New Roman" w:cs="Times New Roman"/>
          <w:sz w:val="28"/>
          <w:szCs w:val="28"/>
        </w:rPr>
        <w:t>тавленным Государственной думой</w:t>
      </w:r>
      <w:r w:rsidRPr="00DA0A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1D89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D89">
        <w:rPr>
          <w:rFonts w:ascii="Times New Roman" w:hAnsi="Times New Roman" w:cs="Times New Roman"/>
          <w:b/>
          <w:i/>
          <w:sz w:val="28"/>
          <w:szCs w:val="28"/>
        </w:rPr>
        <w:t>Правительство Российской Федерации</w:t>
      </w:r>
      <w:r w:rsidR="00FE1D8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 Институт исполнительной власти в контексте конституционного принципа разделения властей характеризуется наибольшим объемом предметов ведения. Это самая действенная и эффективная структура власти, ее характерной особенностью является наличие силовых элементов — армии, полиции, служб безопа</w:t>
      </w:r>
      <w:r w:rsidR="00FE1D89">
        <w:rPr>
          <w:rFonts w:ascii="Times New Roman" w:hAnsi="Times New Roman" w:cs="Times New Roman"/>
          <w:sz w:val="28"/>
          <w:szCs w:val="28"/>
        </w:rPr>
        <w:t>сности и т. д., деятельность ко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торых определяется законом.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Исполнительная власть осуществляется правительством, являющимся ко</w:t>
      </w:r>
      <w:r w:rsidR="00FE1D89">
        <w:rPr>
          <w:rFonts w:ascii="Times New Roman" w:hAnsi="Times New Roman" w:cs="Times New Roman"/>
          <w:sz w:val="28"/>
          <w:szCs w:val="28"/>
        </w:rPr>
        <w:t>ллегиальным органом, возглавляе</w:t>
      </w:r>
      <w:r w:rsidRPr="00DA0A32">
        <w:rPr>
          <w:rFonts w:ascii="Times New Roman" w:hAnsi="Times New Roman" w:cs="Times New Roman"/>
          <w:sz w:val="28"/>
          <w:szCs w:val="28"/>
        </w:rPr>
        <w:t>мым президентом, премьером, председателем, канцлером в з</w:t>
      </w:r>
      <w:r w:rsidR="00FE1D89">
        <w:rPr>
          <w:rFonts w:ascii="Times New Roman" w:hAnsi="Times New Roman" w:cs="Times New Roman"/>
          <w:sz w:val="28"/>
          <w:szCs w:val="28"/>
        </w:rPr>
        <w:t>ависимос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ти от формы правления. Реальная роль правительства определяется взаимоотношением с другими ветвями власти, с главой государства, с политическими партиями, представленными в парламенте.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Люди, занятые в структуре правительства, обладая определенным набором полномочий, действуют н</w:t>
      </w:r>
      <w:r w:rsidR="00FE1D89">
        <w:rPr>
          <w:rFonts w:ascii="Times New Roman" w:hAnsi="Times New Roman" w:cs="Times New Roman"/>
          <w:sz w:val="28"/>
          <w:szCs w:val="28"/>
        </w:rPr>
        <w:t>е как частные лица, а как офици</w:t>
      </w:r>
      <w:r w:rsidRPr="00DA0A32">
        <w:rPr>
          <w:rFonts w:ascii="Times New Roman" w:hAnsi="Times New Roman" w:cs="Times New Roman"/>
          <w:sz w:val="28"/>
          <w:szCs w:val="28"/>
        </w:rPr>
        <w:t xml:space="preserve">альные </w:t>
      </w:r>
      <w:r w:rsidRPr="00DA0A32">
        <w:rPr>
          <w:rFonts w:ascii="Times New Roman" w:hAnsi="Times New Roman" w:cs="Times New Roman"/>
          <w:sz w:val="28"/>
          <w:szCs w:val="28"/>
        </w:rPr>
        <w:lastRenderedPageBreak/>
        <w:t>представители власти, ч</w:t>
      </w:r>
      <w:r w:rsidR="00FE1D89">
        <w:rPr>
          <w:rFonts w:ascii="Times New Roman" w:hAnsi="Times New Roman" w:cs="Times New Roman"/>
          <w:sz w:val="28"/>
          <w:szCs w:val="28"/>
        </w:rPr>
        <w:t>иновники, уполномоченные от име</w:t>
      </w:r>
      <w:r w:rsidRPr="00DA0A32">
        <w:rPr>
          <w:rFonts w:ascii="Times New Roman" w:hAnsi="Times New Roman" w:cs="Times New Roman"/>
          <w:sz w:val="28"/>
          <w:szCs w:val="28"/>
        </w:rPr>
        <w:t xml:space="preserve">ни государства. Эти полномочия закреплены за должностью, а не за конкретным человеком.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В демократическом государстве эти права уравновешиваются соответствующ</w:t>
      </w:r>
      <w:r w:rsidR="00FE1D89">
        <w:rPr>
          <w:rFonts w:ascii="Times New Roman" w:hAnsi="Times New Roman" w:cs="Times New Roman"/>
          <w:sz w:val="28"/>
          <w:szCs w:val="28"/>
        </w:rPr>
        <w:t>им кругом обязанностей, следова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тельно, ответственностью за эффективную реализацию возможностей, заложенных в полномочиях высших должностных лиц — президента, премьера, министров и т. д.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В качестве основных функций правительства с</w:t>
      </w:r>
      <w:r w:rsidR="00FE1D89">
        <w:rPr>
          <w:rFonts w:ascii="Times New Roman" w:hAnsi="Times New Roman" w:cs="Times New Roman"/>
          <w:sz w:val="28"/>
          <w:szCs w:val="28"/>
        </w:rPr>
        <w:t>ледует выделить ис</w:t>
      </w:r>
      <w:r w:rsidRPr="00DA0A32">
        <w:rPr>
          <w:rFonts w:ascii="Times New Roman" w:hAnsi="Times New Roman" w:cs="Times New Roman"/>
          <w:sz w:val="28"/>
          <w:szCs w:val="28"/>
        </w:rPr>
        <w:t>полнение законов, принятых парл</w:t>
      </w:r>
      <w:r w:rsidR="00FE1D89">
        <w:rPr>
          <w:rFonts w:ascii="Times New Roman" w:hAnsi="Times New Roman" w:cs="Times New Roman"/>
          <w:sz w:val="28"/>
          <w:szCs w:val="28"/>
        </w:rPr>
        <w:t>аментом, и реализацию распоряди</w:t>
      </w:r>
      <w:r w:rsidRPr="00DA0A32">
        <w:rPr>
          <w:rFonts w:ascii="Times New Roman" w:hAnsi="Times New Roman" w:cs="Times New Roman"/>
          <w:sz w:val="28"/>
          <w:szCs w:val="28"/>
        </w:rPr>
        <w:t xml:space="preserve">тельной функции в виде управления с использованием таких средств, как издание подзаконных актов и налаживание организаторской работы.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Исполнительная власть может быть 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монократической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 xml:space="preserve">, когда она сосредоточена в одном лице, являющимся как главой государства, так и главой правительства, и дуалистической, когда независимо от главы государства (монарха, президента), который не несет ответственности перед законодательным органом власти, действует правительство, возглавляемое премьер-министром и подотчетное парламенту.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Для демократического развития общества принципиально важным является налаживание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деятельностью правительства как государственного института, способного в большей степени узурпировать власть. Для этого существуют различные механизмы в зависимости от формы правления и национальных особенностей страны: принятие бюджета парламентом и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расходованием финансов представительным органом власти, объявление вотума недоверия парламентом, общественный контроль за деятельностью силовых структур и другие.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Однако для проведения эффективной государственной политики необходима согласованная деятельность парламента и правительства. С этой целью законодательная власть корректирует и поддерживает все усилия исполнительной власти по реализации стоящих перед обществом задач, посредством принимаемых законов обеспечивает легитимацию внутренней и внешней политики, проводимой правительством.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Исполнительную власть в России осуществляет Правительство Российской Федерации, которое строит свою работу на основе Конституции и Федерального конституционного закона от 1997 г. «О Правительстве Российской Федерации». В соответствии с законом (ст. 6) Правительство Российской Федерации состоит из председателя правительства, заместителей председателя Правительства Российской Федерации и федеральных министров. Правительство Российской Федерации — это коллегиальный орган исполнительной власти государства и субъектов Федерации, который осуществляет государственную власть на всей российской территории.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Среди полномочий Правительства Российской Федерации можно выделить следующие: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разработка и представление Государственной думе федерального бюджета и обеспечение его исполнения; представление Государственной думе отчета об исполнении федерального бюджета;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lastRenderedPageBreak/>
        <w:t xml:space="preserve">• обеспечение проведения в Российской Федерации единой финансовой, кредитной и денежной политики;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обеспечение проведения в Российской Федерации единой государственной политики в области культуры, науки, образования, здравоохранения, социального обеспечения, экологии;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осуществление управления федеральной собственностью;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осуществление мер по обеспечению обороны страны, государственной безопасности, реализации внешней политики Российской Федерации;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осуществление мер по обеспечению законности, прав и свобод граждан по охране собственности и общественного порядка, борьбе с преступностью;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осуществление иных, возложенных Конституцией Российской Федерации, федеральными законами полномочий.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В России федеральное правительство несет политическую ответственность перед Федеральным собранием, прежде всего в плане разработки и исполнения федерального бюджета. В России недоверие председателю правительства, по сущес</w:t>
      </w:r>
      <w:r w:rsidR="003F4610">
        <w:rPr>
          <w:rFonts w:ascii="Times New Roman" w:hAnsi="Times New Roman" w:cs="Times New Roman"/>
          <w:sz w:val="28"/>
          <w:szCs w:val="28"/>
        </w:rPr>
        <w:t>тву, влечет за собой значитель</w:t>
      </w:r>
      <w:r w:rsidRPr="00DA0A32">
        <w:rPr>
          <w:rFonts w:ascii="Times New Roman" w:hAnsi="Times New Roman" w:cs="Times New Roman"/>
          <w:sz w:val="28"/>
          <w:szCs w:val="28"/>
        </w:rPr>
        <w:t xml:space="preserve">ные перестановки в составе правительства. Вместо ухода в отставку члены правительства могут обратиться к президенту, чтобы он воспользовался своим конституционным правом распустить Государственную думу и назначить новые парламентские выборы.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В результате проведения административной реформы в 2004 г. была создана трехуровневая структура федеральных органов исполнительной власти, состоящая из федеральных министерств, федеральных служб и федеральных агентств.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A0A32">
        <w:rPr>
          <w:rFonts w:ascii="Times New Roman" w:hAnsi="Times New Roman" w:cs="Times New Roman"/>
          <w:sz w:val="28"/>
          <w:szCs w:val="28"/>
        </w:rPr>
        <w:t xml:space="preserve">Министерства призваны вырабатывать государственную политику и осуществлять нормативно-правовое регулирование в конкретных областях; федеральные службы — осуществлять контроль и надзор в установленной сфере деятельности, а также специальные функции в области обороны, государственной безопасности, защиты и охраны государственной границы, борьбы с преступностью, общественной безопасности; федеральные агентства призваны оказывать государственные услуги, управлять государственным имуществом и осуществлять правоприменительные функции. </w:t>
      </w:r>
      <w:proofErr w:type="gramEnd"/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В состав Правительства Российской Федерации с 2008 г. кроме председателя правительства входят два первых заместителя, семь заместителей и 17 федеральных министров. К органам исполнительной власти относятся также 35 федеральных служб (из них шесть подчинены непосредственно президенту Российской Федерации), 23 федеральных агентства и у</w:t>
      </w:r>
      <w:r w:rsidR="003F4610">
        <w:rPr>
          <w:rFonts w:ascii="Times New Roman" w:hAnsi="Times New Roman" w:cs="Times New Roman"/>
          <w:sz w:val="28"/>
          <w:szCs w:val="28"/>
        </w:rPr>
        <w:t>правление делами президента РФ</w:t>
      </w:r>
      <w:r w:rsidRPr="00DA0A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Поворотным пунктом в отношениях между законодательной и исполнительной властью стали ежегодные отчеты Председателя Правительства Российской Федерации перед депутатами Государственной думы (первый такой отчет состоялся 6 апреля 2009). Изменение формата </w:t>
      </w:r>
      <w:r w:rsidRPr="00DA0A32">
        <w:rPr>
          <w:rFonts w:ascii="Times New Roman" w:hAnsi="Times New Roman" w:cs="Times New Roman"/>
          <w:sz w:val="28"/>
          <w:szCs w:val="28"/>
        </w:rPr>
        <w:lastRenderedPageBreak/>
        <w:t xml:space="preserve">отношений между ветвями власти можно рассматривать в качестве антикризисной меры, которая логично вписывается в систему сдержек и противовесов, повышая ответственность обеих ветвей власти за проводимую политику.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 xml:space="preserve">Российский мыслитель Р. И. 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Сементковский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 xml:space="preserve"> писал: «…если верно, что всякий народ имеет правительство, какого он заслуживает, то не менее верно, что и всякий общественный класс пользуется тем влиянием в государстве, какого он заслуживает, или, обобщая эту мысль, мы скажем, что политические формы данной страны тем меньше вызывают нареканий, чем полнее граждане умеют удовлетворят</w:t>
      </w:r>
      <w:r w:rsidR="003F4610">
        <w:rPr>
          <w:rFonts w:ascii="Times New Roman" w:hAnsi="Times New Roman" w:cs="Times New Roman"/>
          <w:sz w:val="28"/>
          <w:szCs w:val="28"/>
        </w:rPr>
        <w:t>ь непосредствен</w:t>
      </w:r>
      <w:r w:rsidRPr="00DA0A32">
        <w:rPr>
          <w:rFonts w:ascii="Times New Roman" w:hAnsi="Times New Roman" w:cs="Times New Roman"/>
          <w:sz w:val="28"/>
          <w:szCs w:val="28"/>
        </w:rPr>
        <w:t>ным требованиям жизни, чем полнее они исполняют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свой общественный долг. Во всяком случае, только это условие придает политической форме определенное содержание, а вместе с тем и устойчивость»</w:t>
      </w:r>
      <w:r w:rsidR="003F4610">
        <w:rPr>
          <w:rFonts w:ascii="Times New Roman" w:hAnsi="Times New Roman" w:cs="Times New Roman"/>
          <w:sz w:val="28"/>
          <w:szCs w:val="28"/>
        </w:rPr>
        <w:t>.</w:t>
      </w:r>
      <w:r w:rsidRPr="00DA0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10">
        <w:rPr>
          <w:rFonts w:ascii="Times New Roman" w:hAnsi="Times New Roman" w:cs="Times New Roman"/>
          <w:b/>
          <w:i/>
          <w:sz w:val="28"/>
          <w:szCs w:val="28"/>
        </w:rPr>
        <w:t>Судебная власть в Российской Федерации</w:t>
      </w:r>
      <w:r w:rsidR="003F4610" w:rsidRPr="003F461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A0A32">
        <w:rPr>
          <w:rFonts w:ascii="Times New Roman" w:hAnsi="Times New Roman" w:cs="Times New Roman"/>
          <w:sz w:val="28"/>
          <w:szCs w:val="28"/>
        </w:rPr>
        <w:t xml:space="preserve"> Третья ветвь государственной власти — судебная. Это институт, основным направлением деятельности которого является строгое соблюдение законов, их защита от посягательств со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стороны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как отдельных лиц, так и со стороны официальных структур государства и общества. Именно в судебной власти наиболее рельефно воплощается демократическая сущность государства.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Судебная власть обеспечивает неукоснительное соблюдение основного закона страны — Конституции, совершенствование текущего законодательства, защиту законных интересов человека и общества, компетенцию институтов государственной власти. В демократическом государстве суд является независимым, что обеспечивает беспристрастное, справедливое правосудие. Критерием независимости служит возможность для каждого гражданина выиграть дело в суде в отношении любого политического института, включая сам суд. </w:t>
      </w:r>
    </w:p>
    <w:p w:rsidR="003F4610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Дела о нарушениях закона рассматривает только суд, решения которого принимают статус закона и подлежат неукоснительному выполнению. Важным морально-нравственным аспектом функционирования судебной власти является обеспечение торжества справедливости посредством отправления правосудия, то есть утверждение приоритета права, закона,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следовательно, истины. </w:t>
      </w:r>
    </w:p>
    <w:p w:rsidR="0020723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Эффективная судебная система — это в значительной мере критерий демократичности власти. Судебная власть — единственная, которая защищает человека от государства.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Демократический характер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третьей ветви власти реализуется через общественный контроль, характерная особенность которого — гласное судопроизводство. Объективно-критический взгляд общественности — это эффективная форма демократического контроля. Суд обязан исходить не из принципа целесообразности, а из неукоснительного приоритета закона. Для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демократического суда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характерны следующие правила, общепринятые в практике судопроизводства: презумпция невиновности, необратимость закона, сомнения — в пользу обвиняемого, добров</w:t>
      </w:r>
      <w:r w:rsidR="0020723E">
        <w:rPr>
          <w:rFonts w:ascii="Times New Roman" w:hAnsi="Times New Roman" w:cs="Times New Roman"/>
          <w:sz w:val="28"/>
          <w:szCs w:val="28"/>
        </w:rPr>
        <w:t>ольное при</w:t>
      </w:r>
      <w:r w:rsidRPr="00DA0A32">
        <w:rPr>
          <w:rFonts w:ascii="Times New Roman" w:hAnsi="Times New Roman" w:cs="Times New Roman"/>
          <w:sz w:val="28"/>
          <w:szCs w:val="28"/>
        </w:rPr>
        <w:t xml:space="preserve">знание вины нуждается в доказательствах, один свидетель — не свидетель, нельзя быть судьей в собственном доме. </w:t>
      </w:r>
    </w:p>
    <w:p w:rsidR="0020723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lastRenderedPageBreak/>
        <w:t xml:space="preserve">Важной предпосылкой торжества законности является право граждан на судебную защиту. Каждый гражданин имеет право рассчитывать на помощь суда в деле защиты своих прав, чести и достоинства. Неправомерные действия властей могут быть обжалованы в судебном порядке. Система правоохранительных институтов включает в себя прокурорский надзор, следственные органы, адвокатуру, другие структуры, обеспечивающие правопорядок. Но центральным элементом этой системы все же остается суд. </w:t>
      </w:r>
    </w:p>
    <w:p w:rsidR="0020723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В Российской Федерации судебная власть осуществляется посредством конституционного, гражданского, административного и уголовного судопроизводства. Суды независимы и подчиняются только Конституции Российской Федерации и федеральному закону. Судьи несменяемы и неприкосновенны. Финансирование судов производится только из федерального бюджета.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Судебная система представляет собой совокупность осуществляющих правосудие судебных учреждений, действующих на различных территориальных уровнях, иерархически объединенных в систему судебных инстанций, обеспечивающих движение любого спора от низшей из них к высшей в предусмотренных процедурах судопроизводства при определенном законом разграничении функций судов по территориальному, предм</w:t>
      </w:r>
      <w:r w:rsidR="0020723E">
        <w:rPr>
          <w:rFonts w:ascii="Times New Roman" w:hAnsi="Times New Roman" w:cs="Times New Roman"/>
          <w:sz w:val="28"/>
          <w:szCs w:val="28"/>
        </w:rPr>
        <w:t>етному и отраслевому критериям</w:t>
      </w:r>
      <w:r w:rsidRPr="00DA0A3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20723E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В России действуют федеральные суды и суды субъектов Российской Федерации. Федеральные суды представляют собой судебные органы, осуществляющие функци</w:t>
      </w:r>
      <w:r w:rsidR="0020723E">
        <w:rPr>
          <w:rFonts w:ascii="Times New Roman" w:hAnsi="Times New Roman" w:cs="Times New Roman"/>
          <w:sz w:val="28"/>
          <w:szCs w:val="28"/>
        </w:rPr>
        <w:t>и</w:t>
      </w:r>
      <w:r w:rsidRPr="00DA0A32">
        <w:rPr>
          <w:rFonts w:ascii="Times New Roman" w:hAnsi="Times New Roman" w:cs="Times New Roman"/>
          <w:sz w:val="28"/>
          <w:szCs w:val="28"/>
        </w:rPr>
        <w:t xml:space="preserve"> судебной власти от имени Российской Федерации на всей ее территории. </w:t>
      </w:r>
    </w:p>
    <w:p w:rsidR="0020723E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К этим судам относятся: </w:t>
      </w:r>
    </w:p>
    <w:p w:rsidR="0020723E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A0A32">
        <w:rPr>
          <w:rFonts w:ascii="Times New Roman" w:hAnsi="Times New Roman" w:cs="Times New Roman"/>
          <w:sz w:val="28"/>
          <w:szCs w:val="28"/>
        </w:rPr>
        <w:t xml:space="preserve">• Конституционный суд Российской Федерации, который решает дела о соответствии Конституции федеральных законов и других нормативных актов, нормативных актов субъектов Российской Федерации, международных договоров, договоров между органами государственной власти России, а также дает толкование Конституции Российской Федерации; это единственный федеральный судебный орган, который осуществляет конституционное судопроизводство и не имеет судов нижестоящего уровня; </w:t>
      </w:r>
      <w:proofErr w:type="gramEnd"/>
    </w:p>
    <w:p w:rsidR="0020723E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Верховный суд Российской Федерации, верховные суды республик, краевые и областные суды, суды городов федерального значения, суды автономной области и автономных округов, районные суды, военные и специализированные суды, которые составляют систему федеральных судов общей юрисдикции; </w:t>
      </w:r>
    </w:p>
    <w:p w:rsidR="0020723E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Высший арбитражный суд Российской Федерации, федеральные арбитражные суды округов (арбитражные кассационные суды), арбитражные апелляционные суды, арбитражные суды субъектов Российской Федерации, которые составляют систему федеральных арбитражных судов. </w:t>
      </w:r>
    </w:p>
    <w:p w:rsidR="0020723E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К судам субъектов Российской Федерации относятся: </w:t>
      </w:r>
    </w:p>
    <w:p w:rsidR="0020723E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конституционные (уставные) суды субъектов Российской Федерации — органы судебного контроля, которые создаются по собственному решению каждого субъекта Российской Федерации, руководствуются в своей деятельности конституциями (уставами) субъектов Российской Федерации, </w:t>
      </w:r>
      <w:r w:rsidRPr="00DA0A32">
        <w:rPr>
          <w:rFonts w:ascii="Times New Roman" w:hAnsi="Times New Roman" w:cs="Times New Roman"/>
          <w:sz w:val="28"/>
          <w:szCs w:val="28"/>
        </w:rPr>
        <w:lastRenderedPageBreak/>
        <w:t xml:space="preserve">на их основе осуществляют свои полномочия и организационно не входят в единую судебную систему; </w:t>
      </w:r>
    </w:p>
    <w:p w:rsidR="0020723E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• мировые судьи субъектов Российской Федерации, которые являются судьями общей юрисдикции и включены в единую судебную систему в качестве суда первой инстанции, рассматривающего гражданские, административные и уголовные дела. </w:t>
      </w:r>
    </w:p>
    <w:p w:rsidR="0020723E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A0A32">
        <w:rPr>
          <w:rFonts w:ascii="Times New Roman" w:hAnsi="Times New Roman" w:cs="Times New Roman"/>
          <w:sz w:val="28"/>
          <w:szCs w:val="28"/>
        </w:rPr>
        <w:t>Институт мировых судей появился в России в 1998 г. Суд присяжных — форма судопроизводства по уголовным делам, при которой вопросы факта (то есть вопросы о том, имело место или нет само преступление, совершал ли подсудимый данное преступление, виновен ли подсудимый в его совершении, заслуживает ли он снисхождения) решают не профессиональные судьи-юристы, а коллегия граждан-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неюристов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>, сформированная методом случайной выборки;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решение вопросов права (квалификация содеянного, назначение наказания, разрешение гражданского иска и т. д.) остается за профессиональным судьей, председательствующим в процессе. Суд присяжных обеспечивает более широкую коллегиальность, независимость, </w:t>
      </w:r>
      <w:proofErr w:type="gramStart"/>
      <w:r w:rsidRPr="00DA0A32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DA0A32">
        <w:rPr>
          <w:rFonts w:ascii="Times New Roman" w:hAnsi="Times New Roman" w:cs="Times New Roman"/>
          <w:sz w:val="28"/>
          <w:szCs w:val="28"/>
        </w:rPr>
        <w:t xml:space="preserve"> следовательно, меньший риск злоупотреблений и судебных ошибок. Как отмечает Ю. Нисневич, «он привносит в атмосферу казенной юстиции житейский здравый смысл и народное правосознание, стимулирует состязательность процесса, испытывает прав</w:t>
      </w:r>
      <w:r w:rsidR="0020723E">
        <w:rPr>
          <w:rFonts w:ascii="Times New Roman" w:hAnsi="Times New Roman" w:cs="Times New Roman"/>
          <w:sz w:val="28"/>
          <w:szCs w:val="28"/>
        </w:rPr>
        <w:t>оту закона в конкретном случае»</w:t>
      </w:r>
      <w:r w:rsidRPr="00DA0A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723E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Судьи Конституционного суда Российской Федерации, Верховного суда Российской Федерации, В</w:t>
      </w:r>
      <w:r w:rsidR="00B26CC0">
        <w:rPr>
          <w:rFonts w:ascii="Times New Roman" w:hAnsi="Times New Roman" w:cs="Times New Roman"/>
          <w:sz w:val="28"/>
          <w:szCs w:val="28"/>
        </w:rPr>
        <w:t>ысшего арбитражного суда Россий</w:t>
      </w:r>
      <w:r w:rsidRPr="00DA0A32">
        <w:rPr>
          <w:rFonts w:ascii="Times New Roman" w:hAnsi="Times New Roman" w:cs="Times New Roman"/>
          <w:sz w:val="28"/>
          <w:szCs w:val="28"/>
        </w:rPr>
        <w:t>ской Федерации назначаются Советом Федерации по представлению президента Российской Федерации. Судьи других федеральных судов назначаются президентом Российск</w:t>
      </w:r>
      <w:r w:rsidR="00B26CC0">
        <w:rPr>
          <w:rFonts w:ascii="Times New Roman" w:hAnsi="Times New Roman" w:cs="Times New Roman"/>
          <w:sz w:val="28"/>
          <w:szCs w:val="28"/>
        </w:rPr>
        <w:t>ой Федерации в порядке, установ</w:t>
      </w:r>
      <w:r w:rsidRPr="00DA0A32">
        <w:rPr>
          <w:rFonts w:ascii="Times New Roman" w:hAnsi="Times New Roman" w:cs="Times New Roman"/>
          <w:sz w:val="28"/>
          <w:szCs w:val="28"/>
        </w:rPr>
        <w:t xml:space="preserve">ленном федеральным законом. </w:t>
      </w:r>
    </w:p>
    <w:p w:rsidR="00DA0A32" w:rsidRPr="00B26CC0" w:rsidRDefault="00DA0A32" w:rsidP="00207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Однако российская судебная сис</w:t>
      </w:r>
      <w:r w:rsidR="00B26CC0">
        <w:rPr>
          <w:rFonts w:ascii="Times New Roman" w:hAnsi="Times New Roman" w:cs="Times New Roman"/>
          <w:sz w:val="28"/>
          <w:szCs w:val="28"/>
        </w:rPr>
        <w:t>тема так и не стала гарантом за</w:t>
      </w:r>
      <w:r w:rsidRPr="00DA0A32">
        <w:rPr>
          <w:rFonts w:ascii="Times New Roman" w:hAnsi="Times New Roman" w:cs="Times New Roman"/>
          <w:sz w:val="28"/>
          <w:szCs w:val="28"/>
        </w:rPr>
        <w:t xml:space="preserve">конности и справедливости, «совестью государства», о чем мечтали авторы судебной реформы. Поэтому в последние годы по инициативе президента ведется борьба с коррупцией, в том числе и среди судей, </w:t>
      </w:r>
      <w:proofErr w:type="spellStart"/>
      <w:r w:rsidRPr="00DA0A32">
        <w:rPr>
          <w:rFonts w:ascii="Times New Roman" w:hAnsi="Times New Roman" w:cs="Times New Roman"/>
          <w:sz w:val="28"/>
          <w:szCs w:val="28"/>
        </w:rPr>
        <w:t>гуманизируется</w:t>
      </w:r>
      <w:proofErr w:type="spellEnd"/>
      <w:r w:rsidRPr="00DA0A32">
        <w:rPr>
          <w:rFonts w:ascii="Times New Roman" w:hAnsi="Times New Roman" w:cs="Times New Roman"/>
          <w:sz w:val="28"/>
          <w:szCs w:val="28"/>
        </w:rPr>
        <w:t xml:space="preserve"> уголовное законод</w:t>
      </w:r>
      <w:r w:rsidR="00B26CC0">
        <w:rPr>
          <w:rFonts w:ascii="Times New Roman" w:hAnsi="Times New Roman" w:cs="Times New Roman"/>
          <w:sz w:val="28"/>
          <w:szCs w:val="28"/>
        </w:rPr>
        <w:t>ательство, ограничивается приме</w:t>
      </w:r>
      <w:r w:rsidRPr="00DA0A32">
        <w:rPr>
          <w:rFonts w:ascii="Times New Roman" w:hAnsi="Times New Roman" w:cs="Times New Roman"/>
          <w:sz w:val="28"/>
          <w:szCs w:val="28"/>
        </w:rPr>
        <w:t>нение санкци</w:t>
      </w:r>
      <w:r w:rsidR="0020723E">
        <w:rPr>
          <w:rFonts w:ascii="Times New Roman" w:hAnsi="Times New Roman" w:cs="Times New Roman"/>
          <w:sz w:val="28"/>
          <w:szCs w:val="28"/>
        </w:rPr>
        <w:t>й, связанных с лишением свободы.</w:t>
      </w:r>
      <w:r w:rsidRPr="00DA0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A32" w:rsidRPr="00EE335E" w:rsidRDefault="00DA0A32" w:rsidP="00D7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4597" w:rsidRPr="005C4597" w:rsidRDefault="005C4597" w:rsidP="005C45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4597">
        <w:rPr>
          <w:rFonts w:ascii="Times New Roman" w:hAnsi="Times New Roman" w:cs="Times New Roman"/>
          <w:b/>
          <w:sz w:val="28"/>
          <w:szCs w:val="28"/>
        </w:rPr>
        <w:t>3. Вертикальное разделение властей</w:t>
      </w:r>
    </w:p>
    <w:p w:rsidR="005C4597" w:rsidRPr="00987689" w:rsidRDefault="005C4597" w:rsidP="005C45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7689">
        <w:rPr>
          <w:rFonts w:ascii="Times New Roman" w:hAnsi="Times New Roman" w:cs="Times New Roman"/>
          <w:b/>
          <w:sz w:val="28"/>
          <w:szCs w:val="28"/>
        </w:rPr>
        <w:t>- власть центра (</w:t>
      </w:r>
      <w:r w:rsidR="00197F36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987689">
        <w:rPr>
          <w:rFonts w:ascii="Times New Roman" w:hAnsi="Times New Roman" w:cs="Times New Roman"/>
          <w:b/>
          <w:sz w:val="28"/>
          <w:szCs w:val="28"/>
        </w:rPr>
        <w:t>Президент, Правительство, Конституционный и Верховный суд);</w:t>
      </w:r>
    </w:p>
    <w:p w:rsidR="005C4597" w:rsidRPr="00987689" w:rsidRDefault="005C4597" w:rsidP="005C45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7689">
        <w:rPr>
          <w:rFonts w:ascii="Times New Roman" w:hAnsi="Times New Roman" w:cs="Times New Roman"/>
          <w:b/>
          <w:sz w:val="28"/>
          <w:szCs w:val="28"/>
        </w:rPr>
        <w:t>- региональная власть: руководитель региона, правительство региона, уставной суд региона;</w:t>
      </w:r>
    </w:p>
    <w:p w:rsidR="005C4597" w:rsidRPr="005C4597" w:rsidRDefault="005C4597" w:rsidP="005C4597">
      <w:pPr>
        <w:shd w:val="clear" w:color="auto" w:fill="FFFFFF"/>
        <w:spacing w:after="0" w:line="450" w:lineRule="atLeast"/>
        <w:jc w:val="center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5C459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Конституция РФ. Статья 77</w:t>
      </w:r>
    </w:p>
    <w:p w:rsidR="005C4597" w:rsidRPr="005C4597" w:rsidRDefault="005C4597" w:rsidP="005C45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Система органов государственной власти республик, краев, областей, городов федерального значения, автономной области, автономных округов устанавливается субъектами Российской Федерации самостоятельно в соответствии с основами конституционного строя Российской Федерации и </w:t>
      </w:r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общими принципами организации представительных и исполнительных органов государственной власти, установленными федеральным </w:t>
      </w:r>
      <w:hyperlink r:id="rId11" w:history="1">
        <w:r w:rsidRPr="005C4597">
          <w:rPr>
            <w:rFonts w:ascii="Times New Roman" w:eastAsia="Times New Roman" w:hAnsi="Times New Roman" w:cs="Times New Roman"/>
            <w:color w:val="1A0DAB"/>
            <w:sz w:val="28"/>
            <w:szCs w:val="28"/>
            <w:u w:val="single"/>
            <w:lang w:eastAsia="ru-RU"/>
          </w:rPr>
          <w:t>законом.</w:t>
        </w:r>
      </w:hyperlink>
    </w:p>
    <w:p w:rsidR="005C4597" w:rsidRPr="005C4597" w:rsidRDefault="005C4597" w:rsidP="005C45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В пределах ведения Российской Федерации органы исполнительной власти и </w:t>
      </w:r>
      <w:r w:rsidRPr="00197F3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органы исполнительной власти субъектов Российской Федерации</w:t>
      </w:r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образуют единую систему исполнительной власти в Российской Федерации.</w:t>
      </w:r>
    </w:p>
    <w:p w:rsidR="005C4597" w:rsidRPr="005C4597" w:rsidRDefault="005C4597" w:rsidP="005C45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gramStart"/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Высшим должностным лицом субъекта Российской Федерации (</w:t>
      </w:r>
      <w:r w:rsidRPr="00197F3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руководителем</w:t>
      </w:r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7F3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высшего исполнительного органа государственной власти</w:t>
      </w:r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7F3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субъекта Российской Федерации</w:t>
      </w:r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>) может быть гражданин Российской Федерации, достигший 30 лет, постоянно проживающий в Российской Федерации, не имеющий гражданства иностранного государства либо вида на жительство или иного документа, подтверждающего право на постоянное проживание гражданина Российской Федерации на территории иностранного государства.</w:t>
      </w:r>
      <w:proofErr w:type="gramEnd"/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в порядке, установленном федеральным </w:t>
      </w:r>
      <w:hyperlink r:id="rId12" w:anchor="dst100060" w:history="1">
        <w:r w:rsidRPr="005C4597">
          <w:rPr>
            <w:rFonts w:ascii="Times New Roman" w:eastAsia="Times New Roman" w:hAnsi="Times New Roman" w:cs="Times New Roman"/>
            <w:color w:val="1A0DAB"/>
            <w:sz w:val="28"/>
            <w:szCs w:val="28"/>
            <w:u w:val="single"/>
            <w:lang w:eastAsia="ru-RU"/>
          </w:rPr>
          <w:t>законом</w:t>
        </w:r>
      </w:hyperlink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запрещается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Федерации. Федеральным </w:t>
      </w:r>
      <w:hyperlink r:id="rId13" w:anchor="dst100056" w:history="1">
        <w:r w:rsidRPr="005C4597">
          <w:rPr>
            <w:rFonts w:ascii="Times New Roman" w:eastAsia="Times New Roman" w:hAnsi="Times New Roman" w:cs="Times New Roman"/>
            <w:color w:val="1A0DAB"/>
            <w:sz w:val="28"/>
            <w:szCs w:val="28"/>
            <w:u w:val="single"/>
            <w:lang w:eastAsia="ru-RU"/>
          </w:rPr>
          <w:t>законом</w:t>
        </w:r>
      </w:hyperlink>
      <w:r w:rsidRPr="005C4597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могут быть установлены дополнительные требования к руководителю высшего исполнительного органа государственной власт</w:t>
      </w:r>
      <w:r w:rsidR="00987689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субъекта Российской Федерации.</w:t>
      </w:r>
    </w:p>
    <w:p w:rsidR="005C4597" w:rsidRDefault="005C4597" w:rsidP="005C45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97" w:rsidRPr="00C64329" w:rsidRDefault="005C4597" w:rsidP="005C45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64329">
        <w:rPr>
          <w:rFonts w:ascii="Times New Roman" w:hAnsi="Times New Roman" w:cs="Times New Roman"/>
          <w:b/>
          <w:sz w:val="28"/>
          <w:szCs w:val="28"/>
        </w:rPr>
        <w:t>- местная (локальная) власть, местное самоуправление.</w:t>
      </w:r>
    </w:p>
    <w:p w:rsidR="005C4597" w:rsidRPr="00C64329" w:rsidRDefault="005C4597" w:rsidP="005C4597">
      <w:pPr>
        <w:pStyle w:val="stat"/>
        <w:spacing w:before="0" w:beforeAutospacing="0" w:after="0" w:afterAutospacing="0"/>
        <w:jc w:val="both"/>
        <w:rPr>
          <w:b/>
          <w:bCs/>
          <w:color w:val="053199"/>
          <w:sz w:val="28"/>
          <w:szCs w:val="28"/>
        </w:rPr>
      </w:pPr>
      <w:r w:rsidRPr="00C64329">
        <w:rPr>
          <w:b/>
          <w:bCs/>
          <w:color w:val="053199"/>
          <w:sz w:val="28"/>
          <w:szCs w:val="28"/>
        </w:rPr>
        <w:t>Конституция РФ. Статья 130</w:t>
      </w:r>
    </w:p>
    <w:p w:rsidR="005C4597" w:rsidRPr="00C64329" w:rsidRDefault="005C4597" w:rsidP="005C4597">
      <w:pPr>
        <w:pStyle w:val="a7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 w:rsidRPr="00C64329">
        <w:rPr>
          <w:color w:val="000000"/>
          <w:sz w:val="28"/>
          <w:szCs w:val="28"/>
        </w:rPr>
        <w:t>1. Местное самоуправление в Российской Федерации обеспечивает самостоятельное решение населением вопросов местного значения, владение, пользование и распоряжение муниципальной собственностью.</w:t>
      </w:r>
    </w:p>
    <w:p w:rsidR="005C4597" w:rsidRPr="00C64329" w:rsidRDefault="005C4597" w:rsidP="005C4597">
      <w:pPr>
        <w:pStyle w:val="a7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bookmarkStart w:id="1" w:name="1302"/>
      <w:bookmarkEnd w:id="1"/>
      <w:r w:rsidRPr="00C64329">
        <w:rPr>
          <w:color w:val="000000"/>
          <w:sz w:val="28"/>
          <w:szCs w:val="28"/>
        </w:rPr>
        <w:t>2. Местное самоуправление осуществляется гражданами путем референдума, выборов, других форм прямого волеизъявления, через выборные и другие органы местного самоуправления.</w:t>
      </w:r>
    </w:p>
    <w:p w:rsidR="005C4597" w:rsidRPr="00C64329" w:rsidRDefault="005C4597" w:rsidP="005C4597">
      <w:pPr>
        <w:pStyle w:val="stat"/>
        <w:spacing w:before="0" w:beforeAutospacing="0" w:after="0" w:afterAutospacing="0"/>
        <w:jc w:val="both"/>
        <w:rPr>
          <w:b/>
          <w:bCs/>
          <w:color w:val="053199"/>
          <w:sz w:val="28"/>
          <w:szCs w:val="28"/>
        </w:rPr>
      </w:pPr>
      <w:bookmarkStart w:id="2" w:name="131"/>
      <w:bookmarkEnd w:id="2"/>
      <w:r w:rsidRPr="00C64329">
        <w:rPr>
          <w:b/>
          <w:bCs/>
          <w:color w:val="053199"/>
          <w:sz w:val="28"/>
          <w:szCs w:val="28"/>
        </w:rPr>
        <w:t>Статья 131</w:t>
      </w:r>
    </w:p>
    <w:p w:rsidR="005C4597" w:rsidRPr="00C64329" w:rsidRDefault="005C4597" w:rsidP="005C4597">
      <w:pPr>
        <w:pStyle w:val="a7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 w:rsidRPr="00C64329">
        <w:rPr>
          <w:color w:val="000000"/>
          <w:sz w:val="28"/>
          <w:szCs w:val="28"/>
        </w:rPr>
        <w:t>1. Местное самоуправление осуществляется в городских, сельских поселениях и на других территориях с учетом исторических и иных местных традиций. Структура органов местного самоуправления определяется населением самостоятельно.</w:t>
      </w:r>
    </w:p>
    <w:p w:rsidR="005C4597" w:rsidRPr="00C64329" w:rsidRDefault="005C4597" w:rsidP="005C4597">
      <w:pPr>
        <w:pStyle w:val="a7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 w:rsidRPr="00C64329">
        <w:rPr>
          <w:color w:val="000000"/>
          <w:sz w:val="28"/>
          <w:szCs w:val="28"/>
        </w:rPr>
        <w:t>2. Изменение границ территорий, в которых осуществляется местное самоуправление, допускается с учетом мнения населения соответствующих территорий.</w:t>
      </w:r>
    </w:p>
    <w:p w:rsidR="005C4597" w:rsidRPr="00C64329" w:rsidRDefault="005C4597" w:rsidP="005C4597">
      <w:pPr>
        <w:pStyle w:val="stat"/>
        <w:spacing w:before="0" w:beforeAutospacing="0" w:after="0" w:afterAutospacing="0"/>
        <w:jc w:val="both"/>
        <w:rPr>
          <w:b/>
          <w:bCs/>
          <w:color w:val="053199"/>
          <w:sz w:val="28"/>
          <w:szCs w:val="28"/>
        </w:rPr>
      </w:pPr>
      <w:bookmarkStart w:id="3" w:name="132"/>
      <w:bookmarkEnd w:id="3"/>
      <w:r w:rsidRPr="00C64329">
        <w:rPr>
          <w:b/>
          <w:bCs/>
          <w:color w:val="053199"/>
          <w:sz w:val="28"/>
          <w:szCs w:val="28"/>
        </w:rPr>
        <w:t>Статья 132</w:t>
      </w:r>
    </w:p>
    <w:p w:rsidR="005C4597" w:rsidRPr="00C64329" w:rsidRDefault="005C4597" w:rsidP="005C4597">
      <w:pPr>
        <w:pStyle w:val="a7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 w:rsidRPr="00C64329">
        <w:rPr>
          <w:color w:val="000000"/>
          <w:sz w:val="28"/>
          <w:szCs w:val="28"/>
        </w:rPr>
        <w:t>1. Органы местного самоуправления самостоятельно управляют муниципальной собственностью, формируют, утверждают и исполняют местный бюджет, устанавливают местные налоги и сборы, осуществляют охрану общественного порядка, а также решают иные вопросы местного значения.</w:t>
      </w:r>
    </w:p>
    <w:p w:rsidR="005C4597" w:rsidRPr="00C64329" w:rsidRDefault="005C4597" w:rsidP="005C4597">
      <w:pPr>
        <w:pStyle w:val="a7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 w:rsidRPr="00C64329">
        <w:rPr>
          <w:color w:val="000000"/>
          <w:sz w:val="28"/>
          <w:szCs w:val="28"/>
        </w:rPr>
        <w:lastRenderedPageBreak/>
        <w:t>2. Органы местного самоуправления могут наделяться законом отдельными государственными полномочиями с передачей необходимых для их осуществления материальных и финансовых средств. Реализация переданных полномочий подконтрольна государству.</w:t>
      </w:r>
    </w:p>
    <w:p w:rsidR="005C4597" w:rsidRPr="00C64329" w:rsidRDefault="005C4597" w:rsidP="005C4597">
      <w:pPr>
        <w:pStyle w:val="stat"/>
        <w:spacing w:before="0" w:beforeAutospacing="0" w:after="0" w:afterAutospacing="0"/>
        <w:jc w:val="both"/>
        <w:rPr>
          <w:b/>
          <w:bCs/>
          <w:color w:val="053199"/>
          <w:sz w:val="28"/>
          <w:szCs w:val="28"/>
        </w:rPr>
      </w:pPr>
      <w:bookmarkStart w:id="4" w:name="133"/>
      <w:bookmarkEnd w:id="4"/>
      <w:r w:rsidRPr="00C64329">
        <w:rPr>
          <w:b/>
          <w:bCs/>
          <w:color w:val="053199"/>
          <w:sz w:val="28"/>
          <w:szCs w:val="28"/>
        </w:rPr>
        <w:t>Статья 133</w:t>
      </w:r>
    </w:p>
    <w:p w:rsidR="00DE55DE" w:rsidRPr="00C64329" w:rsidRDefault="005C4597" w:rsidP="00C64329">
      <w:pPr>
        <w:pStyle w:val="a7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 w:rsidRPr="00C64329">
        <w:rPr>
          <w:color w:val="000000"/>
          <w:sz w:val="28"/>
          <w:szCs w:val="28"/>
        </w:rPr>
        <w:t>Местное самоуправление в Российской Федерации гарантируется правом на судебную защиту, на компенсацию дополнительных расходов возникших в результате решений, принятых органами государственной власти, запретом на ограничение прав местного самоуправления, установленных Конституцией Российской Федерации и федеральными законами.</w:t>
      </w:r>
    </w:p>
    <w:p w:rsidR="00963069" w:rsidRPr="00197F36" w:rsidRDefault="00963069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Вертикальное разделение властей в Санкт-Петербурге</w:t>
      </w:r>
    </w:p>
    <w:p w:rsidR="00963069" w:rsidRPr="00197F36" w:rsidRDefault="00963069" w:rsidP="00963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Региональная власть. </w:t>
      </w:r>
    </w:p>
    <w:p w:rsidR="00963069" w:rsidRPr="00197F36" w:rsidRDefault="00963069" w:rsidP="00963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Санкт-Петербурге существует 2 уровня в системе органов государственной власти — уровень города и уровень района.</w:t>
      </w: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Государственная власть в городе осуществляется на основании Устава, который был принят Законодательным собранием 14 января 1998 года. Высшим должностным лицом города является Губернатор. Высший законодательный орган Санкт-Петербурга — это Законодательное собрание, которое состоит из 50 депутатов и избирается на 4 года. Высший исполнительный орган, Правительство Санкт-Петербурга, формируется губернатором, который избирается также на 4 года. Судебные органы государственной власти Санкт-Петербурга — Уставный суд Санкт-Петербурга, мировые судьи Санкт-Петербурга.</w:t>
      </w:r>
    </w:p>
    <w:p w:rsidR="00963069" w:rsidRDefault="00963069" w:rsidP="00963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Санкт-Петербурге 18 районов, соответственно, 18 администраций — территориальных органов государственной власти, сформированных Правительством города. Губернатор назначает глав районных администраций.</w:t>
      </w:r>
    </w:p>
    <w:p w:rsidR="00C64329" w:rsidRDefault="00C64329" w:rsidP="00C6432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в</w:t>
      </w: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Санкт-Петербурге, есть </w:t>
      </w:r>
      <w:r w:rsidRPr="00197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региональный уровень власти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есть </w:t>
      </w: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общегородские органы государственной власти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Губернатор со своим аппаратом управления, Законодательное собрание и Уставной суд.</w:t>
      </w:r>
    </w:p>
    <w:p w:rsidR="00C64329" w:rsidRDefault="00C64329" w:rsidP="00C6432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Государственной властью считаются и </w:t>
      </w:r>
      <w:r w:rsidRPr="00197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районные администрации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(в 18 районах города)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64329" w:rsidRPr="00197F36" w:rsidRDefault="00C64329" w:rsidP="00C6432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Местный уровень власти или с</w:t>
      </w:r>
      <w:r w:rsidRPr="00C6432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амоуправление</w:t>
      </w: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Санкт-Петербурге формируется на уровне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муниципальных</w:t>
      </w: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округ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 (111 муниципальных округов, 9 городов и 21 поселка)</w:t>
      </w: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имеет непосредственную зависимость от городской власти и других территориальных отделений городской администрации.</w:t>
      </w:r>
    </w:p>
    <w:p w:rsidR="00963069" w:rsidRPr="00197F36" w:rsidRDefault="00963069" w:rsidP="009630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63069" w:rsidRPr="00197F36" w:rsidRDefault="00963069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Местное самоуправление</w:t>
      </w:r>
      <w:r w:rsidR="00C643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</w:t>
      </w:r>
      <w:r w:rsidR="00C64329" w:rsidRPr="00C643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C64329" w:rsidRPr="00197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Санкт-Петербурге</w:t>
      </w:r>
      <w:r w:rsidR="00C643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197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C92668" w:rsidRPr="00197F36" w:rsidRDefault="00C92668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Общие принципы и порядок организации местного самоуправления в городе федерального значения Санкт-Петербурге</w:t>
      </w: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его правовые, территориальные, организационные и экономические основы определяет закон Санкт-Петербурга «Об организации местного самоуправления в Санкт-Петербурге» 2009г.</w:t>
      </w:r>
    </w:p>
    <w:p w:rsidR="00C92668" w:rsidRPr="00197F36" w:rsidRDefault="00C92668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Территория Санкт-Петербурга делится на 111 внутригородских муниципальных образований:</w:t>
      </w:r>
    </w:p>
    <w:p w:rsidR="00C92668" w:rsidRPr="00197F36" w:rsidRDefault="00C92668" w:rsidP="00C9266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муниципальный округ;</w:t>
      </w:r>
    </w:p>
    <w:p w:rsidR="00C92668" w:rsidRPr="00197F36" w:rsidRDefault="00C92668" w:rsidP="00C9266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городов (Зеленогорск, Колпино, Красное Село, Кронштадт, Ломоносов, Павловск, Петергоф, Пушкин, Сестрорецк);</w:t>
      </w:r>
      <w:proofErr w:type="gramEnd"/>
    </w:p>
    <w:p w:rsidR="00C92668" w:rsidRPr="00197F36" w:rsidRDefault="00C92668" w:rsidP="00C92668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посёлок (Александровская, </w:t>
      </w:r>
      <w:proofErr w:type="spell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Белоостров</w:t>
      </w:r>
      <w:proofErr w:type="spellEnd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Комарово, </w:t>
      </w:r>
      <w:proofErr w:type="spell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Левашово</w:t>
      </w:r>
      <w:proofErr w:type="spellEnd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Лисий Нос, </w:t>
      </w:r>
      <w:proofErr w:type="spell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Металлострой</w:t>
      </w:r>
      <w:proofErr w:type="spellEnd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Молодёжное, Парголово, Песочный, Петро-Славянка, Понтонный, Репино, Сапёрный, Серово, </w:t>
      </w:r>
      <w:proofErr w:type="spell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Смолячково</w:t>
      </w:r>
      <w:proofErr w:type="spellEnd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Солнечное, Стрельна, </w:t>
      </w:r>
      <w:proofErr w:type="spell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Тярлево</w:t>
      </w:r>
      <w:proofErr w:type="spellEnd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Усть</w:t>
      </w:r>
      <w:proofErr w:type="spellEnd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-Ижора, </w:t>
      </w:r>
      <w:proofErr w:type="spell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Ушково</w:t>
      </w:r>
      <w:proofErr w:type="spellEnd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Шушары</w:t>
      </w:r>
      <w:proofErr w:type="spellEnd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proofErr w:type="gramEnd"/>
    </w:p>
    <w:p w:rsidR="00197F36" w:rsidRDefault="00C64329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в</w:t>
      </w:r>
      <w:r w:rsidR="00C92668"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Санкт-Петербурге, есть </w:t>
      </w:r>
      <w:r w:rsidR="00197F36" w:rsidRPr="00197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региональный уровень власти</w:t>
      </w:r>
      <w:r w:rsid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есть </w:t>
      </w:r>
      <w:r w:rsidR="00C92668"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общегородские органы государственной власти</w:t>
      </w:r>
      <w:r w:rsid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Губернатор со своим аппаратом управления, Законодательное собрание и Уставной суд.</w:t>
      </w:r>
    </w:p>
    <w:p w:rsidR="00197F36" w:rsidRDefault="00197F36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Государственной властью считаются и </w:t>
      </w:r>
      <w:r w:rsidRPr="00197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районные администрации</w:t>
      </w:r>
      <w:r w:rsidR="00C6432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(в 18 районах города)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92668"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92668" w:rsidRPr="00197F36" w:rsidRDefault="00C64329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Местный уровень власти или с</w:t>
      </w:r>
      <w:r w:rsidR="00C92668" w:rsidRPr="00C6432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амоуправление</w:t>
      </w:r>
      <w:r w:rsidR="00C92668"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Санкт-Петербурге формируется на уровне </w:t>
      </w:r>
      <w:r w:rsid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муниципальных</w:t>
      </w:r>
      <w:r w:rsidR="00197F36"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округ</w:t>
      </w:r>
      <w:r w:rsid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(111 муниципальных округов, 9 городов и 21 поселка)</w:t>
      </w:r>
      <w:r w:rsidR="00197F36"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92668"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имеет непосредственную зависимость от городской власти и других территориальных отделений городской администрации.</w:t>
      </w:r>
    </w:p>
    <w:p w:rsidR="00C92668" w:rsidRPr="00197F36" w:rsidRDefault="00C92668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Органы местного самоуправления наделены определенными полномочиями органов государственной власти. В законе Санкт-Петербурга «Об Организации Местного Самоуправления в Санкт-Петербурге» для всех муниципальных образований установлен исчерпывающий перечень вопросов местного значения: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принятие устава муниципального образования и внесение в него изменений и дополнений, издание муниципальных правовых актов;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формирование, утверждение, исполнение бюджета муниципального образования и </w:t>
      </w:r>
      <w:proofErr w:type="gram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за</w:t>
      </w:r>
      <w:proofErr w:type="gramEnd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исполнением данного бюджета;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владение, пользование и распоряжение имуществом, находящимся в муниципальной собственности муниципального образования;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принятие и организация выполнения планов и программ комплексного социально-экономического развития муниципального образования;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содействие в установленном порядке исполнительным органам государственной власти Санкт-Петербурга в сборе и обмене информацией;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оказание натуральной помощи малообеспеченным гражданам, находящимся в трудной жизненной ситуации;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содействие в осуществлении </w:t>
      </w:r>
      <w:proofErr w:type="gramStart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 за</w:t>
      </w:r>
      <w:proofErr w:type="gramEnd"/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соблюдением законодательства в сфере благоустройства;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выдача разрешений на вступление в брак лицам, достигшим возраста шестнадцати лет, в порядке, установленном семейным законодательством;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сбора и вывоза бытовых отходов и мусора с территории муниципального образования, на которой расположены жилые дома частного жилищного фонда;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внесение в органы исполнительной власти Санкт-Петербурга предложений по организации и изменению маршрутов, режима работы, остановок наземного городского пассажирского транспорта;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границ прилегающих территорий, на которых не допускается розничная продажа алкогольной продукции, в порядке, установленном Правительством Российской Федерации;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информирования, консультирования и содействия жителям муниципального образования по вопросам создания товариществ собственников жилья;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осуществление регистрации трудового договора;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установление тарифов на услуги, предоставляемые муниципальными предприятиями и учреждениями;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осуществление защиты прав потребителей;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содействие развитию малого бизнеса на территории муниципального образования;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муниципальной информационной службы;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архивных фондов органов местного самоуправления, муниципальных предприятий и учреждений;</w:t>
      </w:r>
    </w:p>
    <w:p w:rsidR="00C92668" w:rsidRPr="00197F36" w:rsidRDefault="00C92668" w:rsidP="00C9266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участие в деятельности по профилактике правонарушений в Санкт-Петербурге в формах, установленных законодательством Санкт-Петербурга.</w:t>
      </w:r>
    </w:p>
    <w:p w:rsidR="00C92668" w:rsidRPr="00197F36" w:rsidRDefault="00C92668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Доходы местных бюджетов состоят из местных налогов, сборов, штрафов, а также отчислений от Федеральных налогов и налогов Санкт-Петербурга в соответствии с Федеральными законами и законами Санкт-Петербурга.</w:t>
      </w:r>
    </w:p>
    <w:p w:rsidR="00C92668" w:rsidRPr="00197F36" w:rsidRDefault="00C92668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финансов Санкт-Петербурга осуществляет проведение единой государственной финансовой, налоговой и бюджетной политики в Санкт-Петербурге.</w:t>
      </w:r>
    </w:p>
    <w:p w:rsidR="00C92668" w:rsidRPr="00197F36" w:rsidRDefault="00C92668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Ежегодно в бюджете устанавливается минимальное количество необходимых расходов местных бюджетов и перечень источников доходов. Основные источники дохода бюджета Санкт-Петербурга: налог на доходы физических лиц (45,7%), налог на прибыль организаций (26%), акцизы (4,4%), налог на имущество организаций (6,9%), доходы от использования имущества, находящегося в государственной и муниципальной собственности (3,6%).</w:t>
      </w:r>
    </w:p>
    <w:p w:rsidR="00C92668" w:rsidRPr="00197F36" w:rsidRDefault="00C92668" w:rsidP="00C92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статьи расходов в бюджете Санкт-Петербурга: национальная экономика (24,61%), образование (24,07%), здравоохранение (16,34%), социальная политика (12,48%), жилищно-коммунальное хозяйство (10,21%), общегосударственные вопросы (4,86%), культура и кинематография (3,80%), физическая культура и спорт (1,37%). </w:t>
      </w:r>
    </w:p>
    <w:p w:rsidR="006C103A" w:rsidRDefault="006C103A" w:rsidP="00D764AE">
      <w:pPr>
        <w:spacing w:after="0" w:line="240" w:lineRule="auto"/>
        <w:ind w:firstLine="709"/>
        <w:jc w:val="both"/>
      </w:pPr>
    </w:p>
    <w:sectPr w:rsidR="006C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87C" w:rsidRDefault="009C187C" w:rsidP="00DE55DE">
      <w:pPr>
        <w:spacing w:after="0" w:line="240" w:lineRule="auto"/>
      </w:pPr>
      <w:r>
        <w:separator/>
      </w:r>
    </w:p>
  </w:endnote>
  <w:endnote w:type="continuationSeparator" w:id="0">
    <w:p w:rsidR="009C187C" w:rsidRDefault="009C187C" w:rsidP="00DE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87C" w:rsidRDefault="009C187C" w:rsidP="00DE55DE">
      <w:pPr>
        <w:spacing w:after="0" w:line="240" w:lineRule="auto"/>
      </w:pPr>
      <w:r>
        <w:separator/>
      </w:r>
    </w:p>
  </w:footnote>
  <w:footnote w:type="continuationSeparator" w:id="0">
    <w:p w:rsidR="009C187C" w:rsidRDefault="009C187C" w:rsidP="00DE5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C15F1"/>
    <w:multiLevelType w:val="hybridMultilevel"/>
    <w:tmpl w:val="A8F4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C6E87"/>
    <w:multiLevelType w:val="multilevel"/>
    <w:tmpl w:val="E392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67AD4"/>
    <w:multiLevelType w:val="multilevel"/>
    <w:tmpl w:val="F870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D46CF"/>
    <w:multiLevelType w:val="multilevel"/>
    <w:tmpl w:val="8800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5D4AD8"/>
    <w:multiLevelType w:val="multilevel"/>
    <w:tmpl w:val="FE7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23"/>
    <w:rsid w:val="00197F36"/>
    <w:rsid w:val="001E785E"/>
    <w:rsid w:val="0020723E"/>
    <w:rsid w:val="003F4610"/>
    <w:rsid w:val="004A3A3E"/>
    <w:rsid w:val="004D009D"/>
    <w:rsid w:val="005C4597"/>
    <w:rsid w:val="00680601"/>
    <w:rsid w:val="006C103A"/>
    <w:rsid w:val="008B149B"/>
    <w:rsid w:val="00963069"/>
    <w:rsid w:val="00987689"/>
    <w:rsid w:val="00996723"/>
    <w:rsid w:val="009A2AEC"/>
    <w:rsid w:val="009C187C"/>
    <w:rsid w:val="009D4B88"/>
    <w:rsid w:val="009F2AD6"/>
    <w:rsid w:val="00B26CC0"/>
    <w:rsid w:val="00B9773E"/>
    <w:rsid w:val="00C64329"/>
    <w:rsid w:val="00C92668"/>
    <w:rsid w:val="00D764AE"/>
    <w:rsid w:val="00DA0A32"/>
    <w:rsid w:val="00DE55DE"/>
    <w:rsid w:val="00FB6F69"/>
    <w:rsid w:val="00FD017C"/>
    <w:rsid w:val="00FE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E55D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E55D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E55DE"/>
    <w:rPr>
      <w:vertAlign w:val="superscript"/>
    </w:rPr>
  </w:style>
  <w:style w:type="paragraph" w:styleId="a6">
    <w:name w:val="List Paragraph"/>
    <w:basedOn w:val="a"/>
    <w:uiPriority w:val="34"/>
    <w:qFormat/>
    <w:rsid w:val="00B26CC0"/>
    <w:pPr>
      <w:ind w:left="720"/>
      <w:contextualSpacing/>
    </w:pPr>
  </w:style>
  <w:style w:type="paragraph" w:customStyle="1" w:styleId="stat">
    <w:name w:val="stat"/>
    <w:basedOn w:val="a"/>
    <w:rsid w:val="005C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5C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1E78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E55D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E55D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E55DE"/>
    <w:rPr>
      <w:vertAlign w:val="superscript"/>
    </w:rPr>
  </w:style>
  <w:style w:type="paragraph" w:styleId="a6">
    <w:name w:val="List Paragraph"/>
    <w:basedOn w:val="a"/>
    <w:uiPriority w:val="34"/>
    <w:qFormat/>
    <w:rsid w:val="00B26CC0"/>
    <w:pPr>
      <w:ind w:left="720"/>
      <w:contextualSpacing/>
    </w:pPr>
  </w:style>
  <w:style w:type="paragraph" w:customStyle="1" w:styleId="stat">
    <w:name w:val="stat"/>
    <w:basedOn w:val="a"/>
    <w:rsid w:val="005C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5C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1E7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ion.ru/resources/bazy-dannykh-inion-ran/" TargetMode="External"/><Relationship Id="rId13" Type="http://schemas.openxmlformats.org/officeDocument/2006/relationships/hyperlink" Target="https://www.consultant.ru/document/cons_doc_LAW_452893/d2aea2e18e17383a1548ae0c265f3606fde37c25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452893/d2aea2e18e17383a1548ae0c265f3606fde37c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45289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indow.ed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library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7332</Words>
  <Characters>41794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2023-07-27T09:52:00Z</dcterms:created>
  <dcterms:modified xsi:type="dcterms:W3CDTF">2023-08-01T05:02:00Z</dcterms:modified>
</cp:coreProperties>
</file>