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1E3915F4" w:rsidR="005A752C" w:rsidRPr="001D7E97" w:rsidRDefault="005A752C" w:rsidP="008403DE">
      <w:pPr>
        <w:ind w:left="283"/>
        <w:rPr>
          <w:b/>
          <w:sz w:val="48"/>
          <w:szCs w:val="48"/>
          <w:lang w:val="ro-RO"/>
        </w:rPr>
      </w:pPr>
    </w:p>
    <w:p w14:paraId="6E467935" w14:textId="74455550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916E1E">
        <w:rPr>
          <w:b/>
          <w:sz w:val="48"/>
          <w:szCs w:val="48"/>
          <w:lang w:val="ro-RO"/>
        </w:rPr>
        <w:t>2</w:t>
      </w:r>
      <w:bookmarkStart w:id="0" w:name="_GoBack"/>
      <w:bookmarkEnd w:id="0"/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97C8EE2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291375">
        <w:rPr>
          <w:sz w:val="36"/>
          <w:szCs w:val="36"/>
          <w:lang w:val="ro-RO"/>
        </w:rPr>
        <w:t>Welcome intro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B04EACE" w:rsidR="005A752C" w:rsidRPr="008403DE" w:rsidRDefault="005A752C" w:rsidP="005A752C">
      <w:pPr>
        <w:ind w:left="-566" w:right="-3"/>
        <w:rPr>
          <w:sz w:val="28"/>
          <w:szCs w:val="28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="008403DE">
        <w:rPr>
          <w:sz w:val="28"/>
          <w:szCs w:val="28"/>
          <w:lang w:val="ro-RO"/>
        </w:rPr>
        <w:tab/>
        <w:t xml:space="preserve">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st. gr.SI – </w:t>
      </w:r>
      <w:r w:rsidR="00101BC2">
        <w:rPr>
          <w:sz w:val="28"/>
          <w:szCs w:val="28"/>
          <w:lang w:val="ro-RO"/>
        </w:rPr>
        <w:t xml:space="preserve">262 </w:t>
      </w:r>
      <w:r w:rsidR="008403DE">
        <w:rPr>
          <w:sz w:val="28"/>
          <w:szCs w:val="28"/>
          <w:lang w:val="ro-RO"/>
        </w:rPr>
        <w:t>Grigori</w:t>
      </w:r>
      <w:r w:rsidR="008403DE">
        <w:rPr>
          <w:sz w:val="28"/>
          <w:szCs w:val="28"/>
        </w:rPr>
        <w:t>ța Alexandra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D118F6A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01BC2">
        <w:rPr>
          <w:sz w:val="28"/>
          <w:szCs w:val="28"/>
          <w:lang w:val="ro-RO"/>
        </w:rPr>
        <w:t>Emil Cebotaros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565B3EC2" w:rsidR="006F0FA0" w:rsidRDefault="006F0FA0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  <w:r w:rsidRPr="00D25827">
        <w:rPr>
          <w:b/>
          <w:bCs/>
          <w:sz w:val="32"/>
          <w:szCs w:val="28"/>
          <w:lang w:val="ro-RO"/>
        </w:rPr>
        <w:lastRenderedPageBreak/>
        <w:t>SARCINA LUCRĂRII</w:t>
      </w:r>
    </w:p>
    <w:p w14:paraId="55B36BDC" w14:textId="17A432AA" w:rsidR="00AC0900" w:rsidRPr="00AC0900" w:rsidRDefault="00AC0900" w:rsidP="00AC0900">
      <w:pPr>
        <w:pStyle w:val="a9"/>
        <w:rPr>
          <w:sz w:val="32"/>
          <w:lang w:val="ru-RU"/>
        </w:rPr>
      </w:pPr>
      <w:r w:rsidRPr="00AC0900">
        <w:rPr>
          <w:sz w:val="32"/>
        </w:rPr>
        <w:t xml:space="preserve">Modulul </w:t>
      </w:r>
      <w:r w:rsidRPr="00AC0900">
        <w:rPr>
          <w:rStyle w:val="aa"/>
          <w:sz w:val="32"/>
        </w:rPr>
        <w:t>"Welcome to pwn.college"</w:t>
      </w:r>
      <w:r w:rsidRPr="00AC0900">
        <w:rPr>
          <w:sz w:val="32"/>
        </w:rPr>
        <w:t xml:space="preserve"> are ca scop familiarizarea studentului cu structura, interfața și modul de funcționare a platformei pwn.college, aceasta fiind punctul de plecare pentru toate provocările ulterioare de securitate cibernetică.</w:t>
      </w:r>
    </w:p>
    <w:p w14:paraId="6A2DB24C" w14:textId="453BE3FE" w:rsidR="00AC0900" w:rsidRPr="00AC0900" w:rsidRDefault="00AC0900" w:rsidP="00AC0900">
      <w:pPr>
        <w:pStyle w:val="a9"/>
        <w:rPr>
          <w:sz w:val="32"/>
        </w:rPr>
      </w:pPr>
      <w:r w:rsidRPr="00AC0900">
        <w:rPr>
          <w:sz w:val="32"/>
        </w:rPr>
        <w:t xml:space="preserve">Sarcina lucrării de laborator constă în parcurgerea și rezolvarea provocărilor din secțiunile </w:t>
      </w:r>
      <w:r w:rsidRPr="00AC0900">
        <w:rPr>
          <w:rStyle w:val="aa"/>
          <w:sz w:val="32"/>
        </w:rPr>
        <w:t>"Interacting with the Dojo"</w:t>
      </w:r>
      <w:r w:rsidRPr="00AC0900">
        <w:rPr>
          <w:sz w:val="32"/>
        </w:rPr>
        <w:t xml:space="preserve"> și </w:t>
      </w:r>
      <w:r w:rsidRPr="00AC0900">
        <w:rPr>
          <w:rStyle w:val="aa"/>
          <w:sz w:val="32"/>
        </w:rPr>
        <w:t>"The Challenge Environment</w:t>
      </w:r>
    </w:p>
    <w:p w14:paraId="2171F454" w14:textId="25A66A7B" w:rsidR="00291375" w:rsidRPr="00AC0900" w:rsidRDefault="00427DA1" w:rsidP="00AC0900">
      <w:pPr>
        <w:spacing w:line="360" w:lineRule="auto"/>
        <w:jc w:val="center"/>
        <w:rPr>
          <w:b/>
          <w:bCs/>
          <w:sz w:val="40"/>
          <w:szCs w:val="28"/>
          <w:lang w:val="ro-RO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0AAE950B" wp14:editId="6DB82DCE">
            <wp:simplePos x="0" y="0"/>
            <wp:positionH relativeFrom="column">
              <wp:posOffset>-52705</wp:posOffset>
            </wp:positionH>
            <wp:positionV relativeFrom="paragraph">
              <wp:posOffset>372872</wp:posOffset>
            </wp:positionV>
            <wp:extent cx="6692265" cy="5666740"/>
            <wp:effectExtent l="0" t="0" r="0" b="0"/>
            <wp:wrapTight wrapText="bothSides">
              <wp:wrapPolygon edited="0">
                <wp:start x="0" y="0"/>
                <wp:lineTo x="0" y="21494"/>
                <wp:lineTo x="21520" y="21494"/>
                <wp:lineTo x="2152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827" w:rsidRPr="00FE2F5C">
        <w:rPr>
          <w:b/>
          <w:bCs/>
          <w:sz w:val="40"/>
          <w:szCs w:val="28"/>
          <w:lang w:val="ro-RO"/>
        </w:rPr>
        <w:t>Platforme și activități desfășurate</w:t>
      </w:r>
    </w:p>
    <w:p w14:paraId="469DBF93" w14:textId="11E28A87" w:rsidR="00291375" w:rsidRDefault="00291375" w:rsidP="00291375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  <w:r>
        <w:rPr>
          <w:b/>
          <w:bCs/>
          <w:sz w:val="36"/>
          <w:szCs w:val="36"/>
          <w:lang w:val="ro-RO"/>
        </w:rPr>
        <w:t>CONCLUZIE:</w:t>
      </w:r>
    </w:p>
    <w:p w14:paraId="35917359" w14:textId="77777777" w:rsidR="00291375" w:rsidRPr="00AC0900" w:rsidRDefault="00291375" w:rsidP="00291375">
      <w:pPr>
        <w:pStyle w:val="a9"/>
        <w:rPr>
          <w:sz w:val="36"/>
        </w:rPr>
      </w:pPr>
      <w:r w:rsidRPr="00AC0900">
        <w:rPr>
          <w:sz w:val="36"/>
        </w:rPr>
        <w:lastRenderedPageBreak/>
        <w:t xml:space="preserve">În cadrul acestei lucrări de laborator am parcurs modulul introductiv </w:t>
      </w:r>
      <w:r w:rsidRPr="00AC0900">
        <w:rPr>
          <w:rStyle w:val="aa"/>
          <w:b w:val="0"/>
          <w:sz w:val="36"/>
        </w:rPr>
        <w:t>"Welcome to pwn.college"</w:t>
      </w:r>
      <w:r w:rsidRPr="00AC0900">
        <w:rPr>
          <w:b/>
          <w:sz w:val="36"/>
        </w:rPr>
        <w:t>,</w:t>
      </w:r>
      <w:r w:rsidRPr="00AC0900">
        <w:rPr>
          <w:sz w:val="36"/>
        </w:rPr>
        <w:t xml:space="preserve"> familiarizându-mă cu structura și modul de funcționare a platformei pwn.college. Am reușit să finalizez cu succes provocările din secțiunile </w:t>
      </w:r>
      <w:r w:rsidRPr="00AC0900">
        <w:rPr>
          <w:rStyle w:val="aa"/>
          <w:b w:val="0"/>
          <w:sz w:val="36"/>
        </w:rPr>
        <w:t>"Interacting with the Dojo"</w:t>
      </w:r>
      <w:r w:rsidRPr="00AC0900">
        <w:rPr>
          <w:sz w:val="36"/>
        </w:rPr>
        <w:t xml:space="preserve"> și </w:t>
      </w:r>
      <w:r w:rsidRPr="00AC0900">
        <w:rPr>
          <w:rStyle w:val="aa"/>
          <w:sz w:val="36"/>
        </w:rPr>
        <w:t>"</w:t>
      </w:r>
      <w:r w:rsidRPr="00AC0900">
        <w:rPr>
          <w:rStyle w:val="aa"/>
          <w:b w:val="0"/>
          <w:sz w:val="36"/>
        </w:rPr>
        <w:t>The Challenge Environment"</w:t>
      </w:r>
      <w:r w:rsidRPr="00AC0900">
        <w:rPr>
          <w:sz w:val="36"/>
        </w:rPr>
        <w:t>, printre care:</w:t>
      </w:r>
    </w:p>
    <w:p w14:paraId="2802FBAB" w14:textId="77777777" w:rsidR="00291375" w:rsidRPr="00AC0900" w:rsidRDefault="00291375" w:rsidP="00291375">
      <w:pPr>
        <w:numPr>
          <w:ilvl w:val="0"/>
          <w:numId w:val="5"/>
        </w:numPr>
        <w:spacing w:before="100" w:beforeAutospacing="1" w:after="100" w:afterAutospacing="1"/>
        <w:rPr>
          <w:sz w:val="36"/>
        </w:rPr>
      </w:pPr>
      <w:r w:rsidRPr="00AC0900">
        <w:rPr>
          <w:sz w:val="36"/>
        </w:rPr>
        <w:t>utilizarea terminalului, a spațiului de lucru VSCode și a interfeței grafice (GUI Desktop);</w:t>
      </w:r>
    </w:p>
    <w:p w14:paraId="157D9CE6" w14:textId="77777777" w:rsidR="00291375" w:rsidRPr="00AC0900" w:rsidRDefault="00291375" w:rsidP="00291375">
      <w:pPr>
        <w:numPr>
          <w:ilvl w:val="0"/>
          <w:numId w:val="5"/>
        </w:numPr>
        <w:spacing w:before="100" w:beforeAutospacing="1" w:after="100" w:afterAutospacing="1"/>
        <w:rPr>
          <w:sz w:val="36"/>
        </w:rPr>
      </w:pPr>
      <w:r w:rsidRPr="00AC0900">
        <w:rPr>
          <w:sz w:val="36"/>
        </w:rPr>
        <w:t>copierea comenzilor în desktop și repornirea provocărilor atunci când este necesar;</w:t>
      </w:r>
    </w:p>
    <w:p w14:paraId="0EF8EBDD" w14:textId="77777777" w:rsidR="00291375" w:rsidRPr="00AC0900" w:rsidRDefault="00291375" w:rsidP="00291375">
      <w:pPr>
        <w:numPr>
          <w:ilvl w:val="0"/>
          <w:numId w:val="5"/>
        </w:numPr>
        <w:spacing w:before="100" w:beforeAutospacing="1" w:after="100" w:afterAutospacing="1"/>
        <w:rPr>
          <w:sz w:val="36"/>
        </w:rPr>
      </w:pPr>
      <w:r w:rsidRPr="00AC0900">
        <w:rPr>
          <w:sz w:val="36"/>
        </w:rPr>
        <w:t>înțelegerea structurii unui program de tip "challenge" și localizarea fișierului flag;</w:t>
      </w:r>
    </w:p>
    <w:p w14:paraId="7E7D3B9F" w14:textId="77777777" w:rsidR="00291375" w:rsidRPr="00AC0900" w:rsidRDefault="00291375" w:rsidP="00291375">
      <w:pPr>
        <w:numPr>
          <w:ilvl w:val="0"/>
          <w:numId w:val="5"/>
        </w:numPr>
        <w:spacing w:before="100" w:beforeAutospacing="1" w:after="100" w:afterAutospacing="1"/>
        <w:rPr>
          <w:sz w:val="36"/>
        </w:rPr>
      </w:pPr>
      <w:r w:rsidRPr="00AC0900">
        <w:rPr>
          <w:sz w:val="36"/>
        </w:rPr>
        <w:t>utilizarea modului privilegiat (</w:t>
      </w:r>
      <w:r w:rsidRPr="00AC0900">
        <w:rPr>
          <w:rStyle w:val="aa"/>
          <w:b w:val="0"/>
          <w:sz w:val="36"/>
        </w:rPr>
        <w:t>Privileged Mode</w:t>
      </w:r>
      <w:r w:rsidRPr="00AC0900">
        <w:rPr>
          <w:sz w:val="36"/>
        </w:rPr>
        <w:t>) pentru depanare și experimentare, fără a putea folosi acest mod pentru rezolvarea efectivă a provocărilor (deoarece flag-ul obținut în acest mod este doar unul de practică);</w:t>
      </w:r>
    </w:p>
    <w:p w14:paraId="256547C3" w14:textId="77777777" w:rsidR="00291375" w:rsidRPr="00AC0900" w:rsidRDefault="00291375" w:rsidP="00291375">
      <w:pPr>
        <w:numPr>
          <w:ilvl w:val="0"/>
          <w:numId w:val="5"/>
        </w:numPr>
        <w:spacing w:before="100" w:beforeAutospacing="1" w:after="100" w:afterAutospacing="1"/>
        <w:rPr>
          <w:sz w:val="36"/>
        </w:rPr>
      </w:pPr>
      <w:r w:rsidRPr="00AC0900">
        <w:rPr>
          <w:sz w:val="36"/>
        </w:rPr>
        <w:t>lucrul cu directoare persistente în directorul personal (home directory), inclusiv crearea de directoare și copierea fișierelor secrete între sesiuni.</w:t>
      </w:r>
    </w:p>
    <w:p w14:paraId="397EC733" w14:textId="77777777" w:rsidR="00291375" w:rsidRPr="00AC0900" w:rsidRDefault="00291375" w:rsidP="00291375">
      <w:pPr>
        <w:pStyle w:val="a9"/>
        <w:rPr>
          <w:sz w:val="36"/>
        </w:rPr>
      </w:pPr>
      <w:r w:rsidRPr="00AC0900">
        <w:rPr>
          <w:sz w:val="36"/>
        </w:rPr>
        <w:t>Prin parcurgerea acestor exerciții, am dobândit competențe de bază în utilizarea liniei de comandă Linux, gestionarea permisiunilor de fișiere și înțelegerea diferenței dintre mediile de rulare standard și cele privilegiate — cunoștințe esențiale pentru continuarea studiului securității cibernetice pe platforma pwn.college.</w:t>
      </w:r>
    </w:p>
    <w:p w14:paraId="3AE9299F" w14:textId="77777777" w:rsidR="00291375" w:rsidRPr="00291375" w:rsidRDefault="00291375" w:rsidP="00291375">
      <w:pPr>
        <w:spacing w:line="360" w:lineRule="auto"/>
        <w:rPr>
          <w:bCs/>
          <w:sz w:val="44"/>
          <w:szCs w:val="36"/>
          <w:lang w:val="ro-RO"/>
        </w:rPr>
      </w:pPr>
    </w:p>
    <w:p w14:paraId="2BB6F902" w14:textId="72E7075C" w:rsidR="00291375" w:rsidRDefault="00291375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02EFA462" w14:textId="09259462" w:rsidR="00106040" w:rsidRPr="00FE2F5C" w:rsidRDefault="00106040" w:rsidP="00FE2F5C">
      <w:pPr>
        <w:spacing w:line="360" w:lineRule="auto"/>
        <w:rPr>
          <w:bCs/>
          <w:sz w:val="36"/>
          <w:szCs w:val="36"/>
          <w:lang w:val="ro-RO"/>
        </w:rPr>
      </w:pPr>
    </w:p>
    <w:sectPr w:rsidR="00106040" w:rsidRPr="00FE2F5C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8F9C42" w14:textId="77777777" w:rsidR="00FB183B" w:rsidRDefault="00FB183B" w:rsidP="00B2231F">
      <w:r>
        <w:separator/>
      </w:r>
    </w:p>
  </w:endnote>
  <w:endnote w:type="continuationSeparator" w:id="0">
    <w:p w14:paraId="6D17C5E5" w14:textId="77777777" w:rsidR="00FB183B" w:rsidRDefault="00FB183B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8403DE" w:rsidRDefault="008403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916E1E"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14:paraId="68E837AB" w14:textId="77777777" w:rsidR="008403DE" w:rsidRDefault="008403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7EB80B" w14:textId="77777777" w:rsidR="00FB183B" w:rsidRDefault="00FB183B" w:rsidP="00B2231F">
      <w:r>
        <w:separator/>
      </w:r>
    </w:p>
  </w:footnote>
  <w:footnote w:type="continuationSeparator" w:id="0">
    <w:p w14:paraId="337F56FD" w14:textId="77777777" w:rsidR="00FB183B" w:rsidRDefault="00FB183B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F617A"/>
    <w:multiLevelType w:val="hybridMultilevel"/>
    <w:tmpl w:val="8D30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D75D9"/>
    <w:multiLevelType w:val="multilevel"/>
    <w:tmpl w:val="98F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C3A74"/>
    <w:multiLevelType w:val="multilevel"/>
    <w:tmpl w:val="559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01BC2"/>
    <w:rsid w:val="00106040"/>
    <w:rsid w:val="00133359"/>
    <w:rsid w:val="0015681C"/>
    <w:rsid w:val="001D7E97"/>
    <w:rsid w:val="002370C6"/>
    <w:rsid w:val="00253702"/>
    <w:rsid w:val="00291375"/>
    <w:rsid w:val="0029304E"/>
    <w:rsid w:val="002E6023"/>
    <w:rsid w:val="0031174E"/>
    <w:rsid w:val="0031543E"/>
    <w:rsid w:val="0034096E"/>
    <w:rsid w:val="00346CF2"/>
    <w:rsid w:val="00352ED7"/>
    <w:rsid w:val="00363374"/>
    <w:rsid w:val="003908B9"/>
    <w:rsid w:val="003A3248"/>
    <w:rsid w:val="00427DA1"/>
    <w:rsid w:val="00472555"/>
    <w:rsid w:val="004A1689"/>
    <w:rsid w:val="004A1E29"/>
    <w:rsid w:val="004D1A87"/>
    <w:rsid w:val="005A1EB6"/>
    <w:rsid w:val="005A752C"/>
    <w:rsid w:val="00602530"/>
    <w:rsid w:val="006273BC"/>
    <w:rsid w:val="00664D47"/>
    <w:rsid w:val="006F0FA0"/>
    <w:rsid w:val="0075343C"/>
    <w:rsid w:val="00762C2E"/>
    <w:rsid w:val="00762EB7"/>
    <w:rsid w:val="007B3EBB"/>
    <w:rsid w:val="007E156C"/>
    <w:rsid w:val="007E5850"/>
    <w:rsid w:val="00835DF7"/>
    <w:rsid w:val="008403DE"/>
    <w:rsid w:val="00877ED3"/>
    <w:rsid w:val="008810AC"/>
    <w:rsid w:val="008E7C9D"/>
    <w:rsid w:val="008F5302"/>
    <w:rsid w:val="00916E1E"/>
    <w:rsid w:val="00934D5A"/>
    <w:rsid w:val="00937859"/>
    <w:rsid w:val="00952EC6"/>
    <w:rsid w:val="009927E2"/>
    <w:rsid w:val="00994649"/>
    <w:rsid w:val="009A4699"/>
    <w:rsid w:val="009B14BD"/>
    <w:rsid w:val="00A12902"/>
    <w:rsid w:val="00A2770C"/>
    <w:rsid w:val="00A61F5D"/>
    <w:rsid w:val="00AC0900"/>
    <w:rsid w:val="00AD1F91"/>
    <w:rsid w:val="00B2231F"/>
    <w:rsid w:val="00B253F4"/>
    <w:rsid w:val="00BA4ADA"/>
    <w:rsid w:val="00C17C18"/>
    <w:rsid w:val="00C60FE0"/>
    <w:rsid w:val="00CC53EA"/>
    <w:rsid w:val="00D25827"/>
    <w:rsid w:val="00D74025"/>
    <w:rsid w:val="00DB7BE5"/>
    <w:rsid w:val="00F416E5"/>
    <w:rsid w:val="00F50109"/>
    <w:rsid w:val="00F97BB3"/>
    <w:rsid w:val="00FB183B"/>
    <w:rsid w:val="00FD5948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MD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styleId="a9">
    <w:name w:val="Normal (Web)"/>
    <w:basedOn w:val="a"/>
    <w:uiPriority w:val="99"/>
    <w:unhideWhenUsed/>
    <w:rsid w:val="00291375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291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32230-7A82-401C-9A40-E56D2BC85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Учетная запись Майкрософт</cp:lastModifiedBy>
  <cp:revision>41</cp:revision>
  <dcterms:created xsi:type="dcterms:W3CDTF">2023-09-27T17:57:00Z</dcterms:created>
  <dcterms:modified xsi:type="dcterms:W3CDTF">2026-09-28T18:37:00Z</dcterms:modified>
</cp:coreProperties>
</file>