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DFF" w:rsidRPr="00F308F3" w:rsidRDefault="00F42DFF" w:rsidP="00F4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00447603" w:rsidRPr="00447603">
        <w:rPr>
          <w:rFonts w:ascii="Courier New" w:eastAsia="Times New Roman" w:hAnsi="Courier New" w:cs="Courier New"/>
          <w:sz w:val="20"/>
          <w:szCs w:val="20"/>
          <w:lang w:val="en-US" w:eastAsia="ru-RU"/>
        </w:rPr>
        <w:t xml:space="preserve">Book </w:t>
      </w:r>
      <w:proofErr w:type="spellStart"/>
      <w:r w:rsidR="00447603"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sidR="00447603">
        <w:rPr>
          <w:rFonts w:ascii="Courier New" w:eastAsia="Times New Roman" w:hAnsi="Courier New" w:cs="Courier New"/>
          <w:sz w:val="20"/>
          <w:szCs w:val="20"/>
          <w:lang w:val="en-US" w:eastAsia="ru-RU"/>
        </w:rPr>
        <w:t>center</w:t>
      </w:r>
      <w:r w:rsidRPr="008D2602">
        <w:rPr>
          <w:rFonts w:ascii="Courier New" w:eastAsia="Times New Roman" w:hAnsi="Courier New" w:cs="Courier New"/>
          <w:sz w:val="20"/>
          <w:szCs w:val="20"/>
          <w:lang w:val="en-US" w:eastAsia="ru-RU"/>
        </w:rPr>
        <w:t>"&gt;</w:t>
      </w:r>
      <w:r w:rsidR="00447603" w:rsidRPr="00447603">
        <w:rPr>
          <w:rFonts w:ascii="Courier New" w:eastAsia="Times New Roman" w:hAnsi="Courier New" w:cs="Courier New"/>
          <w:sz w:val="20"/>
          <w:szCs w:val="20"/>
          <w:lang w:val="en-US" w:eastAsia="ru-RU"/>
        </w:rPr>
        <w:t>&amp;#9884</w:t>
      </w:r>
      <w:r w:rsidR="00DB350C" w:rsidRPr="00DB350C">
        <w:rPr>
          <w:rFonts w:ascii="Courier New" w:eastAsia="Times New Roman" w:hAnsi="Courier New" w:cs="Courier New"/>
          <w:sz w:val="20"/>
          <w:szCs w:val="20"/>
          <w:lang w:val="en-US" w:eastAsia="ru-RU"/>
        </w:rPr>
        <w:t>&lt;</w:t>
      </w:r>
      <w:proofErr w:type="spellStart"/>
      <w:r w:rsidR="00DB350C" w:rsidRPr="00DB350C">
        <w:rPr>
          <w:rFonts w:ascii="Courier New" w:eastAsia="Times New Roman" w:hAnsi="Courier New" w:cs="Courier New"/>
          <w:sz w:val="20"/>
          <w:szCs w:val="20"/>
          <w:lang w:val="en-US" w:eastAsia="ru-RU"/>
        </w:rPr>
        <w:t>br</w:t>
      </w:r>
      <w:proofErr w:type="spellEnd"/>
      <w:r w:rsidR="00DB350C" w:rsidRPr="00DB350C">
        <w:rPr>
          <w:rFonts w:ascii="Courier New" w:eastAsia="Times New Roman" w:hAnsi="Courier New" w:cs="Courier New"/>
          <w:sz w:val="20"/>
          <w:szCs w:val="20"/>
          <w:lang w:val="en-US" w:eastAsia="ru-RU"/>
        </w:rPr>
        <w:t>&gt;</w:t>
      </w:r>
      <w:r>
        <w:rPr>
          <w:rFonts w:ascii="Courier New" w:eastAsia="Times New Roman" w:hAnsi="Courier New" w:cs="Courier New"/>
          <w:sz w:val="20"/>
          <w:szCs w:val="20"/>
          <w:lang w:eastAsia="ru-RU"/>
        </w:rPr>
        <w:t>Часы</w:t>
      </w:r>
      <w:r w:rsidRPr="00F42DFF">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на</w:t>
      </w:r>
      <w:r w:rsidRPr="00F42DFF">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Спасской</w:t>
      </w:r>
      <w:r w:rsidRPr="00F42DFF">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башне</w:t>
      </w:r>
      <w:r w:rsidR="00DB350C" w:rsidRPr="00DB350C">
        <w:rPr>
          <w:rFonts w:ascii="Courier New" w:eastAsia="Times New Roman" w:hAnsi="Courier New" w:cs="Courier New"/>
          <w:sz w:val="20"/>
          <w:szCs w:val="20"/>
          <w:lang w:val="en-US" w:eastAsia="ru-RU"/>
        </w:rPr>
        <w:t>&lt;</w:t>
      </w:r>
      <w:proofErr w:type="spellStart"/>
      <w:r w:rsidR="00DB350C" w:rsidRPr="00DB350C">
        <w:rPr>
          <w:rFonts w:ascii="Courier New" w:eastAsia="Times New Roman" w:hAnsi="Courier New" w:cs="Courier New"/>
          <w:sz w:val="20"/>
          <w:szCs w:val="20"/>
          <w:lang w:val="en-US" w:eastAsia="ru-RU"/>
        </w:rPr>
        <w:t>br</w:t>
      </w:r>
      <w:proofErr w:type="spellEnd"/>
      <w:r w:rsidR="00DB350C" w:rsidRPr="00DB350C">
        <w:rPr>
          <w:rFonts w:ascii="Courier New" w:eastAsia="Times New Roman" w:hAnsi="Courier New" w:cs="Courier New"/>
          <w:sz w:val="20"/>
          <w:szCs w:val="20"/>
          <w:lang w:val="en-US" w:eastAsia="ru-RU"/>
        </w:rPr>
        <w:t>&gt;</w:t>
      </w:r>
      <w:r w:rsidR="00447603" w:rsidRPr="00447603">
        <w:rPr>
          <w:rFonts w:ascii="Courier New" w:eastAsia="Times New Roman" w:hAnsi="Courier New" w:cs="Courier New"/>
          <w:sz w:val="20"/>
          <w:szCs w:val="20"/>
          <w:lang w:val="en-US" w:eastAsia="ru-RU"/>
        </w:rPr>
        <w:t>&amp;#9884</w:t>
      </w:r>
      <w:r>
        <w:rPr>
          <w:rFonts w:ascii="Courier New" w:eastAsia="Times New Roman" w:hAnsi="Courier New" w:cs="Courier New"/>
          <w:sz w:val="20"/>
          <w:szCs w:val="20"/>
          <w:lang w:val="en-US" w:eastAsia="ru-RU"/>
        </w:rPr>
        <w:t>&lt;/font&gt;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b&gt;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F42DFF" w:rsidRPr="008D2602" w:rsidRDefault="00F42DFF" w:rsidP="00F42DFF">
      <w:pPr>
        <w:rPr>
          <w:lang w:val="en-US"/>
        </w:rPr>
      </w:pPr>
    </w:p>
    <w:p w:rsidR="00F308F3" w:rsidRPr="00F308F3" w:rsidRDefault="00F308F3" w:rsidP="00F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308F3">
        <w:rPr>
          <w:rFonts w:ascii="Courier New" w:eastAsia="Times New Roman" w:hAnsi="Courier New" w:cs="Courier New"/>
          <w:sz w:val="20"/>
          <w:szCs w:val="20"/>
          <w:lang w:eastAsia="ru-RU"/>
        </w:rPr>
        <w:t>&lt;p</w:t>
      </w:r>
      <w:r w:rsidR="00F93E49" w:rsidRPr="00F93E49">
        <w:rPr>
          <w:rFonts w:ascii="Courier New" w:eastAsia="Times New Roman" w:hAnsi="Courier New" w:cs="Courier New"/>
          <w:sz w:val="20"/>
          <w:szCs w:val="20"/>
          <w:lang w:eastAsia="ru-RU"/>
        </w:rPr>
        <w:t xml:space="preserve"> </w:t>
      </w:r>
      <w:r w:rsidR="00F93E49" w:rsidRPr="008D2602">
        <w:rPr>
          <w:rFonts w:ascii="Courier New" w:eastAsia="Times New Roman" w:hAnsi="Courier New" w:cs="Courier New"/>
          <w:sz w:val="20"/>
          <w:szCs w:val="20"/>
          <w:lang w:val="en-US" w:eastAsia="ru-RU"/>
        </w:rPr>
        <w:t>align</w:t>
      </w:r>
      <w:r w:rsidR="00F93E49" w:rsidRPr="00F93E49">
        <w:rPr>
          <w:rFonts w:ascii="Courier New" w:eastAsia="Times New Roman" w:hAnsi="Courier New" w:cs="Courier New"/>
          <w:sz w:val="20"/>
          <w:szCs w:val="20"/>
          <w:lang w:eastAsia="ru-RU"/>
        </w:rPr>
        <w:t>="</w:t>
      </w:r>
      <w:r w:rsidR="00F93E49">
        <w:rPr>
          <w:rFonts w:ascii="Courier New" w:eastAsia="Times New Roman" w:hAnsi="Courier New" w:cs="Courier New"/>
          <w:sz w:val="20"/>
          <w:szCs w:val="20"/>
          <w:lang w:val="en-US" w:eastAsia="ru-RU"/>
        </w:rPr>
        <w:t>justify</w:t>
      </w:r>
      <w:r w:rsidR="00F93E49" w:rsidRPr="00F93E49">
        <w:rPr>
          <w:rFonts w:ascii="Courier New" w:eastAsia="Times New Roman" w:hAnsi="Courier New" w:cs="Courier New"/>
          <w:sz w:val="20"/>
          <w:szCs w:val="20"/>
          <w:lang w:eastAsia="ru-RU"/>
        </w:rPr>
        <w:t>"</w:t>
      </w:r>
      <w:r w:rsidRPr="00F308F3">
        <w:rPr>
          <w:rFonts w:ascii="Courier New" w:eastAsia="Times New Roman" w:hAnsi="Courier New" w:cs="Courier New"/>
          <w:sz w:val="20"/>
          <w:szCs w:val="20"/>
          <w:lang w:eastAsia="ru-RU"/>
        </w:rPr>
        <w:t>&gt;</w:t>
      </w:r>
      <w:r w:rsidR="00B5343A" w:rsidRPr="00B5343A">
        <w:rPr>
          <w:rFonts w:ascii="Courier New" w:eastAsia="Times New Roman" w:hAnsi="Courier New" w:cs="Courier New"/>
          <w:sz w:val="20"/>
          <w:szCs w:val="20"/>
          <w:lang w:eastAsia="ru-RU"/>
        </w:rPr>
        <w:t>&lt;</w:t>
      </w:r>
      <w:r w:rsidR="00B5343A" w:rsidRPr="008D2602">
        <w:rPr>
          <w:rFonts w:ascii="Courier New" w:eastAsia="Times New Roman" w:hAnsi="Courier New" w:cs="Courier New"/>
          <w:sz w:val="20"/>
          <w:szCs w:val="20"/>
          <w:lang w:val="en-US" w:eastAsia="ru-RU"/>
        </w:rPr>
        <w:t>font</w:t>
      </w:r>
      <w:r w:rsidR="00B5343A" w:rsidRPr="00B5343A">
        <w:rPr>
          <w:rFonts w:ascii="Courier New" w:eastAsia="Times New Roman" w:hAnsi="Courier New" w:cs="Courier New"/>
          <w:sz w:val="20"/>
          <w:szCs w:val="20"/>
          <w:lang w:eastAsia="ru-RU"/>
        </w:rPr>
        <w:t xml:space="preserve"> </w:t>
      </w:r>
      <w:r w:rsidR="00B5343A" w:rsidRPr="008D2602">
        <w:rPr>
          <w:rFonts w:ascii="Courier New" w:eastAsia="Times New Roman" w:hAnsi="Courier New" w:cs="Courier New"/>
          <w:sz w:val="20"/>
          <w:szCs w:val="20"/>
          <w:lang w:val="en-US" w:eastAsia="ru-RU"/>
        </w:rPr>
        <w:t>face</w:t>
      </w:r>
      <w:r w:rsidR="00B5343A" w:rsidRPr="00B5343A">
        <w:rPr>
          <w:rFonts w:ascii="Courier New" w:eastAsia="Times New Roman" w:hAnsi="Courier New" w:cs="Courier New"/>
          <w:sz w:val="20"/>
          <w:szCs w:val="20"/>
          <w:lang w:eastAsia="ru-RU"/>
        </w:rPr>
        <w:t>="</w:t>
      </w:r>
      <w:r w:rsidR="00B5343A" w:rsidRPr="008D2602">
        <w:rPr>
          <w:rFonts w:ascii="Courier New" w:eastAsia="Times New Roman" w:hAnsi="Courier New" w:cs="Courier New"/>
          <w:sz w:val="20"/>
          <w:szCs w:val="20"/>
          <w:lang w:val="en-US" w:eastAsia="ru-RU"/>
        </w:rPr>
        <w:t>Times</w:t>
      </w:r>
      <w:r w:rsidR="00B5343A" w:rsidRPr="00B5343A">
        <w:rPr>
          <w:rFonts w:ascii="Courier New" w:eastAsia="Times New Roman" w:hAnsi="Courier New" w:cs="Courier New"/>
          <w:sz w:val="20"/>
          <w:szCs w:val="20"/>
          <w:lang w:eastAsia="ru-RU"/>
        </w:rPr>
        <w:t xml:space="preserve"> </w:t>
      </w:r>
      <w:r w:rsidR="00B5343A" w:rsidRPr="008D2602">
        <w:rPr>
          <w:rFonts w:ascii="Courier New" w:eastAsia="Times New Roman" w:hAnsi="Courier New" w:cs="Courier New"/>
          <w:sz w:val="20"/>
          <w:szCs w:val="20"/>
          <w:lang w:val="en-US" w:eastAsia="ru-RU"/>
        </w:rPr>
        <w:t>New</w:t>
      </w:r>
      <w:r w:rsidR="00B5343A" w:rsidRPr="00B5343A">
        <w:rPr>
          <w:rFonts w:ascii="Courier New" w:eastAsia="Times New Roman" w:hAnsi="Courier New" w:cs="Courier New"/>
          <w:sz w:val="20"/>
          <w:szCs w:val="20"/>
          <w:lang w:eastAsia="ru-RU"/>
        </w:rPr>
        <w:t xml:space="preserve"> </w:t>
      </w:r>
      <w:r w:rsidR="00B5343A" w:rsidRPr="008D2602">
        <w:rPr>
          <w:rFonts w:ascii="Courier New" w:eastAsia="Times New Roman" w:hAnsi="Courier New" w:cs="Courier New"/>
          <w:sz w:val="20"/>
          <w:szCs w:val="20"/>
          <w:lang w:val="en-US" w:eastAsia="ru-RU"/>
        </w:rPr>
        <w:t>Roman</w:t>
      </w:r>
      <w:r w:rsidR="00B5343A" w:rsidRPr="00B5343A">
        <w:rPr>
          <w:rFonts w:ascii="Courier New" w:eastAsia="Times New Roman" w:hAnsi="Courier New" w:cs="Courier New"/>
          <w:sz w:val="20"/>
          <w:szCs w:val="20"/>
          <w:lang w:eastAsia="ru-RU"/>
        </w:rPr>
        <w:t xml:space="preserve">" </w:t>
      </w:r>
      <w:r w:rsidR="00B5343A" w:rsidRPr="008D2602">
        <w:rPr>
          <w:rFonts w:ascii="Courier New" w:eastAsia="Times New Roman" w:hAnsi="Courier New" w:cs="Courier New"/>
          <w:sz w:val="20"/>
          <w:szCs w:val="20"/>
          <w:lang w:val="en-US" w:eastAsia="ru-RU"/>
        </w:rPr>
        <w:t>size</w:t>
      </w:r>
      <w:r w:rsidR="00B5343A" w:rsidRPr="00B5343A">
        <w:rPr>
          <w:rFonts w:ascii="Courier New" w:eastAsia="Times New Roman" w:hAnsi="Courier New" w:cs="Courier New"/>
          <w:sz w:val="20"/>
          <w:szCs w:val="20"/>
          <w:lang w:eastAsia="ru-RU"/>
        </w:rPr>
        <w:t>="+1"&gt;</w:t>
      </w:r>
      <w:r w:rsidRPr="00F308F3">
        <w:rPr>
          <w:rFonts w:ascii="Courier New" w:eastAsia="Times New Roman" w:hAnsi="Courier New" w:cs="Courier New"/>
          <w:sz w:val="20"/>
          <w:szCs w:val="20"/>
          <w:lang w:eastAsia="ru-RU"/>
        </w:rPr>
        <w:t>&lt;b&gt;Часы на Спасской башне&lt;/b&gt; — часы-куранты</w:t>
      </w:r>
      <w:r>
        <w:rPr>
          <w:rFonts w:ascii="Courier New" w:eastAsia="Times New Roman" w:hAnsi="Courier New" w:cs="Courier New"/>
          <w:sz w:val="20"/>
          <w:szCs w:val="20"/>
          <w:lang w:eastAsia="ru-RU"/>
        </w:rPr>
        <w:t xml:space="preserve"> </w:t>
      </w:r>
      <w:r w:rsidRPr="00F308F3">
        <w:rPr>
          <w:rFonts w:ascii="Courier New" w:eastAsia="Times New Roman" w:hAnsi="Courier New" w:cs="Courier New"/>
          <w:sz w:val="20"/>
          <w:szCs w:val="20"/>
          <w:lang w:eastAsia="ru-RU"/>
        </w:rPr>
        <w:t>на Спасской башне</w:t>
      </w:r>
      <w:r>
        <w:rPr>
          <w:rFonts w:ascii="Courier New" w:eastAsia="Times New Roman" w:hAnsi="Courier New" w:cs="Courier New"/>
          <w:sz w:val="20"/>
          <w:szCs w:val="20"/>
          <w:lang w:eastAsia="ru-RU"/>
        </w:rPr>
        <w:t xml:space="preserve"> </w:t>
      </w:r>
      <w:r w:rsidRPr="00F308F3">
        <w:rPr>
          <w:rFonts w:ascii="Courier New" w:eastAsia="Times New Roman" w:hAnsi="Courier New" w:cs="Courier New"/>
          <w:sz w:val="20"/>
          <w:szCs w:val="20"/>
          <w:lang w:eastAsia="ru-RU"/>
        </w:rPr>
        <w:t xml:space="preserve">Московского Кремля, одни из </w:t>
      </w:r>
      <w:proofErr w:type="gramStart"/>
      <w:r w:rsidRPr="00F308F3">
        <w:rPr>
          <w:rFonts w:ascii="Courier New" w:eastAsia="Times New Roman" w:hAnsi="Courier New" w:cs="Courier New"/>
          <w:sz w:val="20"/>
          <w:szCs w:val="20"/>
          <w:lang w:eastAsia="ru-RU"/>
        </w:rPr>
        <w:t>древнейших</w:t>
      </w:r>
      <w:proofErr w:type="gramEnd"/>
      <w:r w:rsidRPr="00F308F3">
        <w:rPr>
          <w:rFonts w:ascii="Courier New" w:eastAsia="Times New Roman" w:hAnsi="Courier New" w:cs="Courier New"/>
          <w:sz w:val="20"/>
          <w:szCs w:val="20"/>
          <w:lang w:eastAsia="ru-RU"/>
        </w:rPr>
        <w:t xml:space="preserve"> в мире. Первые часы установили в XV веке, в дальнейшем они неоднократно реставрировались и заменялись. Современные куранты появились в 1852 году и в настоящее время являются единственными полностью механическими. Ежегодно на фоне Спасской башни </w:t>
      </w:r>
      <w:r>
        <w:rPr>
          <w:rFonts w:ascii="Courier New" w:eastAsia="Times New Roman" w:hAnsi="Courier New" w:cs="Courier New"/>
          <w:sz w:val="20"/>
          <w:szCs w:val="20"/>
          <w:lang w:eastAsia="ru-RU"/>
        </w:rPr>
        <w:t>Президент России</w:t>
      </w:r>
      <w:r w:rsidRPr="00F308F3">
        <w:rPr>
          <w:rFonts w:ascii="Courier New" w:eastAsia="Times New Roman" w:hAnsi="Courier New" w:cs="Courier New"/>
          <w:sz w:val="20"/>
          <w:szCs w:val="20"/>
          <w:lang w:eastAsia="ru-RU"/>
        </w:rPr>
        <w:t xml:space="preserve"> выступает с поздравительной речью, а звон колоколов объявляет о наступлении нового года.</w:t>
      </w:r>
    </w:p>
    <w:p w:rsidR="00F308F3" w:rsidRPr="00F308F3" w:rsidRDefault="00B5343A" w:rsidP="00F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D2602">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/font</w:t>
      </w:r>
      <w:r w:rsidRPr="008D2602">
        <w:rPr>
          <w:rFonts w:ascii="Courier New" w:eastAsia="Times New Roman" w:hAnsi="Courier New" w:cs="Courier New"/>
          <w:sz w:val="20"/>
          <w:szCs w:val="20"/>
          <w:lang w:val="en-US" w:eastAsia="ru-RU"/>
        </w:rPr>
        <w:t>&gt;</w:t>
      </w:r>
      <w:r w:rsidR="00F308F3" w:rsidRPr="00F308F3">
        <w:rPr>
          <w:rFonts w:ascii="Courier New" w:eastAsia="Times New Roman" w:hAnsi="Courier New" w:cs="Courier New"/>
          <w:sz w:val="20"/>
          <w:szCs w:val="20"/>
          <w:lang w:val="en-US" w:eastAsia="ru-RU"/>
        </w:rPr>
        <w:t>&lt;/</w:t>
      </w:r>
      <w:r w:rsidR="00F308F3" w:rsidRPr="008D2602">
        <w:rPr>
          <w:rFonts w:ascii="Courier New" w:eastAsia="Times New Roman" w:hAnsi="Courier New" w:cs="Courier New"/>
          <w:sz w:val="20"/>
          <w:szCs w:val="20"/>
          <w:lang w:val="en-US" w:eastAsia="ru-RU"/>
        </w:rPr>
        <w:t>p</w:t>
      </w:r>
      <w:r w:rsidR="00F308F3" w:rsidRPr="00F308F3">
        <w:rPr>
          <w:rFonts w:ascii="Courier New" w:eastAsia="Times New Roman" w:hAnsi="Courier New" w:cs="Courier New"/>
          <w:sz w:val="20"/>
          <w:szCs w:val="20"/>
          <w:lang w:val="en-US" w:eastAsia="ru-RU"/>
        </w:rPr>
        <w:t>&gt;</w:t>
      </w:r>
    </w:p>
    <w:p w:rsidR="00F42DFF" w:rsidRPr="00B5343A" w:rsidRDefault="00F42DFF" w:rsidP="008D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42DFF" w:rsidRPr="00B5343A" w:rsidRDefault="00F42DFF" w:rsidP="008D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D2602" w:rsidRDefault="008D2602" w:rsidP="008D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00447603" w:rsidRPr="00447603">
        <w:rPr>
          <w:rFonts w:ascii="Courier New" w:eastAsia="Times New Roman" w:hAnsi="Courier New" w:cs="Courier New"/>
          <w:sz w:val="20"/>
          <w:szCs w:val="20"/>
          <w:lang w:val="en-US" w:eastAsia="ru-RU"/>
        </w:rPr>
        <w:t xml:space="preserve">Book </w:t>
      </w:r>
      <w:proofErr w:type="spellStart"/>
      <w:r w:rsidR="00447603"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sidR="00F42DFF">
        <w:rPr>
          <w:rFonts w:ascii="Courier New" w:eastAsia="Times New Roman" w:hAnsi="Courier New" w:cs="Courier New"/>
          <w:sz w:val="20"/>
          <w:szCs w:val="20"/>
          <w:lang w:val="en-US" w:eastAsia="ru-RU"/>
        </w:rPr>
        <w:t>left</w:t>
      </w:r>
      <w:r w:rsidR="00F42DFF" w:rsidRPr="008D2602">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"&gt;</w:t>
      </w:r>
      <w:r w:rsidR="00447603" w:rsidRPr="00447603">
        <w:rPr>
          <w:rFonts w:ascii="Courier New" w:eastAsia="Times New Roman" w:hAnsi="Courier New" w:cs="Courier New"/>
          <w:sz w:val="20"/>
          <w:szCs w:val="20"/>
          <w:lang w:val="en-US" w:eastAsia="ru-RU"/>
        </w:rPr>
        <w:t>&amp;#9884</w:t>
      </w:r>
      <w:r w:rsidR="00447603">
        <w:rPr>
          <w:rFonts w:ascii="Courier New" w:eastAsia="Times New Roman" w:hAnsi="Courier New" w:cs="Courier New"/>
          <w:sz w:val="20"/>
          <w:szCs w:val="20"/>
          <w:lang w:val="en-US" w:eastAsia="ru-RU"/>
        </w:rPr>
        <w:t xml:space="preserve"> </w:t>
      </w:r>
      <w:r w:rsidR="00F42DFF">
        <w:rPr>
          <w:rFonts w:ascii="Courier New" w:eastAsia="Times New Roman" w:hAnsi="Courier New" w:cs="Courier New"/>
          <w:sz w:val="20"/>
          <w:szCs w:val="20"/>
          <w:lang w:eastAsia="ru-RU"/>
        </w:rPr>
        <w:t>История</w:t>
      </w:r>
      <w:r>
        <w:rPr>
          <w:rFonts w:ascii="Courier New" w:eastAsia="Times New Roman" w:hAnsi="Courier New" w:cs="Courier New"/>
          <w:sz w:val="20"/>
          <w:szCs w:val="20"/>
          <w:lang w:val="en-US" w:eastAsia="ru-RU"/>
        </w:rPr>
        <w:t>&lt;/font&gt;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b&gt;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447603" w:rsidRPr="00F308F3" w:rsidRDefault="00447603" w:rsidP="008D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47603" w:rsidRDefault="00447603" w:rsidP="00447603">
      <w:pPr>
        <w:pStyle w:val="HTML"/>
        <w:rPr>
          <w:lang w:val="en-US"/>
        </w:rPr>
      </w:pPr>
      <w:r w:rsidRPr="00F308F3">
        <w:rPr>
          <w:lang w:val="en-US"/>
        </w:rPr>
        <w:t>&lt;</w:t>
      </w:r>
      <w:r w:rsidRPr="008D2602">
        <w:rPr>
          <w:lang w:val="en-US"/>
        </w:rPr>
        <w:t>p</w:t>
      </w:r>
      <w:r w:rsidRPr="00F308F3">
        <w:rPr>
          <w:lang w:val="en-US"/>
        </w:rPr>
        <w:t>&gt;&lt;</w:t>
      </w:r>
      <w:r w:rsidRPr="008D2602">
        <w:rPr>
          <w:lang w:val="en-US"/>
        </w:rPr>
        <w:t>b</w:t>
      </w:r>
      <w:r w:rsidRPr="00F308F3">
        <w:rPr>
          <w:lang w:val="en-US"/>
        </w:rPr>
        <w:t>&gt;</w:t>
      </w:r>
      <w:r w:rsidRPr="008D2602">
        <w:rPr>
          <w:lang w:val="en-US"/>
        </w:rPr>
        <w:t>&lt;font face="</w:t>
      </w:r>
      <w:r w:rsidRPr="00447603">
        <w:rPr>
          <w:lang w:val="en-US"/>
        </w:rPr>
        <w:t xml:space="preserve">Book </w:t>
      </w:r>
      <w:proofErr w:type="spellStart"/>
      <w:r w:rsidRPr="00447603">
        <w:rPr>
          <w:lang w:val="en-US"/>
        </w:rPr>
        <w:t>Antiqua</w:t>
      </w:r>
      <w:proofErr w:type="spellEnd"/>
      <w:r w:rsidRPr="008D2602">
        <w:rPr>
          <w:lang w:val="en-US"/>
        </w:rPr>
        <w:t>" size="+</w:t>
      </w:r>
      <w:r>
        <w:rPr>
          <w:lang w:val="en-US"/>
        </w:rPr>
        <w:t>2</w:t>
      </w:r>
      <w:r w:rsidRPr="008D2602">
        <w:rPr>
          <w:lang w:val="en-US"/>
        </w:rPr>
        <w:t>"&gt;&lt;div align="</w:t>
      </w:r>
      <w:r>
        <w:rPr>
          <w:lang w:val="en-US"/>
        </w:rPr>
        <w:t>left</w:t>
      </w:r>
      <w:r w:rsidRPr="008D2602">
        <w:rPr>
          <w:lang w:val="en-US"/>
        </w:rPr>
        <w:t xml:space="preserve"> "&gt;</w:t>
      </w:r>
      <w:r>
        <w:t>Первоначальные</w:t>
      </w:r>
      <w:r w:rsidRPr="00447603">
        <w:rPr>
          <w:lang w:val="en-US"/>
        </w:rPr>
        <w:t xml:space="preserve"> </w:t>
      </w:r>
      <w:r>
        <w:t>часы</w:t>
      </w:r>
      <w:r>
        <w:rPr>
          <w:lang w:val="en-US"/>
        </w:rPr>
        <w:t>&lt;/font&gt;</w:t>
      </w:r>
      <w:r w:rsidRPr="00F308F3">
        <w:rPr>
          <w:lang w:val="en-US"/>
        </w:rPr>
        <w:t>&lt;/</w:t>
      </w:r>
      <w:r w:rsidRPr="008D2602">
        <w:rPr>
          <w:lang w:val="en-US"/>
        </w:rPr>
        <w:t>b&gt;</w:t>
      </w:r>
      <w:r w:rsidRPr="00F308F3">
        <w:rPr>
          <w:lang w:val="en-US"/>
        </w:rPr>
        <w:t>&lt;/</w:t>
      </w:r>
      <w:r w:rsidRPr="008D2602">
        <w:rPr>
          <w:lang w:val="en-US"/>
        </w:rPr>
        <w:t>p</w:t>
      </w:r>
      <w:r w:rsidRPr="00F308F3">
        <w:rPr>
          <w:lang w:val="en-US"/>
        </w:rPr>
        <w:t>&gt;</w:t>
      </w:r>
    </w:p>
    <w:p w:rsidR="00DE461B" w:rsidRDefault="00DE461B" w:rsidP="00447603">
      <w:pPr>
        <w:pStyle w:val="HTML"/>
        <w:rPr>
          <w:lang w:val="en-US"/>
        </w:rPr>
      </w:pPr>
    </w:p>
    <w:p w:rsidR="00DE461B" w:rsidRDefault="00DE461B" w:rsidP="00447603">
      <w:pPr>
        <w:pStyle w:val="HTML"/>
        <w:rPr>
          <w:lang w:val="en-US"/>
        </w:rPr>
      </w:pPr>
    </w:p>
    <w:p w:rsidR="00DE461B" w:rsidRDefault="00DE461B" w:rsidP="00447603">
      <w:pPr>
        <w:pStyle w:val="HTML"/>
        <w:rPr>
          <w:lang w:val="en-US"/>
        </w:rPr>
      </w:pPr>
    </w:p>
    <w:p w:rsidR="00DE461B" w:rsidRPr="00447603" w:rsidRDefault="00DE461B" w:rsidP="00447603">
      <w:pPr>
        <w:pStyle w:val="HTML"/>
        <w:rPr>
          <w:lang w:val="en-US"/>
        </w:rPr>
      </w:pPr>
    </w:p>
    <w:p w:rsidR="00DE461B" w:rsidRPr="00F308F3" w:rsidRDefault="00DE461B" w:rsidP="00DE4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3E49">
        <w:rPr>
          <w:rFonts w:ascii="Courier New" w:eastAsia="Times New Roman" w:hAnsi="Courier New" w:cs="Courier New"/>
          <w:sz w:val="20"/>
          <w:szCs w:val="20"/>
          <w:lang w:val="en-US" w:eastAsia="ru-RU"/>
        </w:rPr>
        <w:t>&lt;p</w:t>
      </w:r>
      <w:r w:rsidR="00F93E49" w:rsidRPr="00F93E49">
        <w:rPr>
          <w:rFonts w:ascii="Courier New" w:eastAsia="Times New Roman" w:hAnsi="Courier New" w:cs="Courier New"/>
          <w:sz w:val="20"/>
          <w:szCs w:val="20"/>
          <w:lang w:val="en-US" w:eastAsia="ru-RU"/>
        </w:rPr>
        <w:t xml:space="preserve"> </w:t>
      </w:r>
      <w:r w:rsidR="00F93E49" w:rsidRPr="008D2602">
        <w:rPr>
          <w:rFonts w:ascii="Courier New" w:eastAsia="Times New Roman" w:hAnsi="Courier New" w:cs="Courier New"/>
          <w:sz w:val="20"/>
          <w:szCs w:val="20"/>
          <w:lang w:val="en-US" w:eastAsia="ru-RU"/>
        </w:rPr>
        <w:t>align</w:t>
      </w:r>
      <w:r w:rsidR="00F93E49" w:rsidRPr="00F93E49">
        <w:rPr>
          <w:rFonts w:ascii="Courier New" w:eastAsia="Times New Roman" w:hAnsi="Courier New" w:cs="Courier New"/>
          <w:sz w:val="20"/>
          <w:szCs w:val="20"/>
          <w:lang w:val="en-US" w:eastAsia="ru-RU"/>
        </w:rPr>
        <w:t>="</w:t>
      </w:r>
      <w:r w:rsidR="00F93E49">
        <w:rPr>
          <w:rFonts w:ascii="Courier New" w:eastAsia="Times New Roman" w:hAnsi="Courier New" w:cs="Courier New"/>
          <w:sz w:val="20"/>
          <w:szCs w:val="20"/>
          <w:lang w:val="en-US" w:eastAsia="ru-RU"/>
        </w:rPr>
        <w:t>justify</w:t>
      </w:r>
      <w:r w:rsidR="00F93E49" w:rsidRPr="00F93E49">
        <w:rPr>
          <w:rFonts w:ascii="Courier New" w:eastAsia="Times New Roman" w:hAnsi="Courier New" w:cs="Courier New"/>
          <w:sz w:val="20"/>
          <w:szCs w:val="20"/>
          <w:lang w:val="en-US" w:eastAsia="ru-RU"/>
        </w:rPr>
        <w:t>"</w:t>
      </w:r>
      <w:r w:rsidRPr="00F93E49">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font</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face</w:t>
      </w:r>
      <w:r w:rsidRPr="00F93E49">
        <w:rPr>
          <w:rFonts w:ascii="Courier New" w:eastAsia="Times New Roman" w:hAnsi="Courier New" w:cs="Courier New"/>
          <w:sz w:val="20"/>
          <w:szCs w:val="20"/>
          <w:lang w:val="en-US" w:eastAsia="ru-RU"/>
        </w:rPr>
        <w:t>="</w:t>
      </w:r>
      <w:r w:rsidRPr="008D2602">
        <w:rPr>
          <w:rFonts w:ascii="Courier New" w:eastAsia="Times New Roman" w:hAnsi="Courier New" w:cs="Courier New"/>
          <w:sz w:val="20"/>
          <w:szCs w:val="20"/>
          <w:lang w:val="en-US" w:eastAsia="ru-RU"/>
        </w:rPr>
        <w:t>Times</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New</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Roman</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size</w:t>
      </w:r>
      <w:r w:rsidRPr="00F93E49">
        <w:rPr>
          <w:rFonts w:ascii="Courier New" w:eastAsia="Times New Roman" w:hAnsi="Courier New" w:cs="Courier New"/>
          <w:sz w:val="20"/>
          <w:szCs w:val="20"/>
          <w:lang w:val="en-US" w:eastAsia="ru-RU"/>
        </w:rPr>
        <w:t>="+1"</w:t>
      </w:r>
      <w:proofErr w:type="gramStart"/>
      <w:r w:rsidRPr="00F93E49">
        <w:rPr>
          <w:rFonts w:ascii="Courier New" w:eastAsia="Times New Roman" w:hAnsi="Courier New" w:cs="Courier New"/>
          <w:sz w:val="20"/>
          <w:szCs w:val="20"/>
          <w:lang w:val="en-US" w:eastAsia="ru-RU"/>
        </w:rPr>
        <w:t xml:space="preserve">&gt;  </w:t>
      </w:r>
      <w:r>
        <w:t>Первые</w:t>
      </w:r>
      <w:proofErr w:type="gramEnd"/>
      <w:r w:rsidRPr="00F93E49">
        <w:rPr>
          <w:lang w:val="en-US"/>
        </w:rPr>
        <w:t xml:space="preserve"> </w:t>
      </w:r>
      <w:r>
        <w:t>кремлёвские</w:t>
      </w:r>
      <w:r w:rsidRPr="00F93E49">
        <w:rPr>
          <w:lang w:val="en-US"/>
        </w:rPr>
        <w:t xml:space="preserve"> </w:t>
      </w:r>
      <w:r>
        <w:t>часы</w:t>
      </w:r>
      <w:r w:rsidRPr="00F93E49">
        <w:rPr>
          <w:lang w:val="en-US"/>
        </w:rPr>
        <w:t xml:space="preserve"> </w:t>
      </w:r>
      <w:r>
        <w:t>без</w:t>
      </w:r>
      <w:r w:rsidRPr="00F93E49">
        <w:rPr>
          <w:lang w:val="en-US"/>
        </w:rPr>
        <w:t xml:space="preserve"> </w:t>
      </w:r>
      <w:r>
        <w:t>звона</w:t>
      </w:r>
      <w:r w:rsidRPr="00F93E49">
        <w:rPr>
          <w:lang w:val="en-US"/>
        </w:rPr>
        <w:t xml:space="preserve"> </w:t>
      </w:r>
      <w:r>
        <w:t>создал</w:t>
      </w:r>
      <w:r w:rsidRPr="00F93E49">
        <w:rPr>
          <w:lang w:val="en-US"/>
        </w:rPr>
        <w:t xml:space="preserve"> </w:t>
      </w:r>
      <w:r>
        <w:t>в</w:t>
      </w:r>
      <w:r w:rsidRPr="00F93E49">
        <w:rPr>
          <w:lang w:val="en-US"/>
        </w:rPr>
        <w:t xml:space="preserve"> 1404 </w:t>
      </w:r>
      <w:r>
        <w:t>году</w:t>
      </w:r>
      <w:r w:rsidRPr="00F93E49">
        <w:rPr>
          <w:lang w:val="en-US"/>
        </w:rPr>
        <w:t xml:space="preserve"> </w:t>
      </w:r>
      <w:hyperlink r:id="rId5" w:tooltip="Сербия" w:history="1">
        <w:r>
          <w:rPr>
            <w:rStyle w:val="a3"/>
          </w:rPr>
          <w:t>сербский</w:t>
        </w:r>
      </w:hyperlink>
      <w:r w:rsidRPr="00F93E49">
        <w:rPr>
          <w:lang w:val="en-US"/>
        </w:rPr>
        <w:t xml:space="preserve"> </w:t>
      </w:r>
      <w:r>
        <w:t>монах</w:t>
      </w:r>
      <w:r w:rsidRPr="00F93E49">
        <w:rPr>
          <w:lang w:val="en-US"/>
        </w:rPr>
        <w:t xml:space="preserve"> </w:t>
      </w:r>
      <w:hyperlink r:id="rId6" w:tooltip="Лазарь Серб" w:history="1">
        <w:r>
          <w:rPr>
            <w:rStyle w:val="a3"/>
          </w:rPr>
          <w:t>Лазарь</w:t>
        </w:r>
      </w:hyperlink>
      <w:r w:rsidRPr="00F93E49">
        <w:rPr>
          <w:lang w:val="en-US"/>
        </w:rPr>
        <w:t xml:space="preserve">. </w:t>
      </w:r>
      <w:r>
        <w:t xml:space="preserve">Они были установлены в Часовой палате </w:t>
      </w:r>
      <w:hyperlink r:id="rId7" w:tooltip="Благовещенский собор (Московский Кремль)" w:history="1">
        <w:r>
          <w:rPr>
            <w:rStyle w:val="a3"/>
          </w:rPr>
          <w:t>соборной Благовещенской церкви</w:t>
        </w:r>
      </w:hyperlink>
      <w:r>
        <w:t xml:space="preserve"> </w:t>
      </w:r>
      <w:hyperlink r:id="rId8" w:tooltip="Царский двор" w:history="1">
        <w:r>
          <w:rPr>
            <w:rStyle w:val="a3"/>
          </w:rPr>
          <w:t>великокняжеского двора</w:t>
        </w:r>
      </w:hyperlink>
      <w:r>
        <w:t xml:space="preserve">. От церкви к Кремлю вел деревянный переход. </w:t>
      </w:r>
      <w:r w:rsidRPr="00DE461B">
        <w:rPr>
          <w:rFonts w:ascii="Courier New" w:eastAsia="Times New Roman" w:hAnsi="Courier New" w:cs="Courier New"/>
          <w:sz w:val="20"/>
          <w:szCs w:val="20"/>
          <w:lang w:eastAsia="ru-RU"/>
        </w:rPr>
        <w:t>&lt;/</w:t>
      </w:r>
      <w:r>
        <w:rPr>
          <w:rFonts w:ascii="Courier New" w:eastAsia="Times New Roman" w:hAnsi="Courier New" w:cs="Courier New"/>
          <w:sz w:val="20"/>
          <w:szCs w:val="20"/>
          <w:lang w:val="en-US" w:eastAsia="ru-RU"/>
        </w:rPr>
        <w:t>font</w:t>
      </w:r>
      <w:r w:rsidRPr="00DE461B">
        <w:rPr>
          <w:rFonts w:ascii="Courier New" w:eastAsia="Times New Roman" w:hAnsi="Courier New" w:cs="Courier New"/>
          <w:sz w:val="20"/>
          <w:szCs w:val="20"/>
          <w:lang w:eastAsia="ru-RU"/>
        </w:rPr>
        <w:t>&gt;</w:t>
      </w:r>
      <w:r w:rsidRPr="00F308F3">
        <w:rPr>
          <w:rFonts w:ascii="Courier New" w:eastAsia="Times New Roman" w:hAnsi="Courier New" w:cs="Courier New"/>
          <w:sz w:val="20"/>
          <w:szCs w:val="20"/>
          <w:lang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eastAsia="ru-RU"/>
        </w:rPr>
        <w:t>&gt;</w:t>
      </w:r>
    </w:p>
    <w:p w:rsidR="00DE461B" w:rsidRPr="007F182A" w:rsidRDefault="00DE461B" w:rsidP="00DE461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F182A">
        <w:rPr>
          <w:rFonts w:ascii="Courier New" w:eastAsia="Times New Roman" w:hAnsi="Courier New" w:cs="Courier New"/>
          <w:sz w:val="20"/>
          <w:szCs w:val="20"/>
          <w:lang w:eastAsia="ru-RU"/>
        </w:rPr>
        <w:t>&lt;</w:t>
      </w:r>
      <w:r w:rsidRPr="008D2602">
        <w:rPr>
          <w:rFonts w:ascii="Courier New" w:eastAsia="Times New Roman" w:hAnsi="Courier New" w:cs="Courier New"/>
          <w:sz w:val="20"/>
          <w:szCs w:val="20"/>
          <w:lang w:val="en-US" w:eastAsia="ru-RU"/>
        </w:rPr>
        <w:t>p</w:t>
      </w:r>
      <w:r w:rsidRPr="007F182A">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b</w:t>
      </w:r>
      <w:r w:rsidRPr="007F182A">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7F182A">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7F182A">
        <w:rPr>
          <w:rFonts w:ascii="Courier New" w:eastAsia="Times New Roman" w:hAnsi="Courier New" w:cs="Courier New"/>
          <w:sz w:val="20"/>
          <w:szCs w:val="20"/>
          <w:lang w:eastAsia="ru-RU"/>
        </w:rPr>
        <w:t>="</w:t>
      </w:r>
      <w:r w:rsidRPr="00447603">
        <w:rPr>
          <w:rFonts w:ascii="Courier New" w:eastAsia="Times New Roman" w:hAnsi="Courier New" w:cs="Courier New"/>
          <w:sz w:val="20"/>
          <w:szCs w:val="20"/>
          <w:lang w:val="en-US" w:eastAsia="ru-RU"/>
        </w:rPr>
        <w:t>Book</w:t>
      </w:r>
      <w:r w:rsidRPr="007F182A">
        <w:rPr>
          <w:rFonts w:ascii="Courier New" w:eastAsia="Times New Roman" w:hAnsi="Courier New" w:cs="Courier New"/>
          <w:sz w:val="20"/>
          <w:szCs w:val="20"/>
          <w:lang w:eastAsia="ru-RU"/>
        </w:rPr>
        <w:t xml:space="preserve"> </w:t>
      </w:r>
      <w:proofErr w:type="spellStart"/>
      <w:r w:rsidRPr="00447603">
        <w:rPr>
          <w:rFonts w:ascii="Courier New" w:eastAsia="Times New Roman" w:hAnsi="Courier New" w:cs="Courier New"/>
          <w:sz w:val="20"/>
          <w:szCs w:val="20"/>
          <w:lang w:val="en-US" w:eastAsia="ru-RU"/>
        </w:rPr>
        <w:t>Antiqua</w:t>
      </w:r>
      <w:proofErr w:type="spellEnd"/>
      <w:r w:rsidRPr="007F182A">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7F182A">
        <w:rPr>
          <w:rFonts w:ascii="Courier New" w:eastAsia="Times New Roman" w:hAnsi="Courier New" w:cs="Courier New"/>
          <w:sz w:val="20"/>
          <w:szCs w:val="20"/>
          <w:lang w:eastAsia="ru-RU"/>
        </w:rPr>
        <w:t>="+</w:t>
      </w:r>
      <w:r w:rsidRPr="007F182A">
        <w:t>2</w:t>
      </w:r>
      <w:r w:rsidRPr="007F182A">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div</w:t>
      </w:r>
      <w:r w:rsidRPr="007F182A">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7F182A">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left</w:t>
      </w:r>
      <w:r w:rsidRPr="007F182A">
        <w:rPr>
          <w:rFonts w:ascii="Courier New" w:eastAsia="Times New Roman" w:hAnsi="Courier New" w:cs="Courier New"/>
          <w:sz w:val="20"/>
          <w:szCs w:val="20"/>
          <w:lang w:eastAsia="ru-RU"/>
        </w:rPr>
        <w:t xml:space="preserve"> "&gt;</w:t>
      </w:r>
      <w:r w:rsidRPr="00DE461B">
        <w:rPr>
          <w:rFonts w:ascii="Times New Roman" w:eastAsia="Times New Roman" w:hAnsi="Times New Roman" w:cs="Times New Roman"/>
          <w:b/>
          <w:bCs/>
          <w:sz w:val="27"/>
          <w:szCs w:val="27"/>
          <w:lang w:eastAsia="ru-RU"/>
        </w:rPr>
        <w:t>Часы</w:t>
      </w:r>
      <w:r w:rsidRPr="007F182A">
        <w:rPr>
          <w:rFonts w:ascii="Times New Roman" w:eastAsia="Times New Roman" w:hAnsi="Times New Roman" w:cs="Times New Roman"/>
          <w:b/>
          <w:bCs/>
          <w:sz w:val="27"/>
          <w:szCs w:val="27"/>
          <w:lang w:eastAsia="ru-RU"/>
        </w:rPr>
        <w:t xml:space="preserve"> </w:t>
      </w:r>
      <w:r w:rsidRPr="00DE461B">
        <w:rPr>
          <w:rFonts w:ascii="Times New Roman" w:eastAsia="Times New Roman" w:hAnsi="Times New Roman" w:cs="Times New Roman"/>
          <w:b/>
          <w:bCs/>
          <w:sz w:val="27"/>
          <w:szCs w:val="27"/>
          <w:lang w:eastAsia="ru-RU"/>
        </w:rPr>
        <w:t>старого</w:t>
      </w:r>
      <w:r w:rsidRPr="007F182A">
        <w:rPr>
          <w:rFonts w:ascii="Times New Roman" w:eastAsia="Times New Roman" w:hAnsi="Times New Roman" w:cs="Times New Roman"/>
          <w:b/>
          <w:bCs/>
          <w:sz w:val="27"/>
          <w:szCs w:val="27"/>
          <w:lang w:eastAsia="ru-RU"/>
        </w:rPr>
        <w:t xml:space="preserve"> </w:t>
      </w:r>
      <w:r w:rsidRPr="00DE461B">
        <w:rPr>
          <w:rFonts w:ascii="Times New Roman" w:eastAsia="Times New Roman" w:hAnsi="Times New Roman" w:cs="Times New Roman"/>
          <w:b/>
          <w:bCs/>
          <w:sz w:val="27"/>
          <w:szCs w:val="27"/>
          <w:lang w:eastAsia="ru-RU"/>
        </w:rPr>
        <w:t>типа</w:t>
      </w:r>
      <w:r w:rsidR="00B00975" w:rsidRPr="007F182A">
        <w:rPr>
          <w:rFonts w:ascii="Courier New" w:eastAsia="Times New Roman" w:hAnsi="Courier New" w:cs="Courier New"/>
          <w:sz w:val="20"/>
          <w:szCs w:val="20"/>
          <w:lang w:eastAsia="ru-RU"/>
        </w:rPr>
        <w:t>&lt;/</w:t>
      </w:r>
      <w:r w:rsidR="00B00975">
        <w:rPr>
          <w:rFonts w:ascii="Courier New" w:eastAsia="Times New Roman" w:hAnsi="Courier New" w:cs="Courier New"/>
          <w:sz w:val="20"/>
          <w:szCs w:val="20"/>
          <w:lang w:val="en-US" w:eastAsia="ru-RU"/>
        </w:rPr>
        <w:t>font</w:t>
      </w:r>
      <w:r w:rsidR="00B00975" w:rsidRPr="007F182A">
        <w:rPr>
          <w:rFonts w:ascii="Courier New" w:eastAsia="Times New Roman" w:hAnsi="Courier New" w:cs="Courier New"/>
          <w:sz w:val="20"/>
          <w:szCs w:val="20"/>
          <w:lang w:eastAsia="ru-RU"/>
        </w:rPr>
        <w:t>&gt;&lt;/</w:t>
      </w:r>
      <w:r w:rsidR="00B00975" w:rsidRPr="008D2602">
        <w:rPr>
          <w:rFonts w:ascii="Courier New" w:eastAsia="Times New Roman" w:hAnsi="Courier New" w:cs="Courier New"/>
          <w:sz w:val="20"/>
          <w:szCs w:val="20"/>
          <w:lang w:val="en-US" w:eastAsia="ru-RU"/>
        </w:rPr>
        <w:t>b</w:t>
      </w:r>
      <w:r w:rsidR="00B00975" w:rsidRPr="007F182A">
        <w:rPr>
          <w:rFonts w:ascii="Courier New" w:eastAsia="Times New Roman" w:hAnsi="Courier New" w:cs="Courier New"/>
          <w:sz w:val="20"/>
          <w:szCs w:val="20"/>
          <w:lang w:eastAsia="ru-RU"/>
        </w:rPr>
        <w:t>&gt;&lt;/</w:t>
      </w:r>
      <w:r w:rsidR="00B00975" w:rsidRPr="008D2602">
        <w:rPr>
          <w:rFonts w:ascii="Courier New" w:eastAsia="Times New Roman" w:hAnsi="Courier New" w:cs="Courier New"/>
          <w:sz w:val="20"/>
          <w:szCs w:val="20"/>
          <w:lang w:val="en-US" w:eastAsia="ru-RU"/>
        </w:rPr>
        <w:t>p</w:t>
      </w:r>
      <w:r w:rsidR="00B00975" w:rsidRPr="007F182A">
        <w:rPr>
          <w:rFonts w:ascii="Courier New" w:eastAsia="Times New Roman" w:hAnsi="Courier New" w:cs="Courier New"/>
          <w:sz w:val="20"/>
          <w:szCs w:val="20"/>
          <w:lang w:eastAsia="ru-RU"/>
        </w:rPr>
        <w:t>&gt;</w:t>
      </w:r>
    </w:p>
    <w:p w:rsidR="00DE461B" w:rsidRDefault="00DE461B" w:rsidP="00DE461B">
      <w:pPr>
        <w:pStyle w:val="4"/>
        <w:rPr>
          <w:rFonts w:ascii="Courier New" w:eastAsia="Times New Roman" w:hAnsi="Courier New" w:cs="Courier New"/>
          <w:sz w:val="20"/>
          <w:szCs w:val="20"/>
          <w:lang w:val="en-US" w:eastAsia="ru-RU"/>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sidR="00B00975">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r w:rsidRPr="00DE461B">
        <w:rPr>
          <w:rStyle w:val="mw-headline"/>
          <w:lang w:val="en-US"/>
        </w:rPr>
        <w:t xml:space="preserve">XV—XVI </w:t>
      </w:r>
      <w:r>
        <w:rPr>
          <w:rStyle w:val="mw-headline"/>
        </w:rPr>
        <w:t>века</w:t>
      </w:r>
      <w:r w:rsidR="00B00975">
        <w:rPr>
          <w:rFonts w:ascii="Courier New" w:eastAsia="Times New Roman" w:hAnsi="Courier New" w:cs="Courier New"/>
          <w:sz w:val="20"/>
          <w:szCs w:val="20"/>
          <w:lang w:val="en-US" w:eastAsia="ru-RU"/>
        </w:rPr>
        <w:t>&lt;/font&gt;</w:t>
      </w:r>
      <w:r w:rsidR="00B00975" w:rsidRPr="00F308F3">
        <w:rPr>
          <w:rFonts w:ascii="Courier New" w:eastAsia="Times New Roman" w:hAnsi="Courier New" w:cs="Courier New"/>
          <w:sz w:val="20"/>
          <w:szCs w:val="20"/>
          <w:lang w:val="en-US" w:eastAsia="ru-RU"/>
        </w:rPr>
        <w:t>&lt;/</w:t>
      </w:r>
      <w:r w:rsidR="00B00975" w:rsidRPr="008D2602">
        <w:rPr>
          <w:rFonts w:ascii="Courier New" w:eastAsia="Times New Roman" w:hAnsi="Courier New" w:cs="Courier New"/>
          <w:sz w:val="20"/>
          <w:szCs w:val="20"/>
          <w:lang w:val="en-US" w:eastAsia="ru-RU"/>
        </w:rPr>
        <w:t>b&gt;</w:t>
      </w:r>
      <w:r w:rsidR="00B00975" w:rsidRPr="00F308F3">
        <w:rPr>
          <w:rFonts w:ascii="Courier New" w:eastAsia="Times New Roman" w:hAnsi="Courier New" w:cs="Courier New"/>
          <w:sz w:val="20"/>
          <w:szCs w:val="20"/>
          <w:lang w:val="en-US" w:eastAsia="ru-RU"/>
        </w:rPr>
        <w:t>&lt;/</w:t>
      </w:r>
      <w:r w:rsidR="00B00975" w:rsidRPr="008D2602">
        <w:rPr>
          <w:rFonts w:ascii="Courier New" w:eastAsia="Times New Roman" w:hAnsi="Courier New" w:cs="Courier New"/>
          <w:sz w:val="20"/>
          <w:szCs w:val="20"/>
          <w:lang w:val="en-US" w:eastAsia="ru-RU"/>
        </w:rPr>
        <w:t>p</w:t>
      </w:r>
      <w:r w:rsidR="00B00975" w:rsidRPr="00F308F3">
        <w:rPr>
          <w:rFonts w:ascii="Courier New" w:eastAsia="Times New Roman" w:hAnsi="Courier New" w:cs="Courier New"/>
          <w:sz w:val="20"/>
          <w:szCs w:val="20"/>
          <w:lang w:val="en-US" w:eastAsia="ru-RU"/>
        </w:rPr>
        <w:t>&gt;</w:t>
      </w:r>
    </w:p>
    <w:p w:rsidR="005D61A7" w:rsidRPr="007F182A" w:rsidRDefault="00F93E49" w:rsidP="005D61A7">
      <w:pPr>
        <w:rPr>
          <w:lang w:val="en-US" w:eastAsia="ru-RU"/>
        </w:rPr>
      </w:pPr>
      <w:r w:rsidRPr="007F182A">
        <w:rPr>
          <w:lang w:val="en-US" w:eastAsia="ru-RU"/>
        </w:rPr>
        <w:t xml:space="preserve">        </w:t>
      </w:r>
    </w:p>
    <w:p w:rsidR="00D51F79" w:rsidRPr="00D51F79"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1F79">
        <w:rPr>
          <w:rFonts w:ascii="Courier New" w:eastAsia="Times New Roman" w:hAnsi="Courier New" w:cs="Courier New"/>
          <w:sz w:val="20"/>
          <w:szCs w:val="20"/>
          <w:lang w:val="en-US" w:eastAsia="ru-RU"/>
        </w:rPr>
        <w:t xml:space="preserve">&lt;p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val="en-US"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val="en-US" w:eastAsia="ru-RU"/>
        </w:rPr>
        <w:t>="+1"&gt;&lt;b&gt;</w:t>
      </w:r>
      <w:r w:rsidR="007F182A">
        <w:rPr>
          <w:b/>
          <w:bCs/>
        </w:rPr>
        <w:t>Биг</w:t>
      </w:r>
      <w:r w:rsidR="007F182A" w:rsidRPr="00D51F79">
        <w:rPr>
          <w:b/>
          <w:bCs/>
          <w:lang w:val="en-US"/>
        </w:rPr>
        <w:t>-</w:t>
      </w:r>
      <w:r w:rsidR="007F182A">
        <w:rPr>
          <w:b/>
          <w:bCs/>
        </w:rPr>
        <w:t>Бен</w:t>
      </w:r>
      <w:r w:rsidRPr="00D51F79">
        <w:rPr>
          <w:rFonts w:ascii="Courier New" w:eastAsia="Times New Roman" w:hAnsi="Courier New" w:cs="Courier New"/>
          <w:sz w:val="20"/>
          <w:szCs w:val="20"/>
          <w:lang w:val="en-US" w:eastAsia="ru-RU"/>
        </w:rPr>
        <w:t>&lt;/b&gt;</w:t>
      </w:r>
      <w:r w:rsidR="007F182A" w:rsidRPr="00D51F79">
        <w:rPr>
          <w:lang w:val="en-US"/>
        </w:rPr>
        <w:t xml:space="preserve"> (</w:t>
      </w:r>
      <w:hyperlink r:id="rId9" w:tooltip="Английский язык" w:history="1">
        <w:r w:rsidR="007F182A">
          <w:rPr>
            <w:rStyle w:val="a3"/>
            <w:rFonts w:eastAsiaTheme="majorEastAsia"/>
          </w:rPr>
          <w:t>англ</w:t>
        </w:r>
        <w:r w:rsidR="007F182A" w:rsidRPr="00D51F79">
          <w:rPr>
            <w:rStyle w:val="a3"/>
            <w:rFonts w:eastAsiaTheme="majorEastAsia"/>
            <w:lang w:val="en-US"/>
          </w:rPr>
          <w:t>.</w:t>
        </w:r>
      </w:hyperlink>
      <w:r w:rsidR="007F182A" w:rsidRPr="00D51F79">
        <w:rPr>
          <w:lang w:val="en-US"/>
        </w:rPr>
        <w:t> </w:t>
      </w:r>
      <w:proofErr w:type="gramStart"/>
      <w:r w:rsidR="007F182A">
        <w:rPr>
          <w:i/>
          <w:iCs/>
        </w:rPr>
        <w:t>Big</w:t>
      </w:r>
      <w:r w:rsidR="007F182A" w:rsidRPr="007F182A">
        <w:rPr>
          <w:i/>
          <w:iCs/>
        </w:rPr>
        <w:t xml:space="preserve"> </w:t>
      </w:r>
      <w:r w:rsidR="007F182A">
        <w:rPr>
          <w:i/>
          <w:iCs/>
        </w:rPr>
        <w:t>Ben</w:t>
      </w:r>
      <w:r w:rsidR="007F182A">
        <w:t xml:space="preserve">) — популярное туристическое название часовой башни </w:t>
      </w:r>
      <w:hyperlink r:id="rId10" w:tooltip="Вестминстерский дворец" w:history="1">
        <w:r w:rsidR="007F182A">
          <w:rPr>
            <w:rStyle w:val="a3"/>
            <w:rFonts w:eastAsiaTheme="majorEastAsia"/>
          </w:rPr>
          <w:t>Вестминстерского дворца</w:t>
        </w:r>
      </w:hyperlink>
      <w:r w:rsidR="007F182A">
        <w:t xml:space="preserve">. Официальное название башни с 2011 года — </w:t>
      </w:r>
      <w:r w:rsidR="007F182A">
        <w:rPr>
          <w:b/>
          <w:bCs/>
        </w:rPr>
        <w:t>Башня Елизаветы</w:t>
      </w:r>
      <w:r w:rsidR="007F182A">
        <w:t xml:space="preserve"> (</w:t>
      </w:r>
      <w:hyperlink r:id="rId11" w:tooltip="Английский язык" w:history="1">
        <w:r w:rsidR="007F182A">
          <w:rPr>
            <w:rStyle w:val="a3"/>
            <w:rFonts w:eastAsiaTheme="majorEastAsia"/>
          </w:rPr>
          <w:t>англ.</w:t>
        </w:r>
      </w:hyperlink>
      <w:r w:rsidR="007F182A">
        <w:t> </w:t>
      </w:r>
      <w:r w:rsidR="007F182A">
        <w:rPr>
          <w:i/>
          <w:iCs/>
        </w:rPr>
        <w:t>Elizabeth</w:t>
      </w:r>
      <w:r w:rsidR="007F182A" w:rsidRPr="007F182A">
        <w:rPr>
          <w:i/>
          <w:iCs/>
        </w:rPr>
        <w:t xml:space="preserve"> </w:t>
      </w:r>
      <w:r w:rsidR="007F182A">
        <w:rPr>
          <w:i/>
          <w:iCs/>
        </w:rPr>
        <w:t>Tower</w:t>
      </w:r>
      <w:r w:rsidR="007F182A">
        <w:t>)</w:t>
      </w:r>
      <w:hyperlink r:id="rId12" w:anchor="cite_note-1" w:history="1"/>
      <w:r w:rsidR="007F182A">
        <w:t>. На данный</w:t>
      </w:r>
      <w:proofErr w:type="gramEnd"/>
      <w:r w:rsidR="007F182A">
        <w:t xml:space="preserve"> момент часы Биг-Бена реставрируются до 2020 года. Изначально «Биг-Бен» являлось названием самого большого из шести колоколов, однако часто это название по ошибке относят и к часам, и к самой часовой башне в целом</w:t>
      </w:r>
      <w:hyperlink r:id="rId13" w:anchor="cite_note-BigBenCOD-2" w:history="1"/>
      <w:r w:rsidR="007F182A">
        <w:t xml:space="preserve">. </w:t>
      </w:r>
      <w:r w:rsidRPr="00D51F79">
        <w:rPr>
          <w:rFonts w:ascii="Courier New" w:eastAsia="Times New Roman" w:hAnsi="Courier New" w:cs="Courier New"/>
          <w:sz w:val="20"/>
          <w:szCs w:val="20"/>
          <w:lang w:eastAsia="ru-RU"/>
        </w:rPr>
        <w:t>&lt;/</w:t>
      </w:r>
      <w:r>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&gt;</w:t>
      </w:r>
    </w:p>
    <w:p w:rsidR="007F182A" w:rsidRDefault="007F182A" w:rsidP="007F182A">
      <w:pPr>
        <w:pStyle w:val="ab"/>
      </w:pPr>
    </w:p>
    <w:p w:rsidR="00D51F79" w:rsidRPr="0074186E"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r w:rsidR="007F182A">
        <w:t xml:space="preserve">На момент отливки Биг-Бен был самым большим и тяжёлым (13,7 тонны) колоколом </w:t>
      </w:r>
      <w:hyperlink r:id="rId14" w:tooltip="Великобритания" w:history="1">
        <w:r w:rsidR="007F182A">
          <w:rPr>
            <w:rStyle w:val="a3"/>
            <w:rFonts w:eastAsiaTheme="majorEastAsia"/>
          </w:rPr>
          <w:t>Соединённого Королевства</w:t>
        </w:r>
      </w:hyperlink>
      <w:r w:rsidR="007F182A">
        <w:t xml:space="preserve">. В </w:t>
      </w:r>
      <w:hyperlink r:id="rId15" w:tooltip="1881 год" w:history="1">
        <w:r w:rsidR="007F182A">
          <w:rPr>
            <w:rStyle w:val="a3"/>
            <w:rFonts w:eastAsiaTheme="majorEastAsia"/>
          </w:rPr>
          <w:t>1881 году</w:t>
        </w:r>
      </w:hyperlink>
      <w:r w:rsidR="007F182A">
        <w:t xml:space="preserve"> уступил первенство колоколу </w:t>
      </w:r>
      <w:hyperlink r:id="rId16" w:tooltip="Большой Пол" w:history="1">
        <w:r w:rsidR="007F182A">
          <w:rPr>
            <w:rStyle w:val="a3"/>
            <w:rFonts w:eastAsiaTheme="majorEastAsia"/>
          </w:rPr>
          <w:t>Большой Пол</w:t>
        </w:r>
      </w:hyperlink>
      <w:r w:rsidR="007F182A">
        <w:t xml:space="preserve"> (17 тонн). </w:t>
      </w:r>
      <w:r w:rsidRPr="0074186E">
        <w:rPr>
          <w:rFonts w:ascii="Courier New" w:eastAsia="Times New Roman" w:hAnsi="Courier New" w:cs="Courier New"/>
          <w:sz w:val="20"/>
          <w:szCs w:val="20"/>
          <w:lang w:eastAsia="ru-RU"/>
        </w:rPr>
        <w:t>&lt;/</w:t>
      </w:r>
      <w:r>
        <w:rPr>
          <w:rFonts w:ascii="Courier New" w:eastAsia="Times New Roman" w:hAnsi="Courier New" w:cs="Courier New"/>
          <w:sz w:val="20"/>
          <w:szCs w:val="20"/>
          <w:lang w:val="en-US" w:eastAsia="ru-RU"/>
        </w:rPr>
        <w:t>font</w:t>
      </w:r>
      <w:r w:rsidRPr="0074186E">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p</w:t>
      </w:r>
      <w:r w:rsidRPr="0074186E">
        <w:rPr>
          <w:rFonts w:ascii="Courier New" w:eastAsia="Times New Roman" w:hAnsi="Courier New" w:cs="Courier New"/>
          <w:sz w:val="20"/>
          <w:szCs w:val="20"/>
          <w:lang w:eastAsia="ru-RU"/>
        </w:rPr>
        <w:t>&gt;</w:t>
      </w:r>
    </w:p>
    <w:p w:rsidR="007F182A" w:rsidRDefault="007F182A" w:rsidP="007F182A">
      <w:pPr>
        <w:pStyle w:val="ab"/>
      </w:pPr>
    </w:p>
    <w:p w:rsidR="007F182A" w:rsidRPr="007F182A" w:rsidRDefault="00D51F79" w:rsidP="007F182A">
      <w:pPr>
        <w:pStyle w:val="2"/>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r w:rsidRPr="00447603">
        <w:rPr>
          <w:rFonts w:ascii="Courier New" w:eastAsia="Times New Roman" w:hAnsi="Courier New" w:cs="Courier New"/>
          <w:sz w:val="20"/>
          <w:szCs w:val="20"/>
          <w:lang w:val="en-US" w:eastAsia="ru-RU"/>
        </w:rPr>
        <w:t>&amp;#9884</w:t>
      </w:r>
      <w:r>
        <w:rPr>
          <w:rFonts w:ascii="Courier New" w:eastAsia="Times New Roman" w:hAnsi="Courier New" w:cs="Courier New"/>
          <w:sz w:val="20"/>
          <w:szCs w:val="20"/>
          <w:lang w:val="en-US" w:eastAsia="ru-RU"/>
        </w:rPr>
        <w:t xml:space="preserve"> </w:t>
      </w:r>
      <w:r w:rsidR="007F182A">
        <w:rPr>
          <w:rStyle w:val="mw-headline"/>
        </w:rPr>
        <w:t>Название</w:t>
      </w:r>
      <w:r>
        <w:rPr>
          <w:rFonts w:ascii="Courier New" w:eastAsia="Times New Roman" w:hAnsi="Courier New" w:cs="Courier New"/>
          <w:sz w:val="20"/>
          <w:szCs w:val="20"/>
          <w:lang w:val="en-US" w:eastAsia="ru-RU"/>
        </w:rPr>
        <w:t>&lt;/font&gt;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b&gt;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D51F79" w:rsidRPr="00D51F79"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r w:rsidR="007F182A">
        <w:t xml:space="preserve">Считается, что колокол получил имя Биг-Бен (Большой Бен) в честь сэра </w:t>
      </w:r>
      <w:hyperlink r:id="rId17" w:tooltip="Холл, Бенджамин (политик)" w:history="1">
        <w:r w:rsidR="007F182A">
          <w:rPr>
            <w:rStyle w:val="a3"/>
            <w:rFonts w:eastAsiaTheme="majorEastAsia"/>
          </w:rPr>
          <w:t>Бенджамина Холла</w:t>
        </w:r>
      </w:hyperlink>
      <w:r w:rsidR="007F182A">
        <w:t xml:space="preserve">, куратора строительных работ. Согласно другой версии, он назван в честь </w:t>
      </w:r>
      <w:hyperlink r:id="rId18" w:tooltip="en:Ben Caunt" w:history="1">
        <w:r w:rsidR="007F182A">
          <w:rPr>
            <w:rStyle w:val="a3"/>
            <w:rFonts w:eastAsiaTheme="majorEastAsia"/>
          </w:rPr>
          <w:t>Бенджамина Каунта</w:t>
        </w:r>
      </w:hyperlink>
      <w:r w:rsidR="007F182A">
        <w:rPr>
          <w:rStyle w:val="noprint"/>
          <w:sz w:val="23"/>
          <w:szCs w:val="23"/>
        </w:rPr>
        <w:t> </w:t>
      </w:r>
      <w:r w:rsidR="007F182A">
        <w:rPr>
          <w:rStyle w:val="ref-info"/>
          <w:sz w:val="23"/>
          <w:szCs w:val="23"/>
        </w:rPr>
        <w:t>(англ.)</w:t>
      </w:r>
      <w:hyperlink r:id="rId19" w:tooltip="Каунт, Бенджамин (страница отсутствует)" w:history="1">
        <w:r w:rsidR="007F182A">
          <w:rPr>
            <w:rStyle w:val="a3"/>
            <w:rFonts w:eastAsiaTheme="majorEastAsia"/>
            <w:sz w:val="19"/>
            <w:szCs w:val="19"/>
          </w:rPr>
          <w:t>русск.</w:t>
        </w:r>
      </w:hyperlink>
      <w:r w:rsidR="007F182A">
        <w:t xml:space="preserve">, популярного боксёра в тяжелом весе. </w:t>
      </w:r>
      <w:r w:rsidRPr="00D51F79">
        <w:rPr>
          <w:rFonts w:ascii="Courier New" w:eastAsia="Times New Roman" w:hAnsi="Courier New" w:cs="Courier New"/>
          <w:sz w:val="20"/>
          <w:szCs w:val="20"/>
          <w:lang w:eastAsia="ru-RU"/>
        </w:rPr>
        <w:t>&lt;/</w:t>
      </w:r>
      <w:r>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&gt;</w:t>
      </w:r>
    </w:p>
    <w:p w:rsidR="007F182A" w:rsidRDefault="007F182A" w:rsidP="007F182A">
      <w:pPr>
        <w:pStyle w:val="ab"/>
      </w:pPr>
    </w:p>
    <w:p w:rsidR="00D51F79" w:rsidRPr="00F308F3"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r w:rsidR="007F182A">
        <w:t xml:space="preserve">Официальным наименованием до сентября 2012 года было «Часовая башня </w:t>
      </w:r>
      <w:hyperlink r:id="rId20" w:tooltip="Вестминстерский дворец" w:history="1">
        <w:r w:rsidR="007F182A">
          <w:rPr>
            <w:rStyle w:val="a3"/>
            <w:rFonts w:eastAsiaTheme="majorEastAsia"/>
          </w:rPr>
          <w:t>Вестминстерского дворца</w:t>
        </w:r>
      </w:hyperlink>
      <w:r w:rsidR="007F182A">
        <w:t xml:space="preserve">», в прессе её нередко называли </w:t>
      </w:r>
      <w:r w:rsidR="007F182A">
        <w:rPr>
          <w:i/>
          <w:iCs/>
        </w:rPr>
        <w:t xml:space="preserve">Башней </w:t>
      </w:r>
      <w:hyperlink r:id="rId21" w:tooltip="Стефан Первомученик" w:history="1">
        <w:r w:rsidR="007F182A">
          <w:rPr>
            <w:rStyle w:val="a3"/>
            <w:rFonts w:eastAsiaTheme="majorEastAsia"/>
            <w:i/>
            <w:iCs/>
          </w:rPr>
          <w:t>св. Стефана</w:t>
        </w:r>
      </w:hyperlink>
      <w:r w:rsidR="007F182A">
        <w:t xml:space="preserve">. По решению британского парламента переименована в Башню Елизаветы, в честь 60-летия правления королевы </w:t>
      </w:r>
      <w:hyperlink r:id="rId22" w:tooltip="Елизавета II" w:history="1">
        <w:r w:rsidR="007F182A">
          <w:rPr>
            <w:rStyle w:val="a3"/>
            <w:rFonts w:eastAsiaTheme="majorEastAsia"/>
          </w:rPr>
          <w:t>Елизаветы II</w:t>
        </w:r>
      </w:hyperlink>
      <w:hyperlink r:id="rId23" w:anchor="cite_note-6" w:history="1"/>
      <w:r w:rsidR="007F182A">
        <w:t xml:space="preserve">. </w:t>
      </w:r>
      <w:r w:rsidRPr="008D2602">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/font</w:t>
      </w:r>
      <w:r w:rsidRPr="008D2602">
        <w:rPr>
          <w:rFonts w:ascii="Courier New" w:eastAsia="Times New Roman" w:hAnsi="Courier New" w:cs="Courier New"/>
          <w:sz w:val="20"/>
          <w:szCs w:val="20"/>
          <w:lang w:val="en-US" w:eastAsia="ru-RU"/>
        </w:rPr>
        <w: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7F182A" w:rsidRPr="0074186E" w:rsidRDefault="007F182A" w:rsidP="007F182A">
      <w:pPr>
        <w:pStyle w:val="ab"/>
        <w:rPr>
          <w:lang w:val="en-US"/>
        </w:rPr>
      </w:pPr>
    </w:p>
    <w:p w:rsidR="007F182A" w:rsidRPr="007F182A" w:rsidRDefault="00D51F79" w:rsidP="007F182A">
      <w:pPr>
        <w:pStyle w:val="2"/>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r w:rsidRPr="00447603">
        <w:rPr>
          <w:rFonts w:ascii="Courier New" w:eastAsia="Times New Roman" w:hAnsi="Courier New" w:cs="Courier New"/>
          <w:sz w:val="20"/>
          <w:szCs w:val="20"/>
          <w:lang w:val="en-US" w:eastAsia="ru-RU"/>
        </w:rPr>
        <w:t>&amp;#9884</w:t>
      </w:r>
      <w:r>
        <w:rPr>
          <w:rFonts w:ascii="Courier New" w:eastAsia="Times New Roman" w:hAnsi="Courier New" w:cs="Courier New"/>
          <w:sz w:val="20"/>
          <w:szCs w:val="20"/>
          <w:lang w:val="en-US" w:eastAsia="ru-RU"/>
        </w:rPr>
        <w:t xml:space="preserve"> </w:t>
      </w:r>
      <w:r w:rsidR="007F182A">
        <w:rPr>
          <w:rStyle w:val="mw-headline"/>
        </w:rPr>
        <w:t>Башня</w:t>
      </w:r>
      <w:r>
        <w:rPr>
          <w:rFonts w:ascii="Courier New" w:eastAsia="Times New Roman" w:hAnsi="Courier New" w:cs="Courier New"/>
          <w:sz w:val="20"/>
          <w:szCs w:val="20"/>
          <w:lang w:val="en-US" w:eastAsia="ru-RU"/>
        </w:rPr>
        <w:t>&lt;/font&gt;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b&gt;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D51F79" w:rsidRPr="00D51F79"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r w:rsidR="007F182A">
        <w:t xml:space="preserve">Башня возведена по проекту английского архитектора </w:t>
      </w:r>
      <w:hyperlink r:id="rId24" w:tooltip="Пьюджин, Огастес Уэлби Нортмор" w:history="1">
        <w:r w:rsidR="007F182A">
          <w:rPr>
            <w:rStyle w:val="a3"/>
            <w:rFonts w:eastAsiaTheme="majorEastAsia"/>
          </w:rPr>
          <w:t>Огастеса Пьюджина</w:t>
        </w:r>
      </w:hyperlink>
      <w:r w:rsidR="007F182A">
        <w:t xml:space="preserve"> в неоготическом стиле в </w:t>
      </w:r>
      <w:hyperlink r:id="rId25" w:tooltip="1859 год" w:history="1">
        <w:r w:rsidR="007F182A">
          <w:rPr>
            <w:rStyle w:val="a3"/>
            <w:rFonts w:eastAsiaTheme="majorEastAsia"/>
          </w:rPr>
          <w:t>1859 году</w:t>
        </w:r>
      </w:hyperlink>
      <w:r w:rsidR="007F182A">
        <w:t xml:space="preserve">, башенные </w:t>
      </w:r>
      <w:hyperlink r:id="rId26" w:tooltip="Часы" w:history="1">
        <w:r w:rsidR="007F182A">
          <w:rPr>
            <w:rStyle w:val="a3"/>
            <w:rFonts w:eastAsiaTheme="majorEastAsia"/>
          </w:rPr>
          <w:t>часы</w:t>
        </w:r>
      </w:hyperlink>
      <w:r w:rsidR="007F182A">
        <w:t xml:space="preserve"> запущены </w:t>
      </w:r>
      <w:hyperlink r:id="rId27" w:tooltip="31 мая" w:history="1">
        <w:r w:rsidR="007F182A">
          <w:rPr>
            <w:rStyle w:val="a3"/>
            <w:rFonts w:eastAsiaTheme="majorEastAsia"/>
          </w:rPr>
          <w:t>31 мая</w:t>
        </w:r>
      </w:hyperlink>
      <w:r w:rsidR="007F182A">
        <w:t xml:space="preserve"> </w:t>
      </w:r>
      <w:hyperlink r:id="rId28" w:tooltip="1859 год" w:history="1">
        <w:r w:rsidR="007F182A">
          <w:rPr>
            <w:rStyle w:val="a3"/>
            <w:rFonts w:eastAsiaTheme="majorEastAsia"/>
          </w:rPr>
          <w:t>1859 года</w:t>
        </w:r>
      </w:hyperlink>
      <w:r w:rsidR="007F182A">
        <w:t xml:space="preserve">. </w:t>
      </w:r>
      <w:r w:rsidRPr="00D51F79">
        <w:rPr>
          <w:rFonts w:ascii="Courier New" w:eastAsia="Times New Roman" w:hAnsi="Courier New" w:cs="Courier New"/>
          <w:sz w:val="20"/>
          <w:szCs w:val="20"/>
          <w:lang w:eastAsia="ru-RU"/>
        </w:rPr>
        <w:t>&lt;/</w:t>
      </w:r>
      <w:r>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&gt;</w:t>
      </w:r>
    </w:p>
    <w:p w:rsidR="007F182A" w:rsidRDefault="007F182A" w:rsidP="007F182A">
      <w:pPr>
        <w:pStyle w:val="ab"/>
      </w:pPr>
    </w:p>
    <w:p w:rsidR="00D51F79" w:rsidRPr="00F308F3"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r w:rsidR="007F182A">
        <w:t xml:space="preserve">Высота башни, включая шпиль — 96 метров (315 </w:t>
      </w:r>
      <w:hyperlink r:id="rId29" w:tooltip="Фут" w:history="1">
        <w:r w:rsidR="007F182A">
          <w:rPr>
            <w:rStyle w:val="a3"/>
            <w:rFonts w:eastAsiaTheme="majorEastAsia"/>
          </w:rPr>
          <w:t>футов</w:t>
        </w:r>
      </w:hyperlink>
      <w:r w:rsidR="007F182A">
        <w:t xml:space="preserve"> от основания до шпиля, источники называют также 316 футов — 96,3 м — от верхней отметки уровня воды (</w:t>
      </w:r>
      <w:hyperlink r:id="rId30" w:tooltip="Английский язык" w:history="1">
        <w:r w:rsidR="007F182A">
          <w:rPr>
            <w:rStyle w:val="a3"/>
            <w:rFonts w:eastAsiaTheme="majorEastAsia"/>
          </w:rPr>
          <w:t>англ.</w:t>
        </w:r>
      </w:hyperlink>
      <w:r w:rsidR="007F182A">
        <w:t> </w:t>
      </w:r>
      <w:r w:rsidR="007F182A">
        <w:rPr>
          <w:i/>
          <w:iCs/>
        </w:rPr>
        <w:t>THWM</w:t>
      </w:r>
      <w:r w:rsidR="007F182A">
        <w:t xml:space="preserve"> и 320 футов).</w:t>
      </w:r>
      <w:proofErr w:type="gramEnd"/>
      <w:r w:rsidR="007F182A">
        <w:t xml:space="preserve"> Нижняя часть часового механизма располагается на высоте 55 метров. </w:t>
      </w:r>
      <w:r w:rsidRPr="008D2602">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/font</w:t>
      </w:r>
      <w:r w:rsidRPr="008D2602">
        <w:rPr>
          <w:rFonts w:ascii="Courier New" w:eastAsia="Times New Roman" w:hAnsi="Courier New" w:cs="Courier New"/>
          <w:sz w:val="20"/>
          <w:szCs w:val="20"/>
          <w:lang w:val="en-US" w:eastAsia="ru-RU"/>
        </w:rPr>
        <w: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7F182A" w:rsidRPr="0074186E" w:rsidRDefault="007F182A" w:rsidP="007F182A">
      <w:pPr>
        <w:pStyle w:val="ab"/>
        <w:rPr>
          <w:lang w:val="en-US"/>
        </w:rPr>
      </w:pPr>
    </w:p>
    <w:p w:rsidR="007F182A" w:rsidRPr="007F182A" w:rsidRDefault="00D51F79" w:rsidP="007F182A">
      <w:pPr>
        <w:pStyle w:val="3"/>
        <w:rPr>
          <w:lang w:val="en-US"/>
        </w:rPr>
      </w:pPr>
      <w:r w:rsidRPr="00F308F3">
        <w:rPr>
          <w:rFonts w:ascii="Courier New" w:hAnsi="Courier New" w:cs="Courier New"/>
          <w:sz w:val="20"/>
          <w:szCs w:val="20"/>
          <w:lang w:val="en-US"/>
        </w:rPr>
        <w:t>&lt;</w:t>
      </w:r>
      <w:r w:rsidRPr="008D2602">
        <w:rPr>
          <w:rFonts w:ascii="Courier New" w:hAnsi="Courier New" w:cs="Courier New"/>
          <w:sz w:val="20"/>
          <w:szCs w:val="20"/>
          <w:lang w:val="en-US"/>
        </w:rPr>
        <w:t>p</w:t>
      </w:r>
      <w:r w:rsidRPr="00F308F3">
        <w:rPr>
          <w:rFonts w:ascii="Courier New" w:hAnsi="Courier New" w:cs="Courier New"/>
          <w:sz w:val="20"/>
          <w:szCs w:val="20"/>
          <w:lang w:val="en-US"/>
        </w:rPr>
        <w:t>&gt;&lt;</w:t>
      </w:r>
      <w:r w:rsidRPr="008D2602">
        <w:rPr>
          <w:rFonts w:ascii="Courier New" w:hAnsi="Courier New" w:cs="Courier New"/>
          <w:sz w:val="20"/>
          <w:szCs w:val="20"/>
          <w:lang w:val="en-US"/>
        </w:rPr>
        <w:t>b</w:t>
      </w:r>
      <w:r w:rsidRPr="00F308F3">
        <w:rPr>
          <w:rFonts w:ascii="Courier New" w:hAnsi="Courier New" w:cs="Courier New"/>
          <w:sz w:val="20"/>
          <w:szCs w:val="20"/>
          <w:lang w:val="en-US"/>
        </w:rPr>
        <w:t>&gt;</w:t>
      </w:r>
      <w:r w:rsidRPr="008D2602">
        <w:rPr>
          <w:rFonts w:ascii="Courier New" w:hAnsi="Courier New" w:cs="Courier New"/>
          <w:sz w:val="20"/>
          <w:szCs w:val="20"/>
          <w:lang w:val="en-US"/>
        </w:rPr>
        <w:t>&lt;font face="</w:t>
      </w:r>
      <w:r w:rsidRPr="00447603">
        <w:rPr>
          <w:rFonts w:ascii="Courier New" w:hAnsi="Courier New" w:cs="Courier New"/>
          <w:sz w:val="20"/>
          <w:szCs w:val="20"/>
          <w:lang w:val="en-US"/>
        </w:rPr>
        <w:t xml:space="preserve">Book </w:t>
      </w:r>
      <w:proofErr w:type="spellStart"/>
      <w:r w:rsidRPr="00447603">
        <w:rPr>
          <w:rFonts w:ascii="Courier New" w:hAnsi="Courier New" w:cs="Courier New"/>
          <w:sz w:val="20"/>
          <w:szCs w:val="20"/>
          <w:lang w:val="en-US"/>
        </w:rPr>
        <w:t>Antiqua</w:t>
      </w:r>
      <w:proofErr w:type="spellEnd"/>
      <w:r w:rsidRPr="008D2602">
        <w:rPr>
          <w:rFonts w:ascii="Courier New" w:hAnsi="Courier New" w:cs="Courier New"/>
          <w:sz w:val="20"/>
          <w:szCs w:val="20"/>
          <w:lang w:val="en-US"/>
        </w:rPr>
        <w:t>" size="+</w:t>
      </w:r>
      <w:r>
        <w:rPr>
          <w:rFonts w:ascii="Courier New" w:hAnsi="Courier New" w:cs="Courier New"/>
          <w:sz w:val="20"/>
          <w:szCs w:val="20"/>
          <w:lang w:val="en-US"/>
        </w:rPr>
        <w:t>3</w:t>
      </w:r>
      <w:r w:rsidRPr="008D2602">
        <w:rPr>
          <w:rFonts w:ascii="Courier New" w:hAnsi="Courier New" w:cs="Courier New"/>
          <w:sz w:val="20"/>
          <w:szCs w:val="20"/>
          <w:lang w:val="en-US"/>
        </w:rPr>
        <w:t>"&gt;&lt;div align="</w:t>
      </w:r>
      <w:r>
        <w:rPr>
          <w:rFonts w:ascii="Courier New" w:hAnsi="Courier New" w:cs="Courier New"/>
          <w:sz w:val="20"/>
          <w:szCs w:val="20"/>
          <w:lang w:val="en-US"/>
        </w:rPr>
        <w:t>left</w:t>
      </w:r>
      <w:r w:rsidRPr="008D2602">
        <w:rPr>
          <w:rFonts w:ascii="Courier New" w:hAnsi="Courier New" w:cs="Courier New"/>
          <w:sz w:val="20"/>
          <w:szCs w:val="20"/>
          <w:lang w:val="en-US"/>
        </w:rPr>
        <w:t xml:space="preserve"> "&gt;</w:t>
      </w:r>
      <w:r w:rsidRPr="00447603">
        <w:rPr>
          <w:rFonts w:ascii="Courier New" w:hAnsi="Courier New" w:cs="Courier New"/>
          <w:sz w:val="20"/>
          <w:szCs w:val="20"/>
          <w:lang w:val="en-US"/>
        </w:rPr>
        <w:t>&amp;#9884</w:t>
      </w:r>
      <w:r>
        <w:rPr>
          <w:rFonts w:ascii="Courier New" w:hAnsi="Courier New" w:cs="Courier New"/>
          <w:sz w:val="20"/>
          <w:szCs w:val="20"/>
          <w:lang w:val="en-US"/>
        </w:rPr>
        <w:t xml:space="preserve"> </w:t>
      </w:r>
      <w:r w:rsidR="007F182A">
        <w:rPr>
          <w:rStyle w:val="mw-headline"/>
        </w:rPr>
        <w:t>Наклон</w:t>
      </w:r>
      <w:r>
        <w:rPr>
          <w:rFonts w:ascii="Courier New" w:hAnsi="Courier New" w:cs="Courier New"/>
          <w:sz w:val="20"/>
          <w:szCs w:val="20"/>
          <w:lang w:val="en-US"/>
        </w:rPr>
        <w:t>&lt;/font&gt;</w:t>
      </w:r>
      <w:r w:rsidRPr="00F308F3">
        <w:rPr>
          <w:rFonts w:ascii="Courier New" w:hAnsi="Courier New" w:cs="Courier New"/>
          <w:sz w:val="20"/>
          <w:szCs w:val="20"/>
          <w:lang w:val="en-US"/>
        </w:rPr>
        <w:t>&lt;/</w:t>
      </w:r>
      <w:r w:rsidRPr="008D2602">
        <w:rPr>
          <w:rFonts w:ascii="Courier New" w:hAnsi="Courier New" w:cs="Courier New"/>
          <w:sz w:val="20"/>
          <w:szCs w:val="20"/>
          <w:lang w:val="en-US"/>
        </w:rPr>
        <w:t>b&gt;</w:t>
      </w:r>
      <w:r w:rsidRPr="00F308F3">
        <w:rPr>
          <w:rFonts w:ascii="Courier New" w:hAnsi="Courier New" w:cs="Courier New"/>
          <w:sz w:val="20"/>
          <w:szCs w:val="20"/>
          <w:lang w:val="en-US"/>
        </w:rPr>
        <w:t>&lt;/</w:t>
      </w:r>
      <w:r w:rsidRPr="008D2602">
        <w:rPr>
          <w:rFonts w:ascii="Courier New" w:hAnsi="Courier New" w:cs="Courier New"/>
          <w:sz w:val="20"/>
          <w:szCs w:val="20"/>
          <w:lang w:val="en-US"/>
        </w:rPr>
        <w:t>p</w:t>
      </w:r>
      <w:r w:rsidRPr="00F308F3">
        <w:rPr>
          <w:rFonts w:ascii="Courier New" w:hAnsi="Courier New" w:cs="Courier New"/>
          <w:sz w:val="20"/>
          <w:szCs w:val="20"/>
          <w:lang w:val="en-US"/>
        </w:rPr>
        <w:t>&gt;</w:t>
      </w:r>
    </w:p>
    <w:p w:rsidR="00D51F79" w:rsidRPr="00F308F3"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r w:rsidR="007F182A">
        <w:t xml:space="preserve">Наклон башни к северо-западу составляет 0,26 градуса; отклонение от вертикали: 43,5 сантиметра. Отнести к </w:t>
      </w:r>
      <w:hyperlink r:id="rId31" w:tooltip="Список падающих башен" w:history="1">
        <w:proofErr w:type="gramStart"/>
        <w:r w:rsidR="007F182A">
          <w:rPr>
            <w:rStyle w:val="a3"/>
            <w:rFonts w:eastAsiaTheme="majorEastAsia"/>
          </w:rPr>
          <w:t>падающим</w:t>
        </w:r>
        <w:proofErr w:type="gramEnd"/>
      </w:hyperlink>
      <w:r w:rsidR="007F182A">
        <w:t xml:space="preserve"> можно сугубо условно, но сказать, что «башня </w:t>
      </w:r>
      <w:r w:rsidR="007F182A">
        <w:rPr>
          <w:i/>
          <w:iCs/>
        </w:rPr>
        <w:t>совсем</w:t>
      </w:r>
      <w:r w:rsidR="007F182A">
        <w:t xml:space="preserve"> не отклонена» тоже нельзя. </w:t>
      </w:r>
      <w:r w:rsidRPr="008D2602">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/font</w:t>
      </w:r>
      <w:r w:rsidRPr="008D2602">
        <w:rPr>
          <w:rFonts w:ascii="Courier New" w:eastAsia="Times New Roman" w:hAnsi="Courier New" w:cs="Courier New"/>
          <w:sz w:val="20"/>
          <w:szCs w:val="20"/>
          <w:lang w:val="en-US" w:eastAsia="ru-RU"/>
        </w:rPr>
        <w: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7F182A" w:rsidRPr="0074186E" w:rsidRDefault="007F182A" w:rsidP="007F182A">
      <w:pPr>
        <w:pStyle w:val="ab"/>
        <w:rPr>
          <w:lang w:val="en-US"/>
        </w:rPr>
      </w:pPr>
    </w:p>
    <w:p w:rsidR="007F182A" w:rsidRPr="007F182A" w:rsidRDefault="00D51F79" w:rsidP="007F182A">
      <w:pPr>
        <w:pStyle w:val="2"/>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r w:rsidRPr="00447603">
        <w:rPr>
          <w:rFonts w:ascii="Courier New" w:eastAsia="Times New Roman" w:hAnsi="Courier New" w:cs="Courier New"/>
          <w:sz w:val="20"/>
          <w:szCs w:val="20"/>
          <w:lang w:val="en-US" w:eastAsia="ru-RU"/>
        </w:rPr>
        <w:t>&amp;#9884</w:t>
      </w:r>
      <w:r>
        <w:rPr>
          <w:rFonts w:ascii="Courier New" w:eastAsia="Times New Roman" w:hAnsi="Courier New" w:cs="Courier New"/>
          <w:sz w:val="20"/>
          <w:szCs w:val="20"/>
          <w:lang w:val="en-US" w:eastAsia="ru-RU"/>
        </w:rPr>
        <w:t xml:space="preserve"> </w:t>
      </w:r>
      <w:r w:rsidR="007F182A">
        <w:rPr>
          <w:rStyle w:val="mw-headline"/>
        </w:rPr>
        <w:t>Часы</w:t>
      </w:r>
      <w:r>
        <w:rPr>
          <w:rFonts w:ascii="Courier New" w:eastAsia="Times New Roman" w:hAnsi="Courier New" w:cs="Courier New"/>
          <w:sz w:val="20"/>
          <w:szCs w:val="20"/>
          <w:lang w:val="en-US" w:eastAsia="ru-RU"/>
        </w:rPr>
        <w:t>&lt;/font&gt;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b&gt;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D51F79" w:rsidRPr="00F308F3"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4186E">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74186E">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74186E">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74186E">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74186E">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74186E">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74186E">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74186E">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74186E">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74186E">
        <w:rPr>
          <w:rFonts w:ascii="Courier New" w:eastAsia="Times New Roman" w:hAnsi="Courier New" w:cs="Courier New"/>
          <w:sz w:val="20"/>
          <w:szCs w:val="20"/>
          <w:lang w:eastAsia="ru-RU"/>
        </w:rPr>
        <w:t xml:space="preserve">="+1"&gt;  </w:t>
      </w:r>
      <w:r w:rsidR="007F182A">
        <w:t>Большие</w:t>
      </w:r>
      <w:r w:rsidR="007F182A" w:rsidRPr="0074186E">
        <w:t xml:space="preserve"> </w:t>
      </w:r>
      <w:r w:rsidR="007F182A">
        <w:t>часы</w:t>
      </w:r>
      <w:r w:rsidR="007F182A" w:rsidRPr="0074186E">
        <w:t xml:space="preserve"> </w:t>
      </w:r>
      <w:r w:rsidR="007F182A">
        <w:t>Вестминстера</w:t>
      </w:r>
      <w:r w:rsidR="007F182A" w:rsidRPr="0074186E">
        <w:t xml:space="preserve"> </w:t>
      </w:r>
      <w:r w:rsidR="007F182A">
        <w:t>являются</w:t>
      </w:r>
      <w:r w:rsidR="007F182A" w:rsidRPr="0074186E">
        <w:t xml:space="preserve"> </w:t>
      </w:r>
      <w:r w:rsidR="007F182A">
        <w:t>третьими</w:t>
      </w:r>
      <w:r w:rsidR="007F182A" w:rsidRPr="0074186E">
        <w:t xml:space="preserve"> </w:t>
      </w:r>
      <w:r w:rsidR="007F182A">
        <w:t>по</w:t>
      </w:r>
      <w:r w:rsidR="007F182A" w:rsidRPr="0074186E">
        <w:t xml:space="preserve"> </w:t>
      </w:r>
      <w:r w:rsidR="007F182A">
        <w:t>размеру</w:t>
      </w:r>
      <w:r w:rsidR="007F182A" w:rsidRPr="0074186E">
        <w:t xml:space="preserve"> </w:t>
      </w:r>
      <w:r w:rsidR="007F182A">
        <w:t>в</w:t>
      </w:r>
      <w:r w:rsidR="007F182A" w:rsidRPr="0074186E">
        <w:t xml:space="preserve"> </w:t>
      </w:r>
      <w:r w:rsidR="007F182A">
        <w:t>мире</w:t>
      </w:r>
      <w:r w:rsidR="007F182A" w:rsidRPr="0074186E">
        <w:t xml:space="preserve"> (</w:t>
      </w:r>
      <w:r w:rsidR="007F182A">
        <w:t>после</w:t>
      </w:r>
      <w:r w:rsidR="007F182A" w:rsidRPr="0074186E">
        <w:t xml:space="preserve"> </w:t>
      </w:r>
      <w:r w:rsidR="007F182A">
        <w:t>часов</w:t>
      </w:r>
      <w:r w:rsidR="007F182A" w:rsidRPr="0074186E">
        <w:t xml:space="preserve"> </w:t>
      </w:r>
      <w:hyperlink r:id="rId32" w:tooltip="Абрадж аль-Бейт" w:history="1">
        <w:r w:rsidR="007F182A">
          <w:rPr>
            <w:rStyle w:val="a3"/>
            <w:rFonts w:eastAsiaTheme="majorEastAsia"/>
          </w:rPr>
          <w:t>Абрадж</w:t>
        </w:r>
        <w:r w:rsidR="007F182A" w:rsidRPr="0074186E">
          <w:rPr>
            <w:rStyle w:val="a3"/>
            <w:rFonts w:eastAsiaTheme="majorEastAsia"/>
          </w:rPr>
          <w:t xml:space="preserve"> </w:t>
        </w:r>
        <w:proofErr w:type="gramStart"/>
        <w:r w:rsidR="007F182A">
          <w:rPr>
            <w:rStyle w:val="a3"/>
            <w:rFonts w:eastAsiaTheme="majorEastAsia"/>
          </w:rPr>
          <w:t>аль</w:t>
        </w:r>
        <w:r w:rsidR="007F182A" w:rsidRPr="0074186E">
          <w:rPr>
            <w:rStyle w:val="a3"/>
            <w:rFonts w:eastAsiaTheme="majorEastAsia"/>
          </w:rPr>
          <w:t>-</w:t>
        </w:r>
        <w:r w:rsidR="007F182A">
          <w:rPr>
            <w:rStyle w:val="a3"/>
            <w:rFonts w:eastAsiaTheme="majorEastAsia"/>
          </w:rPr>
          <w:t>Бейт</w:t>
        </w:r>
        <w:proofErr w:type="gramEnd"/>
      </w:hyperlink>
      <w:r w:rsidR="007F182A" w:rsidRPr="0074186E">
        <w:t xml:space="preserve"> </w:t>
      </w:r>
      <w:r w:rsidR="007F182A">
        <w:t>и</w:t>
      </w:r>
      <w:r w:rsidR="007F182A" w:rsidRPr="0074186E">
        <w:t xml:space="preserve"> </w:t>
      </w:r>
      <w:hyperlink r:id="rId33" w:tooltip="Ратуша Миннеаполиса" w:history="1">
        <w:r w:rsidR="007F182A">
          <w:rPr>
            <w:rStyle w:val="a3"/>
            <w:rFonts w:eastAsiaTheme="majorEastAsia"/>
          </w:rPr>
          <w:t>Ратуши</w:t>
        </w:r>
        <w:r w:rsidR="007F182A" w:rsidRPr="0074186E">
          <w:rPr>
            <w:rStyle w:val="a3"/>
            <w:rFonts w:eastAsiaTheme="majorEastAsia"/>
          </w:rPr>
          <w:t xml:space="preserve"> </w:t>
        </w:r>
        <w:r w:rsidR="007F182A">
          <w:rPr>
            <w:rStyle w:val="a3"/>
            <w:rFonts w:eastAsiaTheme="majorEastAsia"/>
          </w:rPr>
          <w:t>Миннеаполиса</w:t>
        </w:r>
      </w:hyperlink>
      <w:r w:rsidR="007F182A" w:rsidRPr="0074186E">
        <w:t xml:space="preserve">) </w:t>
      </w:r>
      <w:r w:rsidR="007F182A">
        <w:t>четырёхсторонними</w:t>
      </w:r>
      <w:r w:rsidR="007F182A" w:rsidRPr="0074186E">
        <w:t xml:space="preserve"> </w:t>
      </w:r>
      <w:r w:rsidR="007F182A">
        <w:t>часами</w:t>
      </w:r>
      <w:r w:rsidR="007F182A" w:rsidRPr="0074186E">
        <w:t xml:space="preserve"> </w:t>
      </w:r>
      <w:r w:rsidR="007F182A">
        <w:t>с</w:t>
      </w:r>
      <w:r w:rsidR="007F182A" w:rsidRPr="0074186E">
        <w:t xml:space="preserve"> </w:t>
      </w:r>
      <w:r w:rsidR="007F182A">
        <w:t>боем</w:t>
      </w:r>
      <w:r w:rsidR="007F182A" w:rsidRPr="0074186E">
        <w:t xml:space="preserve">. </w:t>
      </w:r>
      <w:r w:rsidRPr="008D2602">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/font</w:t>
      </w:r>
      <w:r w:rsidRPr="008D2602">
        <w:rPr>
          <w:rFonts w:ascii="Courier New" w:eastAsia="Times New Roman" w:hAnsi="Courier New" w:cs="Courier New"/>
          <w:sz w:val="20"/>
          <w:szCs w:val="20"/>
          <w:lang w:val="en-US" w:eastAsia="ru-RU"/>
        </w:rPr>
        <w: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7F182A" w:rsidRPr="00D51F79" w:rsidRDefault="007F182A" w:rsidP="007F182A">
      <w:pPr>
        <w:pStyle w:val="ab"/>
        <w:rPr>
          <w:lang w:val="en-US"/>
        </w:rPr>
      </w:pPr>
    </w:p>
    <w:p w:rsidR="00D51F79" w:rsidRPr="00D51F79"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3E49">
        <w:rPr>
          <w:rFonts w:ascii="Courier New" w:eastAsia="Times New Roman" w:hAnsi="Courier New" w:cs="Courier New"/>
          <w:sz w:val="20"/>
          <w:szCs w:val="20"/>
          <w:lang w:val="en-US" w:eastAsia="ru-RU"/>
        </w:rPr>
        <w:t xml:space="preserve">&lt;p </w:t>
      </w:r>
      <w:r w:rsidRPr="008D2602">
        <w:rPr>
          <w:rFonts w:ascii="Courier New" w:eastAsia="Times New Roman" w:hAnsi="Courier New" w:cs="Courier New"/>
          <w:sz w:val="20"/>
          <w:szCs w:val="20"/>
          <w:lang w:val="en-US" w:eastAsia="ru-RU"/>
        </w:rPr>
        <w:t>align</w:t>
      </w:r>
      <w:r w:rsidRPr="00F93E49">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justify</w:t>
      </w:r>
      <w:r w:rsidRPr="00F93E49">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font</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face</w:t>
      </w:r>
      <w:r w:rsidRPr="00F93E49">
        <w:rPr>
          <w:rFonts w:ascii="Courier New" w:eastAsia="Times New Roman" w:hAnsi="Courier New" w:cs="Courier New"/>
          <w:sz w:val="20"/>
          <w:szCs w:val="20"/>
          <w:lang w:val="en-US" w:eastAsia="ru-RU"/>
        </w:rPr>
        <w:t>="</w:t>
      </w:r>
      <w:r w:rsidRPr="008D2602">
        <w:rPr>
          <w:rFonts w:ascii="Courier New" w:eastAsia="Times New Roman" w:hAnsi="Courier New" w:cs="Courier New"/>
          <w:sz w:val="20"/>
          <w:szCs w:val="20"/>
          <w:lang w:val="en-US" w:eastAsia="ru-RU"/>
        </w:rPr>
        <w:t>Times</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New</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Roman</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size</w:t>
      </w:r>
      <w:r w:rsidRPr="00F93E49">
        <w:rPr>
          <w:rFonts w:ascii="Courier New" w:eastAsia="Times New Roman" w:hAnsi="Courier New" w:cs="Courier New"/>
          <w:sz w:val="20"/>
          <w:szCs w:val="20"/>
          <w:lang w:val="en-US" w:eastAsia="ru-RU"/>
        </w:rPr>
        <w:t xml:space="preserve">="+1"&gt;  </w:t>
      </w:r>
      <w:r w:rsidR="007F182A">
        <w:t>Спроектировали</w:t>
      </w:r>
      <w:r w:rsidR="007F182A" w:rsidRPr="00D51F79">
        <w:rPr>
          <w:lang w:val="en-US"/>
        </w:rPr>
        <w:t xml:space="preserve"> </w:t>
      </w:r>
      <w:r w:rsidR="007F182A">
        <w:t>часы</w:t>
      </w:r>
      <w:r w:rsidR="007F182A" w:rsidRPr="00D51F79">
        <w:rPr>
          <w:lang w:val="en-US"/>
        </w:rPr>
        <w:t xml:space="preserve"> </w:t>
      </w:r>
      <w:r w:rsidR="007F182A">
        <w:t>сэр</w:t>
      </w:r>
      <w:r w:rsidR="007F182A" w:rsidRPr="00D51F79">
        <w:rPr>
          <w:lang w:val="en-US"/>
        </w:rPr>
        <w:t xml:space="preserve"> </w:t>
      </w:r>
      <w:hyperlink r:id="rId34" w:tooltip="en:Edmund Beckett, 1st Baron Grimthorpe" w:history="1">
        <w:r w:rsidR="007F182A">
          <w:rPr>
            <w:rStyle w:val="a3"/>
            <w:rFonts w:eastAsiaTheme="majorEastAsia"/>
          </w:rPr>
          <w:t>Эдмунд</w:t>
        </w:r>
        <w:r w:rsidR="007F182A" w:rsidRPr="00D51F79">
          <w:rPr>
            <w:rStyle w:val="a3"/>
            <w:rFonts w:eastAsiaTheme="majorEastAsia"/>
            <w:lang w:val="en-US"/>
          </w:rPr>
          <w:t xml:space="preserve"> </w:t>
        </w:r>
        <w:r w:rsidR="007F182A">
          <w:rPr>
            <w:rStyle w:val="a3"/>
            <w:rFonts w:eastAsiaTheme="majorEastAsia"/>
          </w:rPr>
          <w:t>Бекетт</w:t>
        </w:r>
      </w:hyperlink>
      <w:r w:rsidR="007F182A" w:rsidRPr="00D51F79">
        <w:rPr>
          <w:lang w:val="en-US"/>
        </w:rPr>
        <w:t xml:space="preserve"> </w:t>
      </w:r>
      <w:r w:rsidR="007F182A">
        <w:t>и</w:t>
      </w:r>
      <w:r w:rsidR="007F182A" w:rsidRPr="00D51F79">
        <w:rPr>
          <w:lang w:val="en-US"/>
        </w:rPr>
        <w:t xml:space="preserve"> </w:t>
      </w:r>
      <w:hyperlink r:id="rId35" w:tooltip="Королевский астроном" w:history="1">
        <w:r w:rsidR="007F182A">
          <w:rPr>
            <w:rStyle w:val="a3"/>
            <w:rFonts w:eastAsiaTheme="majorEastAsia"/>
          </w:rPr>
          <w:t>королевский</w:t>
        </w:r>
        <w:r w:rsidR="007F182A" w:rsidRPr="00D51F79">
          <w:rPr>
            <w:rStyle w:val="a3"/>
            <w:rFonts w:eastAsiaTheme="majorEastAsia"/>
            <w:lang w:val="en-US"/>
          </w:rPr>
          <w:t xml:space="preserve"> </w:t>
        </w:r>
        <w:r w:rsidR="007F182A">
          <w:rPr>
            <w:rStyle w:val="a3"/>
            <w:rFonts w:eastAsiaTheme="majorEastAsia"/>
          </w:rPr>
          <w:t>астроном</w:t>
        </w:r>
      </w:hyperlink>
      <w:r w:rsidR="007F182A" w:rsidRPr="00D51F79">
        <w:rPr>
          <w:lang w:val="en-US"/>
        </w:rPr>
        <w:t xml:space="preserve"> </w:t>
      </w:r>
      <w:hyperlink r:id="rId36" w:tooltip="Эйри, Джордж Биддель" w:history="1">
        <w:r w:rsidR="007F182A">
          <w:rPr>
            <w:rStyle w:val="a3"/>
            <w:rFonts w:eastAsiaTheme="majorEastAsia"/>
          </w:rPr>
          <w:t>Джордж</w:t>
        </w:r>
        <w:r w:rsidR="007F182A" w:rsidRPr="00D51F79">
          <w:rPr>
            <w:rStyle w:val="a3"/>
            <w:rFonts w:eastAsiaTheme="majorEastAsia"/>
            <w:lang w:val="en-US"/>
          </w:rPr>
          <w:t xml:space="preserve"> </w:t>
        </w:r>
        <w:r w:rsidR="007F182A">
          <w:rPr>
            <w:rStyle w:val="a3"/>
            <w:rFonts w:eastAsiaTheme="majorEastAsia"/>
          </w:rPr>
          <w:t>Эйри</w:t>
        </w:r>
      </w:hyperlink>
      <w:r w:rsidR="007F182A" w:rsidRPr="00D51F79">
        <w:rPr>
          <w:lang w:val="en-US"/>
        </w:rPr>
        <w:t xml:space="preserve">. </w:t>
      </w:r>
      <w:r w:rsidR="007F182A">
        <w:t xml:space="preserve">Создание часов было поручено часовых дел мастеру </w:t>
      </w:r>
      <w:hyperlink r:id="rId37" w:tooltip="en:Edward John Dent" w:history="1">
        <w:r w:rsidR="007F182A">
          <w:rPr>
            <w:rStyle w:val="a3"/>
            <w:rFonts w:eastAsiaTheme="majorEastAsia"/>
          </w:rPr>
          <w:t>Эдварду Джону Денту</w:t>
        </w:r>
      </w:hyperlink>
      <w:r w:rsidR="007F182A">
        <w:rPr>
          <w:rStyle w:val="ref-info"/>
          <w:sz w:val="23"/>
          <w:szCs w:val="23"/>
        </w:rPr>
        <w:t>,</w:t>
      </w:r>
      <w:r w:rsidR="007F182A">
        <w:t xml:space="preserve"> после </w:t>
      </w:r>
      <w:proofErr w:type="gramStart"/>
      <w:r w:rsidR="007F182A">
        <w:t>смерти</w:t>
      </w:r>
      <w:proofErr w:type="gramEnd"/>
      <w:r w:rsidR="007F182A">
        <w:t xml:space="preserve"> которого в </w:t>
      </w:r>
      <w:hyperlink r:id="rId38" w:tooltip="1853 год" w:history="1">
        <w:r w:rsidR="007F182A">
          <w:rPr>
            <w:rStyle w:val="a3"/>
            <w:rFonts w:eastAsiaTheme="majorEastAsia"/>
          </w:rPr>
          <w:t>1853 году</w:t>
        </w:r>
      </w:hyperlink>
      <w:r w:rsidR="007F182A">
        <w:t xml:space="preserve"> строительство возглавил его приёмный сын Фредерик Дент. Фредерик завершил работу в </w:t>
      </w:r>
      <w:hyperlink r:id="rId39" w:tooltip="1854 год" w:history="1">
        <w:r w:rsidR="007F182A">
          <w:rPr>
            <w:rStyle w:val="a3"/>
            <w:rFonts w:eastAsiaTheme="majorEastAsia"/>
          </w:rPr>
          <w:t>1854 году</w:t>
        </w:r>
      </w:hyperlink>
      <w:r w:rsidR="007F182A">
        <w:t xml:space="preserve">. </w:t>
      </w:r>
      <w:r w:rsidRPr="00D51F79">
        <w:rPr>
          <w:rFonts w:ascii="Courier New" w:eastAsia="Times New Roman" w:hAnsi="Courier New" w:cs="Courier New"/>
          <w:sz w:val="20"/>
          <w:szCs w:val="20"/>
          <w:lang w:eastAsia="ru-RU"/>
        </w:rPr>
        <w:t>&lt;/</w:t>
      </w:r>
      <w:r>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&gt;</w:t>
      </w:r>
    </w:p>
    <w:p w:rsidR="007F182A" w:rsidRDefault="007F182A" w:rsidP="007F182A">
      <w:pPr>
        <w:pStyle w:val="ab"/>
      </w:pPr>
    </w:p>
    <w:p w:rsidR="00D51F79" w:rsidRPr="00D51F79"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hyperlink r:id="rId40" w:tooltip="Маятник" w:history="1">
        <w:r w:rsidR="007F182A">
          <w:rPr>
            <w:rStyle w:val="a3"/>
            <w:rFonts w:eastAsiaTheme="majorEastAsia"/>
          </w:rPr>
          <w:t>Маятник</w:t>
        </w:r>
      </w:hyperlink>
      <w:r w:rsidR="007F182A">
        <w:t xml:space="preserve"> часов установлен внутри ветронепроницаемой коробки, расположенной ниже комнаты с часовым механизмом. Его длина составляет 4 </w:t>
      </w:r>
      <w:hyperlink r:id="rId41" w:tooltip="Метр" w:history="1">
        <w:r w:rsidR="007F182A">
          <w:rPr>
            <w:rStyle w:val="a3"/>
            <w:rFonts w:eastAsiaTheme="majorEastAsia"/>
          </w:rPr>
          <w:t>метра</w:t>
        </w:r>
      </w:hyperlink>
      <w:r w:rsidR="007F182A">
        <w:t xml:space="preserve">, вес — 300 </w:t>
      </w:r>
      <w:hyperlink r:id="rId42" w:tooltip="Кг" w:history="1">
        <w:r w:rsidR="007F182A">
          <w:rPr>
            <w:rStyle w:val="a3"/>
            <w:rFonts w:eastAsiaTheme="majorEastAsia"/>
          </w:rPr>
          <w:t>кг</w:t>
        </w:r>
      </w:hyperlink>
      <w:r w:rsidR="007F182A">
        <w:t xml:space="preserve">. Ход маятника составляет 2 </w:t>
      </w:r>
      <w:hyperlink r:id="rId43" w:tooltip="Секунда" w:history="1">
        <w:r w:rsidR="007F182A">
          <w:rPr>
            <w:rStyle w:val="a3"/>
            <w:rFonts w:eastAsiaTheme="majorEastAsia"/>
          </w:rPr>
          <w:t>секунды</w:t>
        </w:r>
      </w:hyperlink>
      <w:r w:rsidR="007F182A">
        <w:t xml:space="preserve">. </w:t>
      </w:r>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lastRenderedPageBreak/>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r w:rsidR="007F182A">
        <w:t xml:space="preserve">Точность хода часов регулируется с помощью монет, которые кладут на маятник: старая (додесятичная) монета в 1 </w:t>
      </w:r>
      <w:hyperlink r:id="rId44" w:tooltip="Британский пенни" w:history="1">
        <w:r w:rsidR="007F182A">
          <w:rPr>
            <w:rStyle w:val="a3"/>
            <w:rFonts w:eastAsiaTheme="majorEastAsia"/>
          </w:rPr>
          <w:t>пенни</w:t>
        </w:r>
      </w:hyperlink>
      <w:r w:rsidR="007F182A">
        <w:t xml:space="preserve"> ускоряет его движение на 0,4 секунды в сутки</w:t>
      </w:r>
      <w:hyperlink r:id="rId45" w:anchor="cite_note-12" w:history="1"/>
      <w:r w:rsidR="007F182A">
        <w:t xml:space="preserve">. </w:t>
      </w:r>
      <w:r w:rsidRPr="00D51F79">
        <w:rPr>
          <w:rFonts w:ascii="Courier New" w:eastAsia="Times New Roman" w:hAnsi="Courier New" w:cs="Courier New"/>
          <w:sz w:val="20"/>
          <w:szCs w:val="20"/>
          <w:lang w:eastAsia="ru-RU"/>
        </w:rPr>
        <w:t>&lt;/</w:t>
      </w:r>
      <w:r>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&gt;</w:t>
      </w:r>
    </w:p>
    <w:p w:rsidR="007F182A" w:rsidRDefault="007F182A" w:rsidP="007F182A">
      <w:pPr>
        <w:pStyle w:val="ab"/>
      </w:pPr>
    </w:p>
    <w:p w:rsidR="00D51F79" w:rsidRPr="0074186E"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r w:rsidR="007F182A">
        <w:t xml:space="preserve">Общий вес часового механизма — 5 </w:t>
      </w:r>
      <w:hyperlink r:id="rId46" w:tooltip="Тонна" w:history="1">
        <w:r w:rsidR="007F182A">
          <w:rPr>
            <w:rStyle w:val="a3"/>
            <w:rFonts w:eastAsiaTheme="majorEastAsia"/>
          </w:rPr>
          <w:t>тонн</w:t>
        </w:r>
      </w:hyperlink>
      <w:r w:rsidR="007F182A">
        <w:t xml:space="preserve">. </w:t>
      </w:r>
      <w:r w:rsidRPr="0074186E">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font</w:t>
      </w:r>
      <w:r w:rsidRPr="0074186E">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p</w:t>
      </w:r>
      <w:r w:rsidRPr="0074186E">
        <w:rPr>
          <w:rFonts w:ascii="Courier New" w:eastAsia="Times New Roman" w:hAnsi="Courier New" w:cs="Courier New"/>
          <w:sz w:val="20"/>
          <w:szCs w:val="20"/>
          <w:lang w:val="en-US" w:eastAsia="ru-RU"/>
        </w:rPr>
        <w:t>&gt;</w:t>
      </w:r>
    </w:p>
    <w:p w:rsidR="007F182A" w:rsidRPr="0074186E" w:rsidRDefault="007F182A" w:rsidP="007F182A">
      <w:pPr>
        <w:pStyle w:val="ab"/>
        <w:rPr>
          <w:lang w:val="en-US"/>
        </w:rPr>
      </w:pPr>
    </w:p>
    <w:p w:rsidR="00D51F79" w:rsidRPr="00F308F3"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93E49">
        <w:rPr>
          <w:rFonts w:ascii="Courier New" w:eastAsia="Times New Roman" w:hAnsi="Courier New" w:cs="Courier New"/>
          <w:sz w:val="20"/>
          <w:szCs w:val="20"/>
          <w:lang w:val="en-US" w:eastAsia="ru-RU"/>
        </w:rPr>
        <w:t xml:space="preserve">&lt;p </w:t>
      </w:r>
      <w:r w:rsidRPr="008D2602">
        <w:rPr>
          <w:rFonts w:ascii="Courier New" w:eastAsia="Times New Roman" w:hAnsi="Courier New" w:cs="Courier New"/>
          <w:sz w:val="20"/>
          <w:szCs w:val="20"/>
          <w:lang w:val="en-US" w:eastAsia="ru-RU"/>
        </w:rPr>
        <w:t>align</w:t>
      </w:r>
      <w:r w:rsidRPr="00F93E49">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justify</w:t>
      </w:r>
      <w:r w:rsidRPr="00F93E49">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font</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face</w:t>
      </w:r>
      <w:r w:rsidRPr="00F93E49">
        <w:rPr>
          <w:rFonts w:ascii="Courier New" w:eastAsia="Times New Roman" w:hAnsi="Courier New" w:cs="Courier New"/>
          <w:sz w:val="20"/>
          <w:szCs w:val="20"/>
          <w:lang w:val="en-US" w:eastAsia="ru-RU"/>
        </w:rPr>
        <w:t>="</w:t>
      </w:r>
      <w:r w:rsidRPr="008D2602">
        <w:rPr>
          <w:rFonts w:ascii="Courier New" w:eastAsia="Times New Roman" w:hAnsi="Courier New" w:cs="Courier New"/>
          <w:sz w:val="20"/>
          <w:szCs w:val="20"/>
          <w:lang w:val="en-US" w:eastAsia="ru-RU"/>
        </w:rPr>
        <w:t>Times</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New</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Roman</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size</w:t>
      </w:r>
      <w:r w:rsidRPr="00F93E49">
        <w:rPr>
          <w:rFonts w:ascii="Courier New" w:eastAsia="Times New Roman" w:hAnsi="Courier New" w:cs="Courier New"/>
          <w:sz w:val="20"/>
          <w:szCs w:val="20"/>
          <w:lang w:val="en-US" w:eastAsia="ru-RU"/>
        </w:rPr>
        <w:t>="+1"</w:t>
      </w:r>
      <w:proofErr w:type="gramStart"/>
      <w:r w:rsidRPr="00F93E49">
        <w:rPr>
          <w:rFonts w:ascii="Courier New" w:eastAsia="Times New Roman" w:hAnsi="Courier New" w:cs="Courier New"/>
          <w:sz w:val="20"/>
          <w:szCs w:val="20"/>
          <w:lang w:val="en-US" w:eastAsia="ru-RU"/>
        </w:rPr>
        <w:t xml:space="preserve">&gt;  </w:t>
      </w:r>
      <w:r w:rsidR="007F182A">
        <w:t>Диаметр</w:t>
      </w:r>
      <w:proofErr w:type="gramEnd"/>
      <w:r w:rsidR="007F182A" w:rsidRPr="00D51F79">
        <w:rPr>
          <w:lang w:val="en-US"/>
        </w:rPr>
        <w:t xml:space="preserve"> </w:t>
      </w:r>
      <w:r w:rsidR="007F182A">
        <w:t>циферблата</w:t>
      </w:r>
      <w:r w:rsidR="007F182A" w:rsidRPr="00D51F79">
        <w:rPr>
          <w:lang w:val="en-US"/>
        </w:rPr>
        <w:t xml:space="preserve"> — 7 </w:t>
      </w:r>
      <w:r w:rsidR="007F182A">
        <w:t>метров</w:t>
      </w:r>
      <w:r w:rsidR="007F182A" w:rsidRPr="00D51F79">
        <w:rPr>
          <w:lang w:val="en-US"/>
        </w:rPr>
        <w:t xml:space="preserve">. </w:t>
      </w:r>
      <w:r w:rsidRPr="008D2602">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/font</w:t>
      </w:r>
      <w:r w:rsidRPr="008D2602">
        <w:rPr>
          <w:rFonts w:ascii="Courier New" w:eastAsia="Times New Roman" w:hAnsi="Courier New" w:cs="Courier New"/>
          <w:sz w:val="20"/>
          <w:szCs w:val="20"/>
          <w:lang w:val="en-US" w:eastAsia="ru-RU"/>
        </w:rPr>
        <w: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7F182A" w:rsidRPr="00D51F79" w:rsidRDefault="007F182A" w:rsidP="007F182A">
      <w:pPr>
        <w:pStyle w:val="ab"/>
        <w:rPr>
          <w:lang w:val="en-US"/>
        </w:rPr>
      </w:pPr>
    </w:p>
    <w:p w:rsidR="00D51F79" w:rsidRPr="00F308F3"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93E49">
        <w:rPr>
          <w:rFonts w:ascii="Courier New" w:eastAsia="Times New Roman" w:hAnsi="Courier New" w:cs="Courier New"/>
          <w:sz w:val="20"/>
          <w:szCs w:val="20"/>
          <w:lang w:val="en-US" w:eastAsia="ru-RU"/>
        </w:rPr>
        <w:t xml:space="preserve">&lt;p </w:t>
      </w:r>
      <w:r w:rsidRPr="008D2602">
        <w:rPr>
          <w:rFonts w:ascii="Courier New" w:eastAsia="Times New Roman" w:hAnsi="Courier New" w:cs="Courier New"/>
          <w:sz w:val="20"/>
          <w:szCs w:val="20"/>
          <w:lang w:val="en-US" w:eastAsia="ru-RU"/>
        </w:rPr>
        <w:t>align</w:t>
      </w:r>
      <w:r w:rsidRPr="00F93E49">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justify</w:t>
      </w:r>
      <w:r w:rsidRPr="00F93E49">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font</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face</w:t>
      </w:r>
      <w:r w:rsidRPr="00F93E49">
        <w:rPr>
          <w:rFonts w:ascii="Courier New" w:eastAsia="Times New Roman" w:hAnsi="Courier New" w:cs="Courier New"/>
          <w:sz w:val="20"/>
          <w:szCs w:val="20"/>
          <w:lang w:val="en-US" w:eastAsia="ru-RU"/>
        </w:rPr>
        <w:t>="</w:t>
      </w:r>
      <w:r w:rsidRPr="008D2602">
        <w:rPr>
          <w:rFonts w:ascii="Courier New" w:eastAsia="Times New Roman" w:hAnsi="Courier New" w:cs="Courier New"/>
          <w:sz w:val="20"/>
          <w:szCs w:val="20"/>
          <w:lang w:val="en-US" w:eastAsia="ru-RU"/>
        </w:rPr>
        <w:t>Times</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New</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Roman</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size</w:t>
      </w:r>
      <w:r w:rsidRPr="00F93E49">
        <w:rPr>
          <w:rFonts w:ascii="Courier New" w:eastAsia="Times New Roman" w:hAnsi="Courier New" w:cs="Courier New"/>
          <w:sz w:val="20"/>
          <w:szCs w:val="20"/>
          <w:lang w:val="en-US" w:eastAsia="ru-RU"/>
        </w:rPr>
        <w:t xml:space="preserve">="+1"&gt;  </w:t>
      </w:r>
      <w:r w:rsidR="007F182A">
        <w:t>Длина</w:t>
      </w:r>
      <w:r w:rsidR="007F182A" w:rsidRPr="00D51F79">
        <w:rPr>
          <w:lang w:val="en-US"/>
        </w:rPr>
        <w:t xml:space="preserve"> </w:t>
      </w:r>
      <w:r w:rsidR="007F182A">
        <w:t>стрелок</w:t>
      </w:r>
      <w:r w:rsidR="007F182A" w:rsidRPr="00D51F79">
        <w:rPr>
          <w:lang w:val="en-US"/>
        </w:rPr>
        <w:t xml:space="preserve"> — 2,7 </w:t>
      </w:r>
      <w:r w:rsidR="007F182A">
        <w:t>и</w:t>
      </w:r>
      <w:r w:rsidR="007F182A" w:rsidRPr="00D51F79">
        <w:rPr>
          <w:lang w:val="en-US"/>
        </w:rPr>
        <w:t xml:space="preserve"> 4,2 </w:t>
      </w:r>
      <w:r w:rsidR="007F182A">
        <w:t>метра</w:t>
      </w:r>
      <w:r w:rsidR="007F182A" w:rsidRPr="00D51F79">
        <w:rPr>
          <w:lang w:val="en-US"/>
        </w:rPr>
        <w:t xml:space="preserve">. </w:t>
      </w:r>
      <w:r w:rsidRPr="008D2602">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/font</w:t>
      </w:r>
      <w:r w:rsidRPr="008D2602">
        <w:rPr>
          <w:rFonts w:ascii="Courier New" w:eastAsia="Times New Roman" w:hAnsi="Courier New" w:cs="Courier New"/>
          <w:sz w:val="20"/>
          <w:szCs w:val="20"/>
          <w:lang w:val="en-US" w:eastAsia="ru-RU"/>
        </w:rPr>
        <w: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7F182A" w:rsidRPr="00D51F79" w:rsidRDefault="007F182A" w:rsidP="007F182A">
      <w:pPr>
        <w:pStyle w:val="ab"/>
        <w:rPr>
          <w:lang w:val="en-US"/>
        </w:rPr>
      </w:pPr>
    </w:p>
    <w:p w:rsidR="00D51F79" w:rsidRPr="0074186E"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93E49">
        <w:rPr>
          <w:rFonts w:ascii="Courier New" w:eastAsia="Times New Roman" w:hAnsi="Courier New" w:cs="Courier New"/>
          <w:sz w:val="20"/>
          <w:szCs w:val="20"/>
          <w:lang w:val="en-US" w:eastAsia="ru-RU"/>
        </w:rPr>
        <w:t xml:space="preserve">&lt;p </w:t>
      </w:r>
      <w:r w:rsidRPr="008D2602">
        <w:rPr>
          <w:rFonts w:ascii="Courier New" w:eastAsia="Times New Roman" w:hAnsi="Courier New" w:cs="Courier New"/>
          <w:sz w:val="20"/>
          <w:szCs w:val="20"/>
          <w:lang w:val="en-US" w:eastAsia="ru-RU"/>
        </w:rPr>
        <w:t>align</w:t>
      </w:r>
      <w:r w:rsidRPr="00F93E49">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justify</w:t>
      </w:r>
      <w:r w:rsidRPr="00F93E49">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font</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face</w:t>
      </w:r>
      <w:r w:rsidRPr="00F93E49">
        <w:rPr>
          <w:rFonts w:ascii="Courier New" w:eastAsia="Times New Roman" w:hAnsi="Courier New" w:cs="Courier New"/>
          <w:sz w:val="20"/>
          <w:szCs w:val="20"/>
          <w:lang w:val="en-US" w:eastAsia="ru-RU"/>
        </w:rPr>
        <w:t>="</w:t>
      </w:r>
      <w:r w:rsidRPr="008D2602">
        <w:rPr>
          <w:rFonts w:ascii="Courier New" w:eastAsia="Times New Roman" w:hAnsi="Courier New" w:cs="Courier New"/>
          <w:sz w:val="20"/>
          <w:szCs w:val="20"/>
          <w:lang w:val="en-US" w:eastAsia="ru-RU"/>
        </w:rPr>
        <w:t>Times</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New</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Roman</w:t>
      </w:r>
      <w:r w:rsidRPr="00F93E49">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size</w:t>
      </w:r>
      <w:r w:rsidRPr="00F93E49">
        <w:rPr>
          <w:rFonts w:ascii="Courier New" w:eastAsia="Times New Roman" w:hAnsi="Courier New" w:cs="Courier New"/>
          <w:sz w:val="20"/>
          <w:szCs w:val="20"/>
          <w:lang w:val="en-US" w:eastAsia="ru-RU"/>
        </w:rPr>
        <w:t xml:space="preserve">="+1"&gt;  </w:t>
      </w:r>
      <w:r w:rsidR="007F182A">
        <w:t>В</w:t>
      </w:r>
      <w:r w:rsidR="007F182A" w:rsidRPr="00D51F79">
        <w:rPr>
          <w:lang w:val="en-US"/>
        </w:rPr>
        <w:t xml:space="preserve"> </w:t>
      </w:r>
      <w:r w:rsidR="007F182A">
        <w:t>основании</w:t>
      </w:r>
      <w:r w:rsidR="007F182A" w:rsidRPr="00D51F79">
        <w:rPr>
          <w:lang w:val="en-US"/>
        </w:rPr>
        <w:t xml:space="preserve"> </w:t>
      </w:r>
      <w:r w:rsidR="007F182A">
        <w:t>каждого</w:t>
      </w:r>
      <w:r w:rsidR="007F182A" w:rsidRPr="00D51F79">
        <w:rPr>
          <w:lang w:val="en-US"/>
        </w:rPr>
        <w:t xml:space="preserve"> </w:t>
      </w:r>
      <w:r w:rsidR="007F182A">
        <w:t>из</w:t>
      </w:r>
      <w:r w:rsidR="007F182A" w:rsidRPr="00D51F79">
        <w:rPr>
          <w:lang w:val="en-US"/>
        </w:rPr>
        <w:t xml:space="preserve"> </w:t>
      </w:r>
      <w:r w:rsidR="007F182A">
        <w:t>четырёх</w:t>
      </w:r>
      <w:r w:rsidR="007F182A" w:rsidRPr="00D51F79">
        <w:rPr>
          <w:lang w:val="en-US"/>
        </w:rPr>
        <w:t xml:space="preserve"> </w:t>
      </w:r>
      <w:r w:rsidR="007F182A">
        <w:t>циферблатов</w:t>
      </w:r>
      <w:r w:rsidR="007F182A" w:rsidRPr="00D51F79">
        <w:rPr>
          <w:lang w:val="en-US"/>
        </w:rPr>
        <w:t xml:space="preserve"> </w:t>
      </w:r>
      <w:r w:rsidR="007F182A">
        <w:t>часов</w:t>
      </w:r>
      <w:r w:rsidR="007F182A" w:rsidRPr="00D51F79">
        <w:rPr>
          <w:lang w:val="en-US"/>
        </w:rPr>
        <w:t xml:space="preserve"> </w:t>
      </w:r>
      <w:r w:rsidR="007F182A">
        <w:t>располагается</w:t>
      </w:r>
      <w:r w:rsidR="007F182A" w:rsidRPr="00D51F79">
        <w:rPr>
          <w:lang w:val="en-US"/>
        </w:rPr>
        <w:t xml:space="preserve"> </w:t>
      </w:r>
      <w:hyperlink r:id="rId47" w:tooltip="Латинский язык" w:history="1">
        <w:r w:rsidR="007F182A">
          <w:rPr>
            <w:rStyle w:val="a3"/>
            <w:rFonts w:eastAsiaTheme="majorEastAsia"/>
          </w:rPr>
          <w:t>латинская</w:t>
        </w:r>
      </w:hyperlink>
      <w:r w:rsidR="007F182A" w:rsidRPr="00D51F79">
        <w:rPr>
          <w:lang w:val="en-US"/>
        </w:rPr>
        <w:t xml:space="preserve"> </w:t>
      </w:r>
      <w:r w:rsidR="007F182A">
        <w:t>надпись</w:t>
      </w:r>
      <w:r w:rsidR="007F182A" w:rsidRPr="00D51F79">
        <w:rPr>
          <w:lang w:val="en-US"/>
        </w:rPr>
        <w:t xml:space="preserve"> «</w:t>
      </w:r>
      <w:proofErr w:type="spellStart"/>
      <w:r w:rsidR="007F182A" w:rsidRPr="00D51F79">
        <w:rPr>
          <w:lang w:val="en-US"/>
        </w:rPr>
        <w:t>Domine</w:t>
      </w:r>
      <w:proofErr w:type="spellEnd"/>
      <w:r w:rsidR="007F182A" w:rsidRPr="00D51F79">
        <w:rPr>
          <w:lang w:val="en-US"/>
        </w:rPr>
        <w:t xml:space="preserve"> </w:t>
      </w:r>
      <w:proofErr w:type="spellStart"/>
      <w:r w:rsidR="007F182A" w:rsidRPr="00D51F79">
        <w:rPr>
          <w:lang w:val="en-US"/>
        </w:rPr>
        <w:t>Salvam</w:t>
      </w:r>
      <w:proofErr w:type="spellEnd"/>
      <w:r w:rsidR="007F182A" w:rsidRPr="00D51F79">
        <w:rPr>
          <w:lang w:val="en-US"/>
        </w:rPr>
        <w:t xml:space="preserve"> </w:t>
      </w:r>
      <w:proofErr w:type="spellStart"/>
      <w:r w:rsidR="007F182A" w:rsidRPr="00D51F79">
        <w:rPr>
          <w:lang w:val="en-US"/>
        </w:rPr>
        <w:t>fac</w:t>
      </w:r>
      <w:proofErr w:type="spellEnd"/>
      <w:r w:rsidR="007F182A" w:rsidRPr="00D51F79">
        <w:rPr>
          <w:lang w:val="en-US"/>
        </w:rPr>
        <w:t xml:space="preserve"> </w:t>
      </w:r>
      <w:proofErr w:type="spellStart"/>
      <w:r w:rsidR="007F182A" w:rsidRPr="00D51F79">
        <w:rPr>
          <w:lang w:val="en-US"/>
        </w:rPr>
        <w:t>Reginam</w:t>
      </w:r>
      <w:proofErr w:type="spellEnd"/>
      <w:r w:rsidR="007F182A" w:rsidRPr="00D51F79">
        <w:rPr>
          <w:lang w:val="en-US"/>
        </w:rPr>
        <w:t xml:space="preserve"> </w:t>
      </w:r>
      <w:proofErr w:type="spellStart"/>
      <w:r w:rsidR="007F182A" w:rsidRPr="00D51F79">
        <w:rPr>
          <w:lang w:val="en-US"/>
        </w:rPr>
        <w:t>nostram</w:t>
      </w:r>
      <w:proofErr w:type="spellEnd"/>
      <w:r w:rsidR="007F182A" w:rsidRPr="00D51F79">
        <w:rPr>
          <w:lang w:val="en-US"/>
        </w:rPr>
        <w:t xml:space="preserve"> </w:t>
      </w:r>
      <w:proofErr w:type="spellStart"/>
      <w:r w:rsidR="007F182A" w:rsidRPr="00D51F79">
        <w:rPr>
          <w:lang w:val="en-US"/>
        </w:rPr>
        <w:t>Victoriam</w:t>
      </w:r>
      <w:proofErr w:type="spellEnd"/>
      <w:r w:rsidR="007F182A" w:rsidRPr="00D51F79">
        <w:rPr>
          <w:lang w:val="en-US"/>
        </w:rPr>
        <w:t xml:space="preserve"> </w:t>
      </w:r>
      <w:proofErr w:type="spellStart"/>
      <w:r w:rsidR="007F182A" w:rsidRPr="00D51F79">
        <w:rPr>
          <w:lang w:val="en-US"/>
        </w:rPr>
        <w:t>primam</w:t>
      </w:r>
      <w:proofErr w:type="spellEnd"/>
      <w:r w:rsidR="007F182A" w:rsidRPr="00D51F79">
        <w:rPr>
          <w:lang w:val="en-US"/>
        </w:rPr>
        <w:t>» (</w:t>
      </w:r>
      <w:r w:rsidR="007F182A" w:rsidRPr="00D51F79">
        <w:rPr>
          <w:i/>
          <w:iCs/>
          <w:lang w:val="en-US"/>
        </w:rPr>
        <w:t>«</w:t>
      </w:r>
      <w:r w:rsidR="007F182A">
        <w:rPr>
          <w:i/>
          <w:iCs/>
        </w:rPr>
        <w:t>Боже</w:t>
      </w:r>
      <w:r w:rsidR="007F182A" w:rsidRPr="00D51F79">
        <w:rPr>
          <w:i/>
          <w:iCs/>
          <w:lang w:val="en-US"/>
        </w:rPr>
        <w:t xml:space="preserve">, </w:t>
      </w:r>
      <w:r w:rsidR="007F182A">
        <w:rPr>
          <w:i/>
          <w:iCs/>
        </w:rPr>
        <w:t>храни</w:t>
      </w:r>
      <w:r w:rsidR="007F182A" w:rsidRPr="00D51F79">
        <w:rPr>
          <w:i/>
          <w:iCs/>
          <w:lang w:val="en-US"/>
        </w:rPr>
        <w:t xml:space="preserve"> </w:t>
      </w:r>
      <w:r w:rsidR="007F182A">
        <w:rPr>
          <w:i/>
          <w:iCs/>
        </w:rPr>
        <w:t>нашу</w:t>
      </w:r>
      <w:r w:rsidR="007F182A" w:rsidRPr="00D51F79">
        <w:rPr>
          <w:i/>
          <w:iCs/>
          <w:lang w:val="en-US"/>
        </w:rPr>
        <w:t xml:space="preserve"> </w:t>
      </w:r>
      <w:r w:rsidR="007F182A">
        <w:rPr>
          <w:i/>
          <w:iCs/>
        </w:rPr>
        <w:t>королеву</w:t>
      </w:r>
      <w:r w:rsidR="007F182A" w:rsidRPr="00D51F79">
        <w:rPr>
          <w:i/>
          <w:iCs/>
          <w:lang w:val="en-US"/>
        </w:rPr>
        <w:t xml:space="preserve"> </w:t>
      </w:r>
      <w:hyperlink r:id="rId48" w:tooltip="Виктория (королева)" w:history="1">
        <w:r w:rsidR="007F182A">
          <w:rPr>
            <w:rStyle w:val="a3"/>
            <w:rFonts w:eastAsiaTheme="majorEastAsia"/>
            <w:i/>
            <w:iCs/>
          </w:rPr>
          <w:t>Викторию</w:t>
        </w:r>
        <w:r w:rsidR="007F182A" w:rsidRPr="00D51F79">
          <w:rPr>
            <w:rStyle w:val="a3"/>
            <w:rFonts w:eastAsiaTheme="majorEastAsia"/>
            <w:i/>
            <w:iCs/>
            <w:lang w:val="en-US"/>
          </w:rPr>
          <w:t xml:space="preserve"> </w:t>
        </w:r>
        <w:r w:rsidR="007F182A">
          <w:rPr>
            <w:rStyle w:val="a3"/>
            <w:rFonts w:eastAsiaTheme="majorEastAsia"/>
            <w:i/>
            <w:iCs/>
          </w:rPr>
          <w:t>Первую</w:t>
        </w:r>
      </w:hyperlink>
      <w:r w:rsidR="007F182A" w:rsidRPr="0074186E">
        <w:rPr>
          <w:i/>
          <w:iCs/>
          <w:lang w:val="en-US"/>
        </w:rPr>
        <w:t>»</w:t>
      </w:r>
      <w:r w:rsidR="007F182A" w:rsidRPr="0074186E">
        <w:rPr>
          <w:lang w:val="en-US"/>
        </w:rPr>
        <w:t xml:space="preserve">). </w:t>
      </w:r>
      <w:r w:rsidRPr="0074186E">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font</w:t>
      </w:r>
      <w:r w:rsidRPr="0074186E">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p</w:t>
      </w:r>
      <w:r w:rsidRPr="0074186E">
        <w:rPr>
          <w:rFonts w:ascii="Courier New" w:eastAsia="Times New Roman" w:hAnsi="Courier New" w:cs="Courier New"/>
          <w:sz w:val="20"/>
          <w:szCs w:val="20"/>
          <w:lang w:val="en-US" w:eastAsia="ru-RU"/>
        </w:rPr>
        <w:t>&gt;</w:t>
      </w:r>
    </w:p>
    <w:p w:rsidR="007F182A" w:rsidRPr="0074186E" w:rsidRDefault="007F182A" w:rsidP="007F182A">
      <w:pPr>
        <w:pStyle w:val="ab"/>
        <w:rPr>
          <w:lang w:val="en-US"/>
        </w:rPr>
      </w:pPr>
    </w:p>
    <w:p w:rsidR="00D51F79" w:rsidRPr="004508E7"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08E7">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4508E7">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4508E7">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4508E7">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4508E7">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4508E7">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4508E7">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4508E7">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4508E7">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4508E7">
        <w:rPr>
          <w:rFonts w:ascii="Courier New" w:eastAsia="Times New Roman" w:hAnsi="Courier New" w:cs="Courier New"/>
          <w:sz w:val="20"/>
          <w:szCs w:val="20"/>
          <w:lang w:eastAsia="ru-RU"/>
        </w:rPr>
        <w:t xml:space="preserve">="+1"&gt;  </w:t>
      </w:r>
      <w:r w:rsidR="007F182A">
        <w:t>По</w:t>
      </w:r>
      <w:r w:rsidR="007F182A" w:rsidRPr="004508E7">
        <w:t xml:space="preserve"> </w:t>
      </w:r>
      <w:r w:rsidR="007F182A">
        <w:t>периметру</w:t>
      </w:r>
      <w:r w:rsidR="007F182A" w:rsidRPr="004508E7">
        <w:t xml:space="preserve"> </w:t>
      </w:r>
      <w:r w:rsidR="007F182A">
        <w:t>башни</w:t>
      </w:r>
      <w:r w:rsidR="007F182A" w:rsidRPr="004508E7">
        <w:t xml:space="preserve">, </w:t>
      </w:r>
      <w:r w:rsidR="007F182A">
        <w:t>справа</w:t>
      </w:r>
      <w:r w:rsidR="007F182A" w:rsidRPr="004508E7">
        <w:t xml:space="preserve"> </w:t>
      </w:r>
      <w:r w:rsidR="007F182A">
        <w:t>и</w:t>
      </w:r>
      <w:r w:rsidR="007F182A" w:rsidRPr="004508E7">
        <w:t xml:space="preserve"> </w:t>
      </w:r>
      <w:r w:rsidR="007F182A">
        <w:t>слева</w:t>
      </w:r>
      <w:r w:rsidR="007F182A" w:rsidRPr="004508E7">
        <w:t xml:space="preserve"> </w:t>
      </w:r>
      <w:r w:rsidR="007F182A">
        <w:t>от</w:t>
      </w:r>
      <w:r w:rsidR="007F182A" w:rsidRPr="004508E7">
        <w:t xml:space="preserve"> </w:t>
      </w:r>
      <w:r w:rsidR="007F182A">
        <w:t>часов</w:t>
      </w:r>
      <w:r w:rsidR="007F182A" w:rsidRPr="004508E7">
        <w:t xml:space="preserve">, </w:t>
      </w:r>
      <w:r w:rsidR="007F182A">
        <w:t>находится</w:t>
      </w:r>
      <w:r w:rsidR="007F182A" w:rsidRPr="004508E7">
        <w:t xml:space="preserve"> </w:t>
      </w:r>
      <w:r w:rsidR="007F182A">
        <w:t>другая</w:t>
      </w:r>
      <w:r w:rsidR="007F182A" w:rsidRPr="004508E7">
        <w:t xml:space="preserve"> </w:t>
      </w:r>
      <w:r w:rsidR="007F182A">
        <w:t>фраза</w:t>
      </w:r>
      <w:r w:rsidR="007F182A" w:rsidRPr="004508E7">
        <w:t xml:space="preserve"> </w:t>
      </w:r>
      <w:r w:rsidR="007F182A">
        <w:t>на</w:t>
      </w:r>
      <w:r w:rsidR="007F182A" w:rsidRPr="004508E7">
        <w:t xml:space="preserve"> </w:t>
      </w:r>
      <w:r w:rsidR="007F182A">
        <w:t>латыни</w:t>
      </w:r>
      <w:r w:rsidR="007F182A" w:rsidRPr="0074186E">
        <w:rPr>
          <w:lang w:val="en-US"/>
        </w:rPr>
        <w:t> </w:t>
      </w:r>
      <w:r w:rsidR="007F182A" w:rsidRPr="004508E7">
        <w:t>— «</w:t>
      </w:r>
      <w:proofErr w:type="spellStart"/>
      <w:r w:rsidR="007F182A" w:rsidRPr="0074186E">
        <w:rPr>
          <w:lang w:val="en-US"/>
        </w:rPr>
        <w:t>Laus</w:t>
      </w:r>
      <w:proofErr w:type="spellEnd"/>
      <w:r w:rsidR="007F182A" w:rsidRPr="004508E7">
        <w:t xml:space="preserve"> </w:t>
      </w:r>
      <w:proofErr w:type="spellStart"/>
      <w:r w:rsidR="007F182A" w:rsidRPr="0074186E">
        <w:rPr>
          <w:lang w:val="en-US"/>
        </w:rPr>
        <w:t>Deo</w:t>
      </w:r>
      <w:proofErr w:type="spellEnd"/>
      <w:r w:rsidR="007F182A" w:rsidRPr="004508E7">
        <w:t>» (</w:t>
      </w:r>
      <w:r w:rsidR="007F182A" w:rsidRPr="004508E7">
        <w:rPr>
          <w:i/>
          <w:iCs/>
        </w:rPr>
        <w:t>«</w:t>
      </w:r>
      <w:r w:rsidR="007F182A">
        <w:rPr>
          <w:i/>
          <w:iCs/>
        </w:rPr>
        <w:t>Слава</w:t>
      </w:r>
      <w:r w:rsidR="007F182A" w:rsidRPr="004508E7">
        <w:rPr>
          <w:i/>
          <w:iCs/>
        </w:rPr>
        <w:t xml:space="preserve"> </w:t>
      </w:r>
      <w:r w:rsidR="007F182A">
        <w:rPr>
          <w:i/>
          <w:iCs/>
        </w:rPr>
        <w:t>Богу</w:t>
      </w:r>
      <w:r w:rsidR="007F182A" w:rsidRPr="004508E7">
        <w:rPr>
          <w:i/>
          <w:iCs/>
        </w:rPr>
        <w:t>»</w:t>
      </w:r>
      <w:r w:rsidR="007F182A" w:rsidRPr="004508E7">
        <w:t xml:space="preserve"> </w:t>
      </w:r>
      <w:r w:rsidR="007F182A">
        <w:t>или</w:t>
      </w:r>
      <w:r w:rsidR="007F182A" w:rsidRPr="004508E7">
        <w:t xml:space="preserve"> </w:t>
      </w:r>
      <w:r w:rsidR="007F182A" w:rsidRPr="004508E7">
        <w:rPr>
          <w:i/>
          <w:iCs/>
        </w:rPr>
        <w:t>«</w:t>
      </w:r>
      <w:r w:rsidR="007F182A">
        <w:rPr>
          <w:i/>
          <w:iCs/>
        </w:rPr>
        <w:t>Хвала</w:t>
      </w:r>
      <w:r w:rsidR="007F182A" w:rsidRPr="004508E7">
        <w:rPr>
          <w:i/>
          <w:iCs/>
        </w:rPr>
        <w:t xml:space="preserve"> </w:t>
      </w:r>
      <w:r w:rsidR="007F182A">
        <w:rPr>
          <w:i/>
          <w:iCs/>
        </w:rPr>
        <w:t>Господу</w:t>
      </w:r>
      <w:r w:rsidR="007F182A" w:rsidRPr="004508E7">
        <w:rPr>
          <w:i/>
          <w:iCs/>
        </w:rPr>
        <w:t>»</w:t>
      </w:r>
      <w:r w:rsidR="007F182A" w:rsidRPr="004508E7">
        <w:t xml:space="preserve">) </w:t>
      </w:r>
      <w:r w:rsidRPr="004508E7">
        <w:rPr>
          <w:rFonts w:ascii="Courier New" w:eastAsia="Times New Roman" w:hAnsi="Courier New" w:cs="Courier New"/>
          <w:sz w:val="20"/>
          <w:szCs w:val="20"/>
          <w:lang w:eastAsia="ru-RU"/>
        </w:rPr>
        <w:t>&lt;/</w:t>
      </w:r>
      <w:r>
        <w:rPr>
          <w:rFonts w:ascii="Courier New" w:eastAsia="Times New Roman" w:hAnsi="Courier New" w:cs="Courier New"/>
          <w:sz w:val="20"/>
          <w:szCs w:val="20"/>
          <w:lang w:val="en-US" w:eastAsia="ru-RU"/>
        </w:rPr>
        <w:t>font</w:t>
      </w:r>
      <w:r w:rsidRPr="004508E7">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p</w:t>
      </w:r>
      <w:r w:rsidRPr="004508E7">
        <w:rPr>
          <w:rFonts w:ascii="Courier New" w:eastAsia="Times New Roman" w:hAnsi="Courier New" w:cs="Courier New"/>
          <w:sz w:val="20"/>
          <w:szCs w:val="20"/>
          <w:lang w:eastAsia="ru-RU"/>
        </w:rPr>
        <w:t>&gt;</w:t>
      </w:r>
    </w:p>
    <w:p w:rsidR="007F182A" w:rsidRPr="004508E7" w:rsidRDefault="007F182A" w:rsidP="007F182A">
      <w:pPr>
        <w:pStyle w:val="ab"/>
      </w:pPr>
    </w:p>
    <w:p w:rsidR="00D51F79" w:rsidRPr="00D51F79"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hyperlink r:id="rId49" w:tooltip="27 июля" w:history="1">
        <w:r w:rsidR="007F182A">
          <w:rPr>
            <w:rStyle w:val="a3"/>
            <w:rFonts w:eastAsiaTheme="majorEastAsia"/>
          </w:rPr>
          <w:t>27 июля</w:t>
        </w:r>
      </w:hyperlink>
      <w:r w:rsidR="007F182A">
        <w:t xml:space="preserve"> </w:t>
      </w:r>
      <w:hyperlink r:id="rId50" w:tooltip="2012 год" w:history="1">
        <w:r w:rsidR="007F182A">
          <w:rPr>
            <w:rStyle w:val="a3"/>
            <w:rFonts w:eastAsiaTheme="majorEastAsia"/>
          </w:rPr>
          <w:t>2012 года</w:t>
        </w:r>
      </w:hyperlink>
      <w:r w:rsidR="007F182A">
        <w:t xml:space="preserve"> с 8:12 до 8:15 часы пробили 30 раз в честь открытия </w:t>
      </w:r>
      <w:hyperlink r:id="rId51" w:tooltip="Летние Олимпийские игры 2012" w:history="1">
        <w:r w:rsidR="007F182A">
          <w:rPr>
            <w:rStyle w:val="a3"/>
            <w:rFonts w:eastAsiaTheme="majorEastAsia"/>
          </w:rPr>
          <w:t>XXX Олимпийских игр</w:t>
        </w:r>
      </w:hyperlink>
      <w:r w:rsidR="007F182A">
        <w:t xml:space="preserve">. Впервые с 1952 года куранты работали вне расписания. </w:t>
      </w:r>
      <w:r w:rsidRPr="00D51F79">
        <w:rPr>
          <w:rFonts w:ascii="Courier New" w:eastAsia="Times New Roman" w:hAnsi="Courier New" w:cs="Courier New"/>
          <w:sz w:val="20"/>
          <w:szCs w:val="20"/>
          <w:lang w:eastAsia="ru-RU"/>
        </w:rPr>
        <w:t>&lt;/</w:t>
      </w:r>
      <w:r>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&gt;</w:t>
      </w:r>
    </w:p>
    <w:p w:rsidR="007F182A" w:rsidRDefault="007F182A" w:rsidP="007F182A">
      <w:pPr>
        <w:pStyle w:val="ab"/>
      </w:pPr>
    </w:p>
    <w:p w:rsidR="00D51F79" w:rsidRPr="00F308F3"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hyperlink r:id="rId52" w:tooltip="21 августа" w:history="1">
        <w:r w:rsidR="007F182A">
          <w:rPr>
            <w:rStyle w:val="a3"/>
            <w:rFonts w:eastAsiaTheme="majorEastAsia"/>
          </w:rPr>
          <w:t>21 августа</w:t>
        </w:r>
      </w:hyperlink>
      <w:r w:rsidR="007F182A">
        <w:t xml:space="preserve"> </w:t>
      </w:r>
      <w:hyperlink r:id="rId53" w:tooltip="2017 год" w:history="1">
        <w:r w:rsidR="007F182A">
          <w:rPr>
            <w:rStyle w:val="a3"/>
            <w:rFonts w:eastAsiaTheme="majorEastAsia"/>
          </w:rPr>
          <w:t>2017 года</w:t>
        </w:r>
      </w:hyperlink>
      <w:r w:rsidR="007F182A">
        <w:t xml:space="preserve"> в 12:00 часы прозвучали в последний раз перед большой реставрацией башни, которую планируют закончить к 2021 году. До этого колокол не прекращал отбивать время с момента её создания, не считая реставрации 1983—1985 годов и планового ремонта в 2007 году.</w:t>
      </w:r>
      <w:r w:rsidR="007F182A" w:rsidRPr="00D51F79">
        <w:t xml:space="preserve"> </w:t>
      </w:r>
      <w:r w:rsidRPr="008D2602">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/font</w:t>
      </w:r>
      <w:r w:rsidRPr="008D2602">
        <w:rPr>
          <w:rFonts w:ascii="Courier New" w:eastAsia="Times New Roman" w:hAnsi="Courier New" w:cs="Courier New"/>
          <w:sz w:val="20"/>
          <w:szCs w:val="20"/>
          <w:lang w:val="en-US" w:eastAsia="ru-RU"/>
        </w:rPr>
        <w: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7F182A" w:rsidRPr="00D51F79" w:rsidRDefault="007F182A" w:rsidP="007F182A">
      <w:pPr>
        <w:pStyle w:val="ab"/>
        <w:rPr>
          <w:lang w:val="en-US"/>
        </w:rPr>
      </w:pPr>
    </w:p>
    <w:p w:rsidR="007F182A" w:rsidRPr="00D51F79" w:rsidRDefault="00D51F79" w:rsidP="007F182A">
      <w:pPr>
        <w:pStyle w:val="2"/>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r w:rsidRPr="00447603">
        <w:rPr>
          <w:rFonts w:ascii="Courier New" w:eastAsia="Times New Roman" w:hAnsi="Courier New" w:cs="Courier New"/>
          <w:sz w:val="20"/>
          <w:szCs w:val="20"/>
          <w:lang w:val="en-US" w:eastAsia="ru-RU"/>
        </w:rPr>
        <w:t>&amp;#9884</w:t>
      </w:r>
      <w:r>
        <w:rPr>
          <w:rFonts w:ascii="Courier New" w:eastAsia="Times New Roman" w:hAnsi="Courier New" w:cs="Courier New"/>
          <w:sz w:val="20"/>
          <w:szCs w:val="20"/>
          <w:lang w:val="en-US" w:eastAsia="ru-RU"/>
        </w:rPr>
        <w:t xml:space="preserve"> </w:t>
      </w:r>
      <w:r w:rsidR="007F182A">
        <w:rPr>
          <w:rStyle w:val="mw-headline"/>
        </w:rPr>
        <w:t>В</w:t>
      </w:r>
      <w:r w:rsidR="007F182A" w:rsidRPr="00D51F79">
        <w:rPr>
          <w:rStyle w:val="mw-headline"/>
          <w:lang w:val="en-US"/>
        </w:rPr>
        <w:t xml:space="preserve"> </w:t>
      </w:r>
      <w:r w:rsidR="007F182A">
        <w:rPr>
          <w:rStyle w:val="mw-headline"/>
        </w:rPr>
        <w:t>массовой</w:t>
      </w:r>
      <w:r w:rsidR="007F182A" w:rsidRPr="00D51F79">
        <w:rPr>
          <w:rStyle w:val="mw-headline"/>
          <w:lang w:val="en-US"/>
        </w:rPr>
        <w:t xml:space="preserve"> </w:t>
      </w:r>
      <w:r w:rsidR="007F182A">
        <w:rPr>
          <w:rStyle w:val="mw-headline"/>
        </w:rPr>
        <w:t>культуре</w:t>
      </w:r>
      <w:r>
        <w:rPr>
          <w:rFonts w:ascii="Courier New" w:eastAsia="Times New Roman" w:hAnsi="Courier New" w:cs="Courier New"/>
          <w:sz w:val="20"/>
          <w:szCs w:val="20"/>
          <w:lang w:val="en-US" w:eastAsia="ru-RU"/>
        </w:rPr>
        <w:t>&lt;/font&gt;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b&gt;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D51F79" w:rsidRPr="0092749F" w:rsidRDefault="00D51F79" w:rsidP="00D5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51F79">
        <w:rPr>
          <w:rFonts w:ascii="Courier New" w:eastAsia="Times New Roman" w:hAnsi="Courier New" w:cs="Courier New"/>
          <w:sz w:val="20"/>
          <w:szCs w:val="20"/>
          <w:lang w:eastAsia="ru-RU"/>
        </w:rPr>
        <w:t>&lt;</w:t>
      </w:r>
      <w:r w:rsidRPr="00F93E49">
        <w:rPr>
          <w:rFonts w:ascii="Courier New" w:eastAsia="Times New Roman" w:hAnsi="Courier New" w:cs="Courier New"/>
          <w:sz w:val="20"/>
          <w:szCs w:val="20"/>
          <w:lang w:val="en-US" w:eastAsia="ru-RU"/>
        </w:rPr>
        <w:t>p</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D51F79">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justify</w:t>
      </w:r>
      <w:r w:rsidRPr="00D51F79">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D51F79">
        <w:rPr>
          <w:rFonts w:ascii="Courier New" w:eastAsia="Times New Roman" w:hAnsi="Courier New" w:cs="Courier New"/>
          <w:sz w:val="20"/>
          <w:szCs w:val="20"/>
          <w:lang w:eastAsia="ru-RU"/>
        </w:rPr>
        <w:t>="</w:t>
      </w:r>
      <w:r w:rsidRPr="008D2602">
        <w:rPr>
          <w:rFonts w:ascii="Courier New" w:eastAsia="Times New Roman" w:hAnsi="Courier New" w:cs="Courier New"/>
          <w:sz w:val="20"/>
          <w:szCs w:val="20"/>
          <w:lang w:val="en-US" w:eastAsia="ru-RU"/>
        </w:rPr>
        <w:t>Times</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New</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Roman</w:t>
      </w:r>
      <w:r w:rsidRPr="00D51F79">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D51F79">
        <w:rPr>
          <w:rFonts w:ascii="Courier New" w:eastAsia="Times New Roman" w:hAnsi="Courier New" w:cs="Courier New"/>
          <w:sz w:val="20"/>
          <w:szCs w:val="20"/>
          <w:lang w:eastAsia="ru-RU"/>
        </w:rPr>
        <w:t xml:space="preserve">="+1"&gt;  </w:t>
      </w:r>
      <w:r w:rsidR="007F182A">
        <w:t xml:space="preserve">Башня Елизаветы — один из самых узнаваемых символов </w:t>
      </w:r>
      <w:hyperlink r:id="rId54" w:tooltip="Великобритания" w:history="1">
        <w:r w:rsidR="007F182A">
          <w:rPr>
            <w:rStyle w:val="a3"/>
          </w:rPr>
          <w:t>Великобритании</w:t>
        </w:r>
      </w:hyperlink>
      <w:r w:rsidR="007F182A">
        <w:t>, часто используемый в сувенирах, рекламе, кинофильмах.</w:t>
      </w:r>
      <w:r w:rsidRPr="00D51F79">
        <w:rPr>
          <w:rFonts w:ascii="Courier New" w:eastAsia="Times New Roman" w:hAnsi="Courier New" w:cs="Courier New"/>
          <w:sz w:val="20"/>
          <w:szCs w:val="20"/>
          <w:lang w:eastAsia="ru-RU"/>
        </w:rPr>
        <w:t xml:space="preserve"> </w:t>
      </w:r>
      <w:r w:rsidRPr="0092749F">
        <w:rPr>
          <w:rFonts w:ascii="Courier New" w:eastAsia="Times New Roman" w:hAnsi="Courier New" w:cs="Courier New"/>
          <w:sz w:val="20"/>
          <w:szCs w:val="20"/>
          <w:lang w:val="en-US" w:eastAsia="ru-RU"/>
        </w:rPr>
        <w:t>&lt;/</w:t>
      </w:r>
      <w:r>
        <w:rPr>
          <w:rFonts w:ascii="Courier New" w:eastAsia="Times New Roman" w:hAnsi="Courier New" w:cs="Courier New"/>
          <w:sz w:val="20"/>
          <w:szCs w:val="20"/>
          <w:lang w:val="en-US" w:eastAsia="ru-RU"/>
        </w:rPr>
        <w:t>font</w:t>
      </w:r>
      <w:r w:rsidRPr="0092749F">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p</w:t>
      </w:r>
      <w:r w:rsidRPr="0092749F">
        <w:rPr>
          <w:rFonts w:ascii="Courier New" w:eastAsia="Times New Roman" w:hAnsi="Courier New" w:cs="Courier New"/>
          <w:sz w:val="20"/>
          <w:szCs w:val="20"/>
          <w:lang w:val="en-US" w:eastAsia="ru-RU"/>
        </w:rPr>
        <w:t>&gt;</w:t>
      </w:r>
    </w:p>
    <w:p w:rsidR="00F93E49" w:rsidRPr="0092749F" w:rsidRDefault="00F93E49" w:rsidP="007F182A">
      <w:pPr>
        <w:rPr>
          <w:lang w:val="en-US" w:eastAsia="ru-RU"/>
        </w:rPr>
      </w:pPr>
    </w:p>
    <w:p w:rsidR="0092749F" w:rsidRPr="0092749F" w:rsidRDefault="0092749F" w:rsidP="0092749F">
      <w:pPr>
        <w:rPr>
          <w:lang w:val="en-US"/>
        </w:rPr>
      </w:pPr>
      <w:r w:rsidRPr="00F308F3">
        <w:rPr>
          <w:rFonts w:ascii="Courier New" w:eastAsia="Times New Roman" w:hAnsi="Courier New" w:cs="Courier New"/>
          <w:sz w:val="20"/>
          <w:szCs w:val="20"/>
          <w:lang w:val="en-US" w:eastAsia="ru-RU"/>
        </w:rPr>
        <w:lastRenderedPageBreak/>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center</w:t>
      </w:r>
      <w:r w:rsidRPr="008D2602">
        <w:rPr>
          <w:rFonts w:ascii="Courier New" w:eastAsia="Times New Roman" w:hAnsi="Courier New" w:cs="Courier New"/>
          <w:sz w:val="20"/>
          <w:szCs w:val="20"/>
          <w:lang w:val="en-US" w:eastAsia="ru-RU"/>
        </w:rPr>
        <w:t>"&gt;</w:t>
      </w:r>
      <w:r w:rsidRPr="00447603">
        <w:rPr>
          <w:rFonts w:ascii="Courier New" w:eastAsia="Times New Roman" w:hAnsi="Courier New" w:cs="Courier New"/>
          <w:sz w:val="20"/>
          <w:szCs w:val="20"/>
          <w:lang w:val="en-US" w:eastAsia="ru-RU"/>
        </w:rPr>
        <w:t>&amp;#9884</w:t>
      </w:r>
      <w:r w:rsidRPr="00DB350C">
        <w:rPr>
          <w:rFonts w:ascii="Courier New" w:eastAsia="Times New Roman" w:hAnsi="Courier New" w:cs="Courier New"/>
          <w:sz w:val="20"/>
          <w:szCs w:val="20"/>
          <w:lang w:val="en-US" w:eastAsia="ru-RU"/>
        </w:rPr>
        <w:t>&lt;</w:t>
      </w:r>
      <w:proofErr w:type="spellStart"/>
      <w:r w:rsidRPr="00DB350C">
        <w:rPr>
          <w:rFonts w:ascii="Courier New" w:eastAsia="Times New Roman" w:hAnsi="Courier New" w:cs="Courier New"/>
          <w:sz w:val="20"/>
          <w:szCs w:val="20"/>
          <w:lang w:val="en-US" w:eastAsia="ru-RU"/>
        </w:rPr>
        <w:t>br</w:t>
      </w:r>
      <w:proofErr w:type="spellEnd"/>
      <w:r w:rsidRPr="00DB350C">
        <w:rPr>
          <w:rFonts w:ascii="Courier New" w:eastAsia="Times New Roman" w:hAnsi="Courier New" w:cs="Courier New"/>
          <w:sz w:val="20"/>
          <w:szCs w:val="20"/>
          <w:lang w:val="en-US" w:eastAsia="ru-RU"/>
        </w:rPr>
        <w:t>&gt;</w:t>
      </w:r>
    </w:p>
    <w:p w:rsidR="0092749F" w:rsidRPr="0092749F" w:rsidRDefault="0074186E" w:rsidP="0092749F">
      <w:pPr>
        <w:rPr>
          <w:lang w:val="en-US"/>
        </w:rPr>
      </w:pPr>
      <w:r w:rsidRPr="004508E7">
        <w:rPr>
          <w:lang w:val="en-US"/>
        </w:rPr>
        <w:t>Steam clock</w:t>
      </w:r>
      <w:r w:rsidR="0092749F" w:rsidRPr="00DB350C">
        <w:rPr>
          <w:rFonts w:ascii="Courier New" w:eastAsia="Times New Roman" w:hAnsi="Courier New" w:cs="Courier New"/>
          <w:sz w:val="20"/>
          <w:szCs w:val="20"/>
          <w:lang w:val="en-US" w:eastAsia="ru-RU"/>
        </w:rPr>
        <w:t>&lt;</w:t>
      </w:r>
      <w:proofErr w:type="spellStart"/>
      <w:r w:rsidR="0092749F" w:rsidRPr="00DB350C">
        <w:rPr>
          <w:rFonts w:ascii="Courier New" w:eastAsia="Times New Roman" w:hAnsi="Courier New" w:cs="Courier New"/>
          <w:sz w:val="20"/>
          <w:szCs w:val="20"/>
          <w:lang w:val="en-US" w:eastAsia="ru-RU"/>
        </w:rPr>
        <w:t>br</w:t>
      </w:r>
      <w:proofErr w:type="spellEnd"/>
      <w:r w:rsidR="0092749F" w:rsidRPr="00DB350C">
        <w:rPr>
          <w:rFonts w:ascii="Courier New" w:eastAsia="Times New Roman" w:hAnsi="Courier New" w:cs="Courier New"/>
          <w:sz w:val="20"/>
          <w:szCs w:val="20"/>
          <w:lang w:val="en-US" w:eastAsia="ru-RU"/>
        </w:rPr>
        <w:t>&gt;</w:t>
      </w:r>
      <w:r w:rsidR="0092749F" w:rsidRPr="00447603">
        <w:rPr>
          <w:rFonts w:ascii="Courier New" w:eastAsia="Times New Roman" w:hAnsi="Courier New" w:cs="Courier New"/>
          <w:sz w:val="20"/>
          <w:szCs w:val="20"/>
          <w:lang w:val="en-US" w:eastAsia="ru-RU"/>
        </w:rPr>
        <w:t>&amp;#9884</w:t>
      </w:r>
      <w:r w:rsidR="0092749F">
        <w:rPr>
          <w:rFonts w:ascii="Courier New" w:eastAsia="Times New Roman" w:hAnsi="Courier New" w:cs="Courier New"/>
          <w:sz w:val="20"/>
          <w:szCs w:val="20"/>
          <w:lang w:val="en-US" w:eastAsia="ru-RU"/>
        </w:rPr>
        <w:t>&lt;/font&gt;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b&gt;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p</w:t>
      </w:r>
      <w:r w:rsidR="0092749F" w:rsidRPr="00F308F3">
        <w:rPr>
          <w:rFonts w:ascii="Courier New" w:eastAsia="Times New Roman" w:hAnsi="Courier New" w:cs="Courier New"/>
          <w:sz w:val="20"/>
          <w:szCs w:val="20"/>
          <w:lang w:val="en-US" w:eastAsia="ru-RU"/>
        </w:rPr>
        <w:t>&gt;</w:t>
      </w:r>
    </w:p>
    <w:p w:rsidR="0074186E" w:rsidRPr="004508E7" w:rsidRDefault="0074186E" w:rsidP="0074186E">
      <w:pPr>
        <w:pStyle w:val="1"/>
        <w:rPr>
          <w:lang w:val="en-US"/>
        </w:rPr>
      </w:pPr>
    </w:p>
    <w:p w:rsidR="0074186E" w:rsidRPr="004508E7" w:rsidRDefault="0074186E" w:rsidP="0074186E">
      <w:pPr>
        <w:rPr>
          <w:lang w:val="en-US"/>
        </w:rPr>
      </w:pPr>
    </w:p>
    <w:p w:rsidR="0074186E" w:rsidRPr="0074186E" w:rsidRDefault="0092749F" w:rsidP="0074186E">
      <w:pPr>
        <w:pStyle w:val="ab"/>
        <w:rPr>
          <w:lang w:val="en-US"/>
        </w:rPr>
      </w:pPr>
      <w:r w:rsidRPr="0092749F">
        <w:rPr>
          <w:rFonts w:ascii="Courier New" w:hAnsi="Courier New" w:cs="Courier New"/>
          <w:sz w:val="20"/>
          <w:szCs w:val="20"/>
          <w:lang w:val="en-US"/>
        </w:rPr>
        <w:t>&lt;</w:t>
      </w:r>
      <w:r w:rsidRPr="00F93E49">
        <w:rPr>
          <w:rFonts w:ascii="Courier New" w:hAnsi="Courier New" w:cs="Courier New"/>
          <w:sz w:val="20"/>
          <w:szCs w:val="20"/>
          <w:lang w:val="en-US"/>
        </w:rPr>
        <w:t>p</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align</w:t>
      </w:r>
      <w:r w:rsidRPr="0092749F">
        <w:rPr>
          <w:rFonts w:ascii="Courier New" w:hAnsi="Courier New" w:cs="Courier New"/>
          <w:sz w:val="20"/>
          <w:szCs w:val="20"/>
          <w:lang w:val="en-US"/>
        </w:rPr>
        <w:t>="</w:t>
      </w:r>
      <w:r>
        <w:rPr>
          <w:rFonts w:ascii="Courier New" w:hAnsi="Courier New" w:cs="Courier New"/>
          <w:sz w:val="20"/>
          <w:szCs w:val="20"/>
          <w:lang w:val="en-US"/>
        </w:rPr>
        <w:t>justify</w:t>
      </w:r>
      <w:r w:rsidRPr="0092749F">
        <w:rPr>
          <w:rFonts w:ascii="Courier New" w:hAnsi="Courier New" w:cs="Courier New"/>
          <w:sz w:val="20"/>
          <w:szCs w:val="20"/>
          <w:lang w:val="en-US"/>
        </w:rPr>
        <w:t>"&gt;&lt;</w:t>
      </w:r>
      <w:r w:rsidRPr="008D2602">
        <w:rPr>
          <w:rFonts w:ascii="Courier New" w:hAnsi="Courier New" w:cs="Courier New"/>
          <w:sz w:val="20"/>
          <w:szCs w:val="20"/>
          <w:lang w:val="en-US"/>
        </w:rPr>
        <w:t>font</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face</w:t>
      </w:r>
      <w:r w:rsidRPr="0092749F">
        <w:rPr>
          <w:rFonts w:ascii="Courier New" w:hAnsi="Courier New" w:cs="Courier New"/>
          <w:sz w:val="20"/>
          <w:szCs w:val="20"/>
          <w:lang w:val="en-US"/>
        </w:rPr>
        <w:t>="</w:t>
      </w:r>
      <w:r w:rsidRPr="008D2602">
        <w:rPr>
          <w:rFonts w:ascii="Courier New" w:hAnsi="Courier New" w:cs="Courier New"/>
          <w:sz w:val="20"/>
          <w:szCs w:val="20"/>
          <w:lang w:val="en-US"/>
        </w:rPr>
        <w:t>Times</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New</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Roman</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size</w:t>
      </w:r>
      <w:r w:rsidRPr="0092749F">
        <w:rPr>
          <w:rFonts w:ascii="Courier New" w:hAnsi="Courier New" w:cs="Courier New"/>
          <w:sz w:val="20"/>
          <w:szCs w:val="20"/>
          <w:lang w:val="en-US"/>
        </w:rPr>
        <w:t>="+1"&gt;</w:t>
      </w:r>
      <w:r w:rsidR="0074186E" w:rsidRPr="0074186E">
        <w:rPr>
          <w:lang w:val="en-US"/>
        </w:rPr>
        <w:t xml:space="preserve">A </w:t>
      </w:r>
      <w:r w:rsidR="0074186E" w:rsidRPr="0074186E">
        <w:rPr>
          <w:b/>
          <w:bCs/>
          <w:lang w:val="en-US"/>
        </w:rPr>
        <w:t>steam clock</w:t>
      </w:r>
      <w:r w:rsidR="0074186E" w:rsidRPr="0074186E">
        <w:rPr>
          <w:lang w:val="en-US"/>
        </w:rPr>
        <w:t xml:space="preserve"> is a </w:t>
      </w:r>
      <w:hyperlink r:id="rId55" w:tooltip="Clock" w:history="1">
        <w:r w:rsidR="0074186E" w:rsidRPr="0074186E">
          <w:rPr>
            <w:rStyle w:val="a3"/>
            <w:rFonts w:eastAsiaTheme="majorEastAsia"/>
            <w:lang w:val="en-US"/>
          </w:rPr>
          <w:t>clock</w:t>
        </w:r>
      </w:hyperlink>
      <w:r w:rsidR="0074186E" w:rsidRPr="0074186E">
        <w:rPr>
          <w:lang w:val="en-US"/>
        </w:rPr>
        <w:t xml:space="preserve"> which is fully or partially powered by a </w:t>
      </w:r>
      <w:hyperlink r:id="rId56" w:tooltip="Steam engine" w:history="1">
        <w:r w:rsidR="0074186E" w:rsidRPr="0074186E">
          <w:rPr>
            <w:rStyle w:val="a3"/>
            <w:rFonts w:eastAsiaTheme="majorEastAsia"/>
            <w:lang w:val="en-US"/>
          </w:rPr>
          <w:t>steam engine</w:t>
        </w:r>
      </w:hyperlink>
      <w:r w:rsidR="0074186E" w:rsidRPr="0074186E">
        <w:rPr>
          <w:lang w:val="en-US"/>
        </w:rPr>
        <w:t xml:space="preserve">. Only a few functioning steam clocks exist, most designed and built by </w:t>
      </w:r>
      <w:hyperlink r:id="rId57" w:tooltip="Canadians" w:history="1">
        <w:r w:rsidR="0074186E" w:rsidRPr="0074186E">
          <w:rPr>
            <w:rStyle w:val="a3"/>
            <w:rFonts w:eastAsiaTheme="majorEastAsia"/>
            <w:lang w:val="en-US"/>
          </w:rPr>
          <w:t>Canadian</w:t>
        </w:r>
      </w:hyperlink>
      <w:r w:rsidR="0074186E" w:rsidRPr="0074186E">
        <w:rPr>
          <w:lang w:val="en-US"/>
        </w:rPr>
        <w:t xml:space="preserve"> </w:t>
      </w:r>
      <w:hyperlink r:id="rId58" w:tooltip="Horology" w:history="1">
        <w:r w:rsidR="0074186E" w:rsidRPr="0074186E">
          <w:rPr>
            <w:rStyle w:val="a3"/>
            <w:rFonts w:eastAsiaTheme="majorEastAsia"/>
            <w:lang w:val="en-US"/>
          </w:rPr>
          <w:t>horologist</w:t>
        </w:r>
      </w:hyperlink>
      <w:r w:rsidR="0074186E" w:rsidRPr="0074186E">
        <w:rPr>
          <w:lang w:val="en-US"/>
        </w:rPr>
        <w:t xml:space="preserve"> </w:t>
      </w:r>
      <w:hyperlink r:id="rId59" w:tooltip="Raymond Saunders (clockmaker)" w:history="1">
        <w:r w:rsidR="0074186E" w:rsidRPr="0074186E">
          <w:rPr>
            <w:rStyle w:val="a3"/>
            <w:rFonts w:eastAsiaTheme="majorEastAsia"/>
            <w:lang w:val="en-US"/>
          </w:rPr>
          <w:t>Raymond Saunders</w:t>
        </w:r>
      </w:hyperlink>
      <w:r w:rsidR="0074186E" w:rsidRPr="0074186E">
        <w:rPr>
          <w:lang w:val="en-US"/>
        </w:rPr>
        <w:t xml:space="preserve"> for display in urban public spaces. Steam clocks built by Saunders are located in </w:t>
      </w:r>
      <w:hyperlink r:id="rId60" w:tooltip="Otaru, Hokkaido" w:history="1">
        <w:proofErr w:type="spellStart"/>
        <w:r w:rsidR="0074186E" w:rsidRPr="0074186E">
          <w:rPr>
            <w:rStyle w:val="a3"/>
            <w:rFonts w:eastAsiaTheme="majorEastAsia"/>
            <w:lang w:val="en-US"/>
          </w:rPr>
          <w:t>Otaru</w:t>
        </w:r>
        <w:proofErr w:type="spellEnd"/>
      </w:hyperlink>
      <w:r w:rsidR="0074186E" w:rsidRPr="0074186E">
        <w:rPr>
          <w:lang w:val="en-US"/>
        </w:rPr>
        <w:t xml:space="preserve">, Japan; </w:t>
      </w:r>
      <w:hyperlink r:id="rId61" w:tooltip="Indianapolis, Indiana" w:history="1">
        <w:r w:rsidR="0074186E" w:rsidRPr="0074186E">
          <w:rPr>
            <w:rStyle w:val="a3"/>
            <w:rFonts w:eastAsiaTheme="majorEastAsia"/>
            <w:lang w:val="en-US"/>
          </w:rPr>
          <w:t>Indianapolis</w:t>
        </w:r>
      </w:hyperlink>
      <w:r w:rsidR="0074186E" w:rsidRPr="0074186E">
        <w:rPr>
          <w:lang w:val="en-US"/>
        </w:rPr>
        <w:t xml:space="preserve">, United States; and the Canadian cities of </w:t>
      </w:r>
      <w:hyperlink r:id="rId62" w:tooltip="Vancouver" w:history="1">
        <w:r w:rsidR="0074186E" w:rsidRPr="0074186E">
          <w:rPr>
            <w:rStyle w:val="a3"/>
            <w:rFonts w:eastAsiaTheme="majorEastAsia"/>
            <w:lang w:val="en-US"/>
          </w:rPr>
          <w:t>Vancouver</w:t>
        </w:r>
      </w:hyperlink>
      <w:r w:rsidR="0074186E" w:rsidRPr="0074186E">
        <w:rPr>
          <w:lang w:val="en-US"/>
        </w:rPr>
        <w:t xml:space="preserve">, </w:t>
      </w:r>
      <w:hyperlink r:id="rId63" w:tooltip="Whistler, British Columbia" w:history="1">
        <w:r w:rsidR="0074186E" w:rsidRPr="0074186E">
          <w:rPr>
            <w:rStyle w:val="a3"/>
            <w:rFonts w:eastAsiaTheme="majorEastAsia"/>
            <w:lang w:val="en-US"/>
          </w:rPr>
          <w:t>Whistler</w:t>
        </w:r>
      </w:hyperlink>
      <w:r w:rsidR="0074186E" w:rsidRPr="0074186E">
        <w:rPr>
          <w:lang w:val="en-US"/>
        </w:rPr>
        <w:t xml:space="preserve"> and </w:t>
      </w:r>
      <w:hyperlink r:id="rId64" w:tooltip="Port Coquitlam, British Columbia" w:history="1">
        <w:r w:rsidR="0074186E" w:rsidRPr="0074186E">
          <w:rPr>
            <w:rStyle w:val="a3"/>
            <w:rFonts w:eastAsiaTheme="majorEastAsia"/>
            <w:lang w:val="en-US"/>
          </w:rPr>
          <w:t>Port Coquitlam</w:t>
        </w:r>
      </w:hyperlink>
      <w:r w:rsidR="0074186E" w:rsidRPr="0074186E">
        <w:rPr>
          <w:lang w:val="en-US"/>
        </w:rPr>
        <w:t xml:space="preserve">, all in </w:t>
      </w:r>
      <w:hyperlink r:id="rId65" w:tooltip="British Columbia" w:history="1">
        <w:r w:rsidR="0074186E" w:rsidRPr="0074186E">
          <w:rPr>
            <w:rStyle w:val="a3"/>
            <w:rFonts w:eastAsiaTheme="majorEastAsia"/>
            <w:lang w:val="en-US"/>
          </w:rPr>
          <w:t>British Columbia</w:t>
        </w:r>
      </w:hyperlink>
      <w:r w:rsidR="0074186E" w:rsidRPr="0074186E">
        <w:rPr>
          <w:lang w:val="en-US"/>
        </w:rPr>
        <w:t xml:space="preserve">. Steam clocks by other makers are installed in </w:t>
      </w:r>
      <w:hyperlink r:id="rId66" w:tooltip="St Helier" w:history="1">
        <w:r w:rsidR="0074186E" w:rsidRPr="0074186E">
          <w:rPr>
            <w:rStyle w:val="a3"/>
            <w:rFonts w:eastAsiaTheme="majorEastAsia"/>
            <w:lang w:val="en-US"/>
          </w:rPr>
          <w:t xml:space="preserve">St </w:t>
        </w:r>
        <w:proofErr w:type="spellStart"/>
        <w:r w:rsidR="0074186E" w:rsidRPr="0074186E">
          <w:rPr>
            <w:rStyle w:val="a3"/>
            <w:rFonts w:eastAsiaTheme="majorEastAsia"/>
            <w:lang w:val="en-US"/>
          </w:rPr>
          <w:t>Helier</w:t>
        </w:r>
        <w:proofErr w:type="spellEnd"/>
      </w:hyperlink>
      <w:r w:rsidR="0074186E" w:rsidRPr="0074186E">
        <w:rPr>
          <w:lang w:val="en-US"/>
        </w:rPr>
        <w:t xml:space="preserve">, </w:t>
      </w:r>
      <w:hyperlink r:id="rId67" w:tooltip="Jersey" w:history="1">
        <w:r w:rsidR="0074186E" w:rsidRPr="0074186E">
          <w:rPr>
            <w:rStyle w:val="a3"/>
            <w:rFonts w:eastAsiaTheme="majorEastAsia"/>
            <w:lang w:val="en-US"/>
          </w:rPr>
          <w:t>Jersey</w:t>
        </w:r>
      </w:hyperlink>
      <w:r w:rsidR="0074186E" w:rsidRPr="0074186E">
        <w:rPr>
          <w:lang w:val="en-US"/>
        </w:rPr>
        <w:t xml:space="preserve"> and at the Chelsea Farmers' Market in </w:t>
      </w:r>
      <w:hyperlink r:id="rId68" w:tooltip="London" w:history="1">
        <w:r w:rsidR="0074186E" w:rsidRPr="0074186E">
          <w:rPr>
            <w:rStyle w:val="a3"/>
            <w:rFonts w:eastAsiaTheme="majorEastAsia"/>
            <w:lang w:val="en-US"/>
          </w:rPr>
          <w:t>London</w:t>
        </w:r>
      </w:hyperlink>
      <w:r w:rsidR="0074186E" w:rsidRPr="0074186E">
        <w:rPr>
          <w:lang w:val="en-US"/>
        </w:rPr>
        <w:t xml:space="preserve">, England.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
    <w:p w:rsidR="0074186E" w:rsidRPr="0074186E" w:rsidRDefault="0092749F" w:rsidP="0074186E">
      <w:pPr>
        <w:pStyle w:val="ab"/>
        <w:rPr>
          <w:lang w:val="en-US"/>
        </w:rPr>
      </w:pPr>
      <w:r w:rsidRPr="0092749F">
        <w:rPr>
          <w:rFonts w:ascii="Courier New" w:hAnsi="Courier New" w:cs="Courier New"/>
          <w:sz w:val="20"/>
          <w:szCs w:val="20"/>
          <w:lang w:val="en-US"/>
        </w:rPr>
        <w:t>&lt;</w:t>
      </w:r>
      <w:r w:rsidRPr="00F93E49">
        <w:rPr>
          <w:rFonts w:ascii="Courier New" w:hAnsi="Courier New" w:cs="Courier New"/>
          <w:sz w:val="20"/>
          <w:szCs w:val="20"/>
          <w:lang w:val="en-US"/>
        </w:rPr>
        <w:t>p</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align</w:t>
      </w:r>
      <w:r w:rsidRPr="0092749F">
        <w:rPr>
          <w:rFonts w:ascii="Courier New" w:hAnsi="Courier New" w:cs="Courier New"/>
          <w:sz w:val="20"/>
          <w:szCs w:val="20"/>
          <w:lang w:val="en-US"/>
        </w:rPr>
        <w:t>="</w:t>
      </w:r>
      <w:r>
        <w:rPr>
          <w:rFonts w:ascii="Courier New" w:hAnsi="Courier New" w:cs="Courier New"/>
          <w:sz w:val="20"/>
          <w:szCs w:val="20"/>
          <w:lang w:val="en-US"/>
        </w:rPr>
        <w:t>justify</w:t>
      </w:r>
      <w:r w:rsidRPr="0092749F">
        <w:rPr>
          <w:rFonts w:ascii="Courier New" w:hAnsi="Courier New" w:cs="Courier New"/>
          <w:sz w:val="20"/>
          <w:szCs w:val="20"/>
          <w:lang w:val="en-US"/>
        </w:rPr>
        <w:t>"&gt;&lt;</w:t>
      </w:r>
      <w:r w:rsidRPr="008D2602">
        <w:rPr>
          <w:rFonts w:ascii="Courier New" w:hAnsi="Courier New" w:cs="Courier New"/>
          <w:sz w:val="20"/>
          <w:szCs w:val="20"/>
          <w:lang w:val="en-US"/>
        </w:rPr>
        <w:t>font</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face</w:t>
      </w:r>
      <w:r w:rsidRPr="0092749F">
        <w:rPr>
          <w:rFonts w:ascii="Courier New" w:hAnsi="Courier New" w:cs="Courier New"/>
          <w:sz w:val="20"/>
          <w:szCs w:val="20"/>
          <w:lang w:val="en-US"/>
        </w:rPr>
        <w:t>="</w:t>
      </w:r>
      <w:r w:rsidRPr="008D2602">
        <w:rPr>
          <w:rFonts w:ascii="Courier New" w:hAnsi="Courier New" w:cs="Courier New"/>
          <w:sz w:val="20"/>
          <w:szCs w:val="20"/>
          <w:lang w:val="en-US"/>
        </w:rPr>
        <w:t>Times</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New</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Roman</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size</w:t>
      </w:r>
      <w:r w:rsidRPr="0092749F">
        <w:rPr>
          <w:rFonts w:ascii="Courier New" w:hAnsi="Courier New" w:cs="Courier New"/>
          <w:sz w:val="20"/>
          <w:szCs w:val="20"/>
          <w:lang w:val="en-US"/>
        </w:rPr>
        <w:t>="+1"&gt;</w:t>
      </w:r>
      <w:r w:rsidR="0074186E" w:rsidRPr="0074186E">
        <w:rPr>
          <w:lang w:val="en-US"/>
        </w:rPr>
        <w:t xml:space="preserve">Although they are often styled to appear as 19th-century antiques, steam clocks are a more recent phenomenon inspired by the </w:t>
      </w:r>
      <w:proofErr w:type="spellStart"/>
      <w:r w:rsidR="0074186E" w:rsidRPr="0074186E">
        <w:rPr>
          <w:lang w:val="en-US"/>
        </w:rPr>
        <w:t>Gastown</w:t>
      </w:r>
      <w:proofErr w:type="spellEnd"/>
      <w:r w:rsidR="0074186E" w:rsidRPr="0074186E">
        <w:rPr>
          <w:lang w:val="en-US"/>
        </w:rPr>
        <w:t xml:space="preserve"> steam clock built by Saunders in 1977. One exception is the steam clock built in the 19th century by </w:t>
      </w:r>
      <w:hyperlink r:id="rId69" w:tooltip="Birmingham" w:history="1">
        <w:r w:rsidR="0074186E" w:rsidRPr="0074186E">
          <w:rPr>
            <w:rStyle w:val="a3"/>
            <w:rFonts w:eastAsiaTheme="majorEastAsia"/>
            <w:lang w:val="en-US"/>
          </w:rPr>
          <w:t>Birmingham</w:t>
        </w:r>
      </w:hyperlink>
      <w:r w:rsidR="0074186E" w:rsidRPr="0074186E">
        <w:rPr>
          <w:lang w:val="en-US"/>
        </w:rPr>
        <w:t xml:space="preserve"> engineer </w:t>
      </w:r>
      <w:hyperlink r:id="rId70" w:tooltip="John Inshaw" w:history="1">
        <w:r w:rsidR="0074186E" w:rsidRPr="0074186E">
          <w:rPr>
            <w:rStyle w:val="a3"/>
            <w:rFonts w:eastAsiaTheme="majorEastAsia"/>
            <w:lang w:val="en-US"/>
          </w:rPr>
          <w:t xml:space="preserve">John </w:t>
        </w:r>
        <w:proofErr w:type="spellStart"/>
        <w:r w:rsidR="0074186E" w:rsidRPr="0074186E">
          <w:rPr>
            <w:rStyle w:val="a3"/>
            <w:rFonts w:eastAsiaTheme="majorEastAsia"/>
            <w:lang w:val="en-US"/>
          </w:rPr>
          <w:t>Inshaw</w:t>
        </w:r>
        <w:proofErr w:type="spellEnd"/>
      </w:hyperlink>
      <w:r w:rsidR="0074186E" w:rsidRPr="0074186E">
        <w:rPr>
          <w:lang w:val="en-US"/>
        </w:rPr>
        <w:t xml:space="preserve"> to demonstrate the versatility of steam power.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
    <w:p w:rsidR="0092749F" w:rsidRPr="0092749F" w:rsidRDefault="0092749F" w:rsidP="0092749F">
      <w:pPr>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r w:rsidRPr="00447603">
        <w:rPr>
          <w:rFonts w:ascii="Courier New" w:eastAsia="Times New Roman" w:hAnsi="Courier New" w:cs="Courier New"/>
          <w:sz w:val="20"/>
          <w:szCs w:val="20"/>
          <w:lang w:val="en-US" w:eastAsia="ru-RU"/>
        </w:rPr>
        <w:t>&amp;#9884</w:t>
      </w:r>
      <w:r>
        <w:rPr>
          <w:rFonts w:ascii="Courier New" w:eastAsia="Times New Roman" w:hAnsi="Courier New" w:cs="Courier New"/>
          <w:sz w:val="20"/>
          <w:szCs w:val="20"/>
          <w:lang w:val="en-US" w:eastAsia="ru-RU"/>
        </w:rPr>
        <w:t xml:space="preserve"> </w:t>
      </w:r>
    </w:p>
    <w:p w:rsidR="0092749F" w:rsidRPr="0092749F" w:rsidRDefault="0074186E" w:rsidP="0092749F">
      <w:pPr>
        <w:rPr>
          <w:lang w:val="en-US"/>
        </w:rPr>
      </w:pPr>
      <w:r w:rsidRPr="0092749F">
        <w:rPr>
          <w:rStyle w:val="mw-headline"/>
          <w:lang w:val="en-US"/>
        </w:rPr>
        <w:t>Steam Clock Tavern</w:t>
      </w:r>
      <w:r w:rsidR="0092749F">
        <w:rPr>
          <w:rFonts w:ascii="Courier New" w:eastAsia="Times New Roman" w:hAnsi="Courier New" w:cs="Courier New"/>
          <w:sz w:val="20"/>
          <w:szCs w:val="20"/>
          <w:lang w:val="en-US" w:eastAsia="ru-RU"/>
        </w:rPr>
        <w:t>&lt;/font&gt;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b&gt;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p</w:t>
      </w:r>
      <w:r w:rsidR="0092749F" w:rsidRPr="00F308F3">
        <w:rPr>
          <w:rFonts w:ascii="Courier New" w:eastAsia="Times New Roman" w:hAnsi="Courier New" w:cs="Courier New"/>
          <w:sz w:val="20"/>
          <w:szCs w:val="20"/>
          <w:lang w:val="en-US" w:eastAsia="ru-RU"/>
        </w:rPr>
        <w:t>&gt;</w:t>
      </w:r>
    </w:p>
    <w:p w:rsidR="0074186E" w:rsidRPr="0092749F" w:rsidRDefault="0074186E" w:rsidP="0074186E">
      <w:pPr>
        <w:pStyle w:val="2"/>
        <w:rPr>
          <w:lang w:val="en-US"/>
        </w:rPr>
      </w:pPr>
    </w:p>
    <w:p w:rsidR="0074186E" w:rsidRPr="0074186E" w:rsidRDefault="0092749F" w:rsidP="0074186E">
      <w:pPr>
        <w:pStyle w:val="ab"/>
        <w:rPr>
          <w:lang w:val="en-US"/>
        </w:rPr>
      </w:pPr>
      <w:r w:rsidRPr="0092749F">
        <w:rPr>
          <w:rFonts w:ascii="Courier New" w:hAnsi="Courier New" w:cs="Courier New"/>
          <w:sz w:val="20"/>
          <w:szCs w:val="20"/>
          <w:lang w:val="en-US"/>
        </w:rPr>
        <w:t>&lt;</w:t>
      </w:r>
      <w:r w:rsidRPr="00F93E49">
        <w:rPr>
          <w:rFonts w:ascii="Courier New" w:hAnsi="Courier New" w:cs="Courier New"/>
          <w:sz w:val="20"/>
          <w:szCs w:val="20"/>
          <w:lang w:val="en-US"/>
        </w:rPr>
        <w:t>p</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align</w:t>
      </w:r>
      <w:r w:rsidRPr="0092749F">
        <w:rPr>
          <w:rFonts w:ascii="Courier New" w:hAnsi="Courier New" w:cs="Courier New"/>
          <w:sz w:val="20"/>
          <w:szCs w:val="20"/>
          <w:lang w:val="en-US"/>
        </w:rPr>
        <w:t>="</w:t>
      </w:r>
      <w:r>
        <w:rPr>
          <w:rFonts w:ascii="Courier New" w:hAnsi="Courier New" w:cs="Courier New"/>
          <w:sz w:val="20"/>
          <w:szCs w:val="20"/>
          <w:lang w:val="en-US"/>
        </w:rPr>
        <w:t>justify</w:t>
      </w:r>
      <w:r w:rsidRPr="0092749F">
        <w:rPr>
          <w:rFonts w:ascii="Courier New" w:hAnsi="Courier New" w:cs="Courier New"/>
          <w:sz w:val="20"/>
          <w:szCs w:val="20"/>
          <w:lang w:val="en-US"/>
        </w:rPr>
        <w:t>"&gt;&lt;</w:t>
      </w:r>
      <w:r w:rsidRPr="008D2602">
        <w:rPr>
          <w:rFonts w:ascii="Courier New" w:hAnsi="Courier New" w:cs="Courier New"/>
          <w:sz w:val="20"/>
          <w:szCs w:val="20"/>
          <w:lang w:val="en-US"/>
        </w:rPr>
        <w:t>font</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face</w:t>
      </w:r>
      <w:r w:rsidRPr="0092749F">
        <w:rPr>
          <w:rFonts w:ascii="Courier New" w:hAnsi="Courier New" w:cs="Courier New"/>
          <w:sz w:val="20"/>
          <w:szCs w:val="20"/>
          <w:lang w:val="en-US"/>
        </w:rPr>
        <w:t>="</w:t>
      </w:r>
      <w:r w:rsidRPr="008D2602">
        <w:rPr>
          <w:rFonts w:ascii="Courier New" w:hAnsi="Courier New" w:cs="Courier New"/>
          <w:sz w:val="20"/>
          <w:szCs w:val="20"/>
          <w:lang w:val="en-US"/>
        </w:rPr>
        <w:t>Times</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New</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Roman</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size</w:t>
      </w:r>
      <w:r w:rsidRPr="0092749F">
        <w:rPr>
          <w:rFonts w:ascii="Courier New" w:hAnsi="Courier New" w:cs="Courier New"/>
          <w:sz w:val="20"/>
          <w:szCs w:val="20"/>
          <w:lang w:val="en-US"/>
        </w:rPr>
        <w:t>="+1"&gt;</w:t>
      </w:r>
      <w:r w:rsidR="0074186E" w:rsidRPr="0074186E">
        <w:rPr>
          <w:lang w:val="en-US"/>
        </w:rPr>
        <w:t xml:space="preserve">In 1859, the engineer and businessman </w:t>
      </w:r>
      <w:hyperlink r:id="rId71" w:tooltip="John Inshaw" w:history="1">
        <w:r w:rsidR="0074186E" w:rsidRPr="0074186E">
          <w:rPr>
            <w:rStyle w:val="a3"/>
            <w:rFonts w:eastAsiaTheme="majorEastAsia"/>
            <w:lang w:val="en-US"/>
          </w:rPr>
          <w:t xml:space="preserve">John </w:t>
        </w:r>
        <w:proofErr w:type="spellStart"/>
        <w:r w:rsidR="0074186E" w:rsidRPr="0074186E">
          <w:rPr>
            <w:rStyle w:val="a3"/>
            <w:rFonts w:eastAsiaTheme="majorEastAsia"/>
            <w:lang w:val="en-US"/>
          </w:rPr>
          <w:t>Inshaw</w:t>
        </w:r>
        <w:proofErr w:type="spellEnd"/>
      </w:hyperlink>
      <w:r w:rsidR="0074186E" w:rsidRPr="0074186E">
        <w:rPr>
          <w:lang w:val="en-US"/>
        </w:rPr>
        <w:t xml:space="preserve"> took over the </w:t>
      </w:r>
      <w:hyperlink r:id="rId72" w:tooltip="Public house" w:history="1">
        <w:r w:rsidR="0074186E" w:rsidRPr="0074186E">
          <w:rPr>
            <w:rStyle w:val="a3"/>
            <w:rFonts w:eastAsiaTheme="majorEastAsia"/>
            <w:lang w:val="en-US"/>
          </w:rPr>
          <w:t>public house</w:t>
        </w:r>
      </w:hyperlink>
      <w:r w:rsidR="0074186E" w:rsidRPr="0074186E">
        <w:rPr>
          <w:lang w:val="en-US"/>
        </w:rPr>
        <w:t xml:space="preserve"> on the corner of </w:t>
      </w:r>
      <w:proofErr w:type="spellStart"/>
      <w:r w:rsidR="0074186E" w:rsidRPr="0074186E">
        <w:rPr>
          <w:lang w:val="en-US"/>
        </w:rPr>
        <w:t>Morville</w:t>
      </w:r>
      <w:proofErr w:type="spellEnd"/>
      <w:r w:rsidR="0074186E" w:rsidRPr="0074186E">
        <w:rPr>
          <w:lang w:val="en-US"/>
        </w:rPr>
        <w:t xml:space="preserve"> Street and </w:t>
      </w:r>
      <w:proofErr w:type="spellStart"/>
      <w:r w:rsidR="0074186E" w:rsidRPr="0074186E">
        <w:rPr>
          <w:lang w:val="en-US"/>
        </w:rPr>
        <w:t>Sherborne</w:t>
      </w:r>
      <w:proofErr w:type="spellEnd"/>
      <w:r w:rsidR="0074186E" w:rsidRPr="0074186E">
        <w:rPr>
          <w:lang w:val="en-US"/>
        </w:rPr>
        <w:t xml:space="preserve"> Street in </w:t>
      </w:r>
      <w:hyperlink r:id="rId73" w:tooltip="Ladywood" w:history="1">
        <w:proofErr w:type="spellStart"/>
        <w:r w:rsidR="0074186E" w:rsidRPr="0074186E">
          <w:rPr>
            <w:rStyle w:val="a3"/>
            <w:rFonts w:eastAsiaTheme="majorEastAsia"/>
            <w:lang w:val="en-US"/>
          </w:rPr>
          <w:t>Ladywood</w:t>
        </w:r>
        <w:proofErr w:type="spellEnd"/>
      </w:hyperlink>
      <w:r w:rsidR="0074186E" w:rsidRPr="0074186E">
        <w:rPr>
          <w:lang w:val="en-US"/>
        </w:rPr>
        <w:t xml:space="preserve">, Birmingham, UK. In a bid to make the establishment a talking point in the area, as well as furnishing it with various working models, </w:t>
      </w:r>
      <w:proofErr w:type="spellStart"/>
      <w:r w:rsidR="0074186E" w:rsidRPr="0074186E">
        <w:rPr>
          <w:lang w:val="en-US"/>
        </w:rPr>
        <w:t>Inshaw</w:t>
      </w:r>
      <w:proofErr w:type="spellEnd"/>
      <w:r w:rsidR="0074186E" w:rsidRPr="0074186E">
        <w:rPr>
          <w:lang w:val="en-US"/>
        </w:rPr>
        <w:t xml:space="preserve"> applied his interest in </w:t>
      </w:r>
      <w:hyperlink r:id="rId74" w:tooltip="Steam engine" w:history="1">
        <w:r w:rsidR="0074186E" w:rsidRPr="0074186E">
          <w:rPr>
            <w:rStyle w:val="a3"/>
            <w:rFonts w:eastAsiaTheme="majorEastAsia"/>
            <w:lang w:val="en-US"/>
          </w:rPr>
          <w:t>steam power</w:t>
        </w:r>
      </w:hyperlink>
      <w:r w:rsidR="0074186E" w:rsidRPr="0074186E">
        <w:rPr>
          <w:lang w:val="en-US"/>
        </w:rPr>
        <w:t xml:space="preserve"> to construct a steam-powered clock as a feature. A small boiler made steam; the steam condensed into droplets of water that fell on a plate at regular intervals, and the plate then drove the mechanism. The clock was installed above the door, and the pub became known as the Steam Clock Tavern. The establishment was sufficiently successful that it became a </w:t>
      </w:r>
      <w:hyperlink r:id="rId75" w:tooltip="Music hall" w:history="1">
        <w:r w:rsidR="0074186E" w:rsidRPr="0074186E">
          <w:rPr>
            <w:rStyle w:val="a3"/>
            <w:rFonts w:eastAsiaTheme="majorEastAsia"/>
            <w:lang w:val="en-US"/>
          </w:rPr>
          <w:t>music hall</w:t>
        </w:r>
      </w:hyperlink>
      <w:r w:rsidR="0074186E" w:rsidRPr="0074186E">
        <w:rPr>
          <w:lang w:val="en-US"/>
        </w:rPr>
        <w:t xml:space="preserve"> in the 1880s.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
    <w:p w:rsidR="0092749F" w:rsidRPr="0092749F" w:rsidRDefault="0092749F" w:rsidP="0092749F">
      <w:pPr>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r w:rsidRPr="00447603">
        <w:rPr>
          <w:rFonts w:ascii="Courier New" w:eastAsia="Times New Roman" w:hAnsi="Courier New" w:cs="Courier New"/>
          <w:sz w:val="20"/>
          <w:szCs w:val="20"/>
          <w:lang w:val="en-US" w:eastAsia="ru-RU"/>
        </w:rPr>
        <w:t>&amp;#9884</w:t>
      </w:r>
      <w:r>
        <w:rPr>
          <w:rFonts w:ascii="Courier New" w:eastAsia="Times New Roman" w:hAnsi="Courier New" w:cs="Courier New"/>
          <w:sz w:val="20"/>
          <w:szCs w:val="20"/>
          <w:lang w:val="en-US" w:eastAsia="ru-RU"/>
        </w:rPr>
        <w:t xml:space="preserve"> </w:t>
      </w:r>
    </w:p>
    <w:p w:rsidR="0092749F" w:rsidRPr="0092749F" w:rsidRDefault="0074186E" w:rsidP="0092749F">
      <w:pPr>
        <w:rPr>
          <w:lang w:val="en-US"/>
        </w:rPr>
      </w:pPr>
      <w:proofErr w:type="spellStart"/>
      <w:r w:rsidRPr="0074186E">
        <w:rPr>
          <w:rStyle w:val="mw-headline"/>
          <w:lang w:val="en-US"/>
        </w:rPr>
        <w:t>Gastown</w:t>
      </w:r>
      <w:proofErr w:type="spellEnd"/>
      <w:r w:rsidRPr="0074186E">
        <w:rPr>
          <w:rStyle w:val="mw-headline"/>
          <w:lang w:val="en-US"/>
        </w:rPr>
        <w:t xml:space="preserve"> steam clock</w:t>
      </w:r>
      <w:r w:rsidR="0092749F">
        <w:rPr>
          <w:rFonts w:ascii="Courier New" w:eastAsia="Times New Roman" w:hAnsi="Courier New" w:cs="Courier New"/>
          <w:sz w:val="20"/>
          <w:szCs w:val="20"/>
          <w:lang w:val="en-US" w:eastAsia="ru-RU"/>
        </w:rPr>
        <w:t>&lt;/font&gt;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b&gt;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p</w:t>
      </w:r>
      <w:r w:rsidR="0092749F" w:rsidRPr="00F308F3">
        <w:rPr>
          <w:rFonts w:ascii="Courier New" w:eastAsia="Times New Roman" w:hAnsi="Courier New" w:cs="Courier New"/>
          <w:sz w:val="20"/>
          <w:szCs w:val="20"/>
          <w:lang w:val="en-US" w:eastAsia="ru-RU"/>
        </w:rPr>
        <w:t>&gt;</w:t>
      </w:r>
    </w:p>
    <w:p w:rsidR="0074186E" w:rsidRPr="0074186E" w:rsidRDefault="0074186E" w:rsidP="0074186E">
      <w:pPr>
        <w:pStyle w:val="2"/>
        <w:rPr>
          <w:lang w:val="en-US"/>
        </w:rPr>
      </w:pPr>
    </w:p>
    <w:p w:rsidR="0074186E" w:rsidRPr="0074186E" w:rsidRDefault="0092749F" w:rsidP="0074186E">
      <w:pPr>
        <w:pStyle w:val="ab"/>
        <w:rPr>
          <w:lang w:val="en-US"/>
        </w:rPr>
      </w:pPr>
      <w:r w:rsidRPr="0092749F">
        <w:rPr>
          <w:rFonts w:ascii="Courier New" w:hAnsi="Courier New" w:cs="Courier New"/>
          <w:sz w:val="20"/>
          <w:szCs w:val="20"/>
          <w:lang w:val="en-US"/>
        </w:rPr>
        <w:t>&lt;</w:t>
      </w:r>
      <w:r w:rsidRPr="00F93E49">
        <w:rPr>
          <w:rFonts w:ascii="Courier New" w:hAnsi="Courier New" w:cs="Courier New"/>
          <w:sz w:val="20"/>
          <w:szCs w:val="20"/>
          <w:lang w:val="en-US"/>
        </w:rPr>
        <w:t>p</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align</w:t>
      </w:r>
      <w:r w:rsidRPr="0092749F">
        <w:rPr>
          <w:rFonts w:ascii="Courier New" w:hAnsi="Courier New" w:cs="Courier New"/>
          <w:sz w:val="20"/>
          <w:szCs w:val="20"/>
          <w:lang w:val="en-US"/>
        </w:rPr>
        <w:t>="</w:t>
      </w:r>
      <w:r>
        <w:rPr>
          <w:rFonts w:ascii="Courier New" w:hAnsi="Courier New" w:cs="Courier New"/>
          <w:sz w:val="20"/>
          <w:szCs w:val="20"/>
          <w:lang w:val="en-US"/>
        </w:rPr>
        <w:t>justify</w:t>
      </w:r>
      <w:r w:rsidRPr="0092749F">
        <w:rPr>
          <w:rFonts w:ascii="Courier New" w:hAnsi="Courier New" w:cs="Courier New"/>
          <w:sz w:val="20"/>
          <w:szCs w:val="20"/>
          <w:lang w:val="en-US"/>
        </w:rPr>
        <w:t>"&gt;&lt;</w:t>
      </w:r>
      <w:r w:rsidRPr="008D2602">
        <w:rPr>
          <w:rFonts w:ascii="Courier New" w:hAnsi="Courier New" w:cs="Courier New"/>
          <w:sz w:val="20"/>
          <w:szCs w:val="20"/>
          <w:lang w:val="en-US"/>
        </w:rPr>
        <w:t>font</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face</w:t>
      </w:r>
      <w:r w:rsidRPr="0092749F">
        <w:rPr>
          <w:rFonts w:ascii="Courier New" w:hAnsi="Courier New" w:cs="Courier New"/>
          <w:sz w:val="20"/>
          <w:szCs w:val="20"/>
          <w:lang w:val="en-US"/>
        </w:rPr>
        <w:t>="</w:t>
      </w:r>
      <w:r w:rsidRPr="008D2602">
        <w:rPr>
          <w:rFonts w:ascii="Courier New" w:hAnsi="Courier New" w:cs="Courier New"/>
          <w:sz w:val="20"/>
          <w:szCs w:val="20"/>
          <w:lang w:val="en-US"/>
        </w:rPr>
        <w:t>Times</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New</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Roman</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size</w:t>
      </w:r>
      <w:r w:rsidRPr="0092749F">
        <w:rPr>
          <w:rFonts w:ascii="Courier New" w:hAnsi="Courier New" w:cs="Courier New"/>
          <w:sz w:val="20"/>
          <w:szCs w:val="20"/>
          <w:lang w:val="en-US"/>
        </w:rPr>
        <w:t>="+1"&gt;</w:t>
      </w:r>
      <w:hyperlink r:id="rId76" w:tooltip="Raymond Saunders (clockmaker)" w:history="1">
        <w:r w:rsidR="0074186E" w:rsidRPr="0074186E">
          <w:rPr>
            <w:rStyle w:val="a3"/>
            <w:rFonts w:eastAsiaTheme="majorEastAsia"/>
            <w:lang w:val="en-US"/>
          </w:rPr>
          <w:t>Raymond Saunders</w:t>
        </w:r>
      </w:hyperlink>
      <w:r w:rsidR="0074186E" w:rsidRPr="0074186E">
        <w:rPr>
          <w:lang w:val="en-US"/>
        </w:rPr>
        <w:t xml:space="preserve">' first steam clock was built in 1977 at the corner of </w:t>
      </w:r>
      <w:proofErr w:type="spellStart"/>
      <w:r w:rsidR="0074186E" w:rsidRPr="0074186E">
        <w:rPr>
          <w:lang w:val="en-US"/>
        </w:rPr>
        <w:t>Cambie</w:t>
      </w:r>
      <w:proofErr w:type="spellEnd"/>
      <w:r w:rsidR="0074186E" w:rsidRPr="0074186E">
        <w:rPr>
          <w:lang w:val="en-US"/>
        </w:rPr>
        <w:t xml:space="preserve"> and Water streets in Vancouver's </w:t>
      </w:r>
      <w:proofErr w:type="spellStart"/>
      <w:r w:rsidR="0074186E" w:rsidRPr="0074186E">
        <w:rPr>
          <w:lang w:val="en-US"/>
        </w:rPr>
        <w:t>Gastown</w:t>
      </w:r>
      <w:proofErr w:type="spellEnd"/>
      <w:r w:rsidR="0074186E" w:rsidRPr="0074186E">
        <w:rPr>
          <w:lang w:val="en-US"/>
        </w:rPr>
        <w:t xml:space="preserve"> </w:t>
      </w:r>
      <w:proofErr w:type="spellStart"/>
      <w:r w:rsidR="0074186E" w:rsidRPr="0074186E">
        <w:rPr>
          <w:lang w:val="en-US"/>
        </w:rPr>
        <w:t>neighbourhood</w:t>
      </w:r>
      <w:proofErr w:type="spellEnd"/>
      <w:r w:rsidR="00812ACB" w:rsidRPr="00812ACB">
        <w:rPr>
          <w:lang w:val="en-US"/>
        </w:rPr>
        <w:t xml:space="preserve">. </w:t>
      </w:r>
      <w:r w:rsidR="0074186E" w:rsidRPr="0074186E">
        <w:rPr>
          <w:lang w:val="en-US"/>
        </w:rPr>
        <w:t>Although the clock is now owned by the City of Vancouver, funding for the project, estimated to be about $C58</w:t>
      </w:r>
      <w:proofErr w:type="gramStart"/>
      <w:r w:rsidR="0074186E" w:rsidRPr="0074186E">
        <w:rPr>
          <w:lang w:val="en-US"/>
        </w:rPr>
        <w:t>,000</w:t>
      </w:r>
      <w:proofErr w:type="gramEnd"/>
      <w:r w:rsidR="0074186E" w:rsidRPr="0074186E">
        <w:rPr>
          <w:lang w:val="en-US"/>
        </w:rPr>
        <w:t xml:space="preserve">, was provided by contributions from local merchants, property owners, and private donors. Incorporating a steam engine and electric motors, the clock displays the time on four faces and announces the quarter hours with a whistle chime that plays the </w:t>
      </w:r>
      <w:hyperlink r:id="rId77" w:tooltip="Westminster Quarters" w:history="1">
        <w:r w:rsidR="0074186E" w:rsidRPr="0074186E">
          <w:rPr>
            <w:rStyle w:val="a3"/>
            <w:rFonts w:eastAsiaTheme="majorEastAsia"/>
            <w:lang w:val="en-US"/>
          </w:rPr>
          <w:t>Westminster Quarters</w:t>
        </w:r>
      </w:hyperlink>
      <w:r w:rsidR="0074186E" w:rsidRPr="0074186E">
        <w:rPr>
          <w:lang w:val="en-US"/>
        </w:rPr>
        <w:t xml:space="preserve">. The clock produces a puff of steam from its top on the hour. The clock is featured on the cover for the 2011 </w:t>
      </w:r>
      <w:hyperlink r:id="rId78" w:tooltip="Nickelback" w:history="1">
        <w:proofErr w:type="spellStart"/>
        <w:r w:rsidR="0074186E" w:rsidRPr="0074186E">
          <w:rPr>
            <w:rStyle w:val="a3"/>
            <w:rFonts w:eastAsiaTheme="majorEastAsia"/>
            <w:lang w:val="en-US"/>
          </w:rPr>
          <w:t>Nickelback</w:t>
        </w:r>
        <w:proofErr w:type="spellEnd"/>
      </w:hyperlink>
      <w:r w:rsidR="0074186E" w:rsidRPr="0074186E">
        <w:rPr>
          <w:lang w:val="en-US"/>
        </w:rPr>
        <w:t xml:space="preserve"> album </w:t>
      </w:r>
      <w:hyperlink r:id="rId79" w:tooltip="Here and Now (Nickelback album)" w:history="1">
        <w:r w:rsidR="0074186E" w:rsidRPr="0074186E">
          <w:rPr>
            <w:rStyle w:val="a3"/>
            <w:rFonts w:eastAsiaTheme="majorEastAsia"/>
            <w:i/>
            <w:iCs/>
            <w:lang w:val="en-US"/>
          </w:rPr>
          <w:t>Here and Now</w:t>
        </w:r>
      </w:hyperlink>
      <w:r w:rsidR="0074186E" w:rsidRPr="0074186E">
        <w:rPr>
          <w:lang w:val="en-US"/>
        </w:rPr>
        <w:t xml:space="preserve">.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
    <w:p w:rsidR="0074186E" w:rsidRPr="004508E7" w:rsidRDefault="0092749F" w:rsidP="0074186E">
      <w:pPr>
        <w:pStyle w:val="ab"/>
        <w:rPr>
          <w:lang w:val="en-US"/>
        </w:rPr>
      </w:pPr>
      <w:r w:rsidRPr="0092749F">
        <w:rPr>
          <w:rFonts w:ascii="Courier New" w:hAnsi="Courier New" w:cs="Courier New"/>
          <w:sz w:val="20"/>
          <w:szCs w:val="20"/>
          <w:lang w:val="en-US"/>
        </w:rPr>
        <w:lastRenderedPageBreak/>
        <w:t>&lt;</w:t>
      </w:r>
      <w:r w:rsidRPr="00F93E49">
        <w:rPr>
          <w:rFonts w:ascii="Courier New" w:hAnsi="Courier New" w:cs="Courier New"/>
          <w:sz w:val="20"/>
          <w:szCs w:val="20"/>
          <w:lang w:val="en-US"/>
        </w:rPr>
        <w:t>p</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align</w:t>
      </w:r>
      <w:r w:rsidRPr="0092749F">
        <w:rPr>
          <w:rFonts w:ascii="Courier New" w:hAnsi="Courier New" w:cs="Courier New"/>
          <w:sz w:val="20"/>
          <w:szCs w:val="20"/>
          <w:lang w:val="en-US"/>
        </w:rPr>
        <w:t>="</w:t>
      </w:r>
      <w:r>
        <w:rPr>
          <w:rFonts w:ascii="Courier New" w:hAnsi="Courier New" w:cs="Courier New"/>
          <w:sz w:val="20"/>
          <w:szCs w:val="20"/>
          <w:lang w:val="en-US"/>
        </w:rPr>
        <w:t>justify</w:t>
      </w:r>
      <w:r w:rsidRPr="0092749F">
        <w:rPr>
          <w:rFonts w:ascii="Courier New" w:hAnsi="Courier New" w:cs="Courier New"/>
          <w:sz w:val="20"/>
          <w:szCs w:val="20"/>
          <w:lang w:val="en-US"/>
        </w:rPr>
        <w:t>"&gt;&lt;</w:t>
      </w:r>
      <w:r w:rsidRPr="008D2602">
        <w:rPr>
          <w:rFonts w:ascii="Courier New" w:hAnsi="Courier New" w:cs="Courier New"/>
          <w:sz w:val="20"/>
          <w:szCs w:val="20"/>
          <w:lang w:val="en-US"/>
        </w:rPr>
        <w:t>font</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face</w:t>
      </w:r>
      <w:r w:rsidRPr="0092749F">
        <w:rPr>
          <w:rFonts w:ascii="Courier New" w:hAnsi="Courier New" w:cs="Courier New"/>
          <w:sz w:val="20"/>
          <w:szCs w:val="20"/>
          <w:lang w:val="en-US"/>
        </w:rPr>
        <w:t>="</w:t>
      </w:r>
      <w:r w:rsidRPr="008D2602">
        <w:rPr>
          <w:rFonts w:ascii="Courier New" w:hAnsi="Courier New" w:cs="Courier New"/>
          <w:sz w:val="20"/>
          <w:szCs w:val="20"/>
          <w:lang w:val="en-US"/>
        </w:rPr>
        <w:t>Times</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New</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Roman</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size</w:t>
      </w:r>
      <w:r w:rsidRPr="0092749F">
        <w:rPr>
          <w:rFonts w:ascii="Courier New" w:hAnsi="Courier New" w:cs="Courier New"/>
          <w:sz w:val="20"/>
          <w:szCs w:val="20"/>
          <w:lang w:val="en-US"/>
        </w:rPr>
        <w:t>="+1"&gt;</w:t>
      </w:r>
      <w:r w:rsidR="0074186E" w:rsidRPr="0074186E">
        <w:rPr>
          <w:lang w:val="en-US"/>
        </w:rPr>
        <w:t>The steam engine that originally ran the clock is a Stuart #4 single expansion double acting 1" piston engine. This engine is still visible through the glass sides of the clock. However, owing to the clock's high noise levels and inability to keep accurate time, since 1986 the clock has been powered by an electric motor that was originally intended solely as a back-up system.</w:t>
      </w:r>
      <w:r w:rsidR="0074186E" w:rsidRPr="00812ACB">
        <w:rPr>
          <w:lang w:val="en-US"/>
        </w:rPr>
        <w:t xml:space="preserve">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
    <w:p w:rsidR="0074186E" w:rsidRPr="004508E7" w:rsidRDefault="0074186E" w:rsidP="0074186E">
      <w:pPr>
        <w:rPr>
          <w:lang w:val="en-US"/>
        </w:rPr>
      </w:pPr>
    </w:p>
    <w:p w:rsidR="0092749F" w:rsidRPr="0092749F" w:rsidRDefault="0092749F" w:rsidP="0092749F">
      <w:pPr>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r w:rsidRPr="00447603">
        <w:rPr>
          <w:rFonts w:ascii="Courier New" w:eastAsia="Times New Roman" w:hAnsi="Courier New" w:cs="Courier New"/>
          <w:sz w:val="20"/>
          <w:szCs w:val="20"/>
          <w:lang w:val="en-US" w:eastAsia="ru-RU"/>
        </w:rPr>
        <w:t>&amp;#9884</w:t>
      </w:r>
      <w:r>
        <w:rPr>
          <w:rFonts w:ascii="Courier New" w:eastAsia="Times New Roman" w:hAnsi="Courier New" w:cs="Courier New"/>
          <w:sz w:val="20"/>
          <w:szCs w:val="20"/>
          <w:lang w:val="en-US" w:eastAsia="ru-RU"/>
        </w:rPr>
        <w:t xml:space="preserve"> </w:t>
      </w:r>
    </w:p>
    <w:p w:rsidR="0074186E" w:rsidRPr="0074186E" w:rsidRDefault="0074186E" w:rsidP="0074186E">
      <w:pPr>
        <w:pStyle w:val="2"/>
        <w:rPr>
          <w:lang w:val="en-US"/>
        </w:rPr>
      </w:pPr>
      <w:r w:rsidRPr="0074186E">
        <w:rPr>
          <w:rStyle w:val="mw-headline"/>
          <w:lang w:val="en-US"/>
        </w:rPr>
        <w:t>Other steam clocks</w:t>
      </w:r>
      <w:r w:rsidR="0092749F" w:rsidRPr="0092749F">
        <w:rPr>
          <w:rStyle w:val="mw-headline"/>
          <w:lang w:val="en-US"/>
        </w:rPr>
        <w:t xml:space="preserve"> </w:t>
      </w:r>
      <w:r w:rsidR="0092749F">
        <w:rPr>
          <w:rFonts w:ascii="Courier New" w:eastAsia="Times New Roman" w:hAnsi="Courier New" w:cs="Courier New"/>
          <w:sz w:val="20"/>
          <w:szCs w:val="20"/>
          <w:lang w:val="en-US" w:eastAsia="ru-RU"/>
        </w:rPr>
        <w:t>&lt;/font&gt;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b&gt;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p</w:t>
      </w:r>
      <w:r w:rsidR="0092749F" w:rsidRPr="00F308F3">
        <w:rPr>
          <w:rFonts w:ascii="Courier New" w:eastAsia="Times New Roman" w:hAnsi="Courier New" w:cs="Courier New"/>
          <w:sz w:val="20"/>
          <w:szCs w:val="20"/>
          <w:lang w:val="en-US" w:eastAsia="ru-RU"/>
        </w:rPr>
        <w:t>&gt;</w:t>
      </w:r>
    </w:p>
    <w:p w:rsidR="00812ACB" w:rsidRPr="0092749F" w:rsidRDefault="00812ACB" w:rsidP="00812ACB">
      <w:pPr>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p>
    <w:p w:rsidR="00812ACB" w:rsidRPr="00812ACB" w:rsidRDefault="0074186E" w:rsidP="00812ACB">
      <w:pPr>
        <w:rPr>
          <w:lang w:val="en-US"/>
        </w:rPr>
      </w:pPr>
      <w:r w:rsidRPr="0074186E">
        <w:rPr>
          <w:rStyle w:val="mw-headline"/>
          <w:lang w:val="en-US"/>
        </w:rPr>
        <w:t>Indiana State Museum steam clock</w:t>
      </w:r>
      <w:r w:rsidR="00812ACB" w:rsidRPr="00812ACB">
        <w:rPr>
          <w:rFonts w:ascii="Courier New" w:eastAsia="Times New Roman" w:hAnsi="Courier New" w:cs="Courier New"/>
          <w:sz w:val="20"/>
          <w:szCs w:val="20"/>
          <w:lang w:val="en-US" w:eastAsia="ru-RU"/>
        </w:rPr>
        <w:t>&lt;/font&gt;&lt;/b&gt;&lt;/p&gt;</w:t>
      </w:r>
    </w:p>
    <w:p w:rsidR="0074186E" w:rsidRPr="0074186E" w:rsidRDefault="0074186E" w:rsidP="0074186E">
      <w:pPr>
        <w:pStyle w:val="3"/>
        <w:rPr>
          <w:lang w:val="en-US"/>
        </w:rPr>
      </w:pPr>
    </w:p>
    <w:p w:rsidR="0074186E" w:rsidRPr="0074186E" w:rsidRDefault="0092749F" w:rsidP="0074186E">
      <w:pPr>
        <w:pStyle w:val="ab"/>
        <w:rPr>
          <w:lang w:val="en-US"/>
        </w:rPr>
      </w:pPr>
      <w:r w:rsidRPr="0092749F">
        <w:rPr>
          <w:rFonts w:ascii="Courier New" w:hAnsi="Courier New" w:cs="Courier New"/>
          <w:sz w:val="20"/>
          <w:szCs w:val="20"/>
          <w:lang w:val="en-US"/>
        </w:rPr>
        <w:t>&lt;</w:t>
      </w:r>
      <w:r w:rsidRPr="00F93E49">
        <w:rPr>
          <w:rFonts w:ascii="Courier New" w:hAnsi="Courier New" w:cs="Courier New"/>
          <w:sz w:val="20"/>
          <w:szCs w:val="20"/>
          <w:lang w:val="en-US"/>
        </w:rPr>
        <w:t>p</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align</w:t>
      </w:r>
      <w:r w:rsidRPr="0092749F">
        <w:rPr>
          <w:rFonts w:ascii="Courier New" w:hAnsi="Courier New" w:cs="Courier New"/>
          <w:sz w:val="20"/>
          <w:szCs w:val="20"/>
          <w:lang w:val="en-US"/>
        </w:rPr>
        <w:t>="</w:t>
      </w:r>
      <w:r>
        <w:rPr>
          <w:rFonts w:ascii="Courier New" w:hAnsi="Courier New" w:cs="Courier New"/>
          <w:sz w:val="20"/>
          <w:szCs w:val="20"/>
          <w:lang w:val="en-US"/>
        </w:rPr>
        <w:t>justify</w:t>
      </w:r>
      <w:r w:rsidRPr="0092749F">
        <w:rPr>
          <w:rFonts w:ascii="Courier New" w:hAnsi="Courier New" w:cs="Courier New"/>
          <w:sz w:val="20"/>
          <w:szCs w:val="20"/>
          <w:lang w:val="en-US"/>
        </w:rPr>
        <w:t>"&gt;&lt;</w:t>
      </w:r>
      <w:r w:rsidRPr="008D2602">
        <w:rPr>
          <w:rFonts w:ascii="Courier New" w:hAnsi="Courier New" w:cs="Courier New"/>
          <w:sz w:val="20"/>
          <w:szCs w:val="20"/>
          <w:lang w:val="en-US"/>
        </w:rPr>
        <w:t>font</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face</w:t>
      </w:r>
      <w:r w:rsidRPr="0092749F">
        <w:rPr>
          <w:rFonts w:ascii="Courier New" w:hAnsi="Courier New" w:cs="Courier New"/>
          <w:sz w:val="20"/>
          <w:szCs w:val="20"/>
          <w:lang w:val="en-US"/>
        </w:rPr>
        <w:t>="</w:t>
      </w:r>
      <w:r w:rsidRPr="008D2602">
        <w:rPr>
          <w:rFonts w:ascii="Courier New" w:hAnsi="Courier New" w:cs="Courier New"/>
          <w:sz w:val="20"/>
          <w:szCs w:val="20"/>
          <w:lang w:val="en-US"/>
        </w:rPr>
        <w:t>Times</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New</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Roman</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size</w:t>
      </w:r>
      <w:r w:rsidRPr="0092749F">
        <w:rPr>
          <w:rFonts w:ascii="Courier New" w:hAnsi="Courier New" w:cs="Courier New"/>
          <w:sz w:val="20"/>
          <w:szCs w:val="20"/>
          <w:lang w:val="en-US"/>
        </w:rPr>
        <w:t>="+1"&gt;</w:t>
      </w:r>
      <w:r w:rsidR="0074186E" w:rsidRPr="0074186E">
        <w:rPr>
          <w:lang w:val="en-US"/>
        </w:rPr>
        <w:t xml:space="preserve">The 17–foot–tall </w:t>
      </w:r>
      <w:hyperlink r:id="rId80" w:tooltip="Indiana State Museum" w:history="1">
        <w:r w:rsidR="0074186E" w:rsidRPr="0074186E">
          <w:rPr>
            <w:rStyle w:val="a3"/>
            <w:rFonts w:eastAsiaTheme="majorEastAsia"/>
            <w:lang w:val="en-US"/>
          </w:rPr>
          <w:t>Indiana State Museum</w:t>
        </w:r>
      </w:hyperlink>
      <w:r w:rsidR="0074186E" w:rsidRPr="0074186E">
        <w:rPr>
          <w:lang w:val="en-US"/>
        </w:rPr>
        <w:t xml:space="preserve"> steam clock in </w:t>
      </w:r>
      <w:hyperlink r:id="rId81" w:tooltip="Indianapolis, Indiana" w:history="1">
        <w:r w:rsidR="0074186E" w:rsidRPr="0074186E">
          <w:rPr>
            <w:rStyle w:val="a3"/>
            <w:rFonts w:eastAsiaTheme="majorEastAsia"/>
            <w:lang w:val="en-US"/>
          </w:rPr>
          <w:t>Indianapolis, Indiana</w:t>
        </w:r>
      </w:hyperlink>
      <w:r w:rsidR="0074186E" w:rsidRPr="0074186E">
        <w:rPr>
          <w:lang w:val="en-US"/>
        </w:rPr>
        <w:t xml:space="preserve"> is located on the sidewalk on the north side of the museum near the canal. It has four 24" diameter dials that are back-lit by neon. The clock’s eight brass whistles play a few notes of "Back Home Again in Indiana" every 15 minutes. A more complete rendition is played at the top of every hour.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
    <w:p w:rsidR="0092749F" w:rsidRPr="0092749F" w:rsidRDefault="0092749F" w:rsidP="0092749F">
      <w:pPr>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p>
    <w:p w:rsidR="0092749F" w:rsidRPr="0092749F" w:rsidRDefault="0074186E" w:rsidP="0092749F">
      <w:pPr>
        <w:rPr>
          <w:lang w:val="en-US"/>
        </w:rPr>
      </w:pPr>
      <w:r w:rsidRPr="0074186E">
        <w:rPr>
          <w:rStyle w:val="mw-headline"/>
          <w:lang w:val="en-US"/>
        </w:rPr>
        <w:t>Chelsea Farmers' Market steam clock</w:t>
      </w:r>
      <w:r w:rsidR="0092749F">
        <w:rPr>
          <w:rFonts w:ascii="Courier New" w:eastAsia="Times New Roman" w:hAnsi="Courier New" w:cs="Courier New"/>
          <w:sz w:val="20"/>
          <w:szCs w:val="20"/>
          <w:lang w:val="en-US" w:eastAsia="ru-RU"/>
        </w:rPr>
        <w:t>&lt;/font&gt;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b&gt;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p</w:t>
      </w:r>
      <w:r w:rsidR="0092749F" w:rsidRPr="00F308F3">
        <w:rPr>
          <w:rFonts w:ascii="Courier New" w:eastAsia="Times New Roman" w:hAnsi="Courier New" w:cs="Courier New"/>
          <w:sz w:val="20"/>
          <w:szCs w:val="20"/>
          <w:lang w:val="en-US" w:eastAsia="ru-RU"/>
        </w:rPr>
        <w:t>&gt;</w:t>
      </w:r>
    </w:p>
    <w:p w:rsidR="0074186E" w:rsidRPr="0074186E" w:rsidRDefault="0074186E" w:rsidP="0074186E">
      <w:pPr>
        <w:pStyle w:val="3"/>
        <w:rPr>
          <w:lang w:val="en-US"/>
        </w:rPr>
      </w:pPr>
    </w:p>
    <w:p w:rsidR="0074186E" w:rsidRPr="0074186E" w:rsidRDefault="0092749F" w:rsidP="0074186E">
      <w:pPr>
        <w:pStyle w:val="ab"/>
        <w:rPr>
          <w:lang w:val="en-US"/>
        </w:rPr>
      </w:pPr>
      <w:r w:rsidRPr="0092749F">
        <w:rPr>
          <w:rFonts w:ascii="Courier New" w:hAnsi="Courier New" w:cs="Courier New"/>
          <w:sz w:val="20"/>
          <w:szCs w:val="20"/>
          <w:lang w:val="en-US"/>
        </w:rPr>
        <w:t>&lt;</w:t>
      </w:r>
      <w:r w:rsidRPr="00F93E49">
        <w:rPr>
          <w:rFonts w:ascii="Courier New" w:hAnsi="Courier New" w:cs="Courier New"/>
          <w:sz w:val="20"/>
          <w:szCs w:val="20"/>
          <w:lang w:val="en-US"/>
        </w:rPr>
        <w:t>p</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align</w:t>
      </w:r>
      <w:r w:rsidRPr="0092749F">
        <w:rPr>
          <w:rFonts w:ascii="Courier New" w:hAnsi="Courier New" w:cs="Courier New"/>
          <w:sz w:val="20"/>
          <w:szCs w:val="20"/>
          <w:lang w:val="en-US"/>
        </w:rPr>
        <w:t>="</w:t>
      </w:r>
      <w:r>
        <w:rPr>
          <w:rFonts w:ascii="Courier New" w:hAnsi="Courier New" w:cs="Courier New"/>
          <w:sz w:val="20"/>
          <w:szCs w:val="20"/>
          <w:lang w:val="en-US"/>
        </w:rPr>
        <w:t>justify</w:t>
      </w:r>
      <w:r w:rsidRPr="0092749F">
        <w:rPr>
          <w:rFonts w:ascii="Courier New" w:hAnsi="Courier New" w:cs="Courier New"/>
          <w:sz w:val="20"/>
          <w:szCs w:val="20"/>
          <w:lang w:val="en-US"/>
        </w:rPr>
        <w:t>"&gt;&lt;</w:t>
      </w:r>
      <w:r w:rsidRPr="008D2602">
        <w:rPr>
          <w:rFonts w:ascii="Courier New" w:hAnsi="Courier New" w:cs="Courier New"/>
          <w:sz w:val="20"/>
          <w:szCs w:val="20"/>
          <w:lang w:val="en-US"/>
        </w:rPr>
        <w:t>font</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face</w:t>
      </w:r>
      <w:r w:rsidRPr="0092749F">
        <w:rPr>
          <w:rFonts w:ascii="Courier New" w:hAnsi="Courier New" w:cs="Courier New"/>
          <w:sz w:val="20"/>
          <w:szCs w:val="20"/>
          <w:lang w:val="en-US"/>
        </w:rPr>
        <w:t>="</w:t>
      </w:r>
      <w:r w:rsidRPr="008D2602">
        <w:rPr>
          <w:rFonts w:ascii="Courier New" w:hAnsi="Courier New" w:cs="Courier New"/>
          <w:sz w:val="20"/>
          <w:szCs w:val="20"/>
          <w:lang w:val="en-US"/>
        </w:rPr>
        <w:t>Times</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New</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Roman</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size</w:t>
      </w:r>
      <w:r w:rsidRPr="0092749F">
        <w:rPr>
          <w:rFonts w:ascii="Courier New" w:hAnsi="Courier New" w:cs="Courier New"/>
          <w:sz w:val="20"/>
          <w:szCs w:val="20"/>
          <w:lang w:val="en-US"/>
        </w:rPr>
        <w:t>="+1"&gt;</w:t>
      </w:r>
      <w:proofErr w:type="gramStart"/>
      <w:r w:rsidR="0074186E" w:rsidRPr="0074186E">
        <w:rPr>
          <w:lang w:val="en-US"/>
        </w:rPr>
        <w:t>The</w:t>
      </w:r>
      <w:proofErr w:type="gramEnd"/>
      <w:r w:rsidR="0074186E" w:rsidRPr="0074186E">
        <w:rPr>
          <w:lang w:val="en-US"/>
        </w:rPr>
        <w:t xml:space="preserve"> towering and quirky steam clock located at the Chelsea Farmers' Market was constructed in 1984. Although still standing, the clock is no longer in operation.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
    <w:p w:rsidR="0092749F" w:rsidRPr="0092749F" w:rsidRDefault="0092749F" w:rsidP="0092749F">
      <w:pPr>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p>
    <w:p w:rsidR="0092749F" w:rsidRPr="0092749F" w:rsidRDefault="0074186E" w:rsidP="0092749F">
      <w:pPr>
        <w:rPr>
          <w:lang w:val="en-US"/>
        </w:rPr>
      </w:pPr>
      <w:r w:rsidRPr="0074186E">
        <w:rPr>
          <w:rStyle w:val="mw-headline"/>
          <w:lang w:val="en-US"/>
        </w:rPr>
        <w:t>Jersey waterfront steamboat clock</w:t>
      </w:r>
      <w:r w:rsidR="0092749F">
        <w:rPr>
          <w:rFonts w:ascii="Courier New" w:eastAsia="Times New Roman" w:hAnsi="Courier New" w:cs="Courier New"/>
          <w:sz w:val="20"/>
          <w:szCs w:val="20"/>
          <w:lang w:val="en-US" w:eastAsia="ru-RU"/>
        </w:rPr>
        <w:t>&lt;/font&gt;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b&gt;</w:t>
      </w:r>
      <w:r w:rsidR="0092749F" w:rsidRPr="00F308F3">
        <w:rPr>
          <w:rFonts w:ascii="Courier New" w:eastAsia="Times New Roman" w:hAnsi="Courier New" w:cs="Courier New"/>
          <w:sz w:val="20"/>
          <w:szCs w:val="20"/>
          <w:lang w:val="en-US" w:eastAsia="ru-RU"/>
        </w:rPr>
        <w:t>&lt;/</w:t>
      </w:r>
      <w:r w:rsidR="0092749F" w:rsidRPr="008D2602">
        <w:rPr>
          <w:rFonts w:ascii="Courier New" w:eastAsia="Times New Roman" w:hAnsi="Courier New" w:cs="Courier New"/>
          <w:sz w:val="20"/>
          <w:szCs w:val="20"/>
          <w:lang w:val="en-US" w:eastAsia="ru-RU"/>
        </w:rPr>
        <w:t>p</w:t>
      </w:r>
      <w:r w:rsidR="0092749F" w:rsidRPr="00F308F3">
        <w:rPr>
          <w:rFonts w:ascii="Courier New" w:eastAsia="Times New Roman" w:hAnsi="Courier New" w:cs="Courier New"/>
          <w:sz w:val="20"/>
          <w:szCs w:val="20"/>
          <w:lang w:val="en-US" w:eastAsia="ru-RU"/>
        </w:rPr>
        <w:t>&gt;</w:t>
      </w:r>
    </w:p>
    <w:p w:rsidR="0074186E" w:rsidRPr="0074186E" w:rsidRDefault="0074186E" w:rsidP="0074186E">
      <w:pPr>
        <w:pStyle w:val="3"/>
        <w:rPr>
          <w:lang w:val="en-US"/>
        </w:rPr>
      </w:pPr>
    </w:p>
    <w:p w:rsidR="0074186E" w:rsidRPr="0074186E" w:rsidRDefault="0092749F" w:rsidP="0074186E">
      <w:pPr>
        <w:pStyle w:val="ab"/>
        <w:rPr>
          <w:lang w:val="en-US"/>
        </w:rPr>
      </w:pPr>
      <w:r w:rsidRPr="0092749F">
        <w:rPr>
          <w:rFonts w:ascii="Courier New" w:hAnsi="Courier New" w:cs="Courier New"/>
          <w:sz w:val="20"/>
          <w:szCs w:val="20"/>
          <w:lang w:val="en-US"/>
        </w:rPr>
        <w:t>&lt;</w:t>
      </w:r>
      <w:r w:rsidRPr="00F93E49">
        <w:rPr>
          <w:rFonts w:ascii="Courier New" w:hAnsi="Courier New" w:cs="Courier New"/>
          <w:sz w:val="20"/>
          <w:szCs w:val="20"/>
          <w:lang w:val="en-US"/>
        </w:rPr>
        <w:t>p</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align</w:t>
      </w:r>
      <w:r w:rsidRPr="0092749F">
        <w:rPr>
          <w:rFonts w:ascii="Courier New" w:hAnsi="Courier New" w:cs="Courier New"/>
          <w:sz w:val="20"/>
          <w:szCs w:val="20"/>
          <w:lang w:val="en-US"/>
        </w:rPr>
        <w:t>="</w:t>
      </w:r>
      <w:r>
        <w:rPr>
          <w:rFonts w:ascii="Courier New" w:hAnsi="Courier New" w:cs="Courier New"/>
          <w:sz w:val="20"/>
          <w:szCs w:val="20"/>
          <w:lang w:val="en-US"/>
        </w:rPr>
        <w:t>justify</w:t>
      </w:r>
      <w:r w:rsidRPr="0092749F">
        <w:rPr>
          <w:rFonts w:ascii="Courier New" w:hAnsi="Courier New" w:cs="Courier New"/>
          <w:sz w:val="20"/>
          <w:szCs w:val="20"/>
          <w:lang w:val="en-US"/>
        </w:rPr>
        <w:t>"&gt;&lt;</w:t>
      </w:r>
      <w:r w:rsidRPr="008D2602">
        <w:rPr>
          <w:rFonts w:ascii="Courier New" w:hAnsi="Courier New" w:cs="Courier New"/>
          <w:sz w:val="20"/>
          <w:szCs w:val="20"/>
          <w:lang w:val="en-US"/>
        </w:rPr>
        <w:t>font</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face</w:t>
      </w:r>
      <w:r w:rsidRPr="0092749F">
        <w:rPr>
          <w:rFonts w:ascii="Courier New" w:hAnsi="Courier New" w:cs="Courier New"/>
          <w:sz w:val="20"/>
          <w:szCs w:val="20"/>
          <w:lang w:val="en-US"/>
        </w:rPr>
        <w:t>="</w:t>
      </w:r>
      <w:r w:rsidRPr="008D2602">
        <w:rPr>
          <w:rFonts w:ascii="Courier New" w:hAnsi="Courier New" w:cs="Courier New"/>
          <w:sz w:val="20"/>
          <w:szCs w:val="20"/>
          <w:lang w:val="en-US"/>
        </w:rPr>
        <w:t>Times</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New</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Roman</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size</w:t>
      </w:r>
      <w:r w:rsidRPr="0092749F">
        <w:rPr>
          <w:rFonts w:ascii="Courier New" w:hAnsi="Courier New" w:cs="Courier New"/>
          <w:sz w:val="20"/>
          <w:szCs w:val="20"/>
          <w:lang w:val="en-US"/>
        </w:rPr>
        <w:t>="+1"&gt;</w:t>
      </w:r>
      <w:r w:rsidR="0074186E" w:rsidRPr="0074186E">
        <w:rPr>
          <w:lang w:val="en-US"/>
        </w:rPr>
        <w:t xml:space="preserve">The Jersey steam clock is a full-scale replica of the centre section of a </w:t>
      </w:r>
      <w:hyperlink r:id="rId82" w:tooltip="Paddle steamer" w:history="1">
        <w:r w:rsidR="0074186E" w:rsidRPr="0074186E">
          <w:rPr>
            <w:rStyle w:val="a3"/>
            <w:rFonts w:eastAsiaTheme="majorEastAsia"/>
            <w:lang w:val="en-US"/>
          </w:rPr>
          <w:t>paddle steamboat</w:t>
        </w:r>
      </w:hyperlink>
      <w:r w:rsidR="0074186E" w:rsidRPr="0074186E">
        <w:rPr>
          <w:lang w:val="en-US"/>
        </w:rPr>
        <w:t xml:space="preserve"> named the </w:t>
      </w:r>
      <w:proofErr w:type="spellStart"/>
      <w:r w:rsidR="0074186E" w:rsidRPr="0074186E">
        <w:rPr>
          <w:i/>
          <w:iCs/>
          <w:lang w:val="en-US"/>
        </w:rPr>
        <w:t>Ariadne</w:t>
      </w:r>
      <w:proofErr w:type="spellEnd"/>
      <w:r w:rsidR="0074186E" w:rsidRPr="0074186E">
        <w:rPr>
          <w:lang w:val="en-US"/>
        </w:rPr>
        <w:t xml:space="preserve">. The clock was commissioned by the Jersey Waterfront Board in 1996, and built by </w:t>
      </w:r>
      <w:hyperlink r:id="rId83" w:tooltip="Smith of Derby Group" w:history="1">
        <w:r w:rsidR="0074186E" w:rsidRPr="0074186E">
          <w:rPr>
            <w:rStyle w:val="a3"/>
            <w:rFonts w:eastAsiaTheme="majorEastAsia"/>
            <w:lang w:val="en-US"/>
          </w:rPr>
          <w:t>Smith of Derby Group</w:t>
        </w:r>
      </w:hyperlink>
      <w:r w:rsidR="0074186E" w:rsidRPr="0074186E">
        <w:rPr>
          <w:lang w:val="en-US"/>
        </w:rPr>
        <w:t xml:space="preserve">. Although once powered by steam, according to </w:t>
      </w:r>
      <w:proofErr w:type="gramStart"/>
      <w:r w:rsidR="0074186E" w:rsidRPr="0074186E">
        <w:rPr>
          <w:lang w:val="en-US"/>
        </w:rPr>
        <w:t>a Jersey government document</w:t>
      </w:r>
      <w:proofErr w:type="gramEnd"/>
      <w:r w:rsidR="0074186E" w:rsidRPr="0074186E">
        <w:rPr>
          <w:lang w:val="en-US"/>
        </w:rPr>
        <w:t xml:space="preserve"> "the steam workings have been replaced with electrical fittings designed to provide the same functionality including the blowing of 'steam' at the appropriate times of the day."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
    <w:p w:rsidR="0074186E" w:rsidRPr="0074186E" w:rsidRDefault="0092749F" w:rsidP="0074186E">
      <w:pPr>
        <w:pStyle w:val="ab"/>
        <w:rPr>
          <w:lang w:val="en-US"/>
        </w:rPr>
      </w:pPr>
      <w:r w:rsidRPr="0092749F">
        <w:rPr>
          <w:rFonts w:ascii="Courier New" w:hAnsi="Courier New" w:cs="Courier New"/>
          <w:sz w:val="20"/>
          <w:szCs w:val="20"/>
          <w:lang w:val="en-US"/>
        </w:rPr>
        <w:t>&lt;</w:t>
      </w:r>
      <w:r w:rsidRPr="00F93E49">
        <w:rPr>
          <w:rFonts w:ascii="Courier New" w:hAnsi="Courier New" w:cs="Courier New"/>
          <w:sz w:val="20"/>
          <w:szCs w:val="20"/>
          <w:lang w:val="en-US"/>
        </w:rPr>
        <w:t>p</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align</w:t>
      </w:r>
      <w:r w:rsidRPr="0092749F">
        <w:rPr>
          <w:rFonts w:ascii="Courier New" w:hAnsi="Courier New" w:cs="Courier New"/>
          <w:sz w:val="20"/>
          <w:szCs w:val="20"/>
          <w:lang w:val="en-US"/>
        </w:rPr>
        <w:t>="</w:t>
      </w:r>
      <w:r>
        <w:rPr>
          <w:rFonts w:ascii="Courier New" w:hAnsi="Courier New" w:cs="Courier New"/>
          <w:sz w:val="20"/>
          <w:szCs w:val="20"/>
          <w:lang w:val="en-US"/>
        </w:rPr>
        <w:t>justify</w:t>
      </w:r>
      <w:r w:rsidRPr="0092749F">
        <w:rPr>
          <w:rFonts w:ascii="Courier New" w:hAnsi="Courier New" w:cs="Courier New"/>
          <w:sz w:val="20"/>
          <w:szCs w:val="20"/>
          <w:lang w:val="en-US"/>
        </w:rPr>
        <w:t>"&gt;&lt;</w:t>
      </w:r>
      <w:r w:rsidRPr="008D2602">
        <w:rPr>
          <w:rFonts w:ascii="Courier New" w:hAnsi="Courier New" w:cs="Courier New"/>
          <w:sz w:val="20"/>
          <w:szCs w:val="20"/>
          <w:lang w:val="en-US"/>
        </w:rPr>
        <w:t>font</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face</w:t>
      </w:r>
      <w:r w:rsidRPr="0092749F">
        <w:rPr>
          <w:rFonts w:ascii="Courier New" w:hAnsi="Courier New" w:cs="Courier New"/>
          <w:sz w:val="20"/>
          <w:szCs w:val="20"/>
          <w:lang w:val="en-US"/>
        </w:rPr>
        <w:t>="</w:t>
      </w:r>
      <w:r w:rsidRPr="008D2602">
        <w:rPr>
          <w:rFonts w:ascii="Courier New" w:hAnsi="Courier New" w:cs="Courier New"/>
          <w:sz w:val="20"/>
          <w:szCs w:val="20"/>
          <w:lang w:val="en-US"/>
        </w:rPr>
        <w:t>Times</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New</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Roman</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size</w:t>
      </w:r>
      <w:r w:rsidRPr="0092749F">
        <w:rPr>
          <w:rFonts w:ascii="Courier New" w:hAnsi="Courier New" w:cs="Courier New"/>
          <w:sz w:val="20"/>
          <w:szCs w:val="20"/>
          <w:lang w:val="en-US"/>
        </w:rPr>
        <w:t>="+1"&gt;</w:t>
      </w:r>
      <w:proofErr w:type="gramStart"/>
      <w:r w:rsidR="0074186E" w:rsidRPr="0074186E">
        <w:rPr>
          <w:lang w:val="en-US"/>
        </w:rPr>
        <w:t>The</w:t>
      </w:r>
      <w:proofErr w:type="gramEnd"/>
      <w:r w:rsidR="0074186E" w:rsidRPr="0074186E">
        <w:rPr>
          <w:lang w:val="en-US"/>
        </w:rPr>
        <w:t xml:space="preserve"> clock is sited on the North Quay of the </w:t>
      </w:r>
      <w:proofErr w:type="spellStart"/>
      <w:r w:rsidR="0074186E" w:rsidRPr="0074186E">
        <w:rPr>
          <w:lang w:val="en-US"/>
        </w:rPr>
        <w:t>harbour</w:t>
      </w:r>
      <w:proofErr w:type="spellEnd"/>
      <w:r w:rsidR="0074186E" w:rsidRPr="0074186E">
        <w:rPr>
          <w:lang w:val="en-US"/>
        </w:rPr>
        <w:t xml:space="preserve"> at </w:t>
      </w:r>
      <w:hyperlink r:id="rId84" w:tooltip="St Helier" w:history="1">
        <w:r w:rsidR="0074186E" w:rsidRPr="0074186E">
          <w:rPr>
            <w:rStyle w:val="a3"/>
            <w:rFonts w:eastAsiaTheme="majorEastAsia"/>
            <w:lang w:val="en-US"/>
          </w:rPr>
          <w:t xml:space="preserve">St </w:t>
        </w:r>
        <w:proofErr w:type="spellStart"/>
        <w:r w:rsidR="0074186E" w:rsidRPr="0074186E">
          <w:rPr>
            <w:rStyle w:val="a3"/>
            <w:rFonts w:eastAsiaTheme="majorEastAsia"/>
            <w:lang w:val="en-US"/>
          </w:rPr>
          <w:t>Helier</w:t>
        </w:r>
        <w:proofErr w:type="spellEnd"/>
      </w:hyperlink>
      <w:r w:rsidR="0074186E" w:rsidRPr="0074186E">
        <w:rPr>
          <w:lang w:val="en-US"/>
        </w:rPr>
        <w:t xml:space="preserve">, </w:t>
      </w:r>
      <w:hyperlink r:id="rId85" w:tooltip="Jersey" w:history="1">
        <w:r w:rsidR="0074186E" w:rsidRPr="0074186E">
          <w:rPr>
            <w:rStyle w:val="a3"/>
            <w:rFonts w:eastAsiaTheme="majorEastAsia"/>
            <w:lang w:val="en-US"/>
          </w:rPr>
          <w:t>Jersey</w:t>
        </w:r>
      </w:hyperlink>
      <w:r w:rsidR="0074186E" w:rsidRPr="0074186E">
        <w:rPr>
          <w:lang w:val="en-US"/>
        </w:rPr>
        <w:t xml:space="preserve">, and also incorporates a fountain. It is listed in the Guinness Book of Records as the World's largest steam clock.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
    <w:p w:rsidR="0092749F" w:rsidRPr="0092749F" w:rsidRDefault="0092749F" w:rsidP="0092749F">
      <w:pPr>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p>
    <w:p w:rsidR="0092749F" w:rsidRPr="0092749F" w:rsidRDefault="0074186E" w:rsidP="0092749F">
      <w:pPr>
        <w:rPr>
          <w:lang w:val="en-US"/>
        </w:rPr>
      </w:pPr>
      <w:r w:rsidRPr="0092749F">
        <w:rPr>
          <w:rStyle w:val="mw-headline"/>
          <w:lang w:val="en-US"/>
        </w:rPr>
        <w:lastRenderedPageBreak/>
        <w:t>Berwick steam clock</w:t>
      </w:r>
      <w:r w:rsidR="0092749F" w:rsidRPr="0092749F">
        <w:rPr>
          <w:rFonts w:ascii="Courier New" w:eastAsia="Times New Roman" w:hAnsi="Courier New" w:cs="Courier New"/>
          <w:sz w:val="20"/>
          <w:szCs w:val="20"/>
          <w:lang w:val="en-US" w:eastAsia="ru-RU"/>
        </w:rPr>
        <w:t>&lt;/font&gt;&lt;/b&gt;&lt;/p&gt;</w:t>
      </w:r>
    </w:p>
    <w:p w:rsidR="0074186E" w:rsidRPr="0092749F" w:rsidRDefault="0074186E" w:rsidP="0074186E">
      <w:pPr>
        <w:pStyle w:val="3"/>
        <w:rPr>
          <w:lang w:val="en-US"/>
        </w:rPr>
      </w:pPr>
    </w:p>
    <w:p w:rsidR="0074186E" w:rsidRPr="00812ACB" w:rsidRDefault="0092749F" w:rsidP="0074186E">
      <w:pPr>
        <w:pStyle w:val="ab"/>
        <w:rPr>
          <w:lang w:val="en-US"/>
        </w:rPr>
      </w:pPr>
      <w:r w:rsidRPr="0092749F">
        <w:rPr>
          <w:rFonts w:ascii="Courier New" w:hAnsi="Courier New" w:cs="Courier New"/>
          <w:sz w:val="20"/>
          <w:szCs w:val="20"/>
          <w:lang w:val="en-US"/>
        </w:rPr>
        <w:t>&lt;</w:t>
      </w:r>
      <w:r w:rsidRPr="00F93E49">
        <w:rPr>
          <w:rFonts w:ascii="Courier New" w:hAnsi="Courier New" w:cs="Courier New"/>
          <w:sz w:val="20"/>
          <w:szCs w:val="20"/>
          <w:lang w:val="en-US"/>
        </w:rPr>
        <w:t>p</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align</w:t>
      </w:r>
      <w:r w:rsidRPr="0092749F">
        <w:rPr>
          <w:rFonts w:ascii="Courier New" w:hAnsi="Courier New" w:cs="Courier New"/>
          <w:sz w:val="20"/>
          <w:szCs w:val="20"/>
          <w:lang w:val="en-US"/>
        </w:rPr>
        <w:t>="</w:t>
      </w:r>
      <w:r>
        <w:rPr>
          <w:rFonts w:ascii="Courier New" w:hAnsi="Courier New" w:cs="Courier New"/>
          <w:sz w:val="20"/>
          <w:szCs w:val="20"/>
          <w:lang w:val="en-US"/>
        </w:rPr>
        <w:t>justify</w:t>
      </w:r>
      <w:r w:rsidRPr="0092749F">
        <w:rPr>
          <w:rFonts w:ascii="Courier New" w:hAnsi="Courier New" w:cs="Courier New"/>
          <w:sz w:val="20"/>
          <w:szCs w:val="20"/>
          <w:lang w:val="en-US"/>
        </w:rPr>
        <w:t>"&gt;&lt;</w:t>
      </w:r>
      <w:r w:rsidRPr="008D2602">
        <w:rPr>
          <w:rFonts w:ascii="Courier New" w:hAnsi="Courier New" w:cs="Courier New"/>
          <w:sz w:val="20"/>
          <w:szCs w:val="20"/>
          <w:lang w:val="en-US"/>
        </w:rPr>
        <w:t>font</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face</w:t>
      </w:r>
      <w:r w:rsidRPr="0092749F">
        <w:rPr>
          <w:rFonts w:ascii="Courier New" w:hAnsi="Courier New" w:cs="Courier New"/>
          <w:sz w:val="20"/>
          <w:szCs w:val="20"/>
          <w:lang w:val="en-US"/>
        </w:rPr>
        <w:t>="</w:t>
      </w:r>
      <w:r w:rsidRPr="008D2602">
        <w:rPr>
          <w:rFonts w:ascii="Courier New" w:hAnsi="Courier New" w:cs="Courier New"/>
          <w:sz w:val="20"/>
          <w:szCs w:val="20"/>
          <w:lang w:val="en-US"/>
        </w:rPr>
        <w:t>Times</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New</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Roman</w:t>
      </w:r>
      <w:r w:rsidRPr="0092749F">
        <w:rPr>
          <w:rFonts w:ascii="Courier New" w:hAnsi="Courier New" w:cs="Courier New"/>
          <w:sz w:val="20"/>
          <w:szCs w:val="20"/>
          <w:lang w:val="en-US"/>
        </w:rPr>
        <w:t xml:space="preserve">" </w:t>
      </w:r>
      <w:r w:rsidRPr="008D2602">
        <w:rPr>
          <w:rFonts w:ascii="Courier New" w:hAnsi="Courier New" w:cs="Courier New"/>
          <w:sz w:val="20"/>
          <w:szCs w:val="20"/>
          <w:lang w:val="en-US"/>
        </w:rPr>
        <w:t>size</w:t>
      </w:r>
      <w:r w:rsidRPr="0092749F">
        <w:rPr>
          <w:rFonts w:ascii="Courier New" w:hAnsi="Courier New" w:cs="Courier New"/>
          <w:sz w:val="20"/>
          <w:szCs w:val="20"/>
          <w:lang w:val="en-US"/>
        </w:rPr>
        <w:t>="+1"&gt;</w:t>
      </w:r>
      <w:r w:rsidR="0074186E" w:rsidRPr="0074186E">
        <w:rPr>
          <w:lang w:val="en-US"/>
        </w:rPr>
        <w:t xml:space="preserve">Located at Berwick, Australia. Designed and built by Peter </w:t>
      </w:r>
      <w:proofErr w:type="spellStart"/>
      <w:r w:rsidR="0074186E" w:rsidRPr="0074186E">
        <w:rPr>
          <w:lang w:val="en-US"/>
        </w:rPr>
        <w:t>Weare</w:t>
      </w:r>
      <w:proofErr w:type="spellEnd"/>
      <w:r w:rsidR="0074186E" w:rsidRPr="0074186E">
        <w:rPr>
          <w:lang w:val="en-US"/>
        </w:rPr>
        <w:t xml:space="preserve"> at his own expense, it is a half scale prototype for a larger clock proposed for Melbourne Australia. The clock was dismantled in December 2010 due to vandalism.</w:t>
      </w:r>
      <w:r w:rsidR="00812ACB" w:rsidRPr="00812ACB">
        <w:rPr>
          <w:lang w:val="en-US"/>
        </w:rPr>
        <w:t xml:space="preserve"> </w:t>
      </w:r>
      <w:r w:rsidR="0074186E" w:rsidRPr="0074186E">
        <w:rPr>
          <w:lang w:val="en-US"/>
        </w:rPr>
        <w:t>In December 2011, the City Council agreed to find a new site for the clock.</w:t>
      </w:r>
      <w:r w:rsidR="0074186E" w:rsidRPr="00812ACB">
        <w:rPr>
          <w:lang w:val="en-US"/>
        </w:rPr>
        <w:t xml:space="preserve">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
    <w:p w:rsidR="00F93E49" w:rsidRPr="00812ACB" w:rsidRDefault="00F93E49" w:rsidP="005D61A7">
      <w:pPr>
        <w:rPr>
          <w:lang w:val="en-US" w:eastAsia="ru-RU"/>
        </w:rPr>
      </w:pPr>
    </w:p>
    <w:p w:rsidR="00F93E49" w:rsidRPr="00A73FED" w:rsidRDefault="00F93E49" w:rsidP="005D61A7">
      <w:pPr>
        <w:rPr>
          <w:lang w:eastAsia="ru-RU"/>
        </w:rPr>
      </w:pPr>
    </w:p>
    <w:p w:rsidR="00A73FED" w:rsidRDefault="00A73FED" w:rsidP="00A73FED">
      <w:r>
        <w:t>Материал из Википедии — свободной энциклопедии</w:t>
      </w:r>
    </w:p>
    <w:p w:rsidR="00A73FED" w:rsidRDefault="0015084A" w:rsidP="00A73FED">
      <w:hyperlink r:id="rId86" w:anchor="mw-head" w:history="1">
        <w:r w:rsidR="00A73FED">
          <w:rPr>
            <w:rStyle w:val="a3"/>
          </w:rPr>
          <w:t>Перейти к навигации</w:t>
        </w:r>
        <w:proofErr w:type="gramStart"/>
      </w:hyperlink>
      <w:r w:rsidR="00A73FED">
        <w:t xml:space="preserve"> </w:t>
      </w:r>
      <w:hyperlink r:id="rId87" w:anchor="p-search" w:history="1">
        <w:r w:rsidR="00A73FED">
          <w:rPr>
            <w:rStyle w:val="a3"/>
          </w:rPr>
          <w:t>П</w:t>
        </w:r>
        <w:proofErr w:type="gramEnd"/>
        <w:r w:rsidR="00A73FED">
          <w:rPr>
            <w:rStyle w:val="a3"/>
          </w:rPr>
          <w:t>ерейти к поиску</w:t>
        </w:r>
      </w:hyperlink>
      <w:r w:rsidR="00A73FED">
        <w:t xml:space="preserve"> </w:t>
      </w:r>
    </w:p>
    <w:p w:rsidR="00A73FED" w:rsidRDefault="00A73FED" w:rsidP="00A73FED">
      <w:r>
        <w:t xml:space="preserve">У этого термина существуют и другие значения, </w:t>
      </w:r>
      <w:proofErr w:type="gramStart"/>
      <w:r>
        <w:t>см</w:t>
      </w:r>
      <w:proofErr w:type="gramEnd"/>
      <w:r>
        <w:t xml:space="preserve">. </w:t>
      </w:r>
      <w:hyperlink r:id="rId88" w:tooltip="Солнечные часы (значения)" w:history="1">
        <w:r>
          <w:rPr>
            <w:rStyle w:val="a3"/>
          </w:rPr>
          <w:t>Солнечные часы (значения)</w:t>
        </w:r>
      </w:hyperlink>
      <w:r>
        <w:t>.</w:t>
      </w:r>
    </w:p>
    <w:p w:rsidR="00A73FED" w:rsidRDefault="00A73FED" w:rsidP="00A73FED">
      <w:r>
        <w:rPr>
          <w:noProof/>
          <w:color w:val="0000FF"/>
          <w:lang w:eastAsia="ru-RU"/>
        </w:rPr>
        <w:drawing>
          <wp:inline distT="0" distB="0" distL="0" distR="0">
            <wp:extent cx="2094865" cy="1818005"/>
            <wp:effectExtent l="19050" t="0" r="635" b="0"/>
            <wp:docPr id="21" name="Рисунок 21" descr="https://upload.wikimedia.org/wikipedia/commons/thumb/8/8c/SolarClockSolovki.jpg/220px-SolarClockSolovki.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8/8c/SolarClockSolovki.jpg/220px-SolarClockSolovki.jpg">
                      <a:hlinkClick r:id="rId89"/>
                    </pic:cNvPr>
                    <pic:cNvPicPr>
                      <a:picLocks noChangeAspect="1" noChangeArrowheads="1"/>
                    </pic:cNvPicPr>
                  </pic:nvPicPr>
                  <pic:blipFill>
                    <a:blip r:embed="rId90" cstate="print"/>
                    <a:srcRect/>
                    <a:stretch>
                      <a:fillRect/>
                    </a:stretch>
                  </pic:blipFill>
                  <pic:spPr bwMode="auto">
                    <a:xfrm>
                      <a:off x="0" y="0"/>
                      <a:ext cx="2094865" cy="1818005"/>
                    </a:xfrm>
                    <a:prstGeom prst="rect">
                      <a:avLst/>
                    </a:prstGeom>
                    <a:noFill/>
                    <a:ln w="9525">
                      <a:noFill/>
                      <a:miter lim="800000"/>
                      <a:headEnd/>
                      <a:tailEnd/>
                    </a:ln>
                  </pic:spPr>
                </pic:pic>
              </a:graphicData>
            </a:graphic>
          </wp:inline>
        </w:drawing>
      </w:r>
    </w:p>
    <w:p w:rsidR="00A73FED" w:rsidRDefault="00A73FED" w:rsidP="00A73FED">
      <w:r>
        <w:t xml:space="preserve">Настенные (вертикальные) солнечные часы в </w:t>
      </w:r>
      <w:hyperlink r:id="rId91" w:tooltip="Соловецкий монастырь" w:history="1">
        <w:r>
          <w:rPr>
            <w:rStyle w:val="a3"/>
          </w:rPr>
          <w:t>Соловецком монастыре</w:t>
        </w:r>
      </w:hyperlink>
      <w:r>
        <w:t xml:space="preserve">. Время съёмки 13:40 по </w:t>
      </w:r>
      <w:hyperlink r:id="rId92" w:tooltip="Московское время" w:history="1">
        <w:r>
          <w:rPr>
            <w:rStyle w:val="a3"/>
          </w:rPr>
          <w:t>московскому времени</w:t>
        </w:r>
      </w:hyperlink>
      <w:r>
        <w:t>.</w:t>
      </w:r>
    </w:p>
    <w:p w:rsidR="00A73FED" w:rsidRDefault="00A73FED" w:rsidP="00A73FED">
      <w:r>
        <w:rPr>
          <w:noProof/>
          <w:color w:val="0000FF"/>
          <w:lang w:eastAsia="ru-RU"/>
        </w:rPr>
        <w:drawing>
          <wp:inline distT="0" distB="0" distL="0" distR="0">
            <wp:extent cx="2094865" cy="2785745"/>
            <wp:effectExtent l="19050" t="0" r="635" b="0"/>
            <wp:docPr id="22" name="Рисунок 22" descr="https://upload.wikimedia.org/wikipedia/commons/thumb/d/d4/%D0%A0%D0%B0%D0%B8%D1%84%D0%B0_15.jpg/220px-%D0%A0%D0%B0%D0%B8%D1%84%D0%B0_15.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d/d4/%D0%A0%D0%B0%D0%B8%D1%84%D0%B0_15.jpg/220px-%D0%A0%D0%B0%D0%B8%D1%84%D0%B0_15.jpg">
                      <a:hlinkClick r:id="rId93"/>
                    </pic:cNvPr>
                    <pic:cNvPicPr>
                      <a:picLocks noChangeAspect="1" noChangeArrowheads="1"/>
                    </pic:cNvPicPr>
                  </pic:nvPicPr>
                  <pic:blipFill>
                    <a:blip r:embed="rId94" cstate="print"/>
                    <a:srcRect/>
                    <a:stretch>
                      <a:fillRect/>
                    </a:stretch>
                  </pic:blipFill>
                  <pic:spPr bwMode="auto">
                    <a:xfrm>
                      <a:off x="0" y="0"/>
                      <a:ext cx="2094865" cy="2785745"/>
                    </a:xfrm>
                    <a:prstGeom prst="rect">
                      <a:avLst/>
                    </a:prstGeom>
                    <a:noFill/>
                    <a:ln w="9525">
                      <a:noFill/>
                      <a:miter lim="800000"/>
                      <a:headEnd/>
                      <a:tailEnd/>
                    </a:ln>
                  </pic:spPr>
                </pic:pic>
              </a:graphicData>
            </a:graphic>
          </wp:inline>
        </w:drawing>
      </w:r>
    </w:p>
    <w:p w:rsidR="00A73FED" w:rsidRDefault="00A73FED" w:rsidP="00A73FED">
      <w:r>
        <w:t xml:space="preserve">Оригинальные солнечные часы в </w:t>
      </w:r>
      <w:hyperlink r:id="rId95" w:tooltip="Раифский Богородицкий монастырь" w:history="1">
        <w:r>
          <w:rPr>
            <w:rStyle w:val="a3"/>
          </w:rPr>
          <w:t>Раифском Богородицком монастыре</w:t>
        </w:r>
      </w:hyperlink>
      <w:r>
        <w:t>.</w:t>
      </w:r>
    </w:p>
    <w:p w:rsidR="00A73FED" w:rsidRPr="0092749F" w:rsidRDefault="00A73FED" w:rsidP="00A73FED">
      <w:pPr>
        <w:rPr>
          <w:lang w:val="en-US"/>
        </w:rPr>
      </w:pPr>
      <w:r w:rsidRPr="00F308F3">
        <w:rPr>
          <w:rFonts w:ascii="Courier New" w:eastAsia="Times New Roman" w:hAnsi="Courier New" w:cs="Courier New"/>
          <w:sz w:val="20"/>
          <w:szCs w:val="20"/>
          <w:lang w:val="en-US" w:eastAsia="ru-RU"/>
        </w:rPr>
        <w:lastRenderedPageBreak/>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center</w:t>
      </w:r>
      <w:r w:rsidRPr="008D2602">
        <w:rPr>
          <w:rFonts w:ascii="Courier New" w:eastAsia="Times New Roman" w:hAnsi="Courier New" w:cs="Courier New"/>
          <w:sz w:val="20"/>
          <w:szCs w:val="20"/>
          <w:lang w:val="en-US" w:eastAsia="ru-RU"/>
        </w:rPr>
        <w:t>"&gt;</w:t>
      </w:r>
      <w:r w:rsidRPr="00447603">
        <w:rPr>
          <w:rFonts w:ascii="Courier New" w:eastAsia="Times New Roman" w:hAnsi="Courier New" w:cs="Courier New"/>
          <w:sz w:val="20"/>
          <w:szCs w:val="20"/>
          <w:lang w:val="en-US" w:eastAsia="ru-RU"/>
        </w:rPr>
        <w:t>&amp;#9884</w:t>
      </w:r>
      <w:r w:rsidRPr="00DB350C">
        <w:rPr>
          <w:rFonts w:ascii="Courier New" w:eastAsia="Times New Roman" w:hAnsi="Courier New" w:cs="Courier New"/>
          <w:sz w:val="20"/>
          <w:szCs w:val="20"/>
          <w:lang w:val="en-US" w:eastAsia="ru-RU"/>
        </w:rPr>
        <w:t>&lt;</w:t>
      </w:r>
      <w:proofErr w:type="spellStart"/>
      <w:r w:rsidRPr="00DB350C">
        <w:rPr>
          <w:rFonts w:ascii="Courier New" w:eastAsia="Times New Roman" w:hAnsi="Courier New" w:cs="Courier New"/>
          <w:sz w:val="20"/>
          <w:szCs w:val="20"/>
          <w:lang w:val="en-US" w:eastAsia="ru-RU"/>
        </w:rPr>
        <w:t>br</w:t>
      </w:r>
      <w:proofErr w:type="spellEnd"/>
      <w:r w:rsidRPr="00DB350C">
        <w:rPr>
          <w:rFonts w:ascii="Courier New" w:eastAsia="Times New Roman" w:hAnsi="Courier New" w:cs="Courier New"/>
          <w:sz w:val="20"/>
          <w:szCs w:val="20"/>
          <w:lang w:val="en-US" w:eastAsia="ru-RU"/>
        </w:rPr>
        <w:t>&gt;</w:t>
      </w:r>
    </w:p>
    <w:p w:rsidR="00A73FED" w:rsidRDefault="00A73FED" w:rsidP="00A73FED">
      <w:pPr>
        <w:pStyle w:val="1"/>
      </w:pPr>
      <w:r>
        <w:t>Солнечные часы</w:t>
      </w:r>
    </w:p>
    <w:p w:rsidR="00A73FED" w:rsidRPr="00A73FED" w:rsidRDefault="00A73FED" w:rsidP="00A73FED">
      <w:r w:rsidRPr="00A73FED">
        <w:rPr>
          <w:rFonts w:ascii="Courier New" w:eastAsia="Times New Roman" w:hAnsi="Courier New" w:cs="Courier New"/>
          <w:sz w:val="20"/>
          <w:szCs w:val="20"/>
          <w:lang w:eastAsia="ru-RU"/>
        </w:rPr>
        <w:t>&lt;</w:t>
      </w:r>
      <w:proofErr w:type="spellStart"/>
      <w:r w:rsidRPr="00DB350C">
        <w:rPr>
          <w:rFonts w:ascii="Courier New" w:eastAsia="Times New Roman" w:hAnsi="Courier New" w:cs="Courier New"/>
          <w:sz w:val="20"/>
          <w:szCs w:val="20"/>
          <w:lang w:val="en-US" w:eastAsia="ru-RU"/>
        </w:rPr>
        <w:t>br</w:t>
      </w:r>
      <w:proofErr w:type="spellEnd"/>
      <w:r w:rsidRPr="00A73FED">
        <w:rPr>
          <w:rFonts w:ascii="Courier New" w:eastAsia="Times New Roman" w:hAnsi="Courier New" w:cs="Courier New"/>
          <w:sz w:val="20"/>
          <w:szCs w:val="20"/>
          <w:lang w:eastAsia="ru-RU"/>
        </w:rPr>
        <w:t>&gt;&amp;#9884&lt;/</w:t>
      </w:r>
      <w:r>
        <w:rPr>
          <w:rFonts w:ascii="Courier New" w:eastAsia="Times New Roman" w:hAnsi="Courier New" w:cs="Courier New"/>
          <w:sz w:val="20"/>
          <w:szCs w:val="20"/>
          <w:lang w:val="en-US" w:eastAsia="ru-RU"/>
        </w:rPr>
        <w:t>font</w:t>
      </w:r>
      <w:r w:rsidRPr="00A73FED">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b</w:t>
      </w:r>
      <w:r w:rsidRPr="00A73FED">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p</w:t>
      </w:r>
      <w:r w:rsidRPr="00A73FED">
        <w:rPr>
          <w:rFonts w:ascii="Courier New" w:eastAsia="Times New Roman" w:hAnsi="Courier New" w:cs="Courier New"/>
          <w:sz w:val="20"/>
          <w:szCs w:val="20"/>
          <w:lang w:eastAsia="ru-RU"/>
        </w:rPr>
        <w:t>&gt;</w:t>
      </w:r>
    </w:p>
    <w:p w:rsidR="00A73FED" w:rsidRDefault="00A73FED" w:rsidP="00A73FED"/>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proofErr w:type="gramStart"/>
      <w:r>
        <w:rPr>
          <w:b/>
          <w:bCs/>
        </w:rPr>
        <w:t>Со́лнечные</w:t>
      </w:r>
      <w:proofErr w:type="gramEnd"/>
      <w:r>
        <w:rPr>
          <w:b/>
          <w:bCs/>
        </w:rPr>
        <w:t xml:space="preserve"> часы́</w:t>
      </w:r>
      <w:r>
        <w:t xml:space="preserve"> — устройство для определения </w:t>
      </w:r>
      <w:hyperlink r:id="rId96" w:tooltip="Время суток" w:history="1">
        <w:r>
          <w:rPr>
            <w:rStyle w:val="a3"/>
            <w:rFonts w:eastAsiaTheme="majorEastAsia"/>
          </w:rPr>
          <w:t>времени</w:t>
        </w:r>
      </w:hyperlink>
      <w:r>
        <w:t xml:space="preserve"> по изменению длины </w:t>
      </w:r>
      <w:hyperlink r:id="rId97" w:tooltip="Тень" w:history="1">
        <w:r>
          <w:rPr>
            <w:rStyle w:val="a3"/>
            <w:rFonts w:eastAsiaTheme="majorEastAsia"/>
          </w:rPr>
          <w:t>тени</w:t>
        </w:r>
      </w:hyperlink>
      <w:r>
        <w:t xml:space="preserve"> от </w:t>
      </w:r>
      <w:hyperlink r:id="rId98" w:tooltip="Гномон" w:history="1">
        <w:r>
          <w:rPr>
            <w:rStyle w:val="a3"/>
            <w:rFonts w:eastAsiaTheme="majorEastAsia"/>
          </w:rPr>
          <w:t>гномона</w:t>
        </w:r>
      </w:hyperlink>
      <w:r>
        <w:t xml:space="preserve"> и её движению по </w:t>
      </w:r>
      <w:hyperlink r:id="rId99" w:tooltip="Циферблат" w:history="1">
        <w:r>
          <w:rPr>
            <w:rStyle w:val="a3"/>
            <w:rFonts w:eastAsiaTheme="majorEastAsia"/>
          </w:rPr>
          <w:t>циферблату</w:t>
        </w:r>
      </w:hyperlink>
      <w:r>
        <w:t xml:space="preserve">. Появление этих часов связано с моментом, когда человек осознал взаимосвязь между длиной и положением солнечной тени от тех или иных предметов и положением </w:t>
      </w:r>
      <w:hyperlink r:id="rId100" w:tooltip="Солнце" w:history="1">
        <w:r>
          <w:rPr>
            <w:rStyle w:val="a3"/>
            <w:rFonts w:eastAsiaTheme="majorEastAsia"/>
          </w:rPr>
          <w:t>Солнца</w:t>
        </w:r>
      </w:hyperlink>
      <w:r>
        <w:t xml:space="preserve"> на небе. </w:t>
      </w:r>
      <w:r w:rsidR="00121D7D" w:rsidRPr="004508E7">
        <w:rPr>
          <w:rFonts w:ascii="Courier New" w:hAnsi="Courier New" w:cs="Courier New"/>
          <w:sz w:val="20"/>
          <w:szCs w:val="20"/>
        </w:rPr>
        <w:t>&lt;/</w:t>
      </w:r>
      <w:r w:rsidR="00121D7D">
        <w:rPr>
          <w:rFonts w:ascii="Courier New" w:hAnsi="Courier New" w:cs="Courier New"/>
          <w:sz w:val="20"/>
          <w:szCs w:val="20"/>
          <w:lang w:val="en-US"/>
        </w:rPr>
        <w:t>font</w:t>
      </w:r>
      <w:r w:rsidR="00121D7D" w:rsidRPr="004508E7">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4508E7">
        <w:rPr>
          <w:rFonts w:ascii="Courier New" w:hAnsi="Courier New" w:cs="Courier New"/>
          <w:sz w:val="20"/>
          <w:szCs w:val="20"/>
        </w:rPr>
        <w:t>&gt;</w:t>
      </w: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Простейшие солнечные </w:t>
      </w:r>
      <w:hyperlink r:id="rId101" w:tooltip="Часы" w:history="1">
        <w:r>
          <w:rPr>
            <w:rStyle w:val="a3"/>
            <w:rFonts w:eastAsiaTheme="majorEastAsia"/>
          </w:rPr>
          <w:t>часы</w:t>
        </w:r>
      </w:hyperlink>
      <w:r>
        <w:t xml:space="preserve"> показывают местное истинное, а не </w:t>
      </w:r>
      <w:hyperlink r:id="rId102" w:tooltip="Местное солнечное время" w:history="1">
        <w:r>
          <w:rPr>
            <w:rStyle w:val="a3"/>
            <w:rFonts w:eastAsiaTheme="majorEastAsia"/>
          </w:rPr>
          <w:t>местное среднее солнечное время</w:t>
        </w:r>
      </w:hyperlink>
      <w:r>
        <w:t xml:space="preserve">, и не учитывают разницу между </w:t>
      </w:r>
      <w:hyperlink r:id="rId103" w:tooltip="Местное время" w:history="1">
        <w:r>
          <w:rPr>
            <w:rStyle w:val="a3"/>
            <w:rFonts w:eastAsiaTheme="majorEastAsia"/>
          </w:rPr>
          <w:t>официальным временем</w:t>
        </w:r>
      </w:hyperlink>
      <w:r>
        <w:t xml:space="preserve"> и местным солнечным временем. Пользоваться солнечными часами можно только днём при ясном небе или при лёгкой облачности, не мешающей образованию чёткой тени. Для повышения точности солнечных часов следует учитывать поправку по </w:t>
      </w:r>
      <w:hyperlink r:id="rId104" w:tooltip="Уравнение времени" w:history="1">
        <w:r>
          <w:rPr>
            <w:rStyle w:val="a3"/>
            <w:rFonts w:eastAsiaTheme="majorEastAsia"/>
          </w:rPr>
          <w:t>формуле времени</w:t>
        </w:r>
      </w:hyperlink>
      <w:r>
        <w:t xml:space="preserve">. </w:t>
      </w:r>
      <w:r w:rsidR="00121D7D" w:rsidRPr="004508E7">
        <w:rPr>
          <w:rFonts w:ascii="Courier New" w:hAnsi="Courier New" w:cs="Courier New"/>
          <w:sz w:val="20"/>
          <w:szCs w:val="20"/>
        </w:rPr>
        <w:t>&lt;/</w:t>
      </w:r>
      <w:r w:rsidR="00121D7D">
        <w:rPr>
          <w:rFonts w:ascii="Courier New" w:hAnsi="Courier New" w:cs="Courier New"/>
          <w:sz w:val="20"/>
          <w:szCs w:val="20"/>
          <w:lang w:val="en-US"/>
        </w:rPr>
        <w:t>font</w:t>
      </w:r>
      <w:r w:rsidR="00121D7D" w:rsidRPr="004508E7">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4508E7">
        <w:rPr>
          <w:rFonts w:ascii="Courier New" w:hAnsi="Courier New" w:cs="Courier New"/>
          <w:sz w:val="20"/>
          <w:szCs w:val="20"/>
        </w:rPr>
        <w:t>&gt;</w:t>
      </w:r>
    </w:p>
    <w:p w:rsidR="00A73FED" w:rsidRPr="00121D7D" w:rsidRDefault="00A73FED" w:rsidP="00A73FED">
      <w:pPr>
        <w:pStyle w:val="ab"/>
        <w:rPr>
          <w:lang w:val="en-US"/>
        </w:rPr>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В настоящее время солнечные часы по прямому назначению практически не используются, и уступили место различным видам других </w:t>
      </w:r>
      <w:hyperlink r:id="rId105" w:tooltip="Часы" w:history="1">
        <w:r>
          <w:rPr>
            <w:rStyle w:val="a3"/>
            <w:rFonts w:eastAsiaTheme="majorEastAsia"/>
          </w:rPr>
          <w:t>часов</w:t>
        </w:r>
      </w:hyperlink>
      <w:r>
        <w:t xml:space="preserve">. </w:t>
      </w:r>
      <w:r w:rsidR="00121D7D" w:rsidRPr="0092749F">
        <w:rPr>
          <w:rFonts w:ascii="Courier New" w:hAnsi="Courier New" w:cs="Courier New"/>
          <w:sz w:val="20"/>
          <w:szCs w:val="20"/>
          <w:lang w:val="en-US"/>
        </w:rPr>
        <w:t>&lt;/</w:t>
      </w:r>
      <w:r w:rsidR="00121D7D">
        <w:rPr>
          <w:rFonts w:ascii="Courier New" w:hAnsi="Courier New" w:cs="Courier New"/>
          <w:sz w:val="20"/>
          <w:szCs w:val="20"/>
          <w:lang w:val="en-US"/>
        </w:rPr>
        <w:t>font</w:t>
      </w:r>
      <w:r w:rsidR="00121D7D" w:rsidRPr="0092749F">
        <w:rPr>
          <w:rFonts w:ascii="Courier New" w:hAnsi="Courier New" w:cs="Courier New"/>
          <w:sz w:val="20"/>
          <w:szCs w:val="20"/>
          <w:lang w:val="en-US"/>
        </w:rPr>
        <w:t>&gt;&lt;/</w:t>
      </w:r>
      <w:r w:rsidR="00121D7D" w:rsidRPr="008D2602">
        <w:rPr>
          <w:rFonts w:ascii="Courier New" w:hAnsi="Courier New" w:cs="Courier New"/>
          <w:sz w:val="20"/>
          <w:szCs w:val="20"/>
          <w:lang w:val="en-US"/>
        </w:rPr>
        <w:t>p</w:t>
      </w:r>
      <w:r w:rsidR="00121D7D" w:rsidRPr="0092749F">
        <w:rPr>
          <w:rFonts w:ascii="Courier New" w:hAnsi="Courier New" w:cs="Courier New"/>
          <w:sz w:val="20"/>
          <w:szCs w:val="20"/>
          <w:lang w:val="en-US"/>
        </w:rPr>
        <w:t>&gt;</w:t>
      </w:r>
    </w:p>
    <w:p w:rsidR="00A73FED" w:rsidRPr="00121D7D" w:rsidRDefault="00121D7D" w:rsidP="00A73FED">
      <w:pPr>
        <w:pStyle w:val="2"/>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r w:rsidRPr="00447603">
        <w:rPr>
          <w:rFonts w:ascii="Courier New" w:eastAsia="Times New Roman" w:hAnsi="Courier New" w:cs="Courier New"/>
          <w:sz w:val="20"/>
          <w:szCs w:val="20"/>
          <w:lang w:val="en-US" w:eastAsia="ru-RU"/>
        </w:rPr>
        <w:t>&amp;#9884</w:t>
      </w:r>
      <w:r>
        <w:rPr>
          <w:rFonts w:ascii="Courier New" w:eastAsia="Times New Roman" w:hAnsi="Courier New" w:cs="Courier New"/>
          <w:sz w:val="20"/>
          <w:szCs w:val="20"/>
          <w:lang w:val="en-US" w:eastAsia="ru-RU"/>
        </w:rPr>
        <w:t xml:space="preserve"> </w:t>
      </w:r>
      <w:r w:rsidR="00A73FED">
        <w:rPr>
          <w:rStyle w:val="mw-headline"/>
        </w:rPr>
        <w:t>История</w:t>
      </w:r>
      <w:r>
        <w:rPr>
          <w:rFonts w:ascii="Courier New" w:eastAsia="Times New Roman" w:hAnsi="Courier New" w:cs="Courier New"/>
          <w:sz w:val="20"/>
          <w:szCs w:val="20"/>
          <w:lang w:val="en-US" w:eastAsia="ru-RU"/>
        </w:rPr>
        <w:t>&lt;/font&gt;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b&gt;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A73FED" w:rsidRPr="00121D7D" w:rsidRDefault="00A73FED" w:rsidP="00A73FED">
      <w:pPr>
        <w:pStyle w:val="ab"/>
        <w:rPr>
          <w:lang w:val="en-US"/>
        </w:rPr>
      </w:pPr>
      <w:r w:rsidRPr="004508E7">
        <w:rPr>
          <w:rFonts w:ascii="Courier New" w:hAnsi="Courier New" w:cs="Courier New"/>
          <w:sz w:val="20"/>
          <w:szCs w:val="20"/>
          <w:lang w:val="en-US"/>
        </w:rPr>
        <w:t>&lt;</w:t>
      </w:r>
      <w:r w:rsidRPr="00F93E49">
        <w:rPr>
          <w:rFonts w:ascii="Courier New" w:hAnsi="Courier New" w:cs="Courier New"/>
          <w:sz w:val="20"/>
          <w:szCs w:val="20"/>
          <w:lang w:val="en-US"/>
        </w:rPr>
        <w:t>p</w:t>
      </w:r>
      <w:r w:rsidRPr="004508E7">
        <w:rPr>
          <w:rFonts w:ascii="Courier New" w:hAnsi="Courier New" w:cs="Courier New"/>
          <w:sz w:val="20"/>
          <w:szCs w:val="20"/>
          <w:lang w:val="en-US"/>
        </w:rPr>
        <w:t xml:space="preserve"> </w:t>
      </w:r>
      <w:r w:rsidRPr="008D2602">
        <w:rPr>
          <w:rFonts w:ascii="Courier New" w:hAnsi="Courier New" w:cs="Courier New"/>
          <w:sz w:val="20"/>
          <w:szCs w:val="20"/>
          <w:lang w:val="en-US"/>
        </w:rPr>
        <w:t>align</w:t>
      </w:r>
      <w:r w:rsidRPr="004508E7">
        <w:rPr>
          <w:rFonts w:ascii="Courier New" w:hAnsi="Courier New" w:cs="Courier New"/>
          <w:sz w:val="20"/>
          <w:szCs w:val="20"/>
          <w:lang w:val="en-US"/>
        </w:rPr>
        <w:t>="</w:t>
      </w:r>
      <w:r>
        <w:rPr>
          <w:rFonts w:ascii="Courier New" w:hAnsi="Courier New" w:cs="Courier New"/>
          <w:sz w:val="20"/>
          <w:szCs w:val="20"/>
          <w:lang w:val="en-US"/>
        </w:rPr>
        <w:t>justify</w:t>
      </w:r>
      <w:r w:rsidRPr="004508E7">
        <w:rPr>
          <w:rFonts w:ascii="Courier New" w:hAnsi="Courier New" w:cs="Courier New"/>
          <w:sz w:val="20"/>
          <w:szCs w:val="20"/>
          <w:lang w:val="en-US"/>
        </w:rPr>
        <w:t>"&gt;&lt;</w:t>
      </w:r>
      <w:r w:rsidRPr="008D2602">
        <w:rPr>
          <w:rFonts w:ascii="Courier New" w:hAnsi="Courier New" w:cs="Courier New"/>
          <w:sz w:val="20"/>
          <w:szCs w:val="20"/>
          <w:lang w:val="en-US"/>
        </w:rPr>
        <w:t>font</w:t>
      </w:r>
      <w:r w:rsidRPr="004508E7">
        <w:rPr>
          <w:rFonts w:ascii="Courier New" w:hAnsi="Courier New" w:cs="Courier New"/>
          <w:sz w:val="20"/>
          <w:szCs w:val="20"/>
          <w:lang w:val="en-US"/>
        </w:rPr>
        <w:t xml:space="preserve"> </w:t>
      </w:r>
      <w:r w:rsidRPr="008D2602">
        <w:rPr>
          <w:rFonts w:ascii="Courier New" w:hAnsi="Courier New" w:cs="Courier New"/>
          <w:sz w:val="20"/>
          <w:szCs w:val="20"/>
          <w:lang w:val="en-US"/>
        </w:rPr>
        <w:t>face</w:t>
      </w:r>
      <w:r w:rsidRPr="004508E7">
        <w:rPr>
          <w:rFonts w:ascii="Courier New" w:hAnsi="Courier New" w:cs="Courier New"/>
          <w:sz w:val="20"/>
          <w:szCs w:val="20"/>
          <w:lang w:val="en-US"/>
        </w:rPr>
        <w:t>="</w:t>
      </w:r>
      <w:r w:rsidRPr="008D2602">
        <w:rPr>
          <w:rFonts w:ascii="Courier New" w:hAnsi="Courier New" w:cs="Courier New"/>
          <w:sz w:val="20"/>
          <w:szCs w:val="20"/>
          <w:lang w:val="en-US"/>
        </w:rPr>
        <w:t>Times</w:t>
      </w:r>
      <w:r w:rsidRPr="004508E7">
        <w:rPr>
          <w:rFonts w:ascii="Courier New" w:hAnsi="Courier New" w:cs="Courier New"/>
          <w:sz w:val="20"/>
          <w:szCs w:val="20"/>
          <w:lang w:val="en-US"/>
        </w:rPr>
        <w:t xml:space="preserve"> </w:t>
      </w:r>
      <w:r w:rsidRPr="008D2602">
        <w:rPr>
          <w:rFonts w:ascii="Courier New" w:hAnsi="Courier New" w:cs="Courier New"/>
          <w:sz w:val="20"/>
          <w:szCs w:val="20"/>
          <w:lang w:val="en-US"/>
        </w:rPr>
        <w:t>New</w:t>
      </w:r>
      <w:r w:rsidRPr="004508E7">
        <w:rPr>
          <w:rFonts w:ascii="Courier New" w:hAnsi="Courier New" w:cs="Courier New"/>
          <w:sz w:val="20"/>
          <w:szCs w:val="20"/>
          <w:lang w:val="en-US"/>
        </w:rPr>
        <w:t xml:space="preserve"> </w:t>
      </w:r>
      <w:r w:rsidRPr="008D2602">
        <w:rPr>
          <w:rFonts w:ascii="Courier New" w:hAnsi="Courier New" w:cs="Courier New"/>
          <w:sz w:val="20"/>
          <w:szCs w:val="20"/>
          <w:lang w:val="en-US"/>
        </w:rPr>
        <w:t>Roman</w:t>
      </w:r>
      <w:r w:rsidRPr="004508E7">
        <w:rPr>
          <w:rFonts w:ascii="Courier New" w:hAnsi="Courier New" w:cs="Courier New"/>
          <w:sz w:val="20"/>
          <w:szCs w:val="20"/>
          <w:lang w:val="en-US"/>
        </w:rPr>
        <w:t xml:space="preserve">" </w:t>
      </w:r>
      <w:r w:rsidRPr="008D2602">
        <w:rPr>
          <w:rFonts w:ascii="Courier New" w:hAnsi="Courier New" w:cs="Courier New"/>
          <w:sz w:val="20"/>
          <w:szCs w:val="20"/>
          <w:lang w:val="en-US"/>
        </w:rPr>
        <w:t>size</w:t>
      </w:r>
      <w:r w:rsidRPr="004508E7">
        <w:rPr>
          <w:rFonts w:ascii="Courier New" w:hAnsi="Courier New" w:cs="Courier New"/>
          <w:sz w:val="20"/>
          <w:szCs w:val="20"/>
          <w:lang w:val="en-US"/>
        </w:rPr>
        <w:t>="+1"&gt;</w:t>
      </w:r>
      <w:r>
        <w:t>Древнейшим</w:t>
      </w:r>
      <w:r w:rsidRPr="004508E7">
        <w:rPr>
          <w:lang w:val="en-US"/>
        </w:rPr>
        <w:t xml:space="preserve"> </w:t>
      </w:r>
      <w:r>
        <w:t>инструментом</w:t>
      </w:r>
      <w:r w:rsidRPr="004508E7">
        <w:rPr>
          <w:lang w:val="en-US"/>
        </w:rPr>
        <w:t xml:space="preserve"> </w:t>
      </w:r>
      <w:r>
        <w:t>для</w:t>
      </w:r>
      <w:r w:rsidRPr="004508E7">
        <w:rPr>
          <w:lang w:val="en-US"/>
        </w:rPr>
        <w:t xml:space="preserve"> </w:t>
      </w:r>
      <w:r>
        <w:t>определения</w:t>
      </w:r>
      <w:r w:rsidRPr="004508E7">
        <w:rPr>
          <w:lang w:val="en-US"/>
        </w:rPr>
        <w:t xml:space="preserve"> </w:t>
      </w:r>
      <w:r>
        <w:t>времени</w:t>
      </w:r>
      <w:r w:rsidRPr="004508E7">
        <w:rPr>
          <w:lang w:val="en-US"/>
        </w:rPr>
        <w:t xml:space="preserve"> </w:t>
      </w:r>
      <w:r>
        <w:t>служил</w:t>
      </w:r>
      <w:r w:rsidRPr="004508E7">
        <w:rPr>
          <w:lang w:val="en-US"/>
        </w:rPr>
        <w:t xml:space="preserve"> </w:t>
      </w:r>
      <w:hyperlink r:id="rId106" w:tooltip="Гномоника" w:history="1">
        <w:r>
          <w:rPr>
            <w:rStyle w:val="a3"/>
            <w:rFonts w:eastAsiaTheme="majorEastAsia"/>
          </w:rPr>
          <w:t>гномон</w:t>
        </w:r>
      </w:hyperlink>
      <w:r w:rsidRPr="004508E7">
        <w:rPr>
          <w:lang w:val="en-US"/>
        </w:rPr>
        <w:t xml:space="preserve">. </w:t>
      </w:r>
      <w:r>
        <w:t xml:space="preserve">Изменение длины его тени указывало время суток. О таких простейших солнечных часах упоминается в </w:t>
      </w:r>
      <w:hyperlink r:id="rId107" w:tooltip="Библия" w:history="1">
        <w:r>
          <w:rPr>
            <w:rStyle w:val="a3"/>
            <w:rFonts w:eastAsiaTheme="majorEastAsia"/>
          </w:rPr>
          <w:t>Библии</w:t>
        </w:r>
      </w:hyperlink>
      <w:r>
        <w:t xml:space="preserve"> (4 Царств, 20:10, Исайя, 38:8). </w:t>
      </w:r>
      <w:r w:rsidR="00121D7D" w:rsidRPr="0092749F">
        <w:rPr>
          <w:rFonts w:ascii="Courier New" w:hAnsi="Courier New" w:cs="Courier New"/>
          <w:sz w:val="20"/>
          <w:szCs w:val="20"/>
          <w:lang w:val="en-US"/>
        </w:rPr>
        <w:t>&lt;/</w:t>
      </w:r>
      <w:r w:rsidR="00121D7D">
        <w:rPr>
          <w:rFonts w:ascii="Courier New" w:hAnsi="Courier New" w:cs="Courier New"/>
          <w:sz w:val="20"/>
          <w:szCs w:val="20"/>
          <w:lang w:val="en-US"/>
        </w:rPr>
        <w:t>font</w:t>
      </w:r>
      <w:r w:rsidR="00121D7D" w:rsidRPr="0092749F">
        <w:rPr>
          <w:rFonts w:ascii="Courier New" w:hAnsi="Courier New" w:cs="Courier New"/>
          <w:sz w:val="20"/>
          <w:szCs w:val="20"/>
          <w:lang w:val="en-US"/>
        </w:rPr>
        <w:t>&gt;&lt;/</w:t>
      </w:r>
      <w:r w:rsidR="00121D7D" w:rsidRPr="008D2602">
        <w:rPr>
          <w:rFonts w:ascii="Courier New" w:hAnsi="Courier New" w:cs="Courier New"/>
          <w:sz w:val="20"/>
          <w:szCs w:val="20"/>
          <w:lang w:val="en-US"/>
        </w:rPr>
        <w:t>p</w:t>
      </w:r>
      <w:r w:rsidR="00121D7D" w:rsidRPr="0092749F">
        <w:rPr>
          <w:rFonts w:ascii="Courier New" w:hAnsi="Courier New" w:cs="Courier New"/>
          <w:sz w:val="20"/>
          <w:szCs w:val="20"/>
          <w:lang w:val="en-US"/>
        </w:rPr>
        <w:t>&gt;</w:t>
      </w:r>
    </w:p>
    <w:p w:rsidR="00121D7D" w:rsidRDefault="00121D7D" w:rsidP="00121D7D">
      <w:pPr>
        <w:pStyle w:val="4"/>
        <w:rPr>
          <w:rFonts w:ascii="Courier New" w:eastAsia="Times New Roman" w:hAnsi="Courier New" w:cs="Courier New"/>
          <w:sz w:val="20"/>
          <w:szCs w:val="20"/>
          <w:lang w:val="en-US" w:eastAsia="ru-RU"/>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r>
        <w:rPr>
          <w:rFonts w:ascii="Courier New" w:eastAsia="Times New Roman" w:hAnsi="Courier New" w:cs="Courier New"/>
          <w:sz w:val="20"/>
          <w:szCs w:val="20"/>
          <w:lang w:val="en-US" w:eastAsia="ru-RU"/>
        </w:rPr>
        <w:t xml:space="preserve"> </w:t>
      </w:r>
    </w:p>
    <w:p w:rsidR="00121D7D" w:rsidRDefault="00A73FED" w:rsidP="00121D7D">
      <w:pPr>
        <w:pStyle w:val="4"/>
        <w:rPr>
          <w:rFonts w:ascii="Courier New" w:eastAsia="Times New Roman" w:hAnsi="Courier New" w:cs="Courier New"/>
          <w:sz w:val="20"/>
          <w:szCs w:val="20"/>
          <w:lang w:val="en-US" w:eastAsia="ru-RU"/>
        </w:rPr>
      </w:pPr>
      <w:r>
        <w:rPr>
          <w:rStyle w:val="mw-headline"/>
        </w:rPr>
        <w:t>Древний</w:t>
      </w:r>
      <w:r w:rsidRPr="00121D7D">
        <w:rPr>
          <w:rStyle w:val="mw-headline"/>
          <w:lang w:val="en-US"/>
        </w:rPr>
        <w:t xml:space="preserve"> </w:t>
      </w:r>
      <w:r>
        <w:rPr>
          <w:rStyle w:val="mw-headline"/>
        </w:rPr>
        <w:t>Египет</w:t>
      </w:r>
      <w:r w:rsidR="00121D7D">
        <w:rPr>
          <w:rFonts w:ascii="Courier New" w:eastAsia="Times New Roman" w:hAnsi="Courier New" w:cs="Courier New"/>
          <w:sz w:val="20"/>
          <w:szCs w:val="20"/>
          <w:lang w:val="en-US" w:eastAsia="ru-RU"/>
        </w:rPr>
        <w:t>&lt;/font&gt;</w:t>
      </w:r>
      <w:r w:rsidR="00121D7D" w:rsidRPr="00F308F3">
        <w:rPr>
          <w:rFonts w:ascii="Courier New" w:eastAsia="Times New Roman" w:hAnsi="Courier New" w:cs="Courier New"/>
          <w:sz w:val="20"/>
          <w:szCs w:val="20"/>
          <w:lang w:val="en-US" w:eastAsia="ru-RU"/>
        </w:rPr>
        <w:t>&lt;/</w:t>
      </w:r>
      <w:r w:rsidR="00121D7D" w:rsidRPr="008D2602">
        <w:rPr>
          <w:rFonts w:ascii="Courier New" w:eastAsia="Times New Roman" w:hAnsi="Courier New" w:cs="Courier New"/>
          <w:sz w:val="20"/>
          <w:szCs w:val="20"/>
          <w:lang w:val="en-US" w:eastAsia="ru-RU"/>
        </w:rPr>
        <w:t>b&gt;</w:t>
      </w:r>
      <w:r w:rsidR="00121D7D" w:rsidRPr="00F308F3">
        <w:rPr>
          <w:rFonts w:ascii="Courier New" w:eastAsia="Times New Roman" w:hAnsi="Courier New" w:cs="Courier New"/>
          <w:sz w:val="20"/>
          <w:szCs w:val="20"/>
          <w:lang w:val="en-US" w:eastAsia="ru-RU"/>
        </w:rPr>
        <w:t>&lt;/</w:t>
      </w:r>
      <w:r w:rsidR="00121D7D" w:rsidRPr="008D2602">
        <w:rPr>
          <w:rFonts w:ascii="Courier New" w:eastAsia="Times New Roman" w:hAnsi="Courier New" w:cs="Courier New"/>
          <w:sz w:val="20"/>
          <w:szCs w:val="20"/>
          <w:lang w:val="en-US" w:eastAsia="ru-RU"/>
        </w:rPr>
        <w:t>p</w:t>
      </w:r>
      <w:r w:rsidR="00121D7D" w:rsidRPr="00F308F3">
        <w:rPr>
          <w:rFonts w:ascii="Courier New" w:eastAsia="Times New Roman" w:hAnsi="Courier New" w:cs="Courier New"/>
          <w:sz w:val="20"/>
          <w:szCs w:val="20"/>
          <w:lang w:val="en-US" w:eastAsia="ru-RU"/>
        </w:rPr>
        <w:t>&gt;</w:t>
      </w:r>
    </w:p>
    <w:p w:rsidR="00A73FED" w:rsidRPr="00121D7D" w:rsidRDefault="00A73FED" w:rsidP="00A73FED">
      <w:pPr>
        <w:pStyle w:val="3"/>
        <w:rPr>
          <w:lang w:val="en-US"/>
        </w:rPr>
      </w:pP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Первое известное описание солнечных часов в </w:t>
      </w:r>
      <w:hyperlink r:id="rId108" w:tooltip="Древний Египет" w:history="1">
        <w:r>
          <w:rPr>
            <w:rStyle w:val="a3"/>
            <w:rFonts w:eastAsiaTheme="majorEastAsia"/>
          </w:rPr>
          <w:t>Древнем Египте</w:t>
        </w:r>
      </w:hyperlink>
      <w:r>
        <w:t xml:space="preserve"> — надпись в гробнице </w:t>
      </w:r>
      <w:hyperlink r:id="rId109" w:tooltip="Сети I" w:history="1">
        <w:r>
          <w:rPr>
            <w:rStyle w:val="a3"/>
            <w:rFonts w:eastAsiaTheme="majorEastAsia"/>
          </w:rPr>
          <w:t>Сети I</w:t>
        </w:r>
      </w:hyperlink>
      <w:r>
        <w:t xml:space="preserve">, датируемая 1306—1290 гг. </w:t>
      </w:r>
      <w:proofErr w:type="gramStart"/>
      <w:r>
        <w:t>до</w:t>
      </w:r>
      <w:proofErr w:type="gramEnd"/>
      <w:r>
        <w:t xml:space="preserve"> н. э. Там говорится </w:t>
      </w:r>
      <w:proofErr w:type="gramStart"/>
      <w:r>
        <w:t>о</w:t>
      </w:r>
      <w:proofErr w:type="gramEnd"/>
      <w:r>
        <w:t xml:space="preserve"> солнечных часах, измерявших время по длине тени и представлявших собой прямоугольную пластину с делениями. На одном конце её прикреплён невысокий брусок с длинной горизонтальной планкой, которая и отбрасывала тень. Конец пластины с планкой направлялся на восток, и по меткам на прямоугольной пластине устанавливался час дня, который в Древнем Египте определялся как 1/12 промежутка времени от восхода до заката. После полудня конец пластины направлялся на запад. Сделанные по такому принципу инструменты также были найдены. Один из них восходит ко времени правления </w:t>
      </w:r>
      <w:hyperlink r:id="rId110" w:tooltip="Тутмос III" w:history="1">
        <w:r>
          <w:rPr>
            <w:rStyle w:val="a3"/>
            <w:rFonts w:eastAsiaTheme="majorEastAsia"/>
          </w:rPr>
          <w:t>Тутмоса III</w:t>
        </w:r>
      </w:hyperlink>
      <w:r>
        <w:t xml:space="preserve"> и датируется 1479—1425 гг. до н. э., второй — из </w:t>
      </w:r>
      <w:hyperlink r:id="rId111" w:tooltip="Саис" w:history="1">
        <w:r>
          <w:rPr>
            <w:rStyle w:val="a3"/>
            <w:rFonts w:eastAsiaTheme="majorEastAsia"/>
          </w:rPr>
          <w:t>Саиса</w:t>
        </w:r>
      </w:hyperlink>
      <w:r>
        <w:t xml:space="preserve"> (по другим данным — из </w:t>
      </w:r>
      <w:hyperlink r:id="rId112" w:tooltip="Файюм" w:history="1">
        <w:r>
          <w:rPr>
            <w:rStyle w:val="a3"/>
            <w:rFonts w:eastAsiaTheme="majorEastAsia"/>
          </w:rPr>
          <w:t>Файюма</w:t>
        </w:r>
      </w:hyperlink>
      <w:r>
        <w:t xml:space="preserve">), он датируется 1000—600 гг. </w:t>
      </w:r>
      <w:proofErr w:type="gramStart"/>
      <w:r>
        <w:t>до</w:t>
      </w:r>
      <w:proofErr w:type="gramEnd"/>
      <w:r>
        <w:t xml:space="preserve"> н.э. </w:t>
      </w:r>
      <w:proofErr w:type="gramStart"/>
      <w:r>
        <w:t>Оба</w:t>
      </w:r>
      <w:proofErr w:type="gramEnd"/>
      <w:r>
        <w:t xml:space="preserve"> инструмента хранятся в </w:t>
      </w:r>
      <w:hyperlink r:id="rId113" w:tooltip="Египетский музей и собрание папирусов" w:history="1">
        <w:r>
          <w:rPr>
            <w:rStyle w:val="a3"/>
            <w:rFonts w:eastAsiaTheme="majorEastAsia"/>
          </w:rPr>
          <w:t>Берлинском египетском музее</w:t>
        </w:r>
      </w:hyperlink>
      <w:r>
        <w:t xml:space="preserve">, первый — под инвентарным номером 19744, второй — под номером 19743. На конце у них есть только брусок, без </w:t>
      </w:r>
      <w:r>
        <w:lastRenderedPageBreak/>
        <w:t xml:space="preserve">горизонтальной планки, а также имеется желобок для </w:t>
      </w:r>
      <w:hyperlink r:id="rId114" w:tooltip="Отвес" w:history="1">
        <w:r>
          <w:rPr>
            <w:rStyle w:val="a3"/>
            <w:rFonts w:eastAsiaTheme="majorEastAsia"/>
          </w:rPr>
          <w:t>отвеса</w:t>
        </w:r>
      </w:hyperlink>
      <w:r>
        <w:t xml:space="preserve"> для придания устройству горизонтального положения. </w:t>
      </w:r>
      <w:r w:rsidR="00121D7D" w:rsidRPr="00C8176C">
        <w:rPr>
          <w:rFonts w:ascii="Courier New" w:hAnsi="Courier New" w:cs="Courier New"/>
          <w:sz w:val="20"/>
          <w:szCs w:val="20"/>
        </w:rPr>
        <w:t>&lt;/</w:t>
      </w:r>
      <w:r w:rsidR="00121D7D">
        <w:rPr>
          <w:rFonts w:ascii="Courier New" w:hAnsi="Courier New" w:cs="Courier New"/>
          <w:sz w:val="20"/>
          <w:szCs w:val="20"/>
          <w:lang w:val="en-US"/>
        </w:rPr>
        <w:t>font</w:t>
      </w:r>
      <w:r w:rsidR="00121D7D" w:rsidRPr="00C8176C">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C8176C">
        <w:rPr>
          <w:rFonts w:ascii="Courier New" w:hAnsi="Courier New" w:cs="Courier New"/>
          <w:sz w:val="20"/>
          <w:szCs w:val="20"/>
        </w:rPr>
        <w:t>&gt;</w:t>
      </w: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Другими двумя типами древнеегипетских часов, измерявших время по длине тени, были часы, в которых тень падала на наклонную плоскость или на ступени. Они были лишены недостатка часов с ровной поверхностью: в утренние и вечерние часы тень выходила за пределы пластины. Эти типы часов были объединены в модели из известняка, хранящейся в </w:t>
      </w:r>
      <w:hyperlink r:id="rId115" w:tooltip="Каирский египетский музей" w:history="1">
        <w:r>
          <w:rPr>
            <w:rStyle w:val="a3"/>
            <w:rFonts w:eastAsiaTheme="majorEastAsia"/>
          </w:rPr>
          <w:t>Каирском египетском музее</w:t>
        </w:r>
      </w:hyperlink>
      <w:r>
        <w:t xml:space="preserve"> и датируемой несколько более поздним временем, нежели часы из Саиса. С одной стороны модели — две наклонные плоскости со ступенями, одна из них была ориентирована на восток, другая при этом указывала на запад. До полудня тень падала на первую плоскость, постепенно опускаясь по ступеням сверху вниз, а после полудня — на вторую плоскость, постепенно поднимаясь снизу вверх, в полдень тени не было. С другой стороны модели — две наклонные плоскости без ступеней, этот тип часов действовал аналогично часам со ступенями. Конкретной реализацией типа солнечных часов с наклонной плоскостью были переносные часы из Кантары, созданные около 320 </w:t>
      </w:r>
      <w:proofErr w:type="gramStart"/>
      <w:r>
        <w:t>до</w:t>
      </w:r>
      <w:proofErr w:type="gramEnd"/>
      <w:r>
        <w:t xml:space="preserve"> н. э. </w:t>
      </w:r>
      <w:proofErr w:type="gramStart"/>
      <w:r>
        <w:t>с</w:t>
      </w:r>
      <w:proofErr w:type="gramEnd"/>
      <w:r>
        <w:t xml:space="preserve"> одной наклонной плоскостью, на которой были нанесены деления, и отвесом. Плоскость ориентировалась на Солнце. </w:t>
      </w:r>
      <w:r w:rsidR="00121D7D" w:rsidRPr="004508E7">
        <w:rPr>
          <w:rFonts w:ascii="Courier New" w:hAnsi="Courier New" w:cs="Courier New"/>
          <w:sz w:val="20"/>
          <w:szCs w:val="20"/>
        </w:rPr>
        <w:t>&lt;/</w:t>
      </w:r>
      <w:r w:rsidR="00121D7D">
        <w:rPr>
          <w:rFonts w:ascii="Courier New" w:hAnsi="Courier New" w:cs="Courier New"/>
          <w:sz w:val="20"/>
          <w:szCs w:val="20"/>
          <w:lang w:val="en-US"/>
        </w:rPr>
        <w:t>font</w:t>
      </w:r>
      <w:r w:rsidR="00121D7D" w:rsidRPr="004508E7">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4508E7">
        <w:rPr>
          <w:rFonts w:ascii="Courier New" w:hAnsi="Courier New" w:cs="Courier New"/>
          <w:sz w:val="20"/>
          <w:szCs w:val="20"/>
        </w:rPr>
        <w:t>&gt;</w:t>
      </w: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В </w:t>
      </w:r>
      <w:hyperlink r:id="rId116" w:tooltip="2013 год в науке" w:history="1">
        <w:r>
          <w:rPr>
            <w:rStyle w:val="a3"/>
            <w:rFonts w:eastAsiaTheme="majorEastAsia"/>
          </w:rPr>
          <w:t>2013 году</w:t>
        </w:r>
      </w:hyperlink>
      <w:r>
        <w:t xml:space="preserve"> учёные </w:t>
      </w:r>
      <w:hyperlink r:id="rId117" w:tooltip="Базельский университет" w:history="1">
        <w:r>
          <w:rPr>
            <w:rStyle w:val="a3"/>
            <w:rFonts w:eastAsiaTheme="majorEastAsia"/>
          </w:rPr>
          <w:t>Базельского университета</w:t>
        </w:r>
      </w:hyperlink>
      <w:r>
        <w:t xml:space="preserve"> сообщили о находке солнечных часов, предположительно вертикальных, возрастом в 3,3 тысячи лет, нарисованных на </w:t>
      </w:r>
      <w:hyperlink r:id="rId118" w:tooltip="Остракон" w:history="1">
        <w:r>
          <w:rPr>
            <w:rStyle w:val="a3"/>
            <w:rFonts w:eastAsiaTheme="majorEastAsia"/>
          </w:rPr>
          <w:t>остраконе</w:t>
        </w:r>
      </w:hyperlink>
      <w:r>
        <w:t xml:space="preserve"> </w:t>
      </w:r>
      <w:hyperlink r:id="rId119" w:tooltip="Известняк" w:history="1">
        <w:r>
          <w:rPr>
            <w:rStyle w:val="a3"/>
            <w:rFonts w:eastAsiaTheme="majorEastAsia"/>
          </w:rPr>
          <w:t>известняка</w:t>
        </w:r>
      </w:hyperlink>
      <w:r>
        <w:t xml:space="preserve">. Они были обнаружены в </w:t>
      </w:r>
      <w:hyperlink r:id="rId120" w:tooltip="Долина Царей" w:history="1">
        <w:r>
          <w:rPr>
            <w:rStyle w:val="a3"/>
            <w:rFonts w:eastAsiaTheme="majorEastAsia"/>
          </w:rPr>
          <w:t>Долине царей</w:t>
        </w:r>
      </w:hyperlink>
      <w:r>
        <w:t xml:space="preserve"> возле жилища рабочих между гробницами </w:t>
      </w:r>
      <w:hyperlink r:id="rId121" w:tooltip="KV29 (страница отсутствует)" w:history="1">
        <w:r>
          <w:rPr>
            <w:rStyle w:val="a3"/>
            <w:rFonts w:eastAsiaTheme="majorEastAsia"/>
          </w:rPr>
          <w:t>KV29</w:t>
        </w:r>
      </w:hyperlink>
      <w:r>
        <w:t xml:space="preserve"> и </w:t>
      </w:r>
      <w:hyperlink r:id="rId122" w:tooltip="KV61 (страница отсутствует)" w:history="1">
        <w:r>
          <w:rPr>
            <w:rStyle w:val="a3"/>
            <w:rFonts w:eastAsiaTheme="majorEastAsia"/>
          </w:rPr>
          <w:t>KV61</w:t>
        </w:r>
      </w:hyperlink>
      <w:r>
        <w:t xml:space="preserve">. </w:t>
      </w:r>
      <w:r w:rsidR="00121D7D" w:rsidRPr="00C8176C">
        <w:rPr>
          <w:rFonts w:ascii="Courier New" w:hAnsi="Courier New" w:cs="Courier New"/>
          <w:sz w:val="20"/>
          <w:szCs w:val="20"/>
        </w:rPr>
        <w:t>&lt;/</w:t>
      </w:r>
      <w:r w:rsidR="00121D7D">
        <w:rPr>
          <w:rFonts w:ascii="Courier New" w:hAnsi="Courier New" w:cs="Courier New"/>
          <w:sz w:val="20"/>
          <w:szCs w:val="20"/>
          <w:lang w:val="en-US"/>
        </w:rPr>
        <w:t>font</w:t>
      </w:r>
      <w:r w:rsidR="00121D7D" w:rsidRPr="00C8176C">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C8176C">
        <w:rPr>
          <w:rFonts w:ascii="Courier New" w:hAnsi="Courier New" w:cs="Courier New"/>
          <w:sz w:val="20"/>
          <w:szCs w:val="20"/>
        </w:rPr>
        <w:t>&gt;</w:t>
      </w:r>
    </w:p>
    <w:p w:rsidR="00A73FED" w:rsidRDefault="00A73FED" w:rsidP="00A73FED">
      <w:pPr>
        <w:pStyle w:val="ab"/>
      </w:pPr>
    </w:p>
    <w:tbl>
      <w:tblPr>
        <w:tblW w:w="0" w:type="auto"/>
        <w:jc w:val="center"/>
        <w:tblCellSpacing w:w="15" w:type="dxa"/>
        <w:tblInd w:w="1955"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tblPr>
      <w:tblGrid>
        <w:gridCol w:w="3087"/>
      </w:tblGrid>
      <w:tr w:rsidR="00A73FED" w:rsidTr="00A73FED">
        <w:trPr>
          <w:tblCellSpacing w:w="15" w:type="dxa"/>
          <w:jc w:val="center"/>
        </w:trPr>
        <w:tc>
          <w:tcPr>
            <w:tcW w:w="3027" w:type="dxa"/>
            <w:shd w:val="clear" w:color="auto" w:fill="auto"/>
            <w:vAlign w:val="center"/>
            <w:hideMark/>
          </w:tcPr>
          <w:p w:rsidR="00A73FED" w:rsidRDefault="00A73FED">
            <w:pPr>
              <w:spacing w:before="120"/>
              <w:jc w:val="center"/>
              <w:rPr>
                <w:sz w:val="24"/>
                <w:szCs w:val="24"/>
              </w:rPr>
            </w:pPr>
          </w:p>
        </w:tc>
      </w:tr>
    </w:tbl>
    <w:p w:rsidR="00121D7D" w:rsidRDefault="00121D7D" w:rsidP="00121D7D">
      <w:pPr>
        <w:pStyle w:val="4"/>
        <w:rPr>
          <w:rFonts w:ascii="Courier New" w:eastAsia="Times New Roman" w:hAnsi="Courier New" w:cs="Courier New"/>
          <w:sz w:val="20"/>
          <w:szCs w:val="20"/>
          <w:lang w:val="en-US" w:eastAsia="ru-RU"/>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p>
    <w:p w:rsidR="00121D7D" w:rsidRPr="00121D7D" w:rsidRDefault="00A73FED" w:rsidP="00121D7D">
      <w:pPr>
        <w:pStyle w:val="4"/>
        <w:rPr>
          <w:rFonts w:ascii="Courier New" w:eastAsia="Times New Roman" w:hAnsi="Courier New" w:cs="Courier New"/>
          <w:sz w:val="20"/>
          <w:szCs w:val="20"/>
          <w:lang w:eastAsia="ru-RU"/>
        </w:rPr>
      </w:pPr>
      <w:r>
        <w:rPr>
          <w:rStyle w:val="mw-headline"/>
        </w:rPr>
        <w:t>Древний Китай</w:t>
      </w:r>
      <w:r w:rsidR="00121D7D" w:rsidRPr="00121D7D">
        <w:rPr>
          <w:rFonts w:ascii="Courier New" w:eastAsia="Times New Roman" w:hAnsi="Courier New" w:cs="Courier New"/>
          <w:sz w:val="20"/>
          <w:szCs w:val="20"/>
          <w:lang w:eastAsia="ru-RU"/>
        </w:rPr>
        <w:t>&lt;/</w:t>
      </w:r>
      <w:r w:rsidR="00121D7D">
        <w:rPr>
          <w:rFonts w:ascii="Courier New" w:eastAsia="Times New Roman" w:hAnsi="Courier New" w:cs="Courier New"/>
          <w:sz w:val="20"/>
          <w:szCs w:val="20"/>
          <w:lang w:val="en-US" w:eastAsia="ru-RU"/>
        </w:rPr>
        <w:t>font</w:t>
      </w:r>
      <w:r w:rsidR="00121D7D" w:rsidRPr="00121D7D">
        <w:rPr>
          <w:rFonts w:ascii="Courier New" w:eastAsia="Times New Roman" w:hAnsi="Courier New" w:cs="Courier New"/>
          <w:sz w:val="20"/>
          <w:szCs w:val="20"/>
          <w:lang w:eastAsia="ru-RU"/>
        </w:rPr>
        <w:t>&gt;&lt;/</w:t>
      </w:r>
      <w:r w:rsidR="00121D7D" w:rsidRPr="008D2602">
        <w:rPr>
          <w:rFonts w:ascii="Courier New" w:eastAsia="Times New Roman" w:hAnsi="Courier New" w:cs="Courier New"/>
          <w:sz w:val="20"/>
          <w:szCs w:val="20"/>
          <w:lang w:val="en-US" w:eastAsia="ru-RU"/>
        </w:rPr>
        <w:t>b</w:t>
      </w:r>
      <w:r w:rsidR="00121D7D" w:rsidRPr="00121D7D">
        <w:rPr>
          <w:rFonts w:ascii="Courier New" w:eastAsia="Times New Roman" w:hAnsi="Courier New" w:cs="Courier New"/>
          <w:sz w:val="20"/>
          <w:szCs w:val="20"/>
          <w:lang w:eastAsia="ru-RU"/>
        </w:rPr>
        <w:t>&gt;&lt;/</w:t>
      </w:r>
      <w:r w:rsidR="00121D7D" w:rsidRPr="008D2602">
        <w:rPr>
          <w:rFonts w:ascii="Courier New" w:eastAsia="Times New Roman" w:hAnsi="Courier New" w:cs="Courier New"/>
          <w:sz w:val="20"/>
          <w:szCs w:val="20"/>
          <w:lang w:val="en-US" w:eastAsia="ru-RU"/>
        </w:rPr>
        <w:t>p</w:t>
      </w:r>
      <w:r w:rsidR="00121D7D" w:rsidRPr="00121D7D">
        <w:rPr>
          <w:rFonts w:ascii="Courier New" w:eastAsia="Times New Roman" w:hAnsi="Courier New" w:cs="Courier New"/>
          <w:sz w:val="20"/>
          <w:szCs w:val="20"/>
          <w:lang w:eastAsia="ru-RU"/>
        </w:rPr>
        <w:t>&gt;</w:t>
      </w:r>
    </w:p>
    <w:p w:rsidR="00A73FED" w:rsidRDefault="00A73FED" w:rsidP="00A73FED">
      <w:pPr>
        <w:pStyle w:val="3"/>
      </w:pPr>
    </w:p>
    <w:p w:rsidR="00A73FED" w:rsidRDefault="00A73FED" w:rsidP="00A73FED"/>
    <w:p w:rsidR="00A73FED" w:rsidRPr="00121D7D" w:rsidRDefault="00A73FED" w:rsidP="00A73FED">
      <w:pPr>
        <w:pStyle w:val="ab"/>
        <w:rPr>
          <w:lang w:val="en-US"/>
        </w:rPr>
      </w:pPr>
      <w:proofErr w:type="gramStart"/>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Первое упоминание о солнечных часах в Китае, вероятно, задача о </w:t>
      </w:r>
      <w:hyperlink r:id="rId123" w:tooltip="Гномон" w:history="1">
        <w:r>
          <w:rPr>
            <w:rStyle w:val="a3"/>
            <w:rFonts w:eastAsiaTheme="majorEastAsia"/>
          </w:rPr>
          <w:t>гномоне</w:t>
        </w:r>
      </w:hyperlink>
      <w:r>
        <w:t xml:space="preserve">, приводимая в древнем китайском задачнике </w:t>
      </w:r>
      <w:hyperlink r:id="rId124" w:tooltip="Чжоу би суань цзин" w:history="1">
        <w:r>
          <w:rPr>
            <w:rStyle w:val="a3"/>
            <w:rFonts w:eastAsiaTheme="majorEastAsia"/>
          </w:rPr>
          <w:t>«Чжоу би суань цзин»</w:t>
        </w:r>
      </w:hyperlink>
      <w:r>
        <w:t xml:space="preserve">, составленном около 1100 года до н. э. В эпоху </w:t>
      </w:r>
      <w:hyperlink r:id="rId125" w:tooltip="Чжоу (династия)" w:history="1">
        <w:r>
          <w:rPr>
            <w:rStyle w:val="a3"/>
            <w:rFonts w:eastAsiaTheme="majorEastAsia"/>
          </w:rPr>
          <w:t>Чжоу</w:t>
        </w:r>
      </w:hyperlink>
      <w:r>
        <w:t xml:space="preserve"> в Китае применялись экваториальные солнечные часы в виде каменного диска, устанавливаемого параллельно небесному экватору и пронизывающего его в центре стержня</w:t>
      </w:r>
      <w:proofErr w:type="gramEnd"/>
      <w:r>
        <w:t xml:space="preserve">, устанавливаемого параллельно </w:t>
      </w:r>
      <w:hyperlink r:id="rId126" w:tooltip="Земная ось" w:history="1">
        <w:r>
          <w:rPr>
            <w:rStyle w:val="a3"/>
            <w:rFonts w:eastAsiaTheme="majorEastAsia"/>
          </w:rPr>
          <w:t>земной оси</w:t>
        </w:r>
      </w:hyperlink>
      <w:r>
        <w:t xml:space="preserve">. В эпоху </w:t>
      </w:r>
      <w:hyperlink r:id="rId127" w:tooltip="Цин (династия)" w:history="1">
        <w:r>
          <w:rPr>
            <w:rStyle w:val="a3"/>
            <w:rFonts w:eastAsiaTheme="majorEastAsia"/>
          </w:rPr>
          <w:t>Цин</w:t>
        </w:r>
      </w:hyperlink>
      <w:r>
        <w:t xml:space="preserve"> в Китае изготавливали портативные солнечные часы с </w:t>
      </w:r>
      <w:hyperlink r:id="rId128" w:tooltip="Компас" w:history="1">
        <w:r>
          <w:rPr>
            <w:rStyle w:val="a3"/>
            <w:rFonts w:eastAsiaTheme="majorEastAsia"/>
          </w:rPr>
          <w:t>компасом</w:t>
        </w:r>
      </w:hyperlink>
      <w:r>
        <w:t xml:space="preserve">: либо экваториальные — опять-таки со стержнем в центре диска, устанавливаемого параллельно небесному экватору, либо горизонтальные — с нитью в роли гномона над горизонтальным циферблатом. </w:t>
      </w:r>
      <w:r w:rsidR="00121D7D" w:rsidRPr="0092749F">
        <w:rPr>
          <w:rFonts w:ascii="Courier New" w:hAnsi="Courier New" w:cs="Courier New"/>
          <w:sz w:val="20"/>
          <w:szCs w:val="20"/>
          <w:lang w:val="en-US"/>
        </w:rPr>
        <w:t>&lt;/</w:t>
      </w:r>
      <w:r w:rsidR="00121D7D">
        <w:rPr>
          <w:rFonts w:ascii="Courier New" w:hAnsi="Courier New" w:cs="Courier New"/>
          <w:sz w:val="20"/>
          <w:szCs w:val="20"/>
          <w:lang w:val="en-US"/>
        </w:rPr>
        <w:t>font</w:t>
      </w:r>
      <w:r w:rsidR="00121D7D" w:rsidRPr="0092749F">
        <w:rPr>
          <w:rFonts w:ascii="Courier New" w:hAnsi="Courier New" w:cs="Courier New"/>
          <w:sz w:val="20"/>
          <w:szCs w:val="20"/>
          <w:lang w:val="en-US"/>
        </w:rPr>
        <w:t>&gt;&lt;/</w:t>
      </w:r>
      <w:r w:rsidR="00121D7D" w:rsidRPr="008D2602">
        <w:rPr>
          <w:rFonts w:ascii="Courier New" w:hAnsi="Courier New" w:cs="Courier New"/>
          <w:sz w:val="20"/>
          <w:szCs w:val="20"/>
          <w:lang w:val="en-US"/>
        </w:rPr>
        <w:t>p</w:t>
      </w:r>
      <w:r w:rsidR="00121D7D" w:rsidRPr="0092749F">
        <w:rPr>
          <w:rFonts w:ascii="Courier New" w:hAnsi="Courier New" w:cs="Courier New"/>
          <w:sz w:val="20"/>
          <w:szCs w:val="20"/>
          <w:lang w:val="en-US"/>
        </w:rPr>
        <w:t>&gt;</w:t>
      </w:r>
    </w:p>
    <w:p w:rsidR="00121D7D" w:rsidRDefault="00121D7D" w:rsidP="00121D7D">
      <w:pPr>
        <w:pStyle w:val="4"/>
        <w:rPr>
          <w:rFonts w:ascii="Courier New" w:eastAsia="Times New Roman" w:hAnsi="Courier New" w:cs="Courier New"/>
          <w:sz w:val="20"/>
          <w:szCs w:val="20"/>
          <w:lang w:val="en-US" w:eastAsia="ru-RU"/>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p>
    <w:p w:rsidR="00121D7D" w:rsidRPr="00121D7D" w:rsidRDefault="00A73FED" w:rsidP="00121D7D">
      <w:pPr>
        <w:pStyle w:val="4"/>
        <w:rPr>
          <w:rFonts w:ascii="Courier New" w:eastAsia="Times New Roman" w:hAnsi="Courier New" w:cs="Courier New"/>
          <w:sz w:val="20"/>
          <w:szCs w:val="20"/>
          <w:lang w:eastAsia="ru-RU"/>
        </w:rPr>
      </w:pPr>
      <w:r>
        <w:rPr>
          <w:rStyle w:val="mw-headline"/>
        </w:rPr>
        <w:t>Древняя Греция и Древний Рим</w:t>
      </w:r>
      <w:r w:rsidR="00121D7D" w:rsidRPr="00121D7D">
        <w:rPr>
          <w:rFonts w:ascii="Courier New" w:eastAsia="Times New Roman" w:hAnsi="Courier New" w:cs="Courier New"/>
          <w:sz w:val="20"/>
          <w:szCs w:val="20"/>
          <w:lang w:eastAsia="ru-RU"/>
        </w:rPr>
        <w:t>&lt;/</w:t>
      </w:r>
      <w:r w:rsidR="00121D7D">
        <w:rPr>
          <w:rFonts w:ascii="Courier New" w:eastAsia="Times New Roman" w:hAnsi="Courier New" w:cs="Courier New"/>
          <w:sz w:val="20"/>
          <w:szCs w:val="20"/>
          <w:lang w:val="en-US" w:eastAsia="ru-RU"/>
        </w:rPr>
        <w:t>font</w:t>
      </w:r>
      <w:r w:rsidR="00121D7D" w:rsidRPr="00121D7D">
        <w:rPr>
          <w:rFonts w:ascii="Courier New" w:eastAsia="Times New Roman" w:hAnsi="Courier New" w:cs="Courier New"/>
          <w:sz w:val="20"/>
          <w:szCs w:val="20"/>
          <w:lang w:eastAsia="ru-RU"/>
        </w:rPr>
        <w:t>&gt;&lt;/</w:t>
      </w:r>
      <w:r w:rsidR="00121D7D" w:rsidRPr="008D2602">
        <w:rPr>
          <w:rFonts w:ascii="Courier New" w:eastAsia="Times New Roman" w:hAnsi="Courier New" w:cs="Courier New"/>
          <w:sz w:val="20"/>
          <w:szCs w:val="20"/>
          <w:lang w:val="en-US" w:eastAsia="ru-RU"/>
        </w:rPr>
        <w:t>b</w:t>
      </w:r>
      <w:r w:rsidR="00121D7D" w:rsidRPr="00121D7D">
        <w:rPr>
          <w:rFonts w:ascii="Courier New" w:eastAsia="Times New Roman" w:hAnsi="Courier New" w:cs="Courier New"/>
          <w:sz w:val="20"/>
          <w:szCs w:val="20"/>
          <w:lang w:eastAsia="ru-RU"/>
        </w:rPr>
        <w:t>&gt;&lt;/</w:t>
      </w:r>
      <w:r w:rsidR="00121D7D" w:rsidRPr="008D2602">
        <w:rPr>
          <w:rFonts w:ascii="Courier New" w:eastAsia="Times New Roman" w:hAnsi="Courier New" w:cs="Courier New"/>
          <w:sz w:val="20"/>
          <w:szCs w:val="20"/>
          <w:lang w:val="en-US" w:eastAsia="ru-RU"/>
        </w:rPr>
        <w:t>p</w:t>
      </w:r>
      <w:r w:rsidR="00121D7D" w:rsidRPr="00121D7D">
        <w:rPr>
          <w:rFonts w:ascii="Courier New" w:eastAsia="Times New Roman" w:hAnsi="Courier New" w:cs="Courier New"/>
          <w:sz w:val="20"/>
          <w:szCs w:val="20"/>
          <w:lang w:eastAsia="ru-RU"/>
        </w:rPr>
        <w:t>&gt;</w:t>
      </w:r>
    </w:p>
    <w:p w:rsidR="00A73FED" w:rsidRDefault="00A73FED" w:rsidP="00A73FED">
      <w:pPr>
        <w:pStyle w:val="3"/>
      </w:pPr>
    </w:p>
    <w:p w:rsidR="00A73FED" w:rsidRDefault="00A73FED" w:rsidP="00A73FED"/>
    <w:p w:rsidR="00A73FED" w:rsidRDefault="00A73FED" w:rsidP="00A73FED">
      <w:pPr>
        <w:pStyle w:val="ab"/>
      </w:pPr>
      <w:proofErr w:type="gramStart"/>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По рассказу </w:t>
      </w:r>
      <w:hyperlink r:id="rId129" w:tooltip="Витрувий" w:history="1">
        <w:r>
          <w:rPr>
            <w:rStyle w:val="a3"/>
            <w:rFonts w:eastAsiaTheme="majorEastAsia"/>
          </w:rPr>
          <w:t>Витрувия</w:t>
        </w:r>
      </w:hyperlink>
      <w:r>
        <w:t xml:space="preserve">, вавилонский астроном </w:t>
      </w:r>
      <w:hyperlink r:id="rId130" w:tooltip="Берос" w:history="1">
        <w:r>
          <w:rPr>
            <w:rStyle w:val="a3"/>
            <w:rFonts w:eastAsiaTheme="majorEastAsia"/>
          </w:rPr>
          <w:t>Берос</w:t>
        </w:r>
      </w:hyperlink>
      <w:r>
        <w:t xml:space="preserve">, поселившийся в VI в. до н. э. на острове Косе, познакомил греков с вавилонскими солнечными часами, имевшими форму сферической чаши — так называемым </w:t>
      </w:r>
      <w:r>
        <w:rPr>
          <w:i/>
          <w:iCs/>
        </w:rPr>
        <w:t>скафисом</w:t>
      </w:r>
      <w:r>
        <w:t>.</w:t>
      </w:r>
      <w:proofErr w:type="gramEnd"/>
      <w:r>
        <w:t xml:space="preserve"> Эти солнечные часы были усовершенствованы </w:t>
      </w:r>
      <w:hyperlink r:id="rId131" w:tooltip="Анаксимандр" w:history="1">
        <w:r>
          <w:rPr>
            <w:rStyle w:val="a3"/>
            <w:rFonts w:eastAsiaTheme="majorEastAsia"/>
          </w:rPr>
          <w:t>Анаксимандром</w:t>
        </w:r>
      </w:hyperlink>
      <w:r>
        <w:t xml:space="preserve"> и </w:t>
      </w:r>
      <w:hyperlink r:id="rId132" w:tooltip="Анаксимен" w:history="1">
        <w:r>
          <w:rPr>
            <w:rStyle w:val="a3"/>
            <w:rFonts w:eastAsiaTheme="majorEastAsia"/>
          </w:rPr>
          <w:t>Анаксименом</w:t>
        </w:r>
      </w:hyperlink>
      <w:r>
        <w:t xml:space="preserve">. В середине XVIII столетия при раскопках в </w:t>
      </w:r>
      <w:hyperlink r:id="rId133" w:tooltip="Италия" w:history="1">
        <w:r>
          <w:rPr>
            <w:rStyle w:val="a3"/>
            <w:rFonts w:eastAsiaTheme="majorEastAsia"/>
          </w:rPr>
          <w:t>Италии</w:t>
        </w:r>
      </w:hyperlink>
      <w:r>
        <w:t xml:space="preserve"> нашли именно такой инструмент, какой описан у Витрувия. Древние греки и римляне, как и египтяне, делили промежуток времени от восхода до заката Солнца на 12 часов, и поэтому их час (как мера времени) был различной длины в зависимости от времени года. Поверхность выемки в солнечных часах и «часовые» линии на них подбирались так, чтобы конец тени прута указывал час. Угол, под которым срезана верхняя часть камня, зависит от широты места, для которого изготовлены часы. Последующие геометры и астрономы (</w:t>
      </w:r>
      <w:hyperlink r:id="rId134" w:tooltip="Евдокс Книдский" w:history="1">
        <w:r>
          <w:rPr>
            <w:rStyle w:val="a3"/>
            <w:rFonts w:eastAsiaTheme="majorEastAsia"/>
          </w:rPr>
          <w:t>Евдокс</w:t>
        </w:r>
      </w:hyperlink>
      <w:r>
        <w:t xml:space="preserve">, </w:t>
      </w:r>
      <w:hyperlink r:id="rId135" w:tooltip="Аполлоний Пергский" w:history="1">
        <w:r>
          <w:rPr>
            <w:rStyle w:val="a3"/>
            <w:rFonts w:eastAsiaTheme="majorEastAsia"/>
          </w:rPr>
          <w:t>Аполлоний</w:t>
        </w:r>
      </w:hyperlink>
      <w:r>
        <w:t xml:space="preserve">, </w:t>
      </w:r>
      <w:hyperlink r:id="rId136" w:tooltip="Аристарх Самосский" w:history="1">
        <w:r>
          <w:rPr>
            <w:rStyle w:val="a3"/>
            <w:rFonts w:eastAsiaTheme="majorEastAsia"/>
          </w:rPr>
          <w:t>Аристарх</w:t>
        </w:r>
      </w:hyperlink>
      <w:r>
        <w:t xml:space="preserve">) придумывали разнообразные формы солнечных часов. Сохранились описания таких инструментов, носивших самые странные названия сообразно их виду. Иногда </w:t>
      </w:r>
      <w:hyperlink r:id="rId137" w:tooltip="Гномон" w:history="1">
        <w:r>
          <w:rPr>
            <w:rStyle w:val="a3"/>
            <w:rFonts w:eastAsiaTheme="majorEastAsia"/>
          </w:rPr>
          <w:t>гномон</w:t>
        </w:r>
      </w:hyperlink>
      <w:r>
        <w:t xml:space="preserve">, отбрасывающий тень, располагался параллельно оси земли. </w:t>
      </w:r>
      <w:r w:rsidR="00121D7D" w:rsidRPr="004508E7">
        <w:rPr>
          <w:rFonts w:ascii="Courier New" w:hAnsi="Courier New" w:cs="Courier New"/>
          <w:sz w:val="20"/>
          <w:szCs w:val="20"/>
        </w:rPr>
        <w:t>&lt;/</w:t>
      </w:r>
      <w:r w:rsidR="00121D7D">
        <w:rPr>
          <w:rFonts w:ascii="Courier New" w:hAnsi="Courier New" w:cs="Courier New"/>
          <w:sz w:val="20"/>
          <w:szCs w:val="20"/>
          <w:lang w:val="en-US"/>
        </w:rPr>
        <w:t>font</w:t>
      </w:r>
      <w:r w:rsidR="00121D7D" w:rsidRPr="004508E7">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4508E7">
        <w:rPr>
          <w:rFonts w:ascii="Courier New" w:hAnsi="Courier New" w:cs="Courier New"/>
          <w:sz w:val="20"/>
          <w:szCs w:val="20"/>
        </w:rPr>
        <w:t>&gt;</w:t>
      </w:r>
    </w:p>
    <w:p w:rsidR="00A73FED" w:rsidRDefault="00A73FED" w:rsidP="00A73FED">
      <w:pPr>
        <w:pStyle w:val="ab"/>
      </w:pPr>
      <w:proofErr w:type="gramStart"/>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Из Греции солнечные часы достигли </w:t>
      </w:r>
      <w:hyperlink r:id="rId138" w:tooltip="Рим" w:history="1">
        <w:r>
          <w:rPr>
            <w:rStyle w:val="a3"/>
            <w:rFonts w:eastAsiaTheme="majorEastAsia"/>
          </w:rPr>
          <w:t>Рима</w:t>
        </w:r>
      </w:hyperlink>
      <w:r>
        <w:t xml:space="preserve">. В </w:t>
      </w:r>
      <w:hyperlink r:id="rId139" w:tooltip="293 до н. э." w:history="1">
        <w:r>
          <w:rPr>
            <w:rStyle w:val="a3"/>
            <w:rFonts w:eastAsiaTheme="majorEastAsia"/>
          </w:rPr>
          <w:t>293 г. до н. э.</w:t>
        </w:r>
      </w:hyperlink>
      <w:r>
        <w:t xml:space="preserve"> </w:t>
      </w:r>
      <w:hyperlink r:id="rId140" w:tooltip="Луций Папирий Курсор (консул 293 года до н. э.)" w:history="1">
        <w:r>
          <w:rPr>
            <w:rStyle w:val="a3"/>
            <w:rFonts w:eastAsiaTheme="majorEastAsia"/>
          </w:rPr>
          <w:t>Папирий Курсор</w:t>
        </w:r>
      </w:hyperlink>
      <w:r>
        <w:t xml:space="preserve"> велел соорудить солнечные часы в храме </w:t>
      </w:r>
      <w:hyperlink r:id="rId141" w:tooltip="Квиринал" w:history="1">
        <w:r>
          <w:rPr>
            <w:rStyle w:val="a3"/>
            <w:rFonts w:eastAsiaTheme="majorEastAsia"/>
          </w:rPr>
          <w:t>Квиринал</w:t>
        </w:r>
      </w:hyperlink>
      <w:r>
        <w:t xml:space="preserve">, а в </w:t>
      </w:r>
      <w:hyperlink r:id="rId142" w:tooltip="263 до н. э." w:history="1">
        <w:r>
          <w:rPr>
            <w:rStyle w:val="a3"/>
            <w:rFonts w:eastAsiaTheme="majorEastAsia"/>
          </w:rPr>
          <w:t>263 г. до н. э.</w:t>
        </w:r>
      </w:hyperlink>
      <w:r>
        <w:t xml:space="preserve"> другой </w:t>
      </w:r>
      <w:hyperlink r:id="rId143" w:tooltip="Консул (Древний Рим)" w:history="1">
        <w:r>
          <w:rPr>
            <w:rStyle w:val="a3"/>
            <w:rFonts w:eastAsiaTheme="majorEastAsia"/>
          </w:rPr>
          <w:t>консул</w:t>
        </w:r>
      </w:hyperlink>
      <w:r>
        <w:t xml:space="preserve">, </w:t>
      </w:r>
      <w:hyperlink r:id="rId144" w:tooltip="Маний Валерий Максим Корвин Мессала" w:history="1">
        <w:r>
          <w:rPr>
            <w:rStyle w:val="a3"/>
            <w:rFonts w:eastAsiaTheme="majorEastAsia"/>
          </w:rPr>
          <w:t>Валерий Мессала</w:t>
        </w:r>
      </w:hyperlink>
      <w:r>
        <w:t xml:space="preserve">, привёз солнечные часы из </w:t>
      </w:r>
      <w:hyperlink r:id="rId145" w:tooltip="Сицилия" w:history="1">
        <w:r>
          <w:rPr>
            <w:rStyle w:val="a3"/>
            <w:rFonts w:eastAsiaTheme="majorEastAsia"/>
          </w:rPr>
          <w:t>Сицилии</w:t>
        </w:r>
      </w:hyperlink>
      <w:r>
        <w:t>. Устроенные для более южной широты, они показывали час неверно.</w:t>
      </w:r>
      <w:proofErr w:type="gramEnd"/>
      <w:r>
        <w:t xml:space="preserve"> Для широты Рима первые часы устроены около </w:t>
      </w:r>
      <w:hyperlink r:id="rId146" w:tooltip="170 до н. э." w:history="1">
        <w:r>
          <w:rPr>
            <w:rStyle w:val="a3"/>
            <w:rFonts w:eastAsiaTheme="majorEastAsia"/>
          </w:rPr>
          <w:t xml:space="preserve">170 г. </w:t>
        </w:r>
        <w:proofErr w:type="gramStart"/>
        <w:r>
          <w:rPr>
            <w:rStyle w:val="a3"/>
            <w:rFonts w:eastAsiaTheme="majorEastAsia"/>
          </w:rPr>
          <w:t>до</w:t>
        </w:r>
        <w:proofErr w:type="gramEnd"/>
        <w:r>
          <w:rPr>
            <w:rStyle w:val="a3"/>
            <w:rFonts w:eastAsiaTheme="majorEastAsia"/>
          </w:rPr>
          <w:t> н. э.</w:t>
        </w:r>
      </w:hyperlink>
      <w:r>
        <w:t xml:space="preserve"> </w:t>
      </w:r>
      <w:hyperlink r:id="rId147" w:tooltip="Квинт Марций Филипп (консул 186 года до н. э.)" w:history="1">
        <w:r>
          <w:rPr>
            <w:rStyle w:val="a3"/>
            <w:rFonts w:eastAsiaTheme="majorEastAsia"/>
          </w:rPr>
          <w:t>Марцием Филиппом</w:t>
        </w:r>
      </w:hyperlink>
      <w:r>
        <w:t xml:space="preserve">. </w:t>
      </w:r>
      <w:r w:rsidR="00121D7D" w:rsidRPr="004508E7">
        <w:rPr>
          <w:rFonts w:ascii="Courier New" w:hAnsi="Courier New" w:cs="Courier New"/>
          <w:sz w:val="20"/>
          <w:szCs w:val="20"/>
        </w:rPr>
        <w:t>&lt;/</w:t>
      </w:r>
      <w:r w:rsidR="00121D7D">
        <w:rPr>
          <w:rFonts w:ascii="Courier New" w:hAnsi="Courier New" w:cs="Courier New"/>
          <w:sz w:val="20"/>
          <w:szCs w:val="20"/>
          <w:lang w:val="en-US"/>
        </w:rPr>
        <w:t>font</w:t>
      </w:r>
      <w:r w:rsidR="00121D7D" w:rsidRPr="004508E7">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4508E7">
        <w:rPr>
          <w:rFonts w:ascii="Courier New" w:hAnsi="Courier New" w:cs="Courier New"/>
          <w:sz w:val="20"/>
          <w:szCs w:val="20"/>
        </w:rPr>
        <w:t>&gt;</w:t>
      </w:r>
    </w:p>
    <w:p w:rsidR="00A73FED" w:rsidRPr="00121D7D" w:rsidRDefault="00A73FED" w:rsidP="00A73FED">
      <w:pPr>
        <w:pStyle w:val="ab"/>
        <w:rPr>
          <w:lang w:val="en-US"/>
        </w:rPr>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Солнечные часы применялись в </w:t>
      </w:r>
      <w:hyperlink r:id="rId148" w:tooltip="Древнегреческие колонии Северного Причерноморья" w:history="1">
        <w:r>
          <w:rPr>
            <w:rStyle w:val="a3"/>
            <w:rFonts w:eastAsiaTheme="majorEastAsia"/>
          </w:rPr>
          <w:t>древнегреческих колониях Северного Причерноморья</w:t>
        </w:r>
      </w:hyperlink>
      <w:r>
        <w:t xml:space="preserve">. Четыре экземпляра часов, найденных на городищах </w:t>
      </w:r>
      <w:hyperlink r:id="rId149" w:tooltip="Пантикапей" w:history="1">
        <w:r>
          <w:rPr>
            <w:rStyle w:val="a3"/>
            <w:rFonts w:eastAsiaTheme="majorEastAsia"/>
          </w:rPr>
          <w:t>Пантикапей</w:t>
        </w:r>
      </w:hyperlink>
      <w:r>
        <w:t xml:space="preserve"> и </w:t>
      </w:r>
      <w:hyperlink r:id="rId150" w:tooltip="Китей" w:history="1">
        <w:r>
          <w:rPr>
            <w:rStyle w:val="a3"/>
            <w:rFonts w:eastAsiaTheme="majorEastAsia"/>
          </w:rPr>
          <w:t>Китей</w:t>
        </w:r>
      </w:hyperlink>
      <w:r>
        <w:t xml:space="preserve">, хранится в </w:t>
      </w:r>
      <w:hyperlink r:id="rId151" w:tooltip="Керченский историко-археологический музей" w:history="1">
        <w:r>
          <w:rPr>
            <w:rStyle w:val="a3"/>
            <w:rFonts w:eastAsiaTheme="majorEastAsia"/>
          </w:rPr>
          <w:t>Керченском музее</w:t>
        </w:r>
      </w:hyperlink>
      <w:r>
        <w:t xml:space="preserve">. </w:t>
      </w:r>
      <w:r w:rsidR="00121D7D" w:rsidRPr="0092749F">
        <w:rPr>
          <w:rFonts w:ascii="Courier New" w:hAnsi="Courier New" w:cs="Courier New"/>
          <w:sz w:val="20"/>
          <w:szCs w:val="20"/>
          <w:lang w:val="en-US"/>
        </w:rPr>
        <w:t>&lt;/</w:t>
      </w:r>
      <w:r w:rsidR="00121D7D">
        <w:rPr>
          <w:rFonts w:ascii="Courier New" w:hAnsi="Courier New" w:cs="Courier New"/>
          <w:sz w:val="20"/>
          <w:szCs w:val="20"/>
          <w:lang w:val="en-US"/>
        </w:rPr>
        <w:t>font</w:t>
      </w:r>
      <w:r w:rsidR="00121D7D" w:rsidRPr="0092749F">
        <w:rPr>
          <w:rFonts w:ascii="Courier New" w:hAnsi="Courier New" w:cs="Courier New"/>
          <w:sz w:val="20"/>
          <w:szCs w:val="20"/>
          <w:lang w:val="en-US"/>
        </w:rPr>
        <w:t>&gt;&lt;/</w:t>
      </w:r>
      <w:r w:rsidR="00121D7D" w:rsidRPr="008D2602">
        <w:rPr>
          <w:rFonts w:ascii="Courier New" w:hAnsi="Courier New" w:cs="Courier New"/>
          <w:sz w:val="20"/>
          <w:szCs w:val="20"/>
          <w:lang w:val="en-US"/>
        </w:rPr>
        <w:t>p</w:t>
      </w:r>
      <w:r w:rsidR="00121D7D" w:rsidRPr="0092749F">
        <w:rPr>
          <w:rFonts w:ascii="Courier New" w:hAnsi="Courier New" w:cs="Courier New"/>
          <w:sz w:val="20"/>
          <w:szCs w:val="20"/>
          <w:lang w:val="en-US"/>
        </w:rPr>
        <w:t>&gt;</w:t>
      </w:r>
    </w:p>
    <w:p w:rsidR="00121D7D" w:rsidRDefault="00121D7D" w:rsidP="00121D7D">
      <w:pPr>
        <w:pStyle w:val="4"/>
        <w:rPr>
          <w:rFonts w:ascii="Courier New" w:eastAsia="Times New Roman" w:hAnsi="Courier New" w:cs="Courier New"/>
          <w:sz w:val="20"/>
          <w:szCs w:val="20"/>
          <w:lang w:val="en-US" w:eastAsia="ru-RU"/>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p>
    <w:p w:rsidR="009224F8" w:rsidRPr="009224F8" w:rsidRDefault="00A73FED" w:rsidP="009224F8">
      <w:pPr>
        <w:pStyle w:val="4"/>
        <w:rPr>
          <w:rFonts w:ascii="Courier New" w:eastAsia="Times New Roman" w:hAnsi="Courier New" w:cs="Courier New"/>
          <w:sz w:val="20"/>
          <w:szCs w:val="20"/>
          <w:lang w:eastAsia="ru-RU"/>
        </w:rPr>
      </w:pPr>
      <w:r>
        <w:rPr>
          <w:rStyle w:val="mw-headline"/>
        </w:rPr>
        <w:t>Древняя Русь и Россия</w:t>
      </w:r>
      <w:r w:rsidR="009224F8" w:rsidRPr="009224F8">
        <w:rPr>
          <w:rFonts w:ascii="Courier New" w:eastAsia="Times New Roman" w:hAnsi="Courier New" w:cs="Courier New"/>
          <w:sz w:val="20"/>
          <w:szCs w:val="20"/>
          <w:lang w:eastAsia="ru-RU"/>
        </w:rPr>
        <w:t>&lt;/</w:t>
      </w:r>
      <w:r w:rsidR="009224F8">
        <w:rPr>
          <w:rFonts w:ascii="Courier New" w:eastAsia="Times New Roman" w:hAnsi="Courier New" w:cs="Courier New"/>
          <w:sz w:val="20"/>
          <w:szCs w:val="20"/>
          <w:lang w:val="en-US" w:eastAsia="ru-RU"/>
        </w:rPr>
        <w:t>font</w:t>
      </w:r>
      <w:r w:rsidR="009224F8" w:rsidRPr="009224F8">
        <w:rPr>
          <w:rFonts w:ascii="Courier New" w:eastAsia="Times New Roman" w:hAnsi="Courier New" w:cs="Courier New"/>
          <w:sz w:val="20"/>
          <w:szCs w:val="20"/>
          <w:lang w:eastAsia="ru-RU"/>
        </w:rPr>
        <w:t>&gt;&lt;/</w:t>
      </w:r>
      <w:r w:rsidR="009224F8" w:rsidRPr="008D2602">
        <w:rPr>
          <w:rFonts w:ascii="Courier New" w:eastAsia="Times New Roman" w:hAnsi="Courier New" w:cs="Courier New"/>
          <w:sz w:val="20"/>
          <w:szCs w:val="20"/>
          <w:lang w:val="en-US" w:eastAsia="ru-RU"/>
        </w:rPr>
        <w:t>b</w:t>
      </w:r>
      <w:r w:rsidR="009224F8" w:rsidRPr="009224F8">
        <w:rPr>
          <w:rFonts w:ascii="Courier New" w:eastAsia="Times New Roman" w:hAnsi="Courier New" w:cs="Courier New"/>
          <w:sz w:val="20"/>
          <w:szCs w:val="20"/>
          <w:lang w:eastAsia="ru-RU"/>
        </w:rPr>
        <w:t>&gt;&lt;/</w:t>
      </w:r>
      <w:r w:rsidR="009224F8" w:rsidRPr="008D2602">
        <w:rPr>
          <w:rFonts w:ascii="Courier New" w:eastAsia="Times New Roman" w:hAnsi="Courier New" w:cs="Courier New"/>
          <w:sz w:val="20"/>
          <w:szCs w:val="20"/>
          <w:lang w:val="en-US" w:eastAsia="ru-RU"/>
        </w:rPr>
        <w:t>p</w:t>
      </w:r>
      <w:r w:rsidR="009224F8" w:rsidRPr="009224F8">
        <w:rPr>
          <w:rFonts w:ascii="Courier New" w:eastAsia="Times New Roman" w:hAnsi="Courier New" w:cs="Courier New"/>
          <w:sz w:val="20"/>
          <w:szCs w:val="20"/>
          <w:lang w:eastAsia="ru-RU"/>
        </w:rPr>
        <w:t>&gt;</w:t>
      </w:r>
    </w:p>
    <w:p w:rsidR="00A73FED" w:rsidRDefault="00A73FED" w:rsidP="00A73FED">
      <w:pPr>
        <w:pStyle w:val="3"/>
      </w:pP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В древнерусских </w:t>
      </w:r>
      <w:hyperlink r:id="rId152" w:tooltip="Летопись" w:history="1">
        <w:r>
          <w:rPr>
            <w:rStyle w:val="a3"/>
            <w:rFonts w:eastAsiaTheme="majorEastAsia"/>
          </w:rPr>
          <w:t>летописях</w:t>
        </w:r>
      </w:hyperlink>
      <w:r>
        <w:t xml:space="preserve"> часто указывался час какого-то события, это наводило на мысль, что в то время на Руси уже использовались определённые инструменты или объекты для измерения </w:t>
      </w:r>
      <w:proofErr w:type="gramStart"/>
      <w:r>
        <w:t>времени</w:t>
      </w:r>
      <w:proofErr w:type="gramEnd"/>
      <w:r>
        <w:t xml:space="preserve"> по крайней мере днём. Черниговский художник Георгий Петраш обратил внимание на закономерности в освещении </w:t>
      </w:r>
      <w:hyperlink r:id="rId153" w:tooltip="Солнце" w:history="1">
        <w:r>
          <w:rPr>
            <w:rStyle w:val="a3"/>
            <w:rFonts w:eastAsiaTheme="majorEastAsia"/>
          </w:rPr>
          <w:t>Солнцем</w:t>
        </w:r>
      </w:hyperlink>
      <w:r>
        <w:t xml:space="preserve"> ниш северо-западной башни </w:t>
      </w:r>
      <w:hyperlink r:id="rId154" w:tooltip="Спасо-Преображенский собор (Чернигов)" w:history="1">
        <w:r>
          <w:rPr>
            <w:rStyle w:val="a3"/>
            <w:rFonts w:eastAsiaTheme="majorEastAsia"/>
          </w:rPr>
          <w:t>Спасо-Преображенского собора в Чернигове</w:t>
        </w:r>
      </w:hyperlink>
      <w:r>
        <w:t xml:space="preserve"> и на странный узор («меандры») над ними. На основании более подробного их изучения он высказал предположение, что башня представляет собой солнечные часы, в которых час дня определяется освещением соответствующей ниши, а меандры служат для определения пятиминутного интервала. Подобные особенности были отмечены и у других храмов Чернигова, и был сделан вывод, что солнечные часы в Древней Руси применяли ещё в XI веке. </w:t>
      </w:r>
      <w:r w:rsidR="00121D7D" w:rsidRPr="009224F8">
        <w:rPr>
          <w:rFonts w:ascii="Courier New" w:hAnsi="Courier New" w:cs="Courier New"/>
          <w:sz w:val="20"/>
          <w:szCs w:val="20"/>
        </w:rPr>
        <w:t>&lt;/</w:t>
      </w:r>
      <w:r w:rsidR="00121D7D">
        <w:rPr>
          <w:rFonts w:ascii="Courier New" w:hAnsi="Courier New" w:cs="Courier New"/>
          <w:sz w:val="20"/>
          <w:szCs w:val="20"/>
          <w:lang w:val="en-US"/>
        </w:rPr>
        <w:t>font</w:t>
      </w:r>
      <w:r w:rsidR="00121D7D" w:rsidRPr="009224F8">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9224F8">
        <w:rPr>
          <w:rFonts w:ascii="Courier New" w:hAnsi="Courier New" w:cs="Courier New"/>
          <w:sz w:val="20"/>
          <w:szCs w:val="20"/>
        </w:rPr>
        <w:t>&gt;</w:t>
      </w: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В XVI веке в России появились западноевропейские портативные солнечные часы. На 1980 год в советских музеях было семь таких часов. Самые ранние из них относятся к </w:t>
      </w:r>
      <w:hyperlink r:id="rId155" w:tooltip="1556 год" w:history="1">
        <w:r>
          <w:rPr>
            <w:rStyle w:val="a3"/>
            <w:rFonts w:eastAsiaTheme="majorEastAsia"/>
          </w:rPr>
          <w:t>1556 году</w:t>
        </w:r>
      </w:hyperlink>
      <w:r>
        <w:t xml:space="preserve"> и хранятся в </w:t>
      </w:r>
      <w:hyperlink r:id="rId156" w:tooltip="Эрмитаж" w:history="1">
        <w:r>
          <w:rPr>
            <w:rStyle w:val="a3"/>
            <w:rFonts w:eastAsiaTheme="majorEastAsia"/>
          </w:rPr>
          <w:t>Эрмитаже</w:t>
        </w:r>
      </w:hyperlink>
      <w:r>
        <w:t xml:space="preserve">, они были предназначены для ношения на шее и представляют собой </w:t>
      </w:r>
      <w:r>
        <w:lastRenderedPageBreak/>
        <w:t xml:space="preserve">горизонтальные солнечные часы с секторным </w:t>
      </w:r>
      <w:hyperlink r:id="rId157" w:tooltip="Гномон" w:history="1">
        <w:r>
          <w:rPr>
            <w:rStyle w:val="a3"/>
            <w:rFonts w:eastAsiaTheme="majorEastAsia"/>
          </w:rPr>
          <w:t>гномоном</w:t>
        </w:r>
      </w:hyperlink>
      <w:r>
        <w:t xml:space="preserve"> для указания времени, </w:t>
      </w:r>
      <w:hyperlink r:id="rId158" w:tooltip="Компас" w:history="1">
        <w:r>
          <w:rPr>
            <w:rStyle w:val="a3"/>
            <w:rFonts w:eastAsiaTheme="majorEastAsia"/>
          </w:rPr>
          <w:t>компасом</w:t>
        </w:r>
      </w:hyperlink>
      <w:r>
        <w:t xml:space="preserve"> для ориентации часов в направлении север—юг и </w:t>
      </w:r>
      <w:hyperlink r:id="rId159" w:tooltip="Отвес" w:history="1">
        <w:r>
          <w:rPr>
            <w:rStyle w:val="a3"/>
            <w:rFonts w:eastAsiaTheme="majorEastAsia"/>
          </w:rPr>
          <w:t>отвесом</w:t>
        </w:r>
      </w:hyperlink>
      <w:r>
        <w:t xml:space="preserve"> на гномоне для придания часам горизонтального положения. Все эти элементы установлены на плате, которая может отклоняться от горизонтального положения, обеспечивая возможность использования часов не на одной, а в интервале </w:t>
      </w:r>
      <w:hyperlink r:id="rId160" w:tooltip="Географическая широта" w:history="1">
        <w:r>
          <w:rPr>
            <w:rStyle w:val="a3"/>
            <w:rFonts w:eastAsiaTheme="majorEastAsia"/>
          </w:rPr>
          <w:t>широт</w:t>
        </w:r>
      </w:hyperlink>
      <w:r>
        <w:t>: 47—57 градусов</w:t>
      </w:r>
      <w:hyperlink r:id="rId161" w:anchor="cite_note-IAI_15-10" w:history="1"/>
      <w:r>
        <w:t xml:space="preserve">. </w:t>
      </w:r>
      <w:r w:rsidR="00121D7D" w:rsidRPr="009224F8">
        <w:rPr>
          <w:rFonts w:ascii="Courier New" w:hAnsi="Courier New" w:cs="Courier New"/>
          <w:sz w:val="20"/>
          <w:szCs w:val="20"/>
        </w:rPr>
        <w:t>&lt;/</w:t>
      </w:r>
      <w:r w:rsidR="00121D7D">
        <w:rPr>
          <w:rFonts w:ascii="Courier New" w:hAnsi="Courier New" w:cs="Courier New"/>
          <w:sz w:val="20"/>
          <w:szCs w:val="20"/>
          <w:lang w:val="en-US"/>
        </w:rPr>
        <w:t>font</w:t>
      </w:r>
      <w:r w:rsidR="00121D7D" w:rsidRPr="009224F8">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9224F8">
        <w:rPr>
          <w:rFonts w:ascii="Courier New" w:hAnsi="Courier New" w:cs="Courier New"/>
          <w:sz w:val="20"/>
          <w:szCs w:val="20"/>
        </w:rPr>
        <w:t>&gt;</w:t>
      </w:r>
    </w:p>
    <w:p w:rsidR="00A73FED" w:rsidRDefault="00A73FED" w:rsidP="00A73FED"/>
    <w:p w:rsidR="00A73FED" w:rsidRPr="00121D7D" w:rsidRDefault="00A73FED" w:rsidP="00A73FED">
      <w:pPr>
        <w:pStyle w:val="ab"/>
        <w:rPr>
          <w:lang w:val="en-US"/>
        </w:rPr>
      </w:pPr>
      <w:proofErr w:type="gramStart"/>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Во время царствования </w:t>
      </w:r>
      <w:hyperlink r:id="rId162" w:tooltip="Анна Иоанновна" w:history="1">
        <w:r>
          <w:rPr>
            <w:rStyle w:val="a3"/>
            <w:rFonts w:eastAsiaTheme="majorEastAsia"/>
          </w:rPr>
          <w:t>Анны Иоанновны</w:t>
        </w:r>
      </w:hyperlink>
      <w:r>
        <w:t xml:space="preserve">, </w:t>
      </w:r>
      <w:hyperlink r:id="rId163" w:tooltip="23 августа" w:history="1">
        <w:r>
          <w:rPr>
            <w:rStyle w:val="a3"/>
            <w:rFonts w:eastAsiaTheme="majorEastAsia"/>
          </w:rPr>
          <w:t>23 августа</w:t>
        </w:r>
      </w:hyperlink>
      <w:r>
        <w:t xml:space="preserve"> </w:t>
      </w:r>
      <w:hyperlink r:id="rId164" w:tooltip="1739 год" w:history="1">
        <w:r>
          <w:rPr>
            <w:rStyle w:val="a3"/>
            <w:rFonts w:eastAsiaTheme="majorEastAsia"/>
          </w:rPr>
          <w:t>1739 года</w:t>
        </w:r>
      </w:hyperlink>
      <w:r>
        <w:t xml:space="preserve"> вышел сенатский указ, в соответствии с которым на дороге из </w:t>
      </w:r>
      <w:hyperlink r:id="rId165" w:tooltip="Санкт-Петербург" w:history="1">
        <w:r>
          <w:rPr>
            <w:rStyle w:val="a3"/>
            <w:rFonts w:eastAsiaTheme="majorEastAsia"/>
          </w:rPr>
          <w:t>Санкт-Петербурга</w:t>
        </w:r>
      </w:hyperlink>
      <w:r>
        <w:t xml:space="preserve"> в </w:t>
      </w:r>
      <w:hyperlink r:id="rId166" w:tooltip="Петергоф" w:history="1">
        <w:r>
          <w:rPr>
            <w:rStyle w:val="a3"/>
            <w:rFonts w:eastAsiaTheme="majorEastAsia"/>
          </w:rPr>
          <w:t>Петергоф</w:t>
        </w:r>
      </w:hyperlink>
      <w:r>
        <w:t xml:space="preserve"> устанавливались деревянные верстовые столбы-обелиски, в 1744 году был издан указ о столблении дороги из Санкт-Петербурга в </w:t>
      </w:r>
      <w:hyperlink r:id="rId167" w:tooltip="Царское Село" w:history="1">
        <w:r>
          <w:rPr>
            <w:rStyle w:val="a3"/>
            <w:rFonts w:eastAsiaTheme="majorEastAsia"/>
          </w:rPr>
          <w:t>Царское Село</w:t>
        </w:r>
      </w:hyperlink>
      <w:r>
        <w:t>. Вместо верстовых столбов-обелисков впоследствии поставили «мраморные пирамиды» с оформлением по</w:t>
      </w:r>
      <w:proofErr w:type="gramEnd"/>
      <w:r>
        <w:t xml:space="preserve"> работам </w:t>
      </w:r>
      <w:hyperlink r:id="rId168" w:tooltip="Ринальди, Антонио" w:history="1">
        <w:r>
          <w:rPr>
            <w:rStyle w:val="a3"/>
            <w:rFonts w:eastAsiaTheme="majorEastAsia"/>
          </w:rPr>
          <w:t>Антонио Ринальди</w:t>
        </w:r>
      </w:hyperlink>
      <w:r>
        <w:t xml:space="preserve">. Некоторые из них имели солнечные часы, и путник мог узнать по ним расстояние и время. «Мраморные пирамиды» с солнечными часами сохранились в следующих местах: в Санкт-Петербурге на углу </w:t>
      </w:r>
      <w:hyperlink r:id="rId169" w:tooltip="Набережная реки Фонтанки" w:history="1">
        <w:r>
          <w:rPr>
            <w:rStyle w:val="a3"/>
            <w:rFonts w:eastAsiaTheme="majorEastAsia"/>
          </w:rPr>
          <w:t>набережной реки Фонтанки</w:t>
        </w:r>
      </w:hyperlink>
      <w:r>
        <w:t xml:space="preserve"> и </w:t>
      </w:r>
      <w:hyperlink r:id="rId170" w:tooltip="Московский проспект (Санкт-Петербург)" w:history="1">
        <w:r>
          <w:rPr>
            <w:rStyle w:val="a3"/>
            <w:rFonts w:eastAsiaTheme="majorEastAsia"/>
          </w:rPr>
          <w:t>Московского проспекта</w:t>
        </w:r>
      </w:hyperlink>
      <w:r>
        <w:t xml:space="preserve"> (отмечающий одну </w:t>
      </w:r>
      <w:hyperlink r:id="rId171" w:tooltip="Верста" w:history="1">
        <w:r>
          <w:rPr>
            <w:rStyle w:val="a3"/>
            <w:rFonts w:eastAsiaTheme="majorEastAsia"/>
          </w:rPr>
          <w:t>версту</w:t>
        </w:r>
      </w:hyperlink>
      <w:r>
        <w:t xml:space="preserve"> от здания Почтамта) и в </w:t>
      </w:r>
      <w:hyperlink r:id="rId172" w:tooltip="Пушкин (город)" w:history="1">
        <w:r>
          <w:rPr>
            <w:rStyle w:val="a3"/>
            <w:rFonts w:eastAsiaTheme="majorEastAsia"/>
          </w:rPr>
          <w:t>Пушкине</w:t>
        </w:r>
      </w:hyperlink>
      <w:r>
        <w:t xml:space="preserve"> у Орловских ворот, расположенных на южной границе </w:t>
      </w:r>
      <w:hyperlink r:id="rId173" w:tooltip="Екатерининский парк (Царское Село)" w:history="1">
        <w:r>
          <w:rPr>
            <w:rStyle w:val="a3"/>
            <w:rFonts w:eastAsiaTheme="majorEastAsia"/>
          </w:rPr>
          <w:t>Екатерининского парка</w:t>
        </w:r>
      </w:hyperlink>
      <w:r>
        <w:t xml:space="preserve">. На «мраморной пирамиде» у Орловских ворот указана дата установки — 1775 год. </w:t>
      </w:r>
      <w:r w:rsidR="00121D7D" w:rsidRPr="0092749F">
        <w:rPr>
          <w:rFonts w:ascii="Courier New" w:hAnsi="Courier New" w:cs="Courier New"/>
          <w:sz w:val="20"/>
          <w:szCs w:val="20"/>
          <w:lang w:val="en-US"/>
        </w:rPr>
        <w:t>&lt;/</w:t>
      </w:r>
      <w:r w:rsidR="00121D7D">
        <w:rPr>
          <w:rFonts w:ascii="Courier New" w:hAnsi="Courier New" w:cs="Courier New"/>
          <w:sz w:val="20"/>
          <w:szCs w:val="20"/>
          <w:lang w:val="en-US"/>
        </w:rPr>
        <w:t>font</w:t>
      </w:r>
      <w:r w:rsidR="00121D7D" w:rsidRPr="0092749F">
        <w:rPr>
          <w:rFonts w:ascii="Courier New" w:hAnsi="Courier New" w:cs="Courier New"/>
          <w:sz w:val="20"/>
          <w:szCs w:val="20"/>
          <w:lang w:val="en-US"/>
        </w:rPr>
        <w:t>&gt;&lt;/</w:t>
      </w:r>
      <w:r w:rsidR="00121D7D" w:rsidRPr="008D2602">
        <w:rPr>
          <w:rFonts w:ascii="Courier New" w:hAnsi="Courier New" w:cs="Courier New"/>
          <w:sz w:val="20"/>
          <w:szCs w:val="20"/>
          <w:lang w:val="en-US"/>
        </w:rPr>
        <w:t>p</w:t>
      </w:r>
      <w:r w:rsidR="00121D7D" w:rsidRPr="0092749F">
        <w:rPr>
          <w:rFonts w:ascii="Courier New" w:hAnsi="Courier New" w:cs="Courier New"/>
          <w:sz w:val="20"/>
          <w:szCs w:val="20"/>
          <w:lang w:val="en-US"/>
        </w:rPr>
        <w:t>&gt;</w:t>
      </w:r>
    </w:p>
    <w:p w:rsidR="00121D7D" w:rsidRDefault="00121D7D" w:rsidP="00121D7D">
      <w:pPr>
        <w:pStyle w:val="4"/>
        <w:rPr>
          <w:rFonts w:ascii="Courier New" w:eastAsia="Times New Roman" w:hAnsi="Courier New" w:cs="Courier New"/>
          <w:sz w:val="20"/>
          <w:szCs w:val="20"/>
          <w:lang w:val="en-US" w:eastAsia="ru-RU"/>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p>
    <w:p w:rsidR="009224F8" w:rsidRPr="009224F8" w:rsidRDefault="00A73FED" w:rsidP="009224F8">
      <w:pPr>
        <w:pStyle w:val="4"/>
        <w:rPr>
          <w:rFonts w:ascii="Courier New" w:eastAsia="Times New Roman" w:hAnsi="Courier New" w:cs="Courier New"/>
          <w:sz w:val="20"/>
          <w:szCs w:val="20"/>
          <w:lang w:eastAsia="ru-RU"/>
        </w:rPr>
      </w:pPr>
      <w:r>
        <w:rPr>
          <w:rStyle w:val="mw-headline"/>
        </w:rPr>
        <w:t>Средние века</w:t>
      </w:r>
      <w:r w:rsidR="009224F8" w:rsidRPr="009224F8">
        <w:rPr>
          <w:rFonts w:ascii="Courier New" w:eastAsia="Times New Roman" w:hAnsi="Courier New" w:cs="Courier New"/>
          <w:sz w:val="20"/>
          <w:szCs w:val="20"/>
          <w:lang w:eastAsia="ru-RU"/>
        </w:rPr>
        <w:t>&lt;/</w:t>
      </w:r>
      <w:r w:rsidR="009224F8">
        <w:rPr>
          <w:rFonts w:ascii="Courier New" w:eastAsia="Times New Roman" w:hAnsi="Courier New" w:cs="Courier New"/>
          <w:sz w:val="20"/>
          <w:szCs w:val="20"/>
          <w:lang w:val="en-US" w:eastAsia="ru-RU"/>
        </w:rPr>
        <w:t>font</w:t>
      </w:r>
      <w:r w:rsidR="009224F8" w:rsidRPr="009224F8">
        <w:rPr>
          <w:rFonts w:ascii="Courier New" w:eastAsia="Times New Roman" w:hAnsi="Courier New" w:cs="Courier New"/>
          <w:sz w:val="20"/>
          <w:szCs w:val="20"/>
          <w:lang w:eastAsia="ru-RU"/>
        </w:rPr>
        <w:t>&gt;&lt;/</w:t>
      </w:r>
      <w:r w:rsidR="009224F8" w:rsidRPr="008D2602">
        <w:rPr>
          <w:rFonts w:ascii="Courier New" w:eastAsia="Times New Roman" w:hAnsi="Courier New" w:cs="Courier New"/>
          <w:sz w:val="20"/>
          <w:szCs w:val="20"/>
          <w:lang w:val="en-US" w:eastAsia="ru-RU"/>
        </w:rPr>
        <w:t>b</w:t>
      </w:r>
      <w:r w:rsidR="009224F8" w:rsidRPr="009224F8">
        <w:rPr>
          <w:rFonts w:ascii="Courier New" w:eastAsia="Times New Roman" w:hAnsi="Courier New" w:cs="Courier New"/>
          <w:sz w:val="20"/>
          <w:szCs w:val="20"/>
          <w:lang w:eastAsia="ru-RU"/>
        </w:rPr>
        <w:t>&gt;&lt;/</w:t>
      </w:r>
      <w:r w:rsidR="009224F8" w:rsidRPr="008D2602">
        <w:rPr>
          <w:rFonts w:ascii="Courier New" w:eastAsia="Times New Roman" w:hAnsi="Courier New" w:cs="Courier New"/>
          <w:sz w:val="20"/>
          <w:szCs w:val="20"/>
          <w:lang w:val="en-US" w:eastAsia="ru-RU"/>
        </w:rPr>
        <w:t>p</w:t>
      </w:r>
      <w:r w:rsidR="009224F8" w:rsidRPr="009224F8">
        <w:rPr>
          <w:rFonts w:ascii="Courier New" w:eastAsia="Times New Roman" w:hAnsi="Courier New" w:cs="Courier New"/>
          <w:sz w:val="20"/>
          <w:szCs w:val="20"/>
          <w:lang w:eastAsia="ru-RU"/>
        </w:rPr>
        <w:t>&gt;</w:t>
      </w:r>
    </w:p>
    <w:p w:rsidR="00A73FED" w:rsidRDefault="00A73FED" w:rsidP="00A73FED">
      <w:pPr>
        <w:pStyle w:val="3"/>
      </w:pP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Арабские астрономы (</w:t>
      </w:r>
      <w:hyperlink r:id="rId174" w:tooltip="Сабит ибн Корра" w:history="1">
        <w:r>
          <w:rPr>
            <w:rStyle w:val="a3"/>
            <w:rFonts w:eastAsiaTheme="majorEastAsia"/>
          </w:rPr>
          <w:t>Сабит ибн Корра</w:t>
        </w:r>
      </w:hyperlink>
      <w:r>
        <w:t xml:space="preserve">, </w:t>
      </w:r>
      <w:hyperlink r:id="rId175" w:tooltip="Ибн аш-Шатир" w:history="1">
        <w:r>
          <w:rPr>
            <w:rStyle w:val="a3"/>
            <w:rFonts w:eastAsiaTheme="majorEastAsia"/>
          </w:rPr>
          <w:t>Ибн аш-Шатир</w:t>
        </w:r>
      </w:hyperlink>
      <w:r>
        <w:t xml:space="preserve">, </w:t>
      </w:r>
      <w:hyperlink r:id="rId176" w:tooltip="Ибн Юнис, Абу-л-Хасан" w:history="1">
        <w:r>
          <w:rPr>
            <w:rStyle w:val="a3"/>
            <w:rFonts w:eastAsiaTheme="majorEastAsia"/>
          </w:rPr>
          <w:t>Абу-л-Хасан ибн Юнис</w:t>
        </w:r>
      </w:hyperlink>
      <w:r>
        <w:t xml:space="preserve">) оставили обширные трактаты по </w:t>
      </w:r>
      <w:hyperlink r:id="rId177" w:tooltip="Гномоника" w:history="1">
        <w:r>
          <w:rPr>
            <w:rStyle w:val="a3"/>
            <w:rFonts w:eastAsiaTheme="majorEastAsia"/>
          </w:rPr>
          <w:t>гномонике</w:t>
        </w:r>
      </w:hyperlink>
      <w:r>
        <w:t xml:space="preserve">, или искусству строить солнечные часы. Основанием служили правила тригонометрии. Кроме «часовых» линий, на поверхности арабских часов наносилось ещё направление к </w:t>
      </w:r>
      <w:hyperlink r:id="rId178" w:tooltip="Мекка" w:history="1">
        <w:r>
          <w:rPr>
            <w:rStyle w:val="a3"/>
            <w:rFonts w:eastAsiaTheme="majorEastAsia"/>
          </w:rPr>
          <w:t>Мекке</w:t>
        </w:r>
      </w:hyperlink>
      <w:r>
        <w:t xml:space="preserve">, так </w:t>
      </w:r>
      <w:proofErr w:type="gramStart"/>
      <w:r>
        <w:t>называемая</w:t>
      </w:r>
      <w:proofErr w:type="gramEnd"/>
      <w:r>
        <w:t xml:space="preserve"> </w:t>
      </w:r>
      <w:hyperlink r:id="rId179" w:tooltip="Кибла" w:history="1">
        <w:r>
          <w:rPr>
            <w:rStyle w:val="a3"/>
            <w:rFonts w:eastAsiaTheme="majorEastAsia"/>
          </w:rPr>
          <w:t>кибла</w:t>
        </w:r>
      </w:hyperlink>
      <w:r>
        <w:t xml:space="preserve">. Особенно важным считался момент дня, когда конец тени вертикально поставленного </w:t>
      </w:r>
      <w:hyperlink r:id="rId180" w:tooltip="Гномон" w:history="1">
        <w:r>
          <w:rPr>
            <w:rStyle w:val="a3"/>
            <w:rFonts w:eastAsiaTheme="majorEastAsia"/>
          </w:rPr>
          <w:t>гномона</w:t>
        </w:r>
      </w:hyperlink>
      <w:r>
        <w:t xml:space="preserve"> приходился на линию киблы. </w:t>
      </w:r>
      <w:r w:rsidR="00121D7D" w:rsidRPr="004508E7">
        <w:rPr>
          <w:rFonts w:ascii="Courier New" w:hAnsi="Courier New" w:cs="Courier New"/>
          <w:sz w:val="20"/>
          <w:szCs w:val="20"/>
        </w:rPr>
        <w:t>&lt;/</w:t>
      </w:r>
      <w:r w:rsidR="00121D7D">
        <w:rPr>
          <w:rFonts w:ascii="Courier New" w:hAnsi="Courier New" w:cs="Courier New"/>
          <w:sz w:val="20"/>
          <w:szCs w:val="20"/>
          <w:lang w:val="en-US"/>
        </w:rPr>
        <w:t>font</w:t>
      </w:r>
      <w:r w:rsidR="00121D7D" w:rsidRPr="004508E7">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4508E7">
        <w:rPr>
          <w:rFonts w:ascii="Courier New" w:hAnsi="Courier New" w:cs="Courier New"/>
          <w:sz w:val="20"/>
          <w:szCs w:val="20"/>
        </w:rPr>
        <w:t>&gt;</w:t>
      </w: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С введением равных часов дня и ночи (не зависящих от времени года) задача гномоники значительно упростилась: вместо того, чтобы замечать место конца тени на сложных кривых, стало достаточно замечать направление тени. Если штифт расположен по направлению земной оси, то тень его лежит в плоскости часового круга солнца, а угол между этой плоскостью и плоскостью </w:t>
      </w:r>
      <w:hyperlink r:id="rId181" w:tooltip="Меридиан" w:history="1">
        <w:r>
          <w:rPr>
            <w:rStyle w:val="a3"/>
            <w:rFonts w:eastAsiaTheme="majorEastAsia"/>
          </w:rPr>
          <w:t>меридиана</w:t>
        </w:r>
      </w:hyperlink>
      <w:r>
        <w:t xml:space="preserve"> есть часовой угол Солнца или истинное время. Остаётся только находить пересечение последовательных плоскостей с поверхностью «циферблата» часов. Чаще всего это была плоскость, перпендикулярная штифту, то есть параллельная </w:t>
      </w:r>
      <w:hyperlink r:id="rId182" w:tooltip="Небесная сфера" w:history="1">
        <w:r>
          <w:rPr>
            <w:rStyle w:val="a3"/>
            <w:rFonts w:eastAsiaTheme="majorEastAsia"/>
          </w:rPr>
          <w:t>небесному экватору</w:t>
        </w:r>
      </w:hyperlink>
      <w:r>
        <w:t xml:space="preserve"> (экваториальные, или равноденственные часы); на ней направление тени изменяется на 15</w:t>
      </w:r>
      <w:r w:rsidR="00C8176C">
        <w:t xml:space="preserve"> градусов</w:t>
      </w:r>
      <w:r>
        <w:t xml:space="preserve"> за каждый час. При всех других положениях плоскости циферблата углы, образуемые на ней направлением тени с линией полудня, не растут равномерно. </w:t>
      </w:r>
      <w:r w:rsidR="00121D7D" w:rsidRPr="0092749F">
        <w:rPr>
          <w:rFonts w:ascii="Courier New" w:hAnsi="Courier New" w:cs="Courier New"/>
          <w:sz w:val="20"/>
          <w:szCs w:val="20"/>
          <w:lang w:val="en-US"/>
        </w:rPr>
        <w:t>&lt;/</w:t>
      </w:r>
      <w:r w:rsidR="00121D7D">
        <w:rPr>
          <w:rFonts w:ascii="Courier New" w:hAnsi="Courier New" w:cs="Courier New"/>
          <w:sz w:val="20"/>
          <w:szCs w:val="20"/>
          <w:lang w:val="en-US"/>
        </w:rPr>
        <w:t>font</w:t>
      </w:r>
      <w:r w:rsidR="00121D7D" w:rsidRPr="0092749F">
        <w:rPr>
          <w:rFonts w:ascii="Courier New" w:hAnsi="Courier New" w:cs="Courier New"/>
          <w:sz w:val="20"/>
          <w:szCs w:val="20"/>
          <w:lang w:val="en-US"/>
        </w:rPr>
        <w:t>&gt;&lt;/</w:t>
      </w:r>
      <w:r w:rsidR="00121D7D" w:rsidRPr="008D2602">
        <w:rPr>
          <w:rFonts w:ascii="Courier New" w:hAnsi="Courier New" w:cs="Courier New"/>
          <w:sz w:val="20"/>
          <w:szCs w:val="20"/>
          <w:lang w:val="en-US"/>
        </w:rPr>
        <w:t>p</w:t>
      </w:r>
      <w:r w:rsidR="00121D7D" w:rsidRPr="0092749F">
        <w:rPr>
          <w:rFonts w:ascii="Courier New" w:hAnsi="Courier New" w:cs="Courier New"/>
          <w:sz w:val="20"/>
          <w:szCs w:val="20"/>
          <w:lang w:val="en-US"/>
        </w:rPr>
        <w:t>&gt;</w:t>
      </w: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Гномоника занималась составлением правил нахождения различных положений тени на этих поверхностях. Солнечные часы, как уже сказано, дают не среднее, но истинное солнечное время. Одной из специальных задач гномоники было строить кривую на циферблате солнечных часов, </w:t>
      </w:r>
      <w:r>
        <w:lastRenderedPageBreak/>
        <w:t xml:space="preserve">которая указывала бы «средний» полдень в различное время года. В средневековой Европе гномоникой занимались: </w:t>
      </w:r>
      <w:hyperlink r:id="rId183" w:tooltip="Апиан, Петер" w:history="1">
        <w:r>
          <w:rPr>
            <w:rStyle w:val="a3"/>
            <w:rFonts w:eastAsiaTheme="majorEastAsia"/>
          </w:rPr>
          <w:t>Апиан</w:t>
        </w:r>
      </w:hyperlink>
      <w:r>
        <w:t xml:space="preserve">, </w:t>
      </w:r>
      <w:hyperlink r:id="rId184" w:tooltip="Дюрер, Альбрехт" w:history="1">
        <w:r>
          <w:rPr>
            <w:rStyle w:val="a3"/>
            <w:rFonts w:eastAsiaTheme="majorEastAsia"/>
          </w:rPr>
          <w:t>Альбрехт Дюрер</w:t>
        </w:r>
      </w:hyperlink>
      <w:r>
        <w:t xml:space="preserve">, </w:t>
      </w:r>
      <w:hyperlink r:id="rId185" w:tooltip="Кирхер" w:history="1">
        <w:r>
          <w:rPr>
            <w:rStyle w:val="a3"/>
            <w:rFonts w:eastAsiaTheme="majorEastAsia"/>
          </w:rPr>
          <w:t>Кирхер</w:t>
        </w:r>
      </w:hyperlink>
      <w:r>
        <w:t xml:space="preserve">. Живший </w:t>
      </w:r>
      <w:proofErr w:type="gramStart"/>
      <w:r>
        <w:t>в начале</w:t>
      </w:r>
      <w:proofErr w:type="gramEnd"/>
      <w:r>
        <w:t xml:space="preserve"> XVI в. </w:t>
      </w:r>
      <w:hyperlink r:id="rId186" w:tooltip="Мюнстер, Себастиан" w:history="1">
        <w:r>
          <w:rPr>
            <w:rStyle w:val="a3"/>
            <w:rFonts w:eastAsiaTheme="majorEastAsia"/>
          </w:rPr>
          <w:t>Мюнстер</w:t>
        </w:r>
      </w:hyperlink>
      <w:r>
        <w:t xml:space="preserve"> был признан «отцом гномоники». </w:t>
      </w:r>
      <w:r w:rsidR="00121D7D" w:rsidRPr="00121D7D">
        <w:rPr>
          <w:rFonts w:ascii="Courier New" w:hAnsi="Courier New" w:cs="Courier New"/>
          <w:sz w:val="20"/>
          <w:szCs w:val="20"/>
        </w:rPr>
        <w:t>&lt;/</w:t>
      </w:r>
      <w:r w:rsidR="00121D7D">
        <w:rPr>
          <w:rFonts w:ascii="Courier New" w:hAnsi="Courier New" w:cs="Courier New"/>
          <w:sz w:val="20"/>
          <w:szCs w:val="20"/>
          <w:lang w:val="en-US"/>
        </w:rPr>
        <w:t>font</w:t>
      </w:r>
      <w:r w:rsidR="00121D7D" w:rsidRPr="00121D7D">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121D7D">
        <w:rPr>
          <w:rFonts w:ascii="Courier New" w:hAnsi="Courier New" w:cs="Courier New"/>
          <w:sz w:val="20"/>
          <w:szCs w:val="20"/>
        </w:rPr>
        <w:t>&gt;</w:t>
      </w:r>
    </w:p>
    <w:p w:rsidR="00A73FED" w:rsidRDefault="00A73FED" w:rsidP="00A73FED"/>
    <w:p w:rsidR="00A73FED" w:rsidRPr="004508E7" w:rsidRDefault="00121D7D" w:rsidP="00A73FED">
      <w:pPr>
        <w:pStyle w:val="2"/>
      </w:pPr>
      <w:r w:rsidRPr="004508E7">
        <w:rPr>
          <w:rFonts w:ascii="Courier New" w:eastAsia="Times New Roman" w:hAnsi="Courier New" w:cs="Courier New"/>
          <w:sz w:val="20"/>
          <w:szCs w:val="20"/>
          <w:lang w:eastAsia="ru-RU"/>
        </w:rPr>
        <w:t>&lt;</w:t>
      </w:r>
      <w:r w:rsidRPr="008D2602">
        <w:rPr>
          <w:rFonts w:ascii="Courier New" w:eastAsia="Times New Roman" w:hAnsi="Courier New" w:cs="Courier New"/>
          <w:sz w:val="20"/>
          <w:szCs w:val="20"/>
          <w:lang w:val="en-US" w:eastAsia="ru-RU"/>
        </w:rPr>
        <w:t>p</w:t>
      </w:r>
      <w:r w:rsidRPr="004508E7">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b</w:t>
      </w:r>
      <w:r w:rsidRPr="004508E7">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4508E7">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4508E7">
        <w:rPr>
          <w:rFonts w:ascii="Courier New" w:eastAsia="Times New Roman" w:hAnsi="Courier New" w:cs="Courier New"/>
          <w:sz w:val="20"/>
          <w:szCs w:val="20"/>
          <w:lang w:eastAsia="ru-RU"/>
        </w:rPr>
        <w:t>="</w:t>
      </w:r>
      <w:r w:rsidRPr="00447603">
        <w:rPr>
          <w:rFonts w:ascii="Courier New" w:eastAsia="Times New Roman" w:hAnsi="Courier New" w:cs="Courier New"/>
          <w:sz w:val="20"/>
          <w:szCs w:val="20"/>
          <w:lang w:val="en-US" w:eastAsia="ru-RU"/>
        </w:rPr>
        <w:t>Book</w:t>
      </w:r>
      <w:r w:rsidRPr="004508E7">
        <w:rPr>
          <w:rFonts w:ascii="Courier New" w:eastAsia="Times New Roman" w:hAnsi="Courier New" w:cs="Courier New"/>
          <w:sz w:val="20"/>
          <w:szCs w:val="20"/>
          <w:lang w:eastAsia="ru-RU"/>
        </w:rPr>
        <w:t xml:space="preserve"> </w:t>
      </w:r>
      <w:proofErr w:type="spellStart"/>
      <w:r w:rsidRPr="00447603">
        <w:rPr>
          <w:rFonts w:ascii="Courier New" w:eastAsia="Times New Roman" w:hAnsi="Courier New" w:cs="Courier New"/>
          <w:sz w:val="20"/>
          <w:szCs w:val="20"/>
          <w:lang w:val="en-US" w:eastAsia="ru-RU"/>
        </w:rPr>
        <w:t>Antiqua</w:t>
      </w:r>
      <w:proofErr w:type="spellEnd"/>
      <w:r w:rsidRPr="004508E7">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4508E7">
        <w:rPr>
          <w:rFonts w:ascii="Courier New" w:eastAsia="Times New Roman" w:hAnsi="Courier New" w:cs="Courier New"/>
          <w:sz w:val="20"/>
          <w:szCs w:val="20"/>
          <w:lang w:eastAsia="ru-RU"/>
        </w:rPr>
        <w:t>="+3"&gt;&lt;</w:t>
      </w:r>
      <w:r w:rsidRPr="008D2602">
        <w:rPr>
          <w:rFonts w:ascii="Courier New" w:eastAsia="Times New Roman" w:hAnsi="Courier New" w:cs="Courier New"/>
          <w:sz w:val="20"/>
          <w:szCs w:val="20"/>
          <w:lang w:val="en-US" w:eastAsia="ru-RU"/>
        </w:rPr>
        <w:t>div</w:t>
      </w:r>
      <w:r w:rsidRPr="004508E7">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4508E7">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left</w:t>
      </w:r>
      <w:r w:rsidRPr="004508E7">
        <w:rPr>
          <w:rFonts w:ascii="Courier New" w:eastAsia="Times New Roman" w:hAnsi="Courier New" w:cs="Courier New"/>
          <w:sz w:val="20"/>
          <w:szCs w:val="20"/>
          <w:lang w:eastAsia="ru-RU"/>
        </w:rPr>
        <w:t xml:space="preserve"> "&gt;&amp;#9884 </w:t>
      </w:r>
      <w:r w:rsidR="00A73FED">
        <w:rPr>
          <w:rStyle w:val="mw-headline"/>
        </w:rPr>
        <w:t>Типы</w:t>
      </w:r>
      <w:r w:rsidR="00A73FED" w:rsidRPr="004508E7">
        <w:rPr>
          <w:rStyle w:val="mw-headline"/>
        </w:rPr>
        <w:t xml:space="preserve"> </w:t>
      </w:r>
      <w:r w:rsidR="00A73FED">
        <w:rPr>
          <w:rStyle w:val="mw-headline"/>
        </w:rPr>
        <w:t>солнечных</w:t>
      </w:r>
      <w:r w:rsidR="00A73FED" w:rsidRPr="004508E7">
        <w:rPr>
          <w:rStyle w:val="mw-headline"/>
        </w:rPr>
        <w:t xml:space="preserve"> </w:t>
      </w:r>
      <w:r w:rsidR="00A73FED">
        <w:rPr>
          <w:rStyle w:val="mw-headline"/>
        </w:rPr>
        <w:t>часов</w:t>
      </w:r>
      <w:r w:rsidRPr="004508E7">
        <w:rPr>
          <w:rFonts w:ascii="Courier New" w:eastAsia="Times New Roman" w:hAnsi="Courier New" w:cs="Courier New"/>
          <w:sz w:val="20"/>
          <w:szCs w:val="20"/>
          <w:lang w:eastAsia="ru-RU"/>
        </w:rPr>
        <w:t>&lt;/</w:t>
      </w:r>
      <w:r>
        <w:rPr>
          <w:rFonts w:ascii="Courier New" w:eastAsia="Times New Roman" w:hAnsi="Courier New" w:cs="Courier New"/>
          <w:sz w:val="20"/>
          <w:szCs w:val="20"/>
          <w:lang w:val="en-US" w:eastAsia="ru-RU"/>
        </w:rPr>
        <w:t>font</w:t>
      </w:r>
      <w:r w:rsidRPr="004508E7">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b</w:t>
      </w:r>
      <w:r w:rsidRPr="004508E7">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p</w:t>
      </w:r>
      <w:r w:rsidRPr="004508E7">
        <w:rPr>
          <w:rFonts w:ascii="Courier New" w:eastAsia="Times New Roman" w:hAnsi="Courier New" w:cs="Courier New"/>
          <w:sz w:val="20"/>
          <w:szCs w:val="20"/>
          <w:lang w:eastAsia="ru-RU"/>
        </w:rPr>
        <w:t>&gt;</w:t>
      </w:r>
    </w:p>
    <w:p w:rsidR="00A73FED" w:rsidRPr="004508E7"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Различают солнечные часы экваториальные, горизонтальные, вертикальные (если плоскость циферблата вертикальна и направлена с запада на восток), утренние или вечерние (плоскость вертикальна, с севера на юг). Строились также конические, шаровые, цилиндрические солнечные часы. </w:t>
      </w:r>
      <w:r w:rsidR="00121D7D" w:rsidRPr="004508E7">
        <w:rPr>
          <w:rFonts w:ascii="Courier New" w:hAnsi="Courier New" w:cs="Courier New"/>
          <w:sz w:val="20"/>
          <w:szCs w:val="20"/>
        </w:rPr>
        <w:t>&lt;/</w:t>
      </w:r>
      <w:r w:rsidR="00121D7D">
        <w:rPr>
          <w:rFonts w:ascii="Courier New" w:hAnsi="Courier New" w:cs="Courier New"/>
          <w:sz w:val="20"/>
          <w:szCs w:val="20"/>
          <w:lang w:val="en-US"/>
        </w:rPr>
        <w:t>font</w:t>
      </w:r>
      <w:r w:rsidR="00121D7D" w:rsidRPr="004508E7">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4508E7">
        <w:rPr>
          <w:rFonts w:ascii="Courier New" w:hAnsi="Courier New" w:cs="Courier New"/>
          <w:sz w:val="20"/>
          <w:szCs w:val="20"/>
        </w:rPr>
        <w:t>&gt;</w:t>
      </w:r>
    </w:p>
    <w:p w:rsidR="00121D7D" w:rsidRPr="004508E7" w:rsidRDefault="00121D7D" w:rsidP="00121D7D">
      <w:pPr>
        <w:pStyle w:val="4"/>
        <w:rPr>
          <w:rFonts w:ascii="Courier New" w:eastAsia="Times New Roman" w:hAnsi="Courier New" w:cs="Courier New"/>
          <w:sz w:val="20"/>
          <w:szCs w:val="20"/>
          <w:lang w:eastAsia="ru-RU"/>
        </w:rPr>
      </w:pPr>
      <w:r w:rsidRPr="004508E7">
        <w:rPr>
          <w:rFonts w:ascii="Courier New" w:eastAsia="Times New Roman" w:hAnsi="Courier New" w:cs="Courier New"/>
          <w:sz w:val="20"/>
          <w:szCs w:val="20"/>
          <w:lang w:eastAsia="ru-RU"/>
        </w:rPr>
        <w:t>&lt;</w:t>
      </w:r>
      <w:r w:rsidRPr="008D2602">
        <w:rPr>
          <w:rFonts w:ascii="Courier New" w:eastAsia="Times New Roman" w:hAnsi="Courier New" w:cs="Courier New"/>
          <w:sz w:val="20"/>
          <w:szCs w:val="20"/>
          <w:lang w:val="en-US" w:eastAsia="ru-RU"/>
        </w:rPr>
        <w:t>p</w:t>
      </w:r>
      <w:r w:rsidRPr="004508E7">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b</w:t>
      </w:r>
      <w:r w:rsidRPr="004508E7">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4508E7">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4508E7">
        <w:rPr>
          <w:rFonts w:ascii="Courier New" w:eastAsia="Times New Roman" w:hAnsi="Courier New" w:cs="Courier New"/>
          <w:sz w:val="20"/>
          <w:szCs w:val="20"/>
          <w:lang w:eastAsia="ru-RU"/>
        </w:rPr>
        <w:t>="</w:t>
      </w:r>
      <w:r w:rsidRPr="00447603">
        <w:rPr>
          <w:rFonts w:ascii="Courier New" w:eastAsia="Times New Roman" w:hAnsi="Courier New" w:cs="Courier New"/>
          <w:sz w:val="20"/>
          <w:szCs w:val="20"/>
          <w:lang w:val="en-US" w:eastAsia="ru-RU"/>
        </w:rPr>
        <w:t>Book</w:t>
      </w:r>
      <w:r w:rsidRPr="004508E7">
        <w:rPr>
          <w:rFonts w:ascii="Courier New" w:eastAsia="Times New Roman" w:hAnsi="Courier New" w:cs="Courier New"/>
          <w:sz w:val="20"/>
          <w:szCs w:val="20"/>
          <w:lang w:eastAsia="ru-RU"/>
        </w:rPr>
        <w:t xml:space="preserve"> </w:t>
      </w:r>
      <w:proofErr w:type="spellStart"/>
      <w:r w:rsidRPr="00447603">
        <w:rPr>
          <w:rFonts w:ascii="Courier New" w:eastAsia="Times New Roman" w:hAnsi="Courier New" w:cs="Courier New"/>
          <w:sz w:val="20"/>
          <w:szCs w:val="20"/>
          <w:lang w:val="en-US" w:eastAsia="ru-RU"/>
        </w:rPr>
        <w:t>Antiqua</w:t>
      </w:r>
      <w:proofErr w:type="spellEnd"/>
      <w:r w:rsidRPr="004508E7">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4508E7">
        <w:rPr>
          <w:rFonts w:ascii="Courier New" w:eastAsia="Times New Roman" w:hAnsi="Courier New" w:cs="Courier New"/>
          <w:sz w:val="20"/>
          <w:szCs w:val="20"/>
          <w:lang w:eastAsia="ru-RU"/>
        </w:rPr>
        <w:t>="+</w:t>
      </w:r>
      <w:r w:rsidRPr="004508E7">
        <w:t>1</w:t>
      </w:r>
      <w:r w:rsidRPr="004508E7">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div</w:t>
      </w:r>
      <w:r w:rsidRPr="004508E7">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4508E7">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left</w:t>
      </w:r>
      <w:r w:rsidRPr="004508E7">
        <w:rPr>
          <w:rFonts w:ascii="Courier New" w:eastAsia="Times New Roman" w:hAnsi="Courier New" w:cs="Courier New"/>
          <w:sz w:val="20"/>
          <w:szCs w:val="20"/>
          <w:lang w:eastAsia="ru-RU"/>
        </w:rPr>
        <w:t xml:space="preserve"> "&gt;</w:t>
      </w:r>
    </w:p>
    <w:p w:rsidR="009224F8" w:rsidRDefault="00A73FED" w:rsidP="009224F8">
      <w:pPr>
        <w:pStyle w:val="4"/>
        <w:rPr>
          <w:rFonts w:ascii="Courier New" w:eastAsia="Times New Roman" w:hAnsi="Courier New" w:cs="Courier New"/>
          <w:sz w:val="20"/>
          <w:szCs w:val="20"/>
          <w:lang w:val="en-US" w:eastAsia="ru-RU"/>
        </w:rPr>
      </w:pPr>
      <w:r>
        <w:rPr>
          <w:rStyle w:val="mw-headline"/>
        </w:rPr>
        <w:t>Экваториальные</w:t>
      </w:r>
      <w:r w:rsidR="009224F8">
        <w:rPr>
          <w:rFonts w:ascii="Courier New" w:eastAsia="Times New Roman" w:hAnsi="Courier New" w:cs="Courier New"/>
          <w:sz w:val="20"/>
          <w:szCs w:val="20"/>
          <w:lang w:val="en-US" w:eastAsia="ru-RU"/>
        </w:rPr>
        <w:t>&lt;/font&gt;</w:t>
      </w:r>
      <w:r w:rsidR="009224F8" w:rsidRPr="00F308F3">
        <w:rPr>
          <w:rFonts w:ascii="Courier New" w:eastAsia="Times New Roman" w:hAnsi="Courier New" w:cs="Courier New"/>
          <w:sz w:val="20"/>
          <w:szCs w:val="20"/>
          <w:lang w:val="en-US" w:eastAsia="ru-RU"/>
        </w:rPr>
        <w:t>&lt;/</w:t>
      </w:r>
      <w:r w:rsidR="009224F8" w:rsidRPr="008D2602">
        <w:rPr>
          <w:rFonts w:ascii="Courier New" w:eastAsia="Times New Roman" w:hAnsi="Courier New" w:cs="Courier New"/>
          <w:sz w:val="20"/>
          <w:szCs w:val="20"/>
          <w:lang w:val="en-US" w:eastAsia="ru-RU"/>
        </w:rPr>
        <w:t>b&gt;</w:t>
      </w:r>
      <w:r w:rsidR="009224F8" w:rsidRPr="00F308F3">
        <w:rPr>
          <w:rFonts w:ascii="Courier New" w:eastAsia="Times New Roman" w:hAnsi="Courier New" w:cs="Courier New"/>
          <w:sz w:val="20"/>
          <w:szCs w:val="20"/>
          <w:lang w:val="en-US" w:eastAsia="ru-RU"/>
        </w:rPr>
        <w:t>&lt;/</w:t>
      </w:r>
      <w:r w:rsidR="009224F8" w:rsidRPr="008D2602">
        <w:rPr>
          <w:rFonts w:ascii="Courier New" w:eastAsia="Times New Roman" w:hAnsi="Courier New" w:cs="Courier New"/>
          <w:sz w:val="20"/>
          <w:szCs w:val="20"/>
          <w:lang w:val="en-US" w:eastAsia="ru-RU"/>
        </w:rPr>
        <w:t>p</w:t>
      </w:r>
      <w:r w:rsidR="009224F8" w:rsidRPr="00F308F3">
        <w:rPr>
          <w:rFonts w:ascii="Courier New" w:eastAsia="Times New Roman" w:hAnsi="Courier New" w:cs="Courier New"/>
          <w:sz w:val="20"/>
          <w:szCs w:val="20"/>
          <w:lang w:val="en-US" w:eastAsia="ru-RU"/>
        </w:rPr>
        <w:t>&gt;</w:t>
      </w:r>
    </w:p>
    <w:p w:rsidR="00A73FED" w:rsidRDefault="00A73FED" w:rsidP="00A73FED">
      <w:pPr>
        <w:pStyle w:val="3"/>
      </w:pP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Экваториальные солнечные часы состоят из кадрана (плоскость с часовыми делениями) и гномона. Часовые деления на кадран наносятся через равные угловые промежутки, как на циферблате обыкновенных часов, а гномон обычно представляет собой металлический стержень, устанавливаемый на кадране перпендикулярно его поверхности. </w:t>
      </w:r>
      <w:proofErr w:type="gramStart"/>
      <w:r>
        <w:t xml:space="preserve">Затем кадран ориентируется в горизонтальной плоскости так, чтобы прямая, соединяющая основание гномона и часовое деление, соответствующее полудню, была направлена параллельно </w:t>
      </w:r>
      <w:hyperlink r:id="rId187" w:tooltip="Полуденная линия" w:history="1">
        <w:r>
          <w:rPr>
            <w:rStyle w:val="a3"/>
            <w:rFonts w:eastAsiaTheme="majorEastAsia"/>
          </w:rPr>
          <w:t>полуденной линии</w:t>
        </w:r>
      </w:hyperlink>
      <w:r>
        <w:t xml:space="preserve"> в сторону юга — для </w:t>
      </w:r>
      <w:hyperlink r:id="rId188" w:tooltip="Северное полушарие" w:history="1">
        <w:r>
          <w:rPr>
            <w:rStyle w:val="a3"/>
            <w:rFonts w:eastAsiaTheme="majorEastAsia"/>
          </w:rPr>
          <w:t>Северного полушария</w:t>
        </w:r>
      </w:hyperlink>
      <w:r>
        <w:t xml:space="preserve">, или в сторону севера — для Южного полушария, и наклоняется относительно плоскости горизонта, соответственно, в сторону севера или сторону юга на угол α=90°-φ, где φ — </w:t>
      </w:r>
      <w:hyperlink r:id="rId189" w:tooltip="Географическая широта" w:history="1">
        <w:r>
          <w:rPr>
            <w:rStyle w:val="a3"/>
            <w:rFonts w:eastAsiaTheme="majorEastAsia"/>
          </w:rPr>
          <w:t>географическая широта</w:t>
        </w:r>
      </w:hyperlink>
      <w:r>
        <w:t xml:space="preserve"> места установки солнечных часов.</w:t>
      </w:r>
      <w:proofErr w:type="gramEnd"/>
      <w:r>
        <w:t xml:space="preserve"> Кадран будет параллелен </w:t>
      </w:r>
      <w:hyperlink r:id="rId190" w:tooltip="Небесный экватор" w:history="1">
        <w:r>
          <w:rPr>
            <w:rStyle w:val="a3"/>
            <w:rFonts w:eastAsiaTheme="majorEastAsia"/>
          </w:rPr>
          <w:t>небесному экватору</w:t>
        </w:r>
      </w:hyperlink>
      <w:r>
        <w:t xml:space="preserve"> (отсюда — название этого типа солнечных часов), а поскольку </w:t>
      </w:r>
      <w:hyperlink r:id="rId191" w:tooltip="Небесная сфера" w:history="1">
        <w:r>
          <w:rPr>
            <w:rStyle w:val="a3"/>
            <w:rFonts w:eastAsiaTheme="majorEastAsia"/>
          </w:rPr>
          <w:t>небесная сфера</w:t>
        </w:r>
      </w:hyperlink>
      <w:r>
        <w:t xml:space="preserve"> в течение дня вращается равномерно, то и тень от гномона за любой час дня будет описывать равные углы (поэтому часовые деления и проводятся так же, как на циферблате обычных часов). </w:t>
      </w:r>
      <w:r w:rsidR="00121D7D" w:rsidRPr="0092749F">
        <w:rPr>
          <w:rFonts w:ascii="Courier New" w:hAnsi="Courier New" w:cs="Courier New"/>
          <w:sz w:val="20"/>
          <w:szCs w:val="20"/>
          <w:lang w:val="en-US"/>
        </w:rPr>
        <w:t>&lt;/</w:t>
      </w:r>
      <w:r w:rsidR="00121D7D">
        <w:rPr>
          <w:rFonts w:ascii="Courier New" w:hAnsi="Courier New" w:cs="Courier New"/>
          <w:sz w:val="20"/>
          <w:szCs w:val="20"/>
          <w:lang w:val="en-US"/>
        </w:rPr>
        <w:t>font</w:t>
      </w:r>
      <w:r w:rsidR="00121D7D" w:rsidRPr="0092749F">
        <w:rPr>
          <w:rFonts w:ascii="Courier New" w:hAnsi="Courier New" w:cs="Courier New"/>
          <w:sz w:val="20"/>
          <w:szCs w:val="20"/>
          <w:lang w:val="en-US"/>
        </w:rPr>
        <w:t>&gt;&lt;/</w:t>
      </w:r>
      <w:r w:rsidR="00121D7D" w:rsidRPr="008D2602">
        <w:rPr>
          <w:rFonts w:ascii="Courier New" w:hAnsi="Courier New" w:cs="Courier New"/>
          <w:sz w:val="20"/>
          <w:szCs w:val="20"/>
          <w:lang w:val="en-US"/>
        </w:rPr>
        <w:t>p</w:t>
      </w:r>
      <w:r w:rsidR="00121D7D" w:rsidRPr="0092749F">
        <w:rPr>
          <w:rFonts w:ascii="Courier New" w:hAnsi="Courier New" w:cs="Courier New"/>
          <w:sz w:val="20"/>
          <w:szCs w:val="20"/>
          <w:lang w:val="en-US"/>
        </w:rPr>
        <w:t>&gt;</w:t>
      </w:r>
    </w:p>
    <w:p w:rsidR="00A73FED" w:rsidRDefault="00A73FED" w:rsidP="00A73FED"/>
    <w:p w:rsidR="00A73FED" w:rsidRPr="00121D7D" w:rsidRDefault="00A73FED" w:rsidP="00A73FED">
      <w:pPr>
        <w:pStyle w:val="ab"/>
        <w:rPr>
          <w:lang w:val="en-US"/>
        </w:rPr>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Равные угловые промежутки (t=15°) между соседними часовыми делениями, как на циферблате обычных часов, и перпендикулярность гномона кадрану являются основными преимуществами экваториальных солнечных часов </w:t>
      </w:r>
      <w:proofErr w:type="gramStart"/>
      <w:r>
        <w:t>над</w:t>
      </w:r>
      <w:proofErr w:type="gramEnd"/>
      <w:r>
        <w:t xml:space="preserve"> горизонтальными и вертикальными. </w:t>
      </w:r>
      <w:proofErr w:type="gramStart"/>
      <w:r>
        <w:t xml:space="preserve">Главный недостаток экваториальных солнечных часов — то, что они, в отличие от горизонтальных, будут работать только от дня </w:t>
      </w:r>
      <w:hyperlink r:id="rId192" w:tooltip="Весеннее равноденствие" w:history="1">
        <w:r>
          <w:rPr>
            <w:rStyle w:val="a3"/>
            <w:rFonts w:eastAsiaTheme="majorEastAsia"/>
          </w:rPr>
          <w:t>весеннего равноденствия</w:t>
        </w:r>
      </w:hyperlink>
      <w:r>
        <w:t xml:space="preserve"> до дня </w:t>
      </w:r>
      <w:hyperlink r:id="rId193" w:tooltip="Осеннее равноденствие" w:history="1">
        <w:r>
          <w:rPr>
            <w:rStyle w:val="a3"/>
            <w:rFonts w:eastAsiaTheme="majorEastAsia"/>
          </w:rPr>
          <w:t>осеннего равноденствия</w:t>
        </w:r>
      </w:hyperlink>
      <w:r>
        <w:t xml:space="preserve"> (в Северном полушарии весеннее равноденствие — в марте, осеннее — в сентябре, в Южном полушарии весеннее равноденствие — в сентябре, осеннее — в марте).</w:t>
      </w:r>
      <w:proofErr w:type="gramEnd"/>
      <w:r>
        <w:t xml:space="preserve"> В остальную часть года они работать не будут, поскольку Солнце будет находиться по другую сторону от плоскости небесного экватора, и вся верхняя поверхность кадрана будет в тени. Конечно, этот недостаток можно устранить, если сделать кадран в виде пластины, нанести часовые деления и на верхнюю, и на нижнюю поверхность, а гномон продолжить под пластину, но </w:t>
      </w:r>
      <w:r>
        <w:lastRenderedPageBreak/>
        <w:t xml:space="preserve">и тогда в дни, близкие </w:t>
      </w:r>
      <w:proofErr w:type="gramStart"/>
      <w:r>
        <w:t>к</w:t>
      </w:r>
      <w:proofErr w:type="gramEnd"/>
      <w:r>
        <w:t xml:space="preserve"> дню весеннего или осеннего равноденствия солнечные часы не будут работать — Солнце будет светить на пластину не сверху и не снизу, а сбоку. </w:t>
      </w:r>
      <w:r w:rsidR="00121D7D" w:rsidRPr="0092749F">
        <w:rPr>
          <w:rFonts w:ascii="Courier New" w:hAnsi="Courier New" w:cs="Courier New"/>
          <w:sz w:val="20"/>
          <w:szCs w:val="20"/>
          <w:lang w:val="en-US"/>
        </w:rPr>
        <w:t>&lt;/</w:t>
      </w:r>
      <w:r w:rsidR="00121D7D">
        <w:rPr>
          <w:rFonts w:ascii="Courier New" w:hAnsi="Courier New" w:cs="Courier New"/>
          <w:sz w:val="20"/>
          <w:szCs w:val="20"/>
          <w:lang w:val="en-US"/>
        </w:rPr>
        <w:t>font</w:t>
      </w:r>
      <w:r w:rsidR="00121D7D" w:rsidRPr="0092749F">
        <w:rPr>
          <w:rFonts w:ascii="Courier New" w:hAnsi="Courier New" w:cs="Courier New"/>
          <w:sz w:val="20"/>
          <w:szCs w:val="20"/>
          <w:lang w:val="en-US"/>
        </w:rPr>
        <w:t>&gt;&lt;/</w:t>
      </w:r>
      <w:r w:rsidR="00121D7D" w:rsidRPr="008D2602">
        <w:rPr>
          <w:rFonts w:ascii="Courier New" w:hAnsi="Courier New" w:cs="Courier New"/>
          <w:sz w:val="20"/>
          <w:szCs w:val="20"/>
          <w:lang w:val="en-US"/>
        </w:rPr>
        <w:t>p</w:t>
      </w:r>
      <w:r w:rsidR="00121D7D" w:rsidRPr="0092749F">
        <w:rPr>
          <w:rFonts w:ascii="Courier New" w:hAnsi="Courier New" w:cs="Courier New"/>
          <w:sz w:val="20"/>
          <w:szCs w:val="20"/>
          <w:lang w:val="en-US"/>
        </w:rPr>
        <w:t>&gt;</w:t>
      </w:r>
    </w:p>
    <w:p w:rsidR="00121D7D" w:rsidRDefault="00121D7D" w:rsidP="00121D7D">
      <w:pPr>
        <w:pStyle w:val="4"/>
        <w:rPr>
          <w:rFonts w:ascii="Courier New" w:eastAsia="Times New Roman" w:hAnsi="Courier New" w:cs="Courier New"/>
          <w:sz w:val="20"/>
          <w:szCs w:val="20"/>
          <w:lang w:val="en-US" w:eastAsia="ru-RU"/>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p>
    <w:p w:rsidR="009224F8" w:rsidRPr="004508E7" w:rsidRDefault="00A73FED" w:rsidP="009224F8">
      <w:pPr>
        <w:pStyle w:val="4"/>
        <w:rPr>
          <w:rFonts w:ascii="Courier New" w:eastAsia="Times New Roman" w:hAnsi="Courier New" w:cs="Courier New"/>
          <w:sz w:val="20"/>
          <w:szCs w:val="20"/>
          <w:lang w:eastAsia="ru-RU"/>
        </w:rPr>
      </w:pPr>
      <w:r>
        <w:rPr>
          <w:rStyle w:val="mw-headline"/>
        </w:rPr>
        <w:t>Горизонтальные</w:t>
      </w:r>
      <w:r w:rsidR="009224F8" w:rsidRPr="004508E7">
        <w:rPr>
          <w:rFonts w:ascii="Courier New" w:eastAsia="Times New Roman" w:hAnsi="Courier New" w:cs="Courier New"/>
          <w:sz w:val="20"/>
          <w:szCs w:val="20"/>
          <w:lang w:eastAsia="ru-RU"/>
        </w:rPr>
        <w:t>&lt;/</w:t>
      </w:r>
      <w:r w:rsidR="009224F8">
        <w:rPr>
          <w:rFonts w:ascii="Courier New" w:eastAsia="Times New Roman" w:hAnsi="Courier New" w:cs="Courier New"/>
          <w:sz w:val="20"/>
          <w:szCs w:val="20"/>
          <w:lang w:val="en-US" w:eastAsia="ru-RU"/>
        </w:rPr>
        <w:t>font</w:t>
      </w:r>
      <w:r w:rsidR="009224F8" w:rsidRPr="004508E7">
        <w:rPr>
          <w:rFonts w:ascii="Courier New" w:eastAsia="Times New Roman" w:hAnsi="Courier New" w:cs="Courier New"/>
          <w:sz w:val="20"/>
          <w:szCs w:val="20"/>
          <w:lang w:eastAsia="ru-RU"/>
        </w:rPr>
        <w:t>&gt;&lt;/</w:t>
      </w:r>
      <w:r w:rsidR="009224F8" w:rsidRPr="008D2602">
        <w:rPr>
          <w:rFonts w:ascii="Courier New" w:eastAsia="Times New Roman" w:hAnsi="Courier New" w:cs="Courier New"/>
          <w:sz w:val="20"/>
          <w:szCs w:val="20"/>
          <w:lang w:val="en-US" w:eastAsia="ru-RU"/>
        </w:rPr>
        <w:t>b</w:t>
      </w:r>
      <w:r w:rsidR="009224F8" w:rsidRPr="004508E7">
        <w:rPr>
          <w:rFonts w:ascii="Courier New" w:eastAsia="Times New Roman" w:hAnsi="Courier New" w:cs="Courier New"/>
          <w:sz w:val="20"/>
          <w:szCs w:val="20"/>
          <w:lang w:eastAsia="ru-RU"/>
        </w:rPr>
        <w:t>&gt;&lt;/</w:t>
      </w:r>
      <w:r w:rsidR="009224F8" w:rsidRPr="008D2602">
        <w:rPr>
          <w:rFonts w:ascii="Courier New" w:eastAsia="Times New Roman" w:hAnsi="Courier New" w:cs="Courier New"/>
          <w:sz w:val="20"/>
          <w:szCs w:val="20"/>
          <w:lang w:val="en-US" w:eastAsia="ru-RU"/>
        </w:rPr>
        <w:t>p</w:t>
      </w:r>
      <w:r w:rsidR="009224F8" w:rsidRPr="004508E7">
        <w:rPr>
          <w:rFonts w:ascii="Courier New" w:eastAsia="Times New Roman" w:hAnsi="Courier New" w:cs="Courier New"/>
          <w:sz w:val="20"/>
          <w:szCs w:val="20"/>
          <w:lang w:eastAsia="ru-RU"/>
        </w:rPr>
        <w:t>&gt;</w:t>
      </w:r>
    </w:p>
    <w:p w:rsidR="00A73FED" w:rsidRDefault="00A73FED" w:rsidP="00A73FED">
      <w:pPr>
        <w:pStyle w:val="3"/>
      </w:pP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Горизонтальные солнечные часы, так же, как и экваториальные, состоят из кадрана и гномона. Однако в данном случае кадран устанавливается параллельно плоскости горизонта. Чаще всего гномон представляет собой треугольник, перпендикулярный плоскости кадрана, а одна из его сторон наклонена к ней на угол, равный географической широте места установки часов. Линия пересечения гномона и кадрана направляется параллельно полуденной линии — линии, вдоль которой в данном месте направлена тень вертикального стержня в </w:t>
      </w:r>
      <w:hyperlink r:id="rId194" w:tooltip="Истинный полдень" w:history="1">
        <w:r>
          <w:rPr>
            <w:rStyle w:val="a3"/>
            <w:rFonts w:eastAsiaTheme="majorEastAsia"/>
          </w:rPr>
          <w:t>истинный полдень</w:t>
        </w:r>
      </w:hyperlink>
      <w:r>
        <w:t xml:space="preserve">. </w:t>
      </w:r>
      <w:r w:rsidR="00121D7D" w:rsidRPr="00121D7D">
        <w:rPr>
          <w:rFonts w:ascii="Courier New" w:hAnsi="Courier New" w:cs="Courier New"/>
          <w:sz w:val="20"/>
          <w:szCs w:val="20"/>
        </w:rPr>
        <w:t>&lt;/</w:t>
      </w:r>
      <w:r w:rsidR="00121D7D">
        <w:rPr>
          <w:rFonts w:ascii="Courier New" w:hAnsi="Courier New" w:cs="Courier New"/>
          <w:sz w:val="20"/>
          <w:szCs w:val="20"/>
          <w:lang w:val="en-US"/>
        </w:rPr>
        <w:t>font</w:t>
      </w:r>
      <w:r w:rsidR="00121D7D" w:rsidRPr="00121D7D">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121D7D">
        <w:rPr>
          <w:rFonts w:ascii="Courier New" w:hAnsi="Courier New" w:cs="Courier New"/>
          <w:sz w:val="20"/>
          <w:szCs w:val="20"/>
        </w:rPr>
        <w:t>&gt;</w:t>
      </w:r>
    </w:p>
    <w:p w:rsidR="00A73FED" w:rsidRDefault="00A73FED" w:rsidP="00A73FE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Если обозначить географическую широту места установки часов через φ, количество часов до полудня (после полудня) через m, то угол между полуденной линией и соответствующим часовым делением на часа</w:t>
      </w:r>
      <w:r w:rsidR="00121D7D">
        <w:t>х α можно определить по формуле.</w:t>
      </w:r>
      <w:r w:rsidR="00121D7D" w:rsidRPr="00121D7D">
        <w:rPr>
          <w:rFonts w:ascii="Courier New" w:hAnsi="Courier New" w:cs="Courier New"/>
          <w:sz w:val="20"/>
          <w:szCs w:val="20"/>
        </w:rPr>
        <w:t xml:space="preserve"> </w:t>
      </w:r>
      <w:r w:rsidR="00121D7D" w:rsidRPr="0092749F">
        <w:rPr>
          <w:rFonts w:ascii="Courier New" w:hAnsi="Courier New" w:cs="Courier New"/>
          <w:sz w:val="20"/>
          <w:szCs w:val="20"/>
          <w:lang w:val="en-US"/>
        </w:rPr>
        <w:t>&lt;/</w:t>
      </w:r>
      <w:r w:rsidR="00121D7D">
        <w:rPr>
          <w:rFonts w:ascii="Courier New" w:hAnsi="Courier New" w:cs="Courier New"/>
          <w:sz w:val="20"/>
          <w:szCs w:val="20"/>
          <w:lang w:val="en-US"/>
        </w:rPr>
        <w:t>font</w:t>
      </w:r>
      <w:r w:rsidR="00121D7D" w:rsidRPr="0092749F">
        <w:rPr>
          <w:rFonts w:ascii="Courier New" w:hAnsi="Courier New" w:cs="Courier New"/>
          <w:sz w:val="20"/>
          <w:szCs w:val="20"/>
          <w:lang w:val="en-US"/>
        </w:rPr>
        <w:t>&gt;&lt;/</w:t>
      </w:r>
      <w:r w:rsidR="00121D7D" w:rsidRPr="008D2602">
        <w:rPr>
          <w:rFonts w:ascii="Courier New" w:hAnsi="Courier New" w:cs="Courier New"/>
          <w:sz w:val="20"/>
          <w:szCs w:val="20"/>
          <w:lang w:val="en-US"/>
        </w:rPr>
        <w:t>p</w:t>
      </w:r>
      <w:r w:rsidR="00121D7D" w:rsidRPr="0092749F">
        <w:rPr>
          <w:rFonts w:ascii="Courier New" w:hAnsi="Courier New" w:cs="Courier New"/>
          <w:sz w:val="20"/>
          <w:szCs w:val="20"/>
          <w:lang w:val="en-US"/>
        </w:rPr>
        <w:t>&gt;</w:t>
      </w:r>
    </w:p>
    <w:p w:rsidR="00A73FED" w:rsidRDefault="00A73FED" w:rsidP="00A73FED">
      <w:pPr>
        <w:ind w:left="720"/>
      </w:pPr>
      <w:r>
        <w:rPr>
          <w:rStyle w:val="mwe-math-mathml-inline"/>
          <w:vanish/>
        </w:rPr>
        <w:t xml:space="preserve">tg </w:t>
      </w:r>
      <w:r>
        <w:rPr>
          <w:rStyle w:val="mwe-math-mathml-inline"/>
          <w:rFonts w:ascii="Cambria Math" w:hAnsi="Cambria Math" w:cs="Cambria Math"/>
          <w:vanish/>
        </w:rPr>
        <w:t>⁡</w:t>
      </w:r>
      <w:r>
        <w:rPr>
          <w:rStyle w:val="mwe-math-mathml-inline"/>
          <w:vanish/>
        </w:rPr>
        <w:t xml:space="preserve"> α = sin </w:t>
      </w:r>
      <w:r>
        <w:rPr>
          <w:rStyle w:val="mwe-math-mathml-inline"/>
          <w:rFonts w:ascii="Cambria Math" w:hAnsi="Cambria Math" w:cs="Cambria Math"/>
          <w:vanish/>
        </w:rPr>
        <w:t>⁡</w:t>
      </w:r>
      <w:r>
        <w:rPr>
          <w:rStyle w:val="mwe-math-mathml-inline"/>
          <w:vanish/>
        </w:rPr>
        <w:t xml:space="preserve"> φ </w:t>
      </w:r>
      <w:r>
        <w:rPr>
          <w:rStyle w:val="mwe-math-mathml-inline"/>
          <w:rFonts w:ascii="Cambria Math" w:hAnsi="Cambria Math" w:cs="Cambria Math"/>
          <w:vanish/>
        </w:rPr>
        <w:t>⋅</w:t>
      </w:r>
      <w:r>
        <w:rPr>
          <w:rStyle w:val="mwe-math-mathml-inline"/>
          <w:vanish/>
        </w:rPr>
        <w:t xml:space="preserve"> tg </w:t>
      </w:r>
      <w:r>
        <w:rPr>
          <w:rStyle w:val="mwe-math-mathml-inline"/>
          <w:rFonts w:ascii="Cambria Math" w:hAnsi="Cambria Math" w:cs="Cambria Math"/>
          <w:vanish/>
        </w:rPr>
        <w:t>⁡</w:t>
      </w:r>
      <w:r>
        <w:rPr>
          <w:rStyle w:val="mwe-math-mathml-inline"/>
          <w:vanish/>
        </w:rPr>
        <w:t xml:space="preserve"> ( 15 </w:t>
      </w:r>
      <w:r>
        <w:rPr>
          <w:rStyle w:val="mwe-math-mathml-inline"/>
          <w:rFonts w:ascii="Cambria Math" w:hAnsi="Cambria Math" w:cs="Cambria Math"/>
          <w:vanish/>
        </w:rPr>
        <w:t>∘</w:t>
      </w:r>
      <w:r>
        <w:rPr>
          <w:rStyle w:val="mwe-math-mathml-inline"/>
          <w:vanish/>
        </w:rPr>
        <w:t xml:space="preserve"> </w:t>
      </w:r>
      <w:r>
        <w:rPr>
          <w:rStyle w:val="mwe-math-mathml-inline"/>
          <w:rFonts w:ascii="Cambria Math" w:hAnsi="Cambria Math" w:cs="Cambria Math"/>
          <w:vanish/>
        </w:rPr>
        <w:t>⋅</w:t>
      </w:r>
      <w:r>
        <w:rPr>
          <w:rStyle w:val="mwe-math-mathml-inline"/>
          <w:vanish/>
        </w:rPr>
        <w:t xml:space="preserve"> m ) {\displaystyle \operatorname {tg} \alpha =\sin \varphi \cdot \operatorname {tg} (15^{\circ }\cdot m)} </w:t>
      </w:r>
      <w:r w:rsidR="0015084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operatorname {tg} \alpha =\sin \varphi \cdot \operatorname {tg} (15^{\circ }\cdot m)}" style="width:23.75pt;height:23.75pt"/>
        </w:pict>
      </w:r>
    </w:p>
    <w:p w:rsidR="00121D7D" w:rsidRDefault="00121D7D" w:rsidP="00121D7D">
      <w:pPr>
        <w:pStyle w:val="4"/>
        <w:rPr>
          <w:rFonts w:ascii="Courier New" w:eastAsia="Times New Roman" w:hAnsi="Courier New" w:cs="Courier New"/>
          <w:sz w:val="20"/>
          <w:szCs w:val="20"/>
          <w:lang w:val="en-US" w:eastAsia="ru-RU"/>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lang w:val="en-US"/>
        </w:rPr>
        <w:t>1</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p>
    <w:p w:rsidR="009224F8" w:rsidRDefault="00A73FED" w:rsidP="009224F8">
      <w:pPr>
        <w:pStyle w:val="4"/>
        <w:rPr>
          <w:rFonts w:ascii="Courier New" w:eastAsia="Times New Roman" w:hAnsi="Courier New" w:cs="Courier New"/>
          <w:sz w:val="20"/>
          <w:szCs w:val="20"/>
          <w:lang w:val="en-US" w:eastAsia="ru-RU"/>
        </w:rPr>
      </w:pPr>
      <w:r>
        <w:rPr>
          <w:rStyle w:val="mw-headline"/>
        </w:rPr>
        <w:t>Вертикальные</w:t>
      </w:r>
      <w:r w:rsidR="009224F8">
        <w:rPr>
          <w:rFonts w:ascii="Courier New" w:eastAsia="Times New Roman" w:hAnsi="Courier New" w:cs="Courier New"/>
          <w:sz w:val="20"/>
          <w:szCs w:val="20"/>
          <w:lang w:val="en-US" w:eastAsia="ru-RU"/>
        </w:rPr>
        <w:t>&lt;/font&gt;</w:t>
      </w:r>
      <w:r w:rsidR="009224F8" w:rsidRPr="00F308F3">
        <w:rPr>
          <w:rFonts w:ascii="Courier New" w:eastAsia="Times New Roman" w:hAnsi="Courier New" w:cs="Courier New"/>
          <w:sz w:val="20"/>
          <w:szCs w:val="20"/>
          <w:lang w:val="en-US" w:eastAsia="ru-RU"/>
        </w:rPr>
        <w:t>&lt;/</w:t>
      </w:r>
      <w:r w:rsidR="009224F8" w:rsidRPr="008D2602">
        <w:rPr>
          <w:rFonts w:ascii="Courier New" w:eastAsia="Times New Roman" w:hAnsi="Courier New" w:cs="Courier New"/>
          <w:sz w:val="20"/>
          <w:szCs w:val="20"/>
          <w:lang w:val="en-US" w:eastAsia="ru-RU"/>
        </w:rPr>
        <w:t>b&gt;</w:t>
      </w:r>
      <w:r w:rsidR="009224F8" w:rsidRPr="00F308F3">
        <w:rPr>
          <w:rFonts w:ascii="Courier New" w:eastAsia="Times New Roman" w:hAnsi="Courier New" w:cs="Courier New"/>
          <w:sz w:val="20"/>
          <w:szCs w:val="20"/>
          <w:lang w:val="en-US" w:eastAsia="ru-RU"/>
        </w:rPr>
        <w:t>&lt;/</w:t>
      </w:r>
      <w:r w:rsidR="009224F8" w:rsidRPr="008D2602">
        <w:rPr>
          <w:rFonts w:ascii="Courier New" w:eastAsia="Times New Roman" w:hAnsi="Courier New" w:cs="Courier New"/>
          <w:sz w:val="20"/>
          <w:szCs w:val="20"/>
          <w:lang w:val="en-US" w:eastAsia="ru-RU"/>
        </w:rPr>
        <w:t>p</w:t>
      </w:r>
      <w:r w:rsidR="009224F8" w:rsidRPr="00F308F3">
        <w:rPr>
          <w:rFonts w:ascii="Courier New" w:eastAsia="Times New Roman" w:hAnsi="Courier New" w:cs="Courier New"/>
          <w:sz w:val="20"/>
          <w:szCs w:val="20"/>
          <w:lang w:val="en-US" w:eastAsia="ru-RU"/>
        </w:rPr>
        <w:t>&gt;</w:t>
      </w:r>
    </w:p>
    <w:p w:rsidR="00A73FED" w:rsidRDefault="00A73FED" w:rsidP="00A73FED">
      <w:pPr>
        <w:pStyle w:val="3"/>
      </w:pPr>
    </w:p>
    <w:p w:rsidR="00A73FED" w:rsidRDefault="00A73FED" w:rsidP="00121D7D">
      <w:pPr>
        <w:pStyle w:val="ab"/>
      </w:pPr>
      <w:r w:rsidRPr="00A73FED">
        <w:rPr>
          <w:rFonts w:ascii="Courier New" w:hAnsi="Courier New" w:cs="Courier New"/>
          <w:sz w:val="20"/>
          <w:szCs w:val="20"/>
        </w:rPr>
        <w:t>&lt;</w:t>
      </w:r>
      <w:r w:rsidRPr="00F93E49">
        <w:rPr>
          <w:rFonts w:ascii="Courier New" w:hAnsi="Courier New" w:cs="Courier New"/>
          <w:sz w:val="20"/>
          <w:szCs w:val="20"/>
          <w:lang w:val="en-US"/>
        </w:rPr>
        <w:t>p</w:t>
      </w:r>
      <w:r w:rsidRPr="00A73FED">
        <w:rPr>
          <w:rFonts w:ascii="Courier New" w:hAnsi="Courier New" w:cs="Courier New"/>
          <w:sz w:val="20"/>
          <w:szCs w:val="20"/>
        </w:rPr>
        <w:t xml:space="preserve"> </w:t>
      </w:r>
      <w:r w:rsidRPr="008D2602">
        <w:rPr>
          <w:rFonts w:ascii="Courier New" w:hAnsi="Courier New" w:cs="Courier New"/>
          <w:sz w:val="20"/>
          <w:szCs w:val="20"/>
          <w:lang w:val="en-US"/>
        </w:rPr>
        <w:t>align</w:t>
      </w:r>
      <w:r w:rsidRPr="00A73FED">
        <w:rPr>
          <w:rFonts w:ascii="Courier New" w:hAnsi="Courier New" w:cs="Courier New"/>
          <w:sz w:val="20"/>
          <w:szCs w:val="20"/>
        </w:rPr>
        <w:t>="</w:t>
      </w:r>
      <w:r>
        <w:rPr>
          <w:rFonts w:ascii="Courier New" w:hAnsi="Courier New" w:cs="Courier New"/>
          <w:sz w:val="20"/>
          <w:szCs w:val="20"/>
          <w:lang w:val="en-US"/>
        </w:rPr>
        <w:t>justify</w:t>
      </w:r>
      <w:r w:rsidRPr="00A73FED">
        <w:rPr>
          <w:rFonts w:ascii="Courier New" w:hAnsi="Courier New" w:cs="Courier New"/>
          <w:sz w:val="20"/>
          <w:szCs w:val="20"/>
        </w:rPr>
        <w:t>"&gt;&lt;</w:t>
      </w:r>
      <w:r w:rsidRPr="008D2602">
        <w:rPr>
          <w:rFonts w:ascii="Courier New" w:hAnsi="Courier New" w:cs="Courier New"/>
          <w:sz w:val="20"/>
          <w:szCs w:val="20"/>
          <w:lang w:val="en-US"/>
        </w:rPr>
        <w:t>font</w:t>
      </w:r>
      <w:r w:rsidRPr="00A73FED">
        <w:rPr>
          <w:rFonts w:ascii="Courier New" w:hAnsi="Courier New" w:cs="Courier New"/>
          <w:sz w:val="20"/>
          <w:szCs w:val="20"/>
        </w:rPr>
        <w:t xml:space="preserve"> </w:t>
      </w:r>
      <w:r w:rsidRPr="008D2602">
        <w:rPr>
          <w:rFonts w:ascii="Courier New" w:hAnsi="Courier New" w:cs="Courier New"/>
          <w:sz w:val="20"/>
          <w:szCs w:val="20"/>
          <w:lang w:val="en-US"/>
        </w:rPr>
        <w:t>face</w:t>
      </w:r>
      <w:r w:rsidRPr="00A73FED">
        <w:rPr>
          <w:rFonts w:ascii="Courier New" w:hAnsi="Courier New" w:cs="Courier New"/>
          <w:sz w:val="20"/>
          <w:szCs w:val="20"/>
        </w:rPr>
        <w:t>="</w:t>
      </w:r>
      <w:r w:rsidRPr="008D2602">
        <w:rPr>
          <w:rFonts w:ascii="Courier New" w:hAnsi="Courier New" w:cs="Courier New"/>
          <w:sz w:val="20"/>
          <w:szCs w:val="20"/>
          <w:lang w:val="en-US"/>
        </w:rPr>
        <w:t>Times</w:t>
      </w:r>
      <w:r w:rsidRPr="00A73FED">
        <w:rPr>
          <w:rFonts w:ascii="Courier New" w:hAnsi="Courier New" w:cs="Courier New"/>
          <w:sz w:val="20"/>
          <w:szCs w:val="20"/>
        </w:rPr>
        <w:t xml:space="preserve"> </w:t>
      </w:r>
      <w:r w:rsidRPr="008D2602">
        <w:rPr>
          <w:rFonts w:ascii="Courier New" w:hAnsi="Courier New" w:cs="Courier New"/>
          <w:sz w:val="20"/>
          <w:szCs w:val="20"/>
          <w:lang w:val="en-US"/>
        </w:rPr>
        <w:t>New</w:t>
      </w:r>
      <w:r w:rsidRPr="00A73FED">
        <w:rPr>
          <w:rFonts w:ascii="Courier New" w:hAnsi="Courier New" w:cs="Courier New"/>
          <w:sz w:val="20"/>
          <w:szCs w:val="20"/>
        </w:rPr>
        <w:t xml:space="preserve"> </w:t>
      </w:r>
      <w:r w:rsidRPr="008D2602">
        <w:rPr>
          <w:rFonts w:ascii="Courier New" w:hAnsi="Courier New" w:cs="Courier New"/>
          <w:sz w:val="20"/>
          <w:szCs w:val="20"/>
          <w:lang w:val="en-US"/>
        </w:rPr>
        <w:t>Roman</w:t>
      </w:r>
      <w:r w:rsidRPr="00A73FED">
        <w:rPr>
          <w:rFonts w:ascii="Courier New" w:hAnsi="Courier New" w:cs="Courier New"/>
          <w:sz w:val="20"/>
          <w:szCs w:val="20"/>
        </w:rPr>
        <w:t xml:space="preserve">" </w:t>
      </w:r>
      <w:r w:rsidRPr="008D2602">
        <w:rPr>
          <w:rFonts w:ascii="Courier New" w:hAnsi="Courier New" w:cs="Courier New"/>
          <w:sz w:val="20"/>
          <w:szCs w:val="20"/>
          <w:lang w:val="en-US"/>
        </w:rPr>
        <w:t>size</w:t>
      </w:r>
      <w:r w:rsidRPr="00A73FED">
        <w:rPr>
          <w:rFonts w:ascii="Courier New" w:hAnsi="Courier New" w:cs="Courier New"/>
          <w:sz w:val="20"/>
          <w:szCs w:val="20"/>
        </w:rPr>
        <w:t>="+1"&gt;</w:t>
      </w:r>
      <w:r>
        <w:t xml:space="preserve">Вертикальные солнечные часы обычно размещают на стенах зданий и различных строений. Поэтому их кадран </w:t>
      </w:r>
      <w:proofErr w:type="gramStart"/>
      <w:r>
        <w:t>вертикален</w:t>
      </w:r>
      <w:proofErr w:type="gramEnd"/>
      <w:r>
        <w:t xml:space="preserve"> — перпендикулярен плоскости горизонта, но может быть повёрнут в различные стороны. От стороны, в которую повёрнут кадран, зависит расположение часовых делений на кадране. Симметричными относительно полуденного деления они будут лишь при кадране, обращённом строго на </w:t>
      </w:r>
      <w:hyperlink r:id="rId195" w:tooltip="Юг" w:history="1">
        <w:r>
          <w:rPr>
            <w:rStyle w:val="a3"/>
            <w:rFonts w:eastAsiaTheme="majorEastAsia"/>
          </w:rPr>
          <w:t>юг</w:t>
        </w:r>
      </w:hyperlink>
      <w:r>
        <w:t xml:space="preserve"> (географический, не магнитный!) — в северном полушарии, или на север — в южном полушарии, иными словами — при кадране, перпендикулярном полуденной линии. Для так направленного кадрана гномон должен лежать в плоскости небесного меридиана, иными словами — быть перпендикулярным как плоскости кадрана, так и плоскости горизонта, а одна из его сторон должна быть параллельной земной оси, откуда следует, что она должна составлять с плоскостью кадрана угол, равный 90°-φ, где φ — широта места установки</w:t>
      </w:r>
      <w:hyperlink r:id="rId196" w:anchor="cite_note-Hodiny-1" w:history="1">
        <w:r>
          <w:rPr>
            <w:rStyle w:val="a3"/>
            <w:rFonts w:eastAsiaTheme="majorEastAsia"/>
            <w:vertAlign w:val="superscript"/>
          </w:rPr>
          <w:t>[1]</w:t>
        </w:r>
      </w:hyperlink>
      <w:r>
        <w:rPr>
          <w:vertAlign w:val="superscript"/>
        </w:rPr>
        <w:t>:26</w:t>
      </w:r>
      <w:r>
        <w:t xml:space="preserve">. Формула для угла наклона часовых линий к полуденному делению выводится аналогично горизонтальным часам — из рассмотрения прямоугольного сферического треугольника, образованного кругом склонения Солнца, плоскостью кадрана и плоскостью небесного меридиана. </w:t>
      </w:r>
      <w:r w:rsidR="00121D7D" w:rsidRPr="004508E7">
        <w:rPr>
          <w:rFonts w:ascii="Courier New" w:hAnsi="Courier New" w:cs="Courier New"/>
          <w:sz w:val="20"/>
          <w:szCs w:val="20"/>
        </w:rPr>
        <w:t>&lt;/</w:t>
      </w:r>
      <w:r w:rsidR="00121D7D">
        <w:rPr>
          <w:rFonts w:ascii="Courier New" w:hAnsi="Courier New" w:cs="Courier New"/>
          <w:sz w:val="20"/>
          <w:szCs w:val="20"/>
          <w:lang w:val="en-US"/>
        </w:rPr>
        <w:t>font</w:t>
      </w:r>
      <w:r w:rsidR="00121D7D" w:rsidRPr="004508E7">
        <w:rPr>
          <w:rFonts w:ascii="Courier New" w:hAnsi="Courier New" w:cs="Courier New"/>
          <w:sz w:val="20"/>
          <w:szCs w:val="20"/>
        </w:rPr>
        <w:t>&gt;&lt;/</w:t>
      </w:r>
      <w:r w:rsidR="00121D7D" w:rsidRPr="008D2602">
        <w:rPr>
          <w:rFonts w:ascii="Courier New" w:hAnsi="Courier New" w:cs="Courier New"/>
          <w:sz w:val="20"/>
          <w:szCs w:val="20"/>
          <w:lang w:val="en-US"/>
        </w:rPr>
        <w:t>p</w:t>
      </w:r>
      <w:r w:rsidR="00121D7D" w:rsidRPr="004508E7">
        <w:rPr>
          <w:rFonts w:ascii="Courier New" w:hAnsi="Courier New" w:cs="Courier New"/>
          <w:sz w:val="20"/>
          <w:szCs w:val="20"/>
        </w:rPr>
        <w:t>&gt;</w:t>
      </w:r>
    </w:p>
    <w:p w:rsidR="00A73FED" w:rsidRDefault="00121D7D" w:rsidP="00A73FED">
      <w:pPr>
        <w:pStyle w:val="ab"/>
      </w:pPr>
      <w:r w:rsidRPr="00121D7D">
        <w:rPr>
          <w:rFonts w:ascii="Courier New" w:hAnsi="Courier New" w:cs="Courier New"/>
          <w:sz w:val="20"/>
          <w:szCs w:val="20"/>
        </w:rPr>
        <w:t>&lt;</w:t>
      </w:r>
      <w:r w:rsidRPr="00F93E49">
        <w:rPr>
          <w:rFonts w:ascii="Courier New" w:hAnsi="Courier New" w:cs="Courier New"/>
          <w:sz w:val="20"/>
          <w:szCs w:val="20"/>
          <w:lang w:val="en-US"/>
        </w:rPr>
        <w:t>p</w:t>
      </w:r>
      <w:r w:rsidRPr="00121D7D">
        <w:rPr>
          <w:rFonts w:ascii="Courier New" w:hAnsi="Courier New" w:cs="Courier New"/>
          <w:sz w:val="20"/>
          <w:szCs w:val="20"/>
        </w:rPr>
        <w:t xml:space="preserve"> </w:t>
      </w:r>
      <w:r w:rsidRPr="008D2602">
        <w:rPr>
          <w:rFonts w:ascii="Courier New" w:hAnsi="Courier New" w:cs="Courier New"/>
          <w:sz w:val="20"/>
          <w:szCs w:val="20"/>
          <w:lang w:val="en-US"/>
        </w:rPr>
        <w:t>align</w:t>
      </w:r>
      <w:r w:rsidRPr="00121D7D">
        <w:rPr>
          <w:rFonts w:ascii="Courier New" w:hAnsi="Courier New" w:cs="Courier New"/>
          <w:sz w:val="20"/>
          <w:szCs w:val="20"/>
        </w:rPr>
        <w:t>="</w:t>
      </w:r>
      <w:r>
        <w:rPr>
          <w:rFonts w:ascii="Courier New" w:hAnsi="Courier New" w:cs="Courier New"/>
          <w:sz w:val="20"/>
          <w:szCs w:val="20"/>
          <w:lang w:val="en-US"/>
        </w:rPr>
        <w:t>justify</w:t>
      </w:r>
      <w:r w:rsidRPr="00121D7D">
        <w:rPr>
          <w:rFonts w:ascii="Courier New" w:hAnsi="Courier New" w:cs="Courier New"/>
          <w:sz w:val="20"/>
          <w:szCs w:val="20"/>
        </w:rPr>
        <w:t>"&gt;&lt;</w:t>
      </w:r>
      <w:r w:rsidRPr="008D2602">
        <w:rPr>
          <w:rFonts w:ascii="Courier New" w:hAnsi="Courier New" w:cs="Courier New"/>
          <w:sz w:val="20"/>
          <w:szCs w:val="20"/>
          <w:lang w:val="en-US"/>
        </w:rPr>
        <w:t>font</w:t>
      </w:r>
      <w:r w:rsidRPr="00121D7D">
        <w:rPr>
          <w:rFonts w:ascii="Courier New" w:hAnsi="Courier New" w:cs="Courier New"/>
          <w:sz w:val="20"/>
          <w:szCs w:val="20"/>
        </w:rPr>
        <w:t xml:space="preserve"> </w:t>
      </w:r>
      <w:r w:rsidRPr="008D2602">
        <w:rPr>
          <w:rFonts w:ascii="Courier New" w:hAnsi="Courier New" w:cs="Courier New"/>
          <w:sz w:val="20"/>
          <w:szCs w:val="20"/>
          <w:lang w:val="en-US"/>
        </w:rPr>
        <w:t>face</w:t>
      </w:r>
      <w:r w:rsidRPr="00121D7D">
        <w:rPr>
          <w:rFonts w:ascii="Courier New" w:hAnsi="Courier New" w:cs="Courier New"/>
          <w:sz w:val="20"/>
          <w:szCs w:val="20"/>
        </w:rPr>
        <w:t>="</w:t>
      </w:r>
      <w:r w:rsidRPr="008D2602">
        <w:rPr>
          <w:rFonts w:ascii="Courier New" w:hAnsi="Courier New" w:cs="Courier New"/>
          <w:sz w:val="20"/>
          <w:szCs w:val="20"/>
          <w:lang w:val="en-US"/>
        </w:rPr>
        <w:t>Times</w:t>
      </w:r>
      <w:r w:rsidRPr="00121D7D">
        <w:rPr>
          <w:rFonts w:ascii="Courier New" w:hAnsi="Courier New" w:cs="Courier New"/>
          <w:sz w:val="20"/>
          <w:szCs w:val="20"/>
        </w:rPr>
        <w:t xml:space="preserve"> </w:t>
      </w:r>
      <w:r w:rsidRPr="008D2602">
        <w:rPr>
          <w:rFonts w:ascii="Courier New" w:hAnsi="Courier New" w:cs="Courier New"/>
          <w:sz w:val="20"/>
          <w:szCs w:val="20"/>
          <w:lang w:val="en-US"/>
        </w:rPr>
        <w:t>New</w:t>
      </w:r>
      <w:r w:rsidRPr="00121D7D">
        <w:rPr>
          <w:rFonts w:ascii="Courier New" w:hAnsi="Courier New" w:cs="Courier New"/>
          <w:sz w:val="20"/>
          <w:szCs w:val="20"/>
        </w:rPr>
        <w:t xml:space="preserve"> </w:t>
      </w:r>
      <w:r w:rsidRPr="008D2602">
        <w:rPr>
          <w:rFonts w:ascii="Courier New" w:hAnsi="Courier New" w:cs="Courier New"/>
          <w:sz w:val="20"/>
          <w:szCs w:val="20"/>
          <w:lang w:val="en-US"/>
        </w:rPr>
        <w:t>Roman</w:t>
      </w:r>
      <w:r w:rsidRPr="00121D7D">
        <w:rPr>
          <w:rFonts w:ascii="Courier New" w:hAnsi="Courier New" w:cs="Courier New"/>
          <w:sz w:val="20"/>
          <w:szCs w:val="20"/>
        </w:rPr>
        <w:t xml:space="preserve">" </w:t>
      </w:r>
      <w:r w:rsidRPr="008D2602">
        <w:rPr>
          <w:rFonts w:ascii="Courier New" w:hAnsi="Courier New" w:cs="Courier New"/>
          <w:sz w:val="20"/>
          <w:szCs w:val="20"/>
          <w:lang w:val="en-US"/>
        </w:rPr>
        <w:t>size</w:t>
      </w:r>
      <w:r w:rsidRPr="00121D7D">
        <w:rPr>
          <w:rFonts w:ascii="Courier New" w:hAnsi="Courier New" w:cs="Courier New"/>
          <w:sz w:val="20"/>
          <w:szCs w:val="20"/>
        </w:rPr>
        <w:t>="+1"&gt;</w:t>
      </w:r>
      <w:r w:rsidR="00A73FED">
        <w:t xml:space="preserve">В </w:t>
      </w:r>
      <w:hyperlink r:id="rId197" w:tooltip="Московский планетарий" w:history="1">
        <w:r w:rsidR="00A73FED">
          <w:rPr>
            <w:rStyle w:val="a3"/>
            <w:rFonts w:eastAsiaTheme="majorEastAsia"/>
          </w:rPr>
          <w:t>Московском планетарии</w:t>
        </w:r>
      </w:hyperlink>
      <w:r w:rsidR="00A73FED">
        <w:t xml:space="preserve"> установлены </w:t>
      </w:r>
      <w:hyperlink r:id="rId198" w:history="1">
        <w:r w:rsidR="00A73FED">
          <w:rPr>
            <w:rStyle w:val="a3"/>
            <w:rFonts w:eastAsiaTheme="majorEastAsia"/>
          </w:rPr>
          <w:t>вертикальные солнечные часы</w:t>
        </w:r>
      </w:hyperlink>
      <w:r w:rsidR="00A73FED">
        <w:t xml:space="preserve">, показывающие время и дату. </w:t>
      </w:r>
      <w:r w:rsidRPr="00121D7D">
        <w:rPr>
          <w:rFonts w:ascii="Courier New" w:hAnsi="Courier New" w:cs="Courier New"/>
          <w:sz w:val="20"/>
          <w:szCs w:val="20"/>
        </w:rPr>
        <w:t>&lt;/</w:t>
      </w:r>
      <w:r>
        <w:rPr>
          <w:rFonts w:ascii="Courier New" w:hAnsi="Courier New" w:cs="Courier New"/>
          <w:sz w:val="20"/>
          <w:szCs w:val="20"/>
          <w:lang w:val="en-US"/>
        </w:rPr>
        <w:t>font</w:t>
      </w:r>
      <w:r w:rsidRPr="00121D7D">
        <w:rPr>
          <w:rFonts w:ascii="Courier New" w:hAnsi="Courier New" w:cs="Courier New"/>
          <w:sz w:val="20"/>
          <w:szCs w:val="20"/>
        </w:rPr>
        <w:t>&gt;&lt;/</w:t>
      </w:r>
      <w:r w:rsidRPr="008D2602">
        <w:rPr>
          <w:rFonts w:ascii="Courier New" w:hAnsi="Courier New" w:cs="Courier New"/>
          <w:sz w:val="20"/>
          <w:szCs w:val="20"/>
          <w:lang w:val="en-US"/>
        </w:rPr>
        <w:t>p</w:t>
      </w:r>
      <w:r w:rsidRPr="00121D7D">
        <w:rPr>
          <w:rFonts w:ascii="Courier New" w:hAnsi="Courier New" w:cs="Courier New"/>
          <w:sz w:val="20"/>
          <w:szCs w:val="20"/>
        </w:rPr>
        <w:t>&gt;</w:t>
      </w:r>
    </w:p>
    <w:p w:rsidR="00A73FED" w:rsidRDefault="00A73FED" w:rsidP="00A73FED"/>
    <w:p w:rsidR="00A73FED" w:rsidRPr="00121D7D" w:rsidRDefault="00121D7D" w:rsidP="00A73FED">
      <w:pPr>
        <w:pStyle w:val="2"/>
      </w:pPr>
      <w:r w:rsidRPr="00121D7D">
        <w:rPr>
          <w:rFonts w:ascii="Courier New" w:eastAsia="Times New Roman" w:hAnsi="Courier New" w:cs="Courier New"/>
          <w:sz w:val="20"/>
          <w:szCs w:val="20"/>
          <w:lang w:eastAsia="ru-RU"/>
        </w:rPr>
        <w:t>&lt;</w:t>
      </w:r>
      <w:r w:rsidRPr="008D2602">
        <w:rPr>
          <w:rFonts w:ascii="Courier New" w:eastAsia="Times New Roman" w:hAnsi="Courier New" w:cs="Courier New"/>
          <w:sz w:val="20"/>
          <w:szCs w:val="20"/>
          <w:lang w:val="en-US" w:eastAsia="ru-RU"/>
        </w:rPr>
        <w:t>p</w:t>
      </w:r>
      <w:r w:rsidRPr="00121D7D">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b</w:t>
      </w:r>
      <w:r w:rsidRPr="00121D7D">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font</w:t>
      </w:r>
      <w:r w:rsidRPr="00121D7D">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face</w:t>
      </w:r>
      <w:r w:rsidRPr="00121D7D">
        <w:rPr>
          <w:rFonts w:ascii="Courier New" w:eastAsia="Times New Roman" w:hAnsi="Courier New" w:cs="Courier New"/>
          <w:sz w:val="20"/>
          <w:szCs w:val="20"/>
          <w:lang w:eastAsia="ru-RU"/>
        </w:rPr>
        <w:t>="</w:t>
      </w:r>
      <w:r w:rsidRPr="00447603">
        <w:rPr>
          <w:rFonts w:ascii="Courier New" w:eastAsia="Times New Roman" w:hAnsi="Courier New" w:cs="Courier New"/>
          <w:sz w:val="20"/>
          <w:szCs w:val="20"/>
          <w:lang w:val="en-US" w:eastAsia="ru-RU"/>
        </w:rPr>
        <w:t>Book</w:t>
      </w:r>
      <w:r w:rsidRPr="00121D7D">
        <w:rPr>
          <w:rFonts w:ascii="Courier New" w:eastAsia="Times New Roman" w:hAnsi="Courier New" w:cs="Courier New"/>
          <w:sz w:val="20"/>
          <w:szCs w:val="20"/>
          <w:lang w:eastAsia="ru-RU"/>
        </w:rPr>
        <w:t xml:space="preserve"> </w:t>
      </w:r>
      <w:proofErr w:type="spellStart"/>
      <w:r w:rsidRPr="00447603">
        <w:rPr>
          <w:rFonts w:ascii="Courier New" w:eastAsia="Times New Roman" w:hAnsi="Courier New" w:cs="Courier New"/>
          <w:sz w:val="20"/>
          <w:szCs w:val="20"/>
          <w:lang w:val="en-US" w:eastAsia="ru-RU"/>
        </w:rPr>
        <w:t>Antiqua</w:t>
      </w:r>
      <w:proofErr w:type="spellEnd"/>
      <w:r w:rsidRPr="00121D7D">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size</w:t>
      </w:r>
      <w:r w:rsidRPr="00121D7D">
        <w:rPr>
          <w:rFonts w:ascii="Courier New" w:eastAsia="Times New Roman" w:hAnsi="Courier New" w:cs="Courier New"/>
          <w:sz w:val="20"/>
          <w:szCs w:val="20"/>
          <w:lang w:eastAsia="ru-RU"/>
        </w:rPr>
        <w:t>="+3"&gt;&lt;</w:t>
      </w:r>
      <w:r w:rsidRPr="008D2602">
        <w:rPr>
          <w:rFonts w:ascii="Courier New" w:eastAsia="Times New Roman" w:hAnsi="Courier New" w:cs="Courier New"/>
          <w:sz w:val="20"/>
          <w:szCs w:val="20"/>
          <w:lang w:val="en-US" w:eastAsia="ru-RU"/>
        </w:rPr>
        <w:t>div</w:t>
      </w:r>
      <w:r w:rsidRPr="00121D7D">
        <w:rPr>
          <w:rFonts w:ascii="Courier New" w:eastAsia="Times New Roman" w:hAnsi="Courier New" w:cs="Courier New"/>
          <w:sz w:val="20"/>
          <w:szCs w:val="20"/>
          <w:lang w:eastAsia="ru-RU"/>
        </w:rPr>
        <w:t xml:space="preserve"> </w:t>
      </w:r>
      <w:r w:rsidRPr="008D2602">
        <w:rPr>
          <w:rFonts w:ascii="Courier New" w:eastAsia="Times New Roman" w:hAnsi="Courier New" w:cs="Courier New"/>
          <w:sz w:val="20"/>
          <w:szCs w:val="20"/>
          <w:lang w:val="en-US" w:eastAsia="ru-RU"/>
        </w:rPr>
        <w:t>align</w:t>
      </w:r>
      <w:r w:rsidRPr="00121D7D">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left</w:t>
      </w:r>
      <w:r w:rsidRPr="00121D7D">
        <w:rPr>
          <w:rFonts w:ascii="Courier New" w:eastAsia="Times New Roman" w:hAnsi="Courier New" w:cs="Courier New"/>
          <w:sz w:val="20"/>
          <w:szCs w:val="20"/>
          <w:lang w:eastAsia="ru-RU"/>
        </w:rPr>
        <w:t xml:space="preserve"> "&gt;&amp;#9884 </w:t>
      </w:r>
      <w:r w:rsidR="00A73FED">
        <w:rPr>
          <w:rStyle w:val="mw-headline"/>
        </w:rPr>
        <w:t>Солнечные часы в филателии</w:t>
      </w:r>
      <w:r w:rsidRPr="00121D7D">
        <w:rPr>
          <w:rFonts w:ascii="Courier New" w:eastAsia="Times New Roman" w:hAnsi="Courier New" w:cs="Courier New"/>
          <w:sz w:val="20"/>
          <w:szCs w:val="20"/>
          <w:lang w:eastAsia="ru-RU"/>
        </w:rPr>
        <w:t>&lt;/</w:t>
      </w:r>
      <w:r>
        <w:rPr>
          <w:rFonts w:ascii="Courier New" w:eastAsia="Times New Roman" w:hAnsi="Courier New" w:cs="Courier New"/>
          <w:sz w:val="20"/>
          <w:szCs w:val="20"/>
          <w:lang w:val="en-US" w:eastAsia="ru-RU"/>
        </w:rPr>
        <w:t>font</w:t>
      </w:r>
      <w:r w:rsidRPr="00121D7D">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b</w:t>
      </w:r>
      <w:r w:rsidRPr="00121D7D">
        <w:rPr>
          <w:rFonts w:ascii="Courier New" w:eastAsia="Times New Roman" w:hAnsi="Courier New" w:cs="Courier New"/>
          <w:sz w:val="20"/>
          <w:szCs w:val="20"/>
          <w:lang w:eastAsia="ru-RU"/>
        </w:rPr>
        <w:t>&gt;&lt;/</w:t>
      </w:r>
      <w:r w:rsidRPr="008D2602">
        <w:rPr>
          <w:rFonts w:ascii="Courier New" w:eastAsia="Times New Roman" w:hAnsi="Courier New" w:cs="Courier New"/>
          <w:sz w:val="20"/>
          <w:szCs w:val="20"/>
          <w:lang w:val="en-US" w:eastAsia="ru-RU"/>
        </w:rPr>
        <w:t>p</w:t>
      </w:r>
      <w:r w:rsidRPr="00121D7D">
        <w:rPr>
          <w:rFonts w:ascii="Courier New" w:eastAsia="Times New Roman" w:hAnsi="Courier New" w:cs="Courier New"/>
          <w:sz w:val="20"/>
          <w:szCs w:val="20"/>
          <w:lang w:eastAsia="ru-RU"/>
        </w:rPr>
        <w:t>&gt;</w:t>
      </w:r>
    </w:p>
    <w:p w:rsidR="00A73FED" w:rsidRPr="00121D7D" w:rsidRDefault="00121D7D" w:rsidP="00A73FED">
      <w:pPr>
        <w:pStyle w:val="ab"/>
        <w:rPr>
          <w:lang w:val="en-US"/>
        </w:rPr>
      </w:pPr>
      <w:proofErr w:type="gramStart"/>
      <w:r w:rsidRPr="00121D7D">
        <w:rPr>
          <w:rFonts w:ascii="Courier New" w:hAnsi="Courier New" w:cs="Courier New"/>
          <w:sz w:val="20"/>
          <w:szCs w:val="20"/>
        </w:rPr>
        <w:t>&lt;</w:t>
      </w:r>
      <w:r w:rsidRPr="00F93E49">
        <w:rPr>
          <w:rFonts w:ascii="Courier New" w:hAnsi="Courier New" w:cs="Courier New"/>
          <w:sz w:val="20"/>
          <w:szCs w:val="20"/>
          <w:lang w:val="en-US"/>
        </w:rPr>
        <w:t>p</w:t>
      </w:r>
      <w:r w:rsidRPr="00121D7D">
        <w:rPr>
          <w:rFonts w:ascii="Courier New" w:hAnsi="Courier New" w:cs="Courier New"/>
          <w:sz w:val="20"/>
          <w:szCs w:val="20"/>
        </w:rPr>
        <w:t xml:space="preserve"> </w:t>
      </w:r>
      <w:r w:rsidRPr="008D2602">
        <w:rPr>
          <w:rFonts w:ascii="Courier New" w:hAnsi="Courier New" w:cs="Courier New"/>
          <w:sz w:val="20"/>
          <w:szCs w:val="20"/>
          <w:lang w:val="en-US"/>
        </w:rPr>
        <w:t>align</w:t>
      </w:r>
      <w:r w:rsidRPr="00121D7D">
        <w:rPr>
          <w:rFonts w:ascii="Courier New" w:hAnsi="Courier New" w:cs="Courier New"/>
          <w:sz w:val="20"/>
          <w:szCs w:val="20"/>
        </w:rPr>
        <w:t>="</w:t>
      </w:r>
      <w:r>
        <w:rPr>
          <w:rFonts w:ascii="Courier New" w:hAnsi="Courier New" w:cs="Courier New"/>
          <w:sz w:val="20"/>
          <w:szCs w:val="20"/>
          <w:lang w:val="en-US"/>
        </w:rPr>
        <w:t>justify</w:t>
      </w:r>
      <w:r w:rsidRPr="00121D7D">
        <w:rPr>
          <w:rFonts w:ascii="Courier New" w:hAnsi="Courier New" w:cs="Courier New"/>
          <w:sz w:val="20"/>
          <w:szCs w:val="20"/>
        </w:rPr>
        <w:t>"&gt;&lt;</w:t>
      </w:r>
      <w:r w:rsidRPr="008D2602">
        <w:rPr>
          <w:rFonts w:ascii="Courier New" w:hAnsi="Courier New" w:cs="Courier New"/>
          <w:sz w:val="20"/>
          <w:szCs w:val="20"/>
          <w:lang w:val="en-US"/>
        </w:rPr>
        <w:t>font</w:t>
      </w:r>
      <w:r w:rsidRPr="00121D7D">
        <w:rPr>
          <w:rFonts w:ascii="Courier New" w:hAnsi="Courier New" w:cs="Courier New"/>
          <w:sz w:val="20"/>
          <w:szCs w:val="20"/>
        </w:rPr>
        <w:t xml:space="preserve"> </w:t>
      </w:r>
      <w:r w:rsidRPr="008D2602">
        <w:rPr>
          <w:rFonts w:ascii="Courier New" w:hAnsi="Courier New" w:cs="Courier New"/>
          <w:sz w:val="20"/>
          <w:szCs w:val="20"/>
          <w:lang w:val="en-US"/>
        </w:rPr>
        <w:t>face</w:t>
      </w:r>
      <w:r w:rsidRPr="00121D7D">
        <w:rPr>
          <w:rFonts w:ascii="Courier New" w:hAnsi="Courier New" w:cs="Courier New"/>
          <w:sz w:val="20"/>
          <w:szCs w:val="20"/>
        </w:rPr>
        <w:t>="</w:t>
      </w:r>
      <w:r w:rsidRPr="008D2602">
        <w:rPr>
          <w:rFonts w:ascii="Courier New" w:hAnsi="Courier New" w:cs="Courier New"/>
          <w:sz w:val="20"/>
          <w:szCs w:val="20"/>
          <w:lang w:val="en-US"/>
        </w:rPr>
        <w:t>Times</w:t>
      </w:r>
      <w:r w:rsidRPr="00121D7D">
        <w:rPr>
          <w:rFonts w:ascii="Courier New" w:hAnsi="Courier New" w:cs="Courier New"/>
          <w:sz w:val="20"/>
          <w:szCs w:val="20"/>
        </w:rPr>
        <w:t xml:space="preserve"> </w:t>
      </w:r>
      <w:r w:rsidRPr="008D2602">
        <w:rPr>
          <w:rFonts w:ascii="Courier New" w:hAnsi="Courier New" w:cs="Courier New"/>
          <w:sz w:val="20"/>
          <w:szCs w:val="20"/>
          <w:lang w:val="en-US"/>
        </w:rPr>
        <w:t>New</w:t>
      </w:r>
      <w:r w:rsidRPr="00121D7D">
        <w:rPr>
          <w:rFonts w:ascii="Courier New" w:hAnsi="Courier New" w:cs="Courier New"/>
          <w:sz w:val="20"/>
          <w:szCs w:val="20"/>
        </w:rPr>
        <w:t xml:space="preserve"> </w:t>
      </w:r>
      <w:r w:rsidRPr="008D2602">
        <w:rPr>
          <w:rFonts w:ascii="Courier New" w:hAnsi="Courier New" w:cs="Courier New"/>
          <w:sz w:val="20"/>
          <w:szCs w:val="20"/>
          <w:lang w:val="en-US"/>
        </w:rPr>
        <w:t>Roman</w:t>
      </w:r>
      <w:r w:rsidRPr="00121D7D">
        <w:rPr>
          <w:rFonts w:ascii="Courier New" w:hAnsi="Courier New" w:cs="Courier New"/>
          <w:sz w:val="20"/>
          <w:szCs w:val="20"/>
        </w:rPr>
        <w:t xml:space="preserve">" </w:t>
      </w:r>
      <w:r w:rsidRPr="008D2602">
        <w:rPr>
          <w:rFonts w:ascii="Courier New" w:hAnsi="Courier New" w:cs="Courier New"/>
          <w:sz w:val="20"/>
          <w:szCs w:val="20"/>
          <w:lang w:val="en-US"/>
        </w:rPr>
        <w:t>size</w:t>
      </w:r>
      <w:r w:rsidRPr="00121D7D">
        <w:rPr>
          <w:rFonts w:ascii="Courier New" w:hAnsi="Courier New" w:cs="Courier New"/>
          <w:sz w:val="20"/>
          <w:szCs w:val="20"/>
        </w:rPr>
        <w:t>="+1"&gt;</w:t>
      </w:r>
      <w:r w:rsidR="00A73FED">
        <w:t xml:space="preserve">Солнечным часам в </w:t>
      </w:r>
      <w:hyperlink r:id="rId199" w:tooltip="Санто-Доминго" w:history="1">
        <w:r w:rsidR="00A73FED">
          <w:rPr>
            <w:rStyle w:val="a3"/>
            <w:rFonts w:eastAsiaTheme="majorEastAsia"/>
          </w:rPr>
          <w:t>Санто-Доминго</w:t>
        </w:r>
      </w:hyperlink>
      <w:r w:rsidR="00A73FED">
        <w:t xml:space="preserve">, установленным в </w:t>
      </w:r>
      <w:hyperlink r:id="rId200" w:tooltip="1753 год" w:history="1">
        <w:r w:rsidR="00A73FED">
          <w:rPr>
            <w:rStyle w:val="a3"/>
            <w:rFonts w:eastAsiaTheme="majorEastAsia"/>
          </w:rPr>
          <w:t>1753 году</w:t>
        </w:r>
      </w:hyperlink>
      <w:r w:rsidR="00A73FED">
        <w:t xml:space="preserve"> была посвящена серия почтовых марок </w:t>
      </w:r>
      <w:hyperlink r:id="rId201" w:tooltip="Доминиканская республика" w:history="1">
        <w:r w:rsidR="00A73FED">
          <w:rPr>
            <w:rStyle w:val="a3"/>
            <w:rFonts w:eastAsiaTheme="majorEastAsia"/>
          </w:rPr>
          <w:t>Доминиканской республики</w:t>
        </w:r>
      </w:hyperlink>
      <w:r w:rsidR="00A73FED">
        <w:t xml:space="preserve"> 1931—1933 гг. Различным старинным настольным солнечным часам посвящены четыре из шести марок серии, посвящённой экспонатам </w:t>
      </w:r>
      <w:hyperlink r:id="rId202" w:tooltip="Физико-математический салон" w:history="1">
        <w:r w:rsidR="00A73FED">
          <w:rPr>
            <w:rStyle w:val="a3"/>
            <w:rFonts w:eastAsiaTheme="majorEastAsia"/>
          </w:rPr>
          <w:t>Государственного физико-математического салона</w:t>
        </w:r>
      </w:hyperlink>
      <w:r w:rsidR="00A73FED">
        <w:t xml:space="preserve"> в </w:t>
      </w:r>
      <w:hyperlink r:id="rId203" w:tooltip="Дрезден" w:history="1">
        <w:r w:rsidR="00A73FED">
          <w:rPr>
            <w:rStyle w:val="a3"/>
            <w:rFonts w:eastAsiaTheme="majorEastAsia"/>
          </w:rPr>
          <w:t>Дрездене</w:t>
        </w:r>
      </w:hyperlink>
      <w:r w:rsidR="00A73FED">
        <w:t xml:space="preserve">, выпущенной в 1983 году в </w:t>
      </w:r>
      <w:hyperlink r:id="rId204" w:tooltip="ГДР" w:history="1">
        <w:r w:rsidR="00A73FED">
          <w:rPr>
            <w:rStyle w:val="a3"/>
            <w:rFonts w:eastAsiaTheme="majorEastAsia"/>
          </w:rPr>
          <w:t>ГДР</w:t>
        </w:r>
      </w:hyperlink>
      <w:r w:rsidR="00A73FED">
        <w:t xml:space="preserve">.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roofErr w:type="gramEnd"/>
    </w:p>
    <w:p w:rsidR="00A73FED" w:rsidRPr="00121D7D" w:rsidRDefault="00121D7D" w:rsidP="00A73FED">
      <w:pPr>
        <w:pStyle w:val="2"/>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left</w:t>
      </w:r>
      <w:r w:rsidRPr="008D2602">
        <w:rPr>
          <w:rFonts w:ascii="Courier New" w:eastAsia="Times New Roman" w:hAnsi="Courier New" w:cs="Courier New"/>
          <w:sz w:val="20"/>
          <w:szCs w:val="20"/>
          <w:lang w:val="en-US" w:eastAsia="ru-RU"/>
        </w:rPr>
        <w:t xml:space="preserve"> "&gt;</w:t>
      </w:r>
      <w:r w:rsidRPr="00447603">
        <w:rPr>
          <w:rFonts w:ascii="Courier New" w:eastAsia="Times New Roman" w:hAnsi="Courier New" w:cs="Courier New"/>
          <w:sz w:val="20"/>
          <w:szCs w:val="20"/>
          <w:lang w:val="en-US" w:eastAsia="ru-RU"/>
        </w:rPr>
        <w:t>&amp;#9884</w:t>
      </w:r>
      <w:r>
        <w:rPr>
          <w:rFonts w:ascii="Courier New" w:eastAsia="Times New Roman" w:hAnsi="Courier New" w:cs="Courier New"/>
          <w:sz w:val="20"/>
          <w:szCs w:val="20"/>
          <w:lang w:val="en-US" w:eastAsia="ru-RU"/>
        </w:rPr>
        <w:t xml:space="preserve"> </w:t>
      </w:r>
      <w:r w:rsidR="00A73FED">
        <w:rPr>
          <w:rStyle w:val="mw-headline"/>
        </w:rPr>
        <w:t>Интересные</w:t>
      </w:r>
      <w:r w:rsidR="00A73FED" w:rsidRPr="00121D7D">
        <w:rPr>
          <w:rStyle w:val="mw-headline"/>
          <w:lang w:val="en-US"/>
        </w:rPr>
        <w:t xml:space="preserve"> </w:t>
      </w:r>
      <w:r w:rsidR="00A73FED">
        <w:rPr>
          <w:rStyle w:val="mw-headline"/>
        </w:rPr>
        <w:t>факты</w:t>
      </w:r>
      <w:r>
        <w:rPr>
          <w:rFonts w:ascii="Courier New" w:eastAsia="Times New Roman" w:hAnsi="Courier New" w:cs="Courier New"/>
          <w:sz w:val="20"/>
          <w:szCs w:val="20"/>
          <w:lang w:val="en-US" w:eastAsia="ru-RU"/>
        </w:rPr>
        <w:t>&lt;/font&gt;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b&gt;</w:t>
      </w: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w:t>
      </w:r>
    </w:p>
    <w:p w:rsidR="00A73FED" w:rsidRPr="00AF4838" w:rsidRDefault="00121D7D" w:rsidP="00121D7D">
      <w:pPr>
        <w:spacing w:before="100" w:beforeAutospacing="1" w:after="100" w:afterAutospacing="1" w:line="240" w:lineRule="auto"/>
        <w:ind w:left="720"/>
        <w:rPr>
          <w:lang w:val="en-US"/>
        </w:rPr>
      </w:pPr>
      <w:proofErr w:type="gramStart"/>
      <w:r w:rsidRPr="00121D7D">
        <w:rPr>
          <w:rFonts w:ascii="Courier New" w:hAnsi="Courier New" w:cs="Courier New"/>
          <w:sz w:val="20"/>
          <w:szCs w:val="20"/>
        </w:rPr>
        <w:t>&lt;</w:t>
      </w:r>
      <w:r w:rsidRPr="00F93E49">
        <w:rPr>
          <w:rFonts w:ascii="Courier New" w:hAnsi="Courier New" w:cs="Courier New"/>
          <w:sz w:val="20"/>
          <w:szCs w:val="20"/>
          <w:lang w:val="en-US"/>
        </w:rPr>
        <w:t>p</w:t>
      </w:r>
      <w:r w:rsidRPr="00121D7D">
        <w:rPr>
          <w:rFonts w:ascii="Courier New" w:hAnsi="Courier New" w:cs="Courier New"/>
          <w:sz w:val="20"/>
          <w:szCs w:val="20"/>
        </w:rPr>
        <w:t xml:space="preserve"> </w:t>
      </w:r>
      <w:r w:rsidRPr="008D2602">
        <w:rPr>
          <w:rFonts w:ascii="Courier New" w:hAnsi="Courier New" w:cs="Courier New"/>
          <w:sz w:val="20"/>
          <w:szCs w:val="20"/>
          <w:lang w:val="en-US"/>
        </w:rPr>
        <w:t>align</w:t>
      </w:r>
      <w:r w:rsidRPr="00121D7D">
        <w:rPr>
          <w:rFonts w:ascii="Courier New" w:hAnsi="Courier New" w:cs="Courier New"/>
          <w:sz w:val="20"/>
          <w:szCs w:val="20"/>
        </w:rPr>
        <w:t>="</w:t>
      </w:r>
      <w:r>
        <w:rPr>
          <w:rFonts w:ascii="Courier New" w:hAnsi="Courier New" w:cs="Courier New"/>
          <w:sz w:val="20"/>
          <w:szCs w:val="20"/>
          <w:lang w:val="en-US"/>
        </w:rPr>
        <w:t>justify</w:t>
      </w:r>
      <w:r w:rsidRPr="00121D7D">
        <w:rPr>
          <w:rFonts w:ascii="Courier New" w:hAnsi="Courier New" w:cs="Courier New"/>
          <w:sz w:val="20"/>
          <w:szCs w:val="20"/>
        </w:rPr>
        <w:t>"&gt;&lt;</w:t>
      </w:r>
      <w:r w:rsidRPr="008D2602">
        <w:rPr>
          <w:rFonts w:ascii="Courier New" w:hAnsi="Courier New" w:cs="Courier New"/>
          <w:sz w:val="20"/>
          <w:szCs w:val="20"/>
          <w:lang w:val="en-US"/>
        </w:rPr>
        <w:t>font</w:t>
      </w:r>
      <w:r w:rsidRPr="00121D7D">
        <w:rPr>
          <w:rFonts w:ascii="Courier New" w:hAnsi="Courier New" w:cs="Courier New"/>
          <w:sz w:val="20"/>
          <w:szCs w:val="20"/>
        </w:rPr>
        <w:t xml:space="preserve"> </w:t>
      </w:r>
      <w:r w:rsidRPr="008D2602">
        <w:rPr>
          <w:rFonts w:ascii="Courier New" w:hAnsi="Courier New" w:cs="Courier New"/>
          <w:sz w:val="20"/>
          <w:szCs w:val="20"/>
          <w:lang w:val="en-US"/>
        </w:rPr>
        <w:t>face</w:t>
      </w:r>
      <w:r w:rsidRPr="00121D7D">
        <w:rPr>
          <w:rFonts w:ascii="Courier New" w:hAnsi="Courier New" w:cs="Courier New"/>
          <w:sz w:val="20"/>
          <w:szCs w:val="20"/>
        </w:rPr>
        <w:t>="</w:t>
      </w:r>
      <w:r w:rsidRPr="008D2602">
        <w:rPr>
          <w:rFonts w:ascii="Courier New" w:hAnsi="Courier New" w:cs="Courier New"/>
          <w:sz w:val="20"/>
          <w:szCs w:val="20"/>
          <w:lang w:val="en-US"/>
        </w:rPr>
        <w:t>Times</w:t>
      </w:r>
      <w:r w:rsidRPr="00121D7D">
        <w:rPr>
          <w:rFonts w:ascii="Courier New" w:hAnsi="Courier New" w:cs="Courier New"/>
          <w:sz w:val="20"/>
          <w:szCs w:val="20"/>
        </w:rPr>
        <w:t xml:space="preserve"> </w:t>
      </w:r>
      <w:r w:rsidRPr="008D2602">
        <w:rPr>
          <w:rFonts w:ascii="Courier New" w:hAnsi="Courier New" w:cs="Courier New"/>
          <w:sz w:val="20"/>
          <w:szCs w:val="20"/>
          <w:lang w:val="en-US"/>
        </w:rPr>
        <w:t>New</w:t>
      </w:r>
      <w:r w:rsidRPr="00121D7D">
        <w:rPr>
          <w:rFonts w:ascii="Courier New" w:hAnsi="Courier New" w:cs="Courier New"/>
          <w:sz w:val="20"/>
          <w:szCs w:val="20"/>
        </w:rPr>
        <w:t xml:space="preserve"> </w:t>
      </w:r>
      <w:r w:rsidRPr="008D2602">
        <w:rPr>
          <w:rFonts w:ascii="Courier New" w:hAnsi="Courier New" w:cs="Courier New"/>
          <w:sz w:val="20"/>
          <w:szCs w:val="20"/>
          <w:lang w:val="en-US"/>
        </w:rPr>
        <w:t>Roman</w:t>
      </w:r>
      <w:r w:rsidRPr="00121D7D">
        <w:rPr>
          <w:rFonts w:ascii="Courier New" w:hAnsi="Courier New" w:cs="Courier New"/>
          <w:sz w:val="20"/>
          <w:szCs w:val="20"/>
        </w:rPr>
        <w:t xml:space="preserve">" </w:t>
      </w:r>
      <w:r w:rsidRPr="008D2602">
        <w:rPr>
          <w:rFonts w:ascii="Courier New" w:hAnsi="Courier New" w:cs="Courier New"/>
          <w:sz w:val="20"/>
          <w:szCs w:val="20"/>
          <w:lang w:val="en-US"/>
        </w:rPr>
        <w:t>size</w:t>
      </w:r>
      <w:r w:rsidRPr="00121D7D">
        <w:rPr>
          <w:rFonts w:ascii="Courier New" w:hAnsi="Courier New" w:cs="Courier New"/>
          <w:sz w:val="20"/>
          <w:szCs w:val="20"/>
        </w:rPr>
        <w:t>="+1"&gt;</w:t>
      </w:r>
      <w:r w:rsidR="00A73FED">
        <w:t xml:space="preserve">Если вылететь на самолёте в </w:t>
      </w:r>
      <w:hyperlink r:id="rId205" w:tooltip="Истинный полдень" w:history="1">
        <w:r w:rsidR="00A73FED">
          <w:rPr>
            <w:rStyle w:val="a3"/>
          </w:rPr>
          <w:t>истинный полдень</w:t>
        </w:r>
      </w:hyperlink>
      <w:r w:rsidR="00A73FED">
        <w:t xml:space="preserve"> и лететь по </w:t>
      </w:r>
      <w:hyperlink r:id="rId206" w:tooltip="Параллель" w:history="1">
        <w:r w:rsidR="00A73FED">
          <w:rPr>
            <w:rStyle w:val="a3"/>
          </w:rPr>
          <w:t>параллели</w:t>
        </w:r>
      </w:hyperlink>
      <w:r w:rsidR="00A73FED">
        <w:t xml:space="preserve"> на запад так же быстро, как </w:t>
      </w:r>
      <w:hyperlink r:id="rId207" w:tooltip="Суточное вращение Земли" w:history="1">
        <w:r w:rsidR="00A73FED">
          <w:rPr>
            <w:rStyle w:val="a3"/>
          </w:rPr>
          <w:t>вращается Земля</w:t>
        </w:r>
      </w:hyperlink>
      <w:r w:rsidR="00A73FED">
        <w:t xml:space="preserve"> (то есть со скоростью точек земной поверхности на этой параллели), то солнечные часы, установленные на самолёте (как горизонтальные, так и вертикальные, экваториальные) всегда будут показывать полдень.</w:t>
      </w:r>
      <w:proofErr w:type="gramEnd"/>
      <w:r w:rsidR="00A73FED">
        <w:t xml:space="preserve"> Однако</w:t>
      </w:r>
      <w:proofErr w:type="gramStart"/>
      <w:r w:rsidR="00A73FED">
        <w:t>,</w:t>
      </w:r>
      <w:proofErr w:type="gramEnd"/>
      <w:r w:rsidR="00A73FED">
        <w:t xml:space="preserve"> при пересечении </w:t>
      </w:r>
      <w:hyperlink r:id="rId208" w:tooltip="Линия перемены даты" w:history="1">
        <w:r w:rsidR="00A73FED">
          <w:rPr>
            <w:rStyle w:val="a3"/>
          </w:rPr>
          <w:t>линии перемены дат</w:t>
        </w:r>
      </w:hyperlink>
      <w:r w:rsidR="00A73FED">
        <w:t xml:space="preserve"> нужно будет прибавлять один день.</w:t>
      </w:r>
      <w:r w:rsidRPr="00121D7D">
        <w:rPr>
          <w:rFonts w:ascii="Courier New" w:hAnsi="Courier New" w:cs="Courier New"/>
          <w:sz w:val="20"/>
          <w:szCs w:val="20"/>
        </w:rPr>
        <w:t xml:space="preserve"> </w:t>
      </w:r>
      <w:r w:rsidRPr="0092749F">
        <w:rPr>
          <w:rFonts w:ascii="Courier New" w:hAnsi="Courier New" w:cs="Courier New"/>
          <w:sz w:val="20"/>
          <w:szCs w:val="20"/>
          <w:lang w:val="en-US"/>
        </w:rPr>
        <w:t>&lt;/</w:t>
      </w:r>
      <w:r>
        <w:rPr>
          <w:rFonts w:ascii="Courier New" w:hAnsi="Courier New" w:cs="Courier New"/>
          <w:sz w:val="20"/>
          <w:szCs w:val="20"/>
          <w:lang w:val="en-US"/>
        </w:rPr>
        <w:t>font</w:t>
      </w:r>
      <w:r w:rsidRPr="0092749F">
        <w:rPr>
          <w:rFonts w:ascii="Courier New" w:hAnsi="Courier New" w:cs="Courier New"/>
          <w:sz w:val="20"/>
          <w:szCs w:val="20"/>
          <w:lang w:val="en-US"/>
        </w:rPr>
        <w:t>&gt;&lt;/</w:t>
      </w:r>
      <w:r w:rsidRPr="008D2602">
        <w:rPr>
          <w:rFonts w:ascii="Courier New" w:hAnsi="Courier New" w:cs="Courier New"/>
          <w:sz w:val="20"/>
          <w:szCs w:val="20"/>
          <w:lang w:val="en-US"/>
        </w:rPr>
        <w:t>p</w:t>
      </w:r>
      <w:r w:rsidRPr="0092749F">
        <w:rPr>
          <w:rFonts w:ascii="Courier New" w:hAnsi="Courier New" w:cs="Courier New"/>
          <w:sz w:val="20"/>
          <w:szCs w:val="20"/>
          <w:lang w:val="en-US"/>
        </w:rPr>
        <w:t>&gt;</w:t>
      </w:r>
    </w:p>
    <w:p w:rsidR="00F93E49" w:rsidRPr="00AF4838" w:rsidRDefault="00F93E49" w:rsidP="005D61A7">
      <w:pPr>
        <w:rPr>
          <w:lang w:val="en-US" w:eastAsia="ru-RU"/>
        </w:rPr>
      </w:pPr>
    </w:p>
    <w:p w:rsidR="00AF4838" w:rsidRPr="00AF4838" w:rsidRDefault="00AF4838" w:rsidP="00AF4838">
      <w:pPr>
        <w:rPr>
          <w:lang w:val="en-US" w:eastAsia="ru-RU"/>
        </w:rPr>
      </w:pPr>
      <w:r w:rsidRPr="00AF4838">
        <w:rPr>
          <w:lang w:val="en-US" w:eastAsia="ru-RU"/>
        </w:rPr>
        <w:t xml:space="preserve">&lt;p&gt;&lt;b&gt;&lt;font face="Book </w:t>
      </w:r>
      <w:proofErr w:type="spellStart"/>
      <w:r w:rsidRPr="00AF4838">
        <w:rPr>
          <w:lang w:val="en-US" w:eastAsia="ru-RU"/>
        </w:rPr>
        <w:t>Antiqua</w:t>
      </w:r>
      <w:proofErr w:type="spellEnd"/>
      <w:r w:rsidRPr="00AF4838">
        <w:rPr>
          <w:lang w:val="en-US" w:eastAsia="ru-RU"/>
        </w:rPr>
        <w:t>" size="+3"&gt;&lt;div align="center"&gt;&amp;#9884&lt;</w:t>
      </w:r>
      <w:proofErr w:type="spellStart"/>
      <w:r w:rsidRPr="00AF4838">
        <w:rPr>
          <w:lang w:val="en-US" w:eastAsia="ru-RU"/>
        </w:rPr>
        <w:t>br</w:t>
      </w:r>
      <w:proofErr w:type="spellEnd"/>
      <w:r w:rsidRPr="00AF4838">
        <w:rPr>
          <w:lang w:val="en-US" w:eastAsia="ru-RU"/>
        </w:rPr>
        <w:t>&gt;</w:t>
      </w:r>
    </w:p>
    <w:p w:rsidR="00AF4838" w:rsidRDefault="00AF4838" w:rsidP="00AF4838">
      <w:pPr>
        <w:rPr>
          <w:lang w:eastAsia="ru-RU"/>
        </w:rPr>
      </w:pPr>
      <w:r>
        <w:rPr>
          <w:lang w:eastAsia="ru-RU"/>
        </w:rPr>
        <w:t>Солнечные часы</w:t>
      </w:r>
    </w:p>
    <w:p w:rsidR="00AF4838" w:rsidRDefault="00AF4838" w:rsidP="00AF4838">
      <w:pPr>
        <w:rPr>
          <w:lang w:eastAsia="ru-RU"/>
        </w:rPr>
      </w:pPr>
      <w:r>
        <w:rPr>
          <w:lang w:eastAsia="ru-RU"/>
        </w:rPr>
        <w:t>&lt;br&gt;&amp;#9884&lt;/font&gt;&lt;/b&gt;&lt;/p&gt;</w:t>
      </w:r>
    </w:p>
    <w:p w:rsidR="00AF4838" w:rsidRDefault="00AF4838" w:rsidP="00AF4838">
      <w:pPr>
        <w:rPr>
          <w:lang w:eastAsia="ru-RU"/>
        </w:rPr>
      </w:pPr>
    </w:p>
    <w:p w:rsidR="00AF4838" w:rsidRDefault="00AF4838" w:rsidP="00AF4838">
      <w:pPr>
        <w:rPr>
          <w:lang w:eastAsia="ru-RU"/>
        </w:rPr>
      </w:pPr>
      <w:r>
        <w:rPr>
          <w:lang w:eastAsia="ru-RU"/>
        </w:rPr>
        <w:t>&lt;p align="justify"&gt;&lt;font face="Times New Roman" size="+1"&gt;</w:t>
      </w:r>
      <w:proofErr w:type="gramStart"/>
      <w:r>
        <w:rPr>
          <w:lang w:eastAsia="ru-RU"/>
        </w:rPr>
        <w:t>Со́лнечные</w:t>
      </w:r>
      <w:proofErr w:type="gramEnd"/>
      <w:r>
        <w:rPr>
          <w:lang w:eastAsia="ru-RU"/>
        </w:rPr>
        <w:t xml:space="preserve"> часы́ — устройство для определения времени по изменению длины тени от гномона и её </w:t>
      </w:r>
      <w:r>
        <w:rPr>
          <w:lang w:eastAsia="ru-RU"/>
        </w:rPr>
        <w:cr/>
      </w:r>
    </w:p>
    <w:p w:rsidR="00AF4838" w:rsidRDefault="00AF4838" w:rsidP="00AF4838">
      <w:pPr>
        <w:rPr>
          <w:lang w:eastAsia="ru-RU"/>
        </w:rPr>
      </w:pPr>
      <w:r>
        <w:rPr>
          <w:lang w:eastAsia="ru-RU"/>
        </w:rPr>
        <w:t xml:space="preserve">движению по циферблату. Появление этих часов связано с моментом, когда человек осознал взаимосвязь между длиной и положением солнечной тени от тех </w:t>
      </w:r>
      <w:r>
        <w:rPr>
          <w:lang w:eastAsia="ru-RU"/>
        </w:rPr>
        <w:cr/>
      </w:r>
    </w:p>
    <w:p w:rsidR="00AF4838" w:rsidRDefault="00AF4838" w:rsidP="00AF4838">
      <w:pPr>
        <w:rPr>
          <w:lang w:eastAsia="ru-RU"/>
        </w:rPr>
      </w:pPr>
      <w:r>
        <w:rPr>
          <w:lang w:eastAsia="ru-RU"/>
        </w:rPr>
        <w:t>или иных предметов и положением Солнца на небе. &lt;/font&gt;&lt;/p&gt;</w:t>
      </w:r>
    </w:p>
    <w:p w:rsidR="00AF4838" w:rsidRDefault="00AF4838" w:rsidP="00AF4838">
      <w:pPr>
        <w:rPr>
          <w:lang w:eastAsia="ru-RU"/>
        </w:rPr>
      </w:pPr>
      <w:r>
        <w:rPr>
          <w:lang w:eastAsia="ru-RU"/>
        </w:rPr>
        <w:t xml:space="preserve">&lt;p align="justify"&gt;&lt;font face="Times New Roman" size="+1"&gt;Простейшие солнечные часы показывают местное истинное, а не местное среднее солнечное </w:t>
      </w:r>
      <w:r>
        <w:rPr>
          <w:lang w:eastAsia="ru-RU"/>
        </w:rPr>
        <w:cr/>
      </w:r>
    </w:p>
    <w:p w:rsidR="00AF4838" w:rsidRDefault="00AF4838" w:rsidP="00AF4838">
      <w:pPr>
        <w:rPr>
          <w:lang w:eastAsia="ru-RU"/>
        </w:rPr>
      </w:pPr>
      <w:r>
        <w:rPr>
          <w:lang w:eastAsia="ru-RU"/>
        </w:rPr>
        <w:t xml:space="preserve">время, и не учитывают разницу между официальным временем и местным солнечным временем. Пользоваться солнечными часами можно только днём при </w:t>
      </w:r>
      <w:proofErr w:type="gramStart"/>
      <w:r>
        <w:rPr>
          <w:lang w:eastAsia="ru-RU"/>
        </w:rPr>
        <w:t>ясном</w:t>
      </w:r>
      <w:proofErr w:type="gramEnd"/>
      <w:r>
        <w:rPr>
          <w:lang w:eastAsia="ru-RU"/>
        </w:rPr>
        <w:t xml:space="preserve"> </w:t>
      </w:r>
      <w:r>
        <w:rPr>
          <w:lang w:eastAsia="ru-RU"/>
        </w:rPr>
        <w:cr/>
      </w:r>
    </w:p>
    <w:p w:rsidR="00AF4838" w:rsidRDefault="00AF4838" w:rsidP="00AF4838">
      <w:pPr>
        <w:rPr>
          <w:lang w:eastAsia="ru-RU"/>
        </w:rPr>
      </w:pPr>
      <w:proofErr w:type="gramStart"/>
      <w:r>
        <w:rPr>
          <w:lang w:eastAsia="ru-RU"/>
        </w:rPr>
        <w:lastRenderedPageBreak/>
        <w:t>небе</w:t>
      </w:r>
      <w:proofErr w:type="gramEnd"/>
      <w:r>
        <w:rPr>
          <w:lang w:eastAsia="ru-RU"/>
        </w:rPr>
        <w:t xml:space="preserve"> или при лёгкой облачности, не мешающей образованию чёткой тени. Для повышения точности солнечных часов следует учитывать поправку по формуле </w:t>
      </w:r>
      <w:r>
        <w:rPr>
          <w:lang w:eastAsia="ru-RU"/>
        </w:rPr>
        <w:cr/>
      </w:r>
    </w:p>
    <w:p w:rsidR="00AF4838" w:rsidRDefault="00AF4838" w:rsidP="00AF4838">
      <w:pPr>
        <w:rPr>
          <w:lang w:eastAsia="ru-RU"/>
        </w:rPr>
      </w:pPr>
      <w:r>
        <w:rPr>
          <w:lang w:eastAsia="ru-RU"/>
        </w:rPr>
        <w:t>времени. &lt;/font&gt;&lt;/p&gt;</w:t>
      </w:r>
    </w:p>
    <w:p w:rsidR="00AF4838" w:rsidRDefault="00AF4838" w:rsidP="00AF4838">
      <w:pPr>
        <w:rPr>
          <w:lang w:eastAsia="ru-RU"/>
        </w:rPr>
      </w:pPr>
      <w:r>
        <w:rPr>
          <w:lang w:eastAsia="ru-RU"/>
        </w:rPr>
        <w:t xml:space="preserve">&lt;p align="justify"&gt;&lt;font face="Times New Roman" size="+1"&gt;В настоящее время солнечные часы по прямому назначению практически не используются, и </w:t>
      </w:r>
      <w:r>
        <w:rPr>
          <w:lang w:eastAsia="ru-RU"/>
        </w:rPr>
        <w:cr/>
      </w:r>
    </w:p>
    <w:p w:rsidR="00AF4838" w:rsidRPr="00AF4838" w:rsidRDefault="00AF4838" w:rsidP="00AF4838">
      <w:pPr>
        <w:rPr>
          <w:lang w:val="en-US" w:eastAsia="ru-RU"/>
        </w:rPr>
      </w:pPr>
      <w:r>
        <w:rPr>
          <w:lang w:eastAsia="ru-RU"/>
        </w:rPr>
        <w:t xml:space="preserve">уступили место различным видам других часов. </w:t>
      </w:r>
      <w:r w:rsidRPr="00AF4838">
        <w:rPr>
          <w:lang w:val="en-US" w:eastAsia="ru-RU"/>
        </w:rPr>
        <w:t>&lt;/font&gt;&lt;/p&gt;</w:t>
      </w:r>
    </w:p>
    <w:p w:rsidR="00AF4838" w:rsidRPr="00AF4838" w:rsidRDefault="00AF4838" w:rsidP="00AF4838">
      <w:pPr>
        <w:rPr>
          <w:lang w:val="en-US" w:eastAsia="ru-RU"/>
        </w:rPr>
      </w:pPr>
      <w:r w:rsidRPr="00AF4838">
        <w:rPr>
          <w:lang w:val="en-US" w:eastAsia="ru-RU"/>
        </w:rPr>
        <w:t xml:space="preserve">&lt;p&gt;&lt;b&gt;&lt;font face="Book </w:t>
      </w:r>
      <w:proofErr w:type="spellStart"/>
      <w:r w:rsidRPr="00AF4838">
        <w:rPr>
          <w:lang w:val="en-US" w:eastAsia="ru-RU"/>
        </w:rPr>
        <w:t>Antiqua</w:t>
      </w:r>
      <w:proofErr w:type="spellEnd"/>
      <w:r w:rsidRPr="00AF4838">
        <w:rPr>
          <w:lang w:val="en-US" w:eastAsia="ru-RU"/>
        </w:rPr>
        <w:t xml:space="preserve">" size="+3"&gt;&lt;div align="left "&gt;&amp;#9884 </w:t>
      </w:r>
      <w:r>
        <w:rPr>
          <w:lang w:eastAsia="ru-RU"/>
        </w:rPr>
        <w:t>История</w:t>
      </w:r>
      <w:r w:rsidRPr="00AF4838">
        <w:rPr>
          <w:lang w:val="en-US" w:eastAsia="ru-RU"/>
        </w:rPr>
        <w:t>&lt;/font&gt;&lt;/b&gt;&lt;/p&gt;</w:t>
      </w:r>
    </w:p>
    <w:p w:rsidR="00AF4838" w:rsidRDefault="00AF4838" w:rsidP="00AF4838">
      <w:pPr>
        <w:rPr>
          <w:lang w:eastAsia="ru-RU"/>
        </w:rPr>
      </w:pPr>
      <w:r w:rsidRPr="00AF4838">
        <w:rPr>
          <w:lang w:val="en-US" w:eastAsia="ru-RU"/>
        </w:rPr>
        <w:t>&lt;p align="justify"&gt;&lt;font face="Times New Roman" size="+1"&gt;</w:t>
      </w:r>
      <w:r>
        <w:rPr>
          <w:lang w:eastAsia="ru-RU"/>
        </w:rPr>
        <w:t>Древнейшим</w:t>
      </w:r>
      <w:r w:rsidRPr="00AF4838">
        <w:rPr>
          <w:lang w:val="en-US" w:eastAsia="ru-RU"/>
        </w:rPr>
        <w:t xml:space="preserve"> </w:t>
      </w:r>
      <w:r>
        <w:rPr>
          <w:lang w:eastAsia="ru-RU"/>
        </w:rPr>
        <w:t>инструментом</w:t>
      </w:r>
      <w:r w:rsidRPr="00AF4838">
        <w:rPr>
          <w:lang w:val="en-US" w:eastAsia="ru-RU"/>
        </w:rPr>
        <w:t xml:space="preserve"> </w:t>
      </w:r>
      <w:r>
        <w:rPr>
          <w:lang w:eastAsia="ru-RU"/>
        </w:rPr>
        <w:t>для</w:t>
      </w:r>
      <w:r w:rsidRPr="00AF4838">
        <w:rPr>
          <w:lang w:val="en-US" w:eastAsia="ru-RU"/>
        </w:rPr>
        <w:t xml:space="preserve"> </w:t>
      </w:r>
      <w:r>
        <w:rPr>
          <w:lang w:eastAsia="ru-RU"/>
        </w:rPr>
        <w:t>определения</w:t>
      </w:r>
      <w:r w:rsidRPr="00AF4838">
        <w:rPr>
          <w:lang w:val="en-US" w:eastAsia="ru-RU"/>
        </w:rPr>
        <w:t xml:space="preserve"> </w:t>
      </w:r>
      <w:r>
        <w:rPr>
          <w:lang w:eastAsia="ru-RU"/>
        </w:rPr>
        <w:t>времени</w:t>
      </w:r>
      <w:r w:rsidRPr="00AF4838">
        <w:rPr>
          <w:lang w:val="en-US" w:eastAsia="ru-RU"/>
        </w:rPr>
        <w:t xml:space="preserve"> </w:t>
      </w:r>
      <w:r>
        <w:rPr>
          <w:lang w:eastAsia="ru-RU"/>
        </w:rPr>
        <w:t>служил</w:t>
      </w:r>
      <w:r w:rsidRPr="00AF4838">
        <w:rPr>
          <w:lang w:val="en-US" w:eastAsia="ru-RU"/>
        </w:rPr>
        <w:t xml:space="preserve"> </w:t>
      </w:r>
      <w:r>
        <w:rPr>
          <w:lang w:eastAsia="ru-RU"/>
        </w:rPr>
        <w:t>гномон</w:t>
      </w:r>
      <w:r w:rsidRPr="00AF4838">
        <w:rPr>
          <w:lang w:val="en-US" w:eastAsia="ru-RU"/>
        </w:rPr>
        <w:t xml:space="preserve">. </w:t>
      </w:r>
      <w:r>
        <w:rPr>
          <w:lang w:eastAsia="ru-RU"/>
        </w:rPr>
        <w:t xml:space="preserve">Изменение длины его тени </w:t>
      </w:r>
      <w:r>
        <w:rPr>
          <w:lang w:eastAsia="ru-RU"/>
        </w:rPr>
        <w:cr/>
      </w:r>
    </w:p>
    <w:p w:rsidR="00AF4838" w:rsidRPr="00AF4838" w:rsidRDefault="00AF4838" w:rsidP="00AF4838">
      <w:pPr>
        <w:rPr>
          <w:lang w:val="en-US" w:eastAsia="ru-RU"/>
        </w:rPr>
      </w:pPr>
      <w:r>
        <w:rPr>
          <w:lang w:eastAsia="ru-RU"/>
        </w:rPr>
        <w:t xml:space="preserve">указывало время суток. О таких простейших солнечных часах упоминается в Библии (4 Царств, 20:10, Исайя, 38:8). </w:t>
      </w:r>
      <w:r w:rsidRPr="00AF4838">
        <w:rPr>
          <w:lang w:val="en-US" w:eastAsia="ru-RU"/>
        </w:rPr>
        <w:t>&lt;/font&gt;&lt;/p&gt;</w:t>
      </w:r>
    </w:p>
    <w:p w:rsidR="00AF4838" w:rsidRPr="00AF4838" w:rsidRDefault="00AF4838" w:rsidP="00AF4838">
      <w:pPr>
        <w:rPr>
          <w:lang w:val="en-US" w:eastAsia="ru-RU"/>
        </w:rPr>
      </w:pPr>
      <w:r w:rsidRPr="00AF4838">
        <w:rPr>
          <w:lang w:val="en-US" w:eastAsia="ru-RU"/>
        </w:rPr>
        <w:t xml:space="preserve">&lt;p&gt;&lt;b&gt;&lt;font face="Book </w:t>
      </w:r>
      <w:proofErr w:type="spellStart"/>
      <w:r w:rsidRPr="00AF4838">
        <w:rPr>
          <w:lang w:val="en-US" w:eastAsia="ru-RU"/>
        </w:rPr>
        <w:t>Antiqua</w:t>
      </w:r>
      <w:proofErr w:type="spellEnd"/>
      <w:r w:rsidRPr="00AF4838">
        <w:rPr>
          <w:lang w:val="en-US" w:eastAsia="ru-RU"/>
        </w:rPr>
        <w:t xml:space="preserve">" size="+1"&gt;&lt;div align="left "&gt; </w:t>
      </w:r>
    </w:p>
    <w:p w:rsidR="00AF4838" w:rsidRPr="00AF4838" w:rsidRDefault="00AF4838" w:rsidP="00AF4838">
      <w:pPr>
        <w:rPr>
          <w:lang w:val="en-US" w:eastAsia="ru-RU"/>
        </w:rPr>
      </w:pPr>
      <w:r>
        <w:rPr>
          <w:lang w:eastAsia="ru-RU"/>
        </w:rPr>
        <w:t>Древний</w:t>
      </w:r>
      <w:r w:rsidRPr="00AF4838">
        <w:rPr>
          <w:lang w:val="en-US" w:eastAsia="ru-RU"/>
        </w:rPr>
        <w:t xml:space="preserve"> </w:t>
      </w:r>
      <w:r>
        <w:rPr>
          <w:lang w:eastAsia="ru-RU"/>
        </w:rPr>
        <w:t>Египет</w:t>
      </w:r>
      <w:r w:rsidRPr="00AF4838">
        <w:rPr>
          <w:lang w:val="en-US" w:eastAsia="ru-RU"/>
        </w:rPr>
        <w:t>&lt;/font&gt;&lt;/b&gt;&lt;/p&gt;</w:t>
      </w:r>
    </w:p>
    <w:p w:rsidR="00AF4838" w:rsidRPr="00AF4838" w:rsidRDefault="00AF4838" w:rsidP="00AF4838">
      <w:pPr>
        <w:rPr>
          <w:lang w:val="en-US" w:eastAsia="ru-RU"/>
        </w:rPr>
      </w:pPr>
    </w:p>
    <w:p w:rsidR="00AF4838" w:rsidRPr="00AF4838" w:rsidRDefault="00AF4838" w:rsidP="00AF4838">
      <w:pPr>
        <w:rPr>
          <w:lang w:val="en-US" w:eastAsia="ru-RU"/>
        </w:rPr>
      </w:pPr>
      <w:r w:rsidRPr="00AF4838">
        <w:rPr>
          <w:lang w:val="en-US" w:eastAsia="ru-RU"/>
        </w:rPr>
        <w:t>&lt;p align="justify"&gt;&lt;font face="Times New Roman" size="+1"&gt;</w:t>
      </w:r>
      <w:r>
        <w:rPr>
          <w:lang w:eastAsia="ru-RU"/>
        </w:rPr>
        <w:t>Первое</w:t>
      </w:r>
      <w:r w:rsidRPr="00AF4838">
        <w:rPr>
          <w:lang w:val="en-US" w:eastAsia="ru-RU"/>
        </w:rPr>
        <w:t xml:space="preserve"> </w:t>
      </w:r>
      <w:r>
        <w:rPr>
          <w:lang w:eastAsia="ru-RU"/>
        </w:rPr>
        <w:t>известное</w:t>
      </w:r>
      <w:r w:rsidRPr="00AF4838">
        <w:rPr>
          <w:lang w:val="en-US" w:eastAsia="ru-RU"/>
        </w:rPr>
        <w:t xml:space="preserve"> </w:t>
      </w:r>
      <w:r>
        <w:rPr>
          <w:lang w:eastAsia="ru-RU"/>
        </w:rPr>
        <w:t>описание</w:t>
      </w:r>
      <w:r w:rsidRPr="00AF4838">
        <w:rPr>
          <w:lang w:val="en-US" w:eastAsia="ru-RU"/>
        </w:rPr>
        <w:t xml:space="preserve"> </w:t>
      </w:r>
      <w:r>
        <w:rPr>
          <w:lang w:eastAsia="ru-RU"/>
        </w:rPr>
        <w:t>солнечных</w:t>
      </w:r>
      <w:r w:rsidRPr="00AF4838">
        <w:rPr>
          <w:lang w:val="en-US" w:eastAsia="ru-RU"/>
        </w:rPr>
        <w:t xml:space="preserve"> </w:t>
      </w:r>
      <w:r>
        <w:rPr>
          <w:lang w:eastAsia="ru-RU"/>
        </w:rPr>
        <w:t>часов</w:t>
      </w:r>
      <w:r w:rsidRPr="00AF4838">
        <w:rPr>
          <w:lang w:val="en-US" w:eastAsia="ru-RU"/>
        </w:rPr>
        <w:t xml:space="preserve"> </w:t>
      </w:r>
      <w:r>
        <w:rPr>
          <w:lang w:eastAsia="ru-RU"/>
        </w:rPr>
        <w:t>в</w:t>
      </w:r>
      <w:r w:rsidRPr="00AF4838">
        <w:rPr>
          <w:lang w:val="en-US" w:eastAsia="ru-RU"/>
        </w:rPr>
        <w:t xml:space="preserve"> </w:t>
      </w:r>
      <w:r>
        <w:rPr>
          <w:lang w:eastAsia="ru-RU"/>
        </w:rPr>
        <w:t>Древнем</w:t>
      </w:r>
      <w:r w:rsidRPr="00AF4838">
        <w:rPr>
          <w:lang w:val="en-US" w:eastAsia="ru-RU"/>
        </w:rPr>
        <w:t xml:space="preserve"> </w:t>
      </w:r>
      <w:r>
        <w:rPr>
          <w:lang w:eastAsia="ru-RU"/>
        </w:rPr>
        <w:t>Египте</w:t>
      </w:r>
      <w:r w:rsidRPr="00AF4838">
        <w:rPr>
          <w:lang w:val="en-US" w:eastAsia="ru-RU"/>
        </w:rPr>
        <w:t xml:space="preserve"> — </w:t>
      </w:r>
      <w:r>
        <w:rPr>
          <w:lang w:eastAsia="ru-RU"/>
        </w:rPr>
        <w:t>надпись</w:t>
      </w:r>
      <w:r w:rsidRPr="00AF4838">
        <w:rPr>
          <w:lang w:val="en-US" w:eastAsia="ru-RU"/>
        </w:rPr>
        <w:t xml:space="preserve"> </w:t>
      </w:r>
      <w:r>
        <w:rPr>
          <w:lang w:eastAsia="ru-RU"/>
        </w:rPr>
        <w:t>в</w:t>
      </w:r>
      <w:r w:rsidRPr="00AF4838">
        <w:rPr>
          <w:lang w:val="en-US" w:eastAsia="ru-RU"/>
        </w:rPr>
        <w:t xml:space="preserve"> </w:t>
      </w:r>
      <w:r>
        <w:rPr>
          <w:lang w:eastAsia="ru-RU"/>
        </w:rPr>
        <w:t>гробнице</w:t>
      </w:r>
      <w:r w:rsidRPr="00AF4838">
        <w:rPr>
          <w:lang w:val="en-US" w:eastAsia="ru-RU"/>
        </w:rPr>
        <w:t xml:space="preserve"> </w:t>
      </w:r>
      <w:r>
        <w:rPr>
          <w:lang w:eastAsia="ru-RU"/>
        </w:rPr>
        <w:t>Сети</w:t>
      </w:r>
      <w:r w:rsidRPr="00AF4838">
        <w:rPr>
          <w:lang w:val="en-US" w:eastAsia="ru-RU"/>
        </w:rPr>
        <w:t xml:space="preserve"> I, </w:t>
      </w:r>
      <w:r w:rsidRPr="00AF4838">
        <w:rPr>
          <w:lang w:val="en-US" w:eastAsia="ru-RU"/>
        </w:rPr>
        <w:cr/>
      </w:r>
    </w:p>
    <w:p w:rsidR="00AF4838" w:rsidRDefault="00AF4838" w:rsidP="00AF4838">
      <w:pPr>
        <w:rPr>
          <w:lang w:eastAsia="ru-RU"/>
        </w:rPr>
      </w:pPr>
      <w:proofErr w:type="gramStart"/>
      <w:r>
        <w:rPr>
          <w:lang w:eastAsia="ru-RU"/>
        </w:rPr>
        <w:t>датируемая</w:t>
      </w:r>
      <w:proofErr w:type="gramEnd"/>
      <w:r>
        <w:rPr>
          <w:lang w:eastAsia="ru-RU"/>
        </w:rPr>
        <w:t xml:space="preserve"> 1306—1290 гг. до н. э. Там говорится о солнечных часах, измерявших время по длине тени и представлявших собой прямоугольную пластину с </w:t>
      </w:r>
      <w:r>
        <w:rPr>
          <w:lang w:eastAsia="ru-RU"/>
        </w:rPr>
        <w:cr/>
      </w:r>
    </w:p>
    <w:p w:rsidR="00AF4838" w:rsidRDefault="00AF4838" w:rsidP="00AF4838">
      <w:pPr>
        <w:rPr>
          <w:lang w:eastAsia="ru-RU"/>
        </w:rPr>
      </w:pPr>
      <w:r>
        <w:rPr>
          <w:lang w:eastAsia="ru-RU"/>
        </w:rPr>
        <w:t xml:space="preserve">делениями. На одном конце её прикреплён невысокий брусок с длинной горизонтальной планкой, которая и отбрасывала тень. Конец пластины с планкой </w:t>
      </w:r>
      <w:r>
        <w:rPr>
          <w:lang w:eastAsia="ru-RU"/>
        </w:rPr>
        <w:cr/>
      </w:r>
    </w:p>
    <w:p w:rsidR="00AF4838" w:rsidRDefault="00AF4838" w:rsidP="00AF4838">
      <w:pPr>
        <w:rPr>
          <w:lang w:eastAsia="ru-RU"/>
        </w:rPr>
      </w:pPr>
      <w:r>
        <w:rPr>
          <w:lang w:eastAsia="ru-RU"/>
        </w:rPr>
        <w:t xml:space="preserve">направлялся на восток, и по меткам на прямоугольной пластине устанавливался час дня, который в Древнем Египте определялся как 1/12 промежутка </w:t>
      </w:r>
      <w:r>
        <w:rPr>
          <w:lang w:eastAsia="ru-RU"/>
        </w:rPr>
        <w:cr/>
      </w:r>
    </w:p>
    <w:p w:rsidR="00AF4838" w:rsidRDefault="00AF4838" w:rsidP="00AF4838">
      <w:pPr>
        <w:rPr>
          <w:lang w:eastAsia="ru-RU"/>
        </w:rPr>
      </w:pPr>
      <w:r>
        <w:rPr>
          <w:lang w:eastAsia="ru-RU"/>
        </w:rPr>
        <w:t xml:space="preserve">времени от восхода до заката. После полудня конец пластины направлялся на запад. Сделанные по такому принципу инструменты также были найдены. Один </w:t>
      </w:r>
      <w:r>
        <w:rPr>
          <w:lang w:eastAsia="ru-RU"/>
        </w:rPr>
        <w:cr/>
      </w:r>
    </w:p>
    <w:p w:rsidR="00AF4838" w:rsidRDefault="00AF4838" w:rsidP="00AF4838">
      <w:pPr>
        <w:rPr>
          <w:lang w:eastAsia="ru-RU"/>
        </w:rPr>
      </w:pPr>
      <w:r>
        <w:rPr>
          <w:lang w:eastAsia="ru-RU"/>
        </w:rPr>
        <w:t xml:space="preserve">из них восходит ко времени правления Тутмоса III и датируется 1479—1425 гг. до н. э., второй — из Саиса (по другим данным — из Файюма), он </w:t>
      </w:r>
      <w:r>
        <w:rPr>
          <w:lang w:eastAsia="ru-RU"/>
        </w:rPr>
        <w:cr/>
      </w:r>
    </w:p>
    <w:p w:rsidR="00AF4838" w:rsidRDefault="00AF4838" w:rsidP="00AF4838">
      <w:pPr>
        <w:rPr>
          <w:lang w:eastAsia="ru-RU"/>
        </w:rPr>
      </w:pPr>
      <w:r>
        <w:rPr>
          <w:lang w:eastAsia="ru-RU"/>
        </w:rPr>
        <w:lastRenderedPageBreak/>
        <w:t xml:space="preserve">датируется 1000—600 гг. </w:t>
      </w:r>
      <w:proofErr w:type="gramStart"/>
      <w:r>
        <w:rPr>
          <w:lang w:eastAsia="ru-RU"/>
        </w:rPr>
        <w:t>до</w:t>
      </w:r>
      <w:proofErr w:type="gramEnd"/>
      <w:r>
        <w:rPr>
          <w:lang w:eastAsia="ru-RU"/>
        </w:rPr>
        <w:t xml:space="preserve"> н.э. </w:t>
      </w:r>
      <w:proofErr w:type="gramStart"/>
      <w:r>
        <w:rPr>
          <w:lang w:eastAsia="ru-RU"/>
        </w:rPr>
        <w:t>Оба</w:t>
      </w:r>
      <w:proofErr w:type="gramEnd"/>
      <w:r>
        <w:rPr>
          <w:lang w:eastAsia="ru-RU"/>
        </w:rPr>
        <w:t xml:space="preserve"> инструмента хранятся в Берлинском египетском музее, первый — под инвентарным номером 19744, второй — под номером </w:t>
      </w:r>
      <w:r>
        <w:rPr>
          <w:lang w:eastAsia="ru-RU"/>
        </w:rPr>
        <w:cr/>
      </w:r>
    </w:p>
    <w:p w:rsidR="00AF4838" w:rsidRDefault="00AF4838" w:rsidP="00AF4838">
      <w:pPr>
        <w:rPr>
          <w:lang w:eastAsia="ru-RU"/>
        </w:rPr>
      </w:pPr>
      <w:r>
        <w:rPr>
          <w:lang w:eastAsia="ru-RU"/>
        </w:rPr>
        <w:t xml:space="preserve">19743. На конце у них есть только брусок, без горизонтальной планки, а также имеется желобок для отвеса для придания устройству горизонтального </w:t>
      </w:r>
      <w:r>
        <w:rPr>
          <w:lang w:eastAsia="ru-RU"/>
        </w:rPr>
        <w:cr/>
      </w:r>
    </w:p>
    <w:p w:rsidR="00AF4838" w:rsidRDefault="00AF4838" w:rsidP="00AF4838">
      <w:pPr>
        <w:rPr>
          <w:lang w:eastAsia="ru-RU"/>
        </w:rPr>
      </w:pPr>
      <w:r>
        <w:rPr>
          <w:lang w:eastAsia="ru-RU"/>
        </w:rPr>
        <w:t>положения. &lt;/font&gt;&lt;/p&gt;</w:t>
      </w:r>
    </w:p>
    <w:p w:rsidR="00AF4838" w:rsidRDefault="00AF4838" w:rsidP="00AF4838">
      <w:pPr>
        <w:rPr>
          <w:lang w:eastAsia="ru-RU"/>
        </w:rPr>
      </w:pPr>
      <w:r>
        <w:rPr>
          <w:lang w:eastAsia="ru-RU"/>
        </w:rPr>
        <w:t xml:space="preserve">&lt;p align="justify"&gt;&lt;font face="Times New Roman" size="+1"&gt;Другими двумя типами древнеегипетских часов, измерявших время по длине тени, были часы, </w:t>
      </w:r>
      <w:proofErr w:type="gramStart"/>
      <w:r>
        <w:rPr>
          <w:lang w:eastAsia="ru-RU"/>
        </w:rPr>
        <w:t>в</w:t>
      </w:r>
      <w:proofErr w:type="gramEnd"/>
      <w:r>
        <w:rPr>
          <w:lang w:eastAsia="ru-RU"/>
        </w:rPr>
        <w:t xml:space="preserve"> </w:t>
      </w:r>
      <w:r>
        <w:rPr>
          <w:lang w:eastAsia="ru-RU"/>
        </w:rPr>
        <w:cr/>
      </w:r>
    </w:p>
    <w:p w:rsidR="00AF4838" w:rsidRDefault="00AF4838" w:rsidP="00AF4838">
      <w:pPr>
        <w:rPr>
          <w:lang w:eastAsia="ru-RU"/>
        </w:rPr>
      </w:pPr>
      <w:proofErr w:type="gramStart"/>
      <w:r>
        <w:rPr>
          <w:lang w:eastAsia="ru-RU"/>
        </w:rPr>
        <w:t>которых</w:t>
      </w:r>
      <w:proofErr w:type="gramEnd"/>
      <w:r>
        <w:rPr>
          <w:lang w:eastAsia="ru-RU"/>
        </w:rPr>
        <w:t xml:space="preserve"> тень падала на наклонную плоскость или на ступени. Они были лишены недостатка часов с ровной поверхностью: в утренние и вечерние часы тень </w:t>
      </w:r>
      <w:r>
        <w:rPr>
          <w:lang w:eastAsia="ru-RU"/>
        </w:rPr>
        <w:cr/>
      </w:r>
    </w:p>
    <w:p w:rsidR="00AF4838" w:rsidRDefault="00AF4838" w:rsidP="00AF4838">
      <w:pPr>
        <w:rPr>
          <w:lang w:eastAsia="ru-RU"/>
        </w:rPr>
      </w:pPr>
      <w:r>
        <w:rPr>
          <w:lang w:eastAsia="ru-RU"/>
        </w:rPr>
        <w:t xml:space="preserve">выходила за пределы пластины. Эти типы часов были объединены в модели из известняка, хранящейся в Каирском египетском музее и датируемой несколько </w:t>
      </w:r>
      <w:r>
        <w:rPr>
          <w:lang w:eastAsia="ru-RU"/>
        </w:rPr>
        <w:cr/>
      </w:r>
    </w:p>
    <w:p w:rsidR="00AF4838" w:rsidRDefault="00AF4838" w:rsidP="00AF4838">
      <w:pPr>
        <w:rPr>
          <w:lang w:eastAsia="ru-RU"/>
        </w:rPr>
      </w:pPr>
      <w:r>
        <w:rPr>
          <w:lang w:eastAsia="ru-RU"/>
        </w:rPr>
        <w:t xml:space="preserve">более поздним временем, нежели часы из Саиса. С одной стороны модели — две наклонные плоскости со ступенями, одна из них была ориентирована </w:t>
      </w:r>
      <w:proofErr w:type="gramStart"/>
      <w:r>
        <w:rPr>
          <w:lang w:eastAsia="ru-RU"/>
        </w:rPr>
        <w:t>на</w:t>
      </w:r>
      <w:proofErr w:type="gramEnd"/>
      <w:r>
        <w:rPr>
          <w:lang w:eastAsia="ru-RU"/>
        </w:rPr>
        <w:t xml:space="preserve"> </w:t>
      </w:r>
      <w:r>
        <w:rPr>
          <w:lang w:eastAsia="ru-RU"/>
        </w:rPr>
        <w:cr/>
      </w:r>
    </w:p>
    <w:p w:rsidR="00AF4838" w:rsidRDefault="00AF4838" w:rsidP="00AF4838">
      <w:pPr>
        <w:rPr>
          <w:lang w:eastAsia="ru-RU"/>
        </w:rPr>
      </w:pPr>
      <w:r>
        <w:rPr>
          <w:lang w:eastAsia="ru-RU"/>
        </w:rPr>
        <w:t xml:space="preserve">восток, </w:t>
      </w:r>
      <w:proofErr w:type="gramStart"/>
      <w:r>
        <w:rPr>
          <w:lang w:eastAsia="ru-RU"/>
        </w:rPr>
        <w:t>другая</w:t>
      </w:r>
      <w:proofErr w:type="gramEnd"/>
      <w:r>
        <w:rPr>
          <w:lang w:eastAsia="ru-RU"/>
        </w:rPr>
        <w:t xml:space="preserve"> при этом указывала на запад. До полудня тень падала на первую плоскость, постепенно опускаясь по ступеням сверху вниз, а после </w:t>
      </w:r>
      <w:r>
        <w:rPr>
          <w:lang w:eastAsia="ru-RU"/>
        </w:rPr>
        <w:cr/>
      </w:r>
    </w:p>
    <w:p w:rsidR="00AF4838" w:rsidRDefault="00AF4838" w:rsidP="00AF4838">
      <w:pPr>
        <w:rPr>
          <w:lang w:eastAsia="ru-RU"/>
        </w:rPr>
      </w:pPr>
      <w:r>
        <w:rPr>
          <w:lang w:eastAsia="ru-RU"/>
        </w:rPr>
        <w:t xml:space="preserve">полудня — на вторую плоскость, постепенно поднимаясь снизу вверх, в полдень тени не было. С другой стороны модели — две наклонные плоскости без </w:t>
      </w:r>
      <w:r>
        <w:rPr>
          <w:lang w:eastAsia="ru-RU"/>
        </w:rPr>
        <w:cr/>
      </w:r>
    </w:p>
    <w:p w:rsidR="00AF4838" w:rsidRDefault="00AF4838" w:rsidP="00AF4838">
      <w:pPr>
        <w:rPr>
          <w:lang w:eastAsia="ru-RU"/>
        </w:rPr>
      </w:pPr>
      <w:r>
        <w:rPr>
          <w:lang w:eastAsia="ru-RU"/>
        </w:rPr>
        <w:t xml:space="preserve">ступеней, этот тип часов действовал аналогично часам со ступенями. Конкретной реализацией типа солнечных часов с наклонной плоскостью были </w:t>
      </w:r>
      <w:r>
        <w:rPr>
          <w:lang w:eastAsia="ru-RU"/>
        </w:rPr>
        <w:cr/>
      </w:r>
    </w:p>
    <w:p w:rsidR="00AF4838" w:rsidRDefault="00AF4838" w:rsidP="00AF4838">
      <w:pPr>
        <w:rPr>
          <w:lang w:eastAsia="ru-RU"/>
        </w:rPr>
      </w:pPr>
      <w:r>
        <w:rPr>
          <w:lang w:eastAsia="ru-RU"/>
        </w:rPr>
        <w:t xml:space="preserve">переносные часы из Кантары, созданные около 320 </w:t>
      </w:r>
      <w:proofErr w:type="gramStart"/>
      <w:r>
        <w:rPr>
          <w:lang w:eastAsia="ru-RU"/>
        </w:rPr>
        <w:t>до</w:t>
      </w:r>
      <w:proofErr w:type="gramEnd"/>
      <w:r>
        <w:rPr>
          <w:lang w:eastAsia="ru-RU"/>
        </w:rPr>
        <w:t xml:space="preserve"> н. э. </w:t>
      </w:r>
      <w:proofErr w:type="gramStart"/>
      <w:r>
        <w:rPr>
          <w:lang w:eastAsia="ru-RU"/>
        </w:rPr>
        <w:t>с</w:t>
      </w:r>
      <w:proofErr w:type="gramEnd"/>
      <w:r>
        <w:rPr>
          <w:lang w:eastAsia="ru-RU"/>
        </w:rPr>
        <w:t xml:space="preserve"> одной наклонной плоскостью, на которой были нанесены деления, и отвесом. Плоскость </w:t>
      </w:r>
      <w:r>
        <w:rPr>
          <w:lang w:eastAsia="ru-RU"/>
        </w:rPr>
        <w:cr/>
      </w:r>
    </w:p>
    <w:p w:rsidR="00AF4838" w:rsidRDefault="00AF4838" w:rsidP="00AF4838">
      <w:pPr>
        <w:rPr>
          <w:lang w:eastAsia="ru-RU"/>
        </w:rPr>
      </w:pPr>
      <w:r>
        <w:rPr>
          <w:lang w:eastAsia="ru-RU"/>
        </w:rPr>
        <w:t>ориентировалась на Солнце. &lt;/font&gt;&lt;/p&gt;</w:t>
      </w:r>
    </w:p>
    <w:p w:rsidR="00AF4838" w:rsidRDefault="00AF4838" w:rsidP="00AF4838">
      <w:pPr>
        <w:rPr>
          <w:lang w:eastAsia="ru-RU"/>
        </w:rPr>
      </w:pPr>
      <w:r>
        <w:rPr>
          <w:lang w:eastAsia="ru-RU"/>
        </w:rPr>
        <w:t xml:space="preserve">&lt;p align="justify"&gt;&lt;font face="Times New Roman" size="+1"&gt;В 2013 году учёные Базельского университета сообщили о находке солнечных часов, </w:t>
      </w:r>
      <w:r>
        <w:rPr>
          <w:lang w:eastAsia="ru-RU"/>
        </w:rPr>
        <w:cr/>
      </w:r>
    </w:p>
    <w:p w:rsidR="00AF4838" w:rsidRDefault="00AF4838" w:rsidP="00AF4838">
      <w:pPr>
        <w:rPr>
          <w:lang w:eastAsia="ru-RU"/>
        </w:rPr>
      </w:pPr>
      <w:r>
        <w:rPr>
          <w:lang w:eastAsia="ru-RU"/>
        </w:rPr>
        <w:t xml:space="preserve">предположительно вертикальных, возрастом в 3,3 тысячи лет, нарисованных на остраконе известняка. Они были обнаружены в Долине царей возле жилища </w:t>
      </w:r>
      <w:r>
        <w:rPr>
          <w:lang w:eastAsia="ru-RU"/>
        </w:rPr>
        <w:cr/>
      </w:r>
    </w:p>
    <w:p w:rsidR="00AF4838" w:rsidRPr="00AF4838" w:rsidRDefault="00AF4838" w:rsidP="00AF4838">
      <w:pPr>
        <w:rPr>
          <w:lang w:val="en-US" w:eastAsia="ru-RU"/>
        </w:rPr>
      </w:pPr>
      <w:r>
        <w:rPr>
          <w:lang w:eastAsia="ru-RU"/>
        </w:rPr>
        <w:lastRenderedPageBreak/>
        <w:t xml:space="preserve">рабочих между гробницами KV29 и KV61. </w:t>
      </w:r>
      <w:r w:rsidRPr="00AF4838">
        <w:rPr>
          <w:lang w:val="en-US" w:eastAsia="ru-RU"/>
        </w:rPr>
        <w:t>&lt;/font&gt;&lt;/p&gt;</w:t>
      </w:r>
    </w:p>
    <w:p w:rsidR="00AF4838" w:rsidRPr="00AF4838" w:rsidRDefault="00AF4838" w:rsidP="00AF4838">
      <w:pPr>
        <w:rPr>
          <w:lang w:val="en-US" w:eastAsia="ru-RU"/>
        </w:rPr>
      </w:pPr>
    </w:p>
    <w:p w:rsidR="00AF4838" w:rsidRPr="00AF4838" w:rsidRDefault="00AF4838" w:rsidP="00AF4838">
      <w:pPr>
        <w:rPr>
          <w:lang w:val="en-US" w:eastAsia="ru-RU"/>
        </w:rPr>
      </w:pPr>
    </w:p>
    <w:p w:rsidR="00AF4838" w:rsidRPr="00AF4838" w:rsidRDefault="00AF4838" w:rsidP="00AF4838">
      <w:pPr>
        <w:rPr>
          <w:lang w:val="en-US" w:eastAsia="ru-RU"/>
        </w:rPr>
      </w:pPr>
      <w:r w:rsidRPr="00AF4838">
        <w:rPr>
          <w:lang w:val="en-US" w:eastAsia="ru-RU"/>
        </w:rPr>
        <w:t xml:space="preserve">&lt;p&gt;&lt;b&gt;&lt;font face="Book </w:t>
      </w:r>
      <w:proofErr w:type="spellStart"/>
      <w:r w:rsidRPr="00AF4838">
        <w:rPr>
          <w:lang w:val="en-US" w:eastAsia="ru-RU"/>
        </w:rPr>
        <w:t>Antiqua</w:t>
      </w:r>
      <w:proofErr w:type="spellEnd"/>
      <w:r w:rsidRPr="00AF4838">
        <w:rPr>
          <w:lang w:val="en-US" w:eastAsia="ru-RU"/>
        </w:rPr>
        <w:t>" size="+1"&gt;&lt;div align="left "&gt;</w:t>
      </w:r>
    </w:p>
    <w:p w:rsidR="00AF4838" w:rsidRDefault="00AF4838" w:rsidP="00AF4838">
      <w:pPr>
        <w:rPr>
          <w:lang w:eastAsia="ru-RU"/>
        </w:rPr>
      </w:pPr>
      <w:r>
        <w:rPr>
          <w:lang w:eastAsia="ru-RU"/>
        </w:rPr>
        <w:t>Древний Китай&lt;/font&gt;&lt;/b&gt;&lt;/p&gt;</w:t>
      </w:r>
    </w:p>
    <w:p w:rsidR="00AF4838" w:rsidRDefault="00AF4838" w:rsidP="00AF4838">
      <w:pPr>
        <w:rPr>
          <w:lang w:eastAsia="ru-RU"/>
        </w:rPr>
      </w:pPr>
    </w:p>
    <w:p w:rsidR="00AF4838" w:rsidRDefault="00AF4838" w:rsidP="00AF4838">
      <w:pPr>
        <w:rPr>
          <w:lang w:eastAsia="ru-RU"/>
        </w:rPr>
      </w:pPr>
    </w:p>
    <w:p w:rsidR="00AF4838" w:rsidRDefault="00AF4838" w:rsidP="00AF4838">
      <w:pPr>
        <w:rPr>
          <w:lang w:eastAsia="ru-RU"/>
        </w:rPr>
      </w:pPr>
      <w:r>
        <w:rPr>
          <w:lang w:eastAsia="ru-RU"/>
        </w:rPr>
        <w:t xml:space="preserve">&lt;p align="justify"&gt;&lt;font face="Times New Roman" size="+1"&gt;Первое упоминание о солнечных часах в Китае, вероятно, задача о гномоне, приводимая </w:t>
      </w:r>
      <w:proofErr w:type="gramStart"/>
      <w:r>
        <w:rPr>
          <w:lang w:eastAsia="ru-RU"/>
        </w:rPr>
        <w:t>в</w:t>
      </w:r>
      <w:proofErr w:type="gramEnd"/>
      <w:r>
        <w:rPr>
          <w:lang w:eastAsia="ru-RU"/>
        </w:rPr>
        <w:t xml:space="preserve"> </w:t>
      </w:r>
      <w:r>
        <w:rPr>
          <w:lang w:eastAsia="ru-RU"/>
        </w:rPr>
        <w:cr/>
      </w:r>
    </w:p>
    <w:p w:rsidR="00AF4838" w:rsidRDefault="00AF4838" w:rsidP="00AF4838">
      <w:pPr>
        <w:rPr>
          <w:lang w:eastAsia="ru-RU"/>
        </w:rPr>
      </w:pPr>
      <w:r>
        <w:rPr>
          <w:lang w:eastAsia="ru-RU"/>
        </w:rPr>
        <w:t xml:space="preserve">древнем китайском задачнике «Чжоу би суань цзин», составленном около 1100 года до н. э. В эпоху Чжоу в Китае применялись </w:t>
      </w:r>
      <w:proofErr w:type="gramStart"/>
      <w:r>
        <w:rPr>
          <w:lang w:eastAsia="ru-RU"/>
        </w:rPr>
        <w:t>экваториальные</w:t>
      </w:r>
      <w:proofErr w:type="gramEnd"/>
      <w:r>
        <w:rPr>
          <w:lang w:eastAsia="ru-RU"/>
        </w:rPr>
        <w:t xml:space="preserve"> солнечные </w:t>
      </w:r>
      <w:r>
        <w:rPr>
          <w:lang w:eastAsia="ru-RU"/>
        </w:rPr>
        <w:cr/>
      </w:r>
    </w:p>
    <w:p w:rsidR="00AF4838" w:rsidRDefault="00AF4838" w:rsidP="00AF4838">
      <w:pPr>
        <w:rPr>
          <w:lang w:eastAsia="ru-RU"/>
        </w:rPr>
      </w:pPr>
      <w:r>
        <w:rPr>
          <w:lang w:eastAsia="ru-RU"/>
        </w:rPr>
        <w:t xml:space="preserve">часы в виде каменного диска, устанавливаемого параллельно небесному экватору и пронизывающего его в центре стержня, устанавливаемого параллельно </w:t>
      </w:r>
      <w:r>
        <w:rPr>
          <w:lang w:eastAsia="ru-RU"/>
        </w:rPr>
        <w:cr/>
      </w:r>
    </w:p>
    <w:p w:rsidR="00AF4838" w:rsidRDefault="00AF4838" w:rsidP="00AF4838">
      <w:pPr>
        <w:rPr>
          <w:lang w:eastAsia="ru-RU"/>
        </w:rPr>
      </w:pPr>
      <w:r>
        <w:rPr>
          <w:lang w:eastAsia="ru-RU"/>
        </w:rPr>
        <w:t xml:space="preserve">земной оси. В эпоху Цин в Китае изготавливали портативные солнечные часы с компасом: либо экваториальные — опять-таки со стержнем в центре диска, </w:t>
      </w:r>
      <w:r>
        <w:rPr>
          <w:lang w:eastAsia="ru-RU"/>
        </w:rPr>
        <w:cr/>
      </w:r>
    </w:p>
    <w:p w:rsidR="00AF4838" w:rsidRPr="00AF4838" w:rsidRDefault="00AF4838" w:rsidP="00AF4838">
      <w:pPr>
        <w:rPr>
          <w:lang w:val="en-US" w:eastAsia="ru-RU"/>
        </w:rPr>
      </w:pPr>
      <w:proofErr w:type="gramStart"/>
      <w:r>
        <w:rPr>
          <w:lang w:eastAsia="ru-RU"/>
        </w:rPr>
        <w:t xml:space="preserve">устанавливаемого параллельно небесному экватору, либо горизонтальные — с нитью в роли гномона над горизонтальным циферблатом. </w:t>
      </w:r>
      <w:r w:rsidRPr="00AF4838">
        <w:rPr>
          <w:lang w:val="en-US" w:eastAsia="ru-RU"/>
        </w:rPr>
        <w:t>&lt;/font&gt;&lt;/p&gt;</w:t>
      </w:r>
      <w:proofErr w:type="gramEnd"/>
    </w:p>
    <w:p w:rsidR="00AF4838" w:rsidRPr="00AF4838" w:rsidRDefault="00AF4838" w:rsidP="00AF4838">
      <w:pPr>
        <w:rPr>
          <w:lang w:val="en-US" w:eastAsia="ru-RU"/>
        </w:rPr>
      </w:pPr>
      <w:r w:rsidRPr="00AF4838">
        <w:rPr>
          <w:lang w:val="en-US" w:eastAsia="ru-RU"/>
        </w:rPr>
        <w:t xml:space="preserve">&lt;p&gt;&lt;b&gt;&lt;font face="Book </w:t>
      </w:r>
      <w:proofErr w:type="spellStart"/>
      <w:r w:rsidRPr="00AF4838">
        <w:rPr>
          <w:lang w:val="en-US" w:eastAsia="ru-RU"/>
        </w:rPr>
        <w:t>Antiqua</w:t>
      </w:r>
      <w:proofErr w:type="spellEnd"/>
      <w:r w:rsidRPr="00AF4838">
        <w:rPr>
          <w:lang w:val="en-US" w:eastAsia="ru-RU"/>
        </w:rPr>
        <w:t>" size="+1"&gt;&lt;div align="left "&gt;</w:t>
      </w:r>
    </w:p>
    <w:p w:rsidR="00AF4838" w:rsidRDefault="00AF4838" w:rsidP="00AF4838">
      <w:pPr>
        <w:rPr>
          <w:lang w:eastAsia="ru-RU"/>
        </w:rPr>
      </w:pPr>
      <w:r>
        <w:rPr>
          <w:lang w:eastAsia="ru-RU"/>
        </w:rPr>
        <w:t>Древняя Греция и Древний Рим&lt;/font&gt;&lt;/b&gt;&lt;/p&gt;</w:t>
      </w:r>
    </w:p>
    <w:p w:rsidR="00AF4838" w:rsidRDefault="00AF4838" w:rsidP="00AF4838">
      <w:pPr>
        <w:rPr>
          <w:lang w:eastAsia="ru-RU"/>
        </w:rPr>
      </w:pPr>
    </w:p>
    <w:p w:rsidR="00AF4838" w:rsidRDefault="00AF4838" w:rsidP="00AF4838">
      <w:pPr>
        <w:rPr>
          <w:lang w:eastAsia="ru-RU"/>
        </w:rPr>
      </w:pPr>
    </w:p>
    <w:p w:rsidR="00AF4838" w:rsidRDefault="00AF4838" w:rsidP="00AF4838">
      <w:pPr>
        <w:rPr>
          <w:lang w:eastAsia="ru-RU"/>
        </w:rPr>
      </w:pPr>
      <w:r>
        <w:rPr>
          <w:lang w:eastAsia="ru-RU"/>
        </w:rPr>
        <w:t xml:space="preserve">&lt;p align="justify"&gt;&lt;font face="Times New Roman" size="+1"&gt;По рассказу Витрувия, вавилонский астроном Берос, поселившийся в VI </w:t>
      </w:r>
      <w:proofErr w:type="gramStart"/>
      <w:r>
        <w:rPr>
          <w:lang w:eastAsia="ru-RU"/>
        </w:rPr>
        <w:t>в</w:t>
      </w:r>
      <w:proofErr w:type="gramEnd"/>
      <w:r>
        <w:rPr>
          <w:lang w:eastAsia="ru-RU"/>
        </w:rPr>
        <w:t xml:space="preserve">. до н. э. на острове </w:t>
      </w:r>
      <w:r>
        <w:rPr>
          <w:lang w:eastAsia="ru-RU"/>
        </w:rPr>
        <w:cr/>
      </w:r>
    </w:p>
    <w:p w:rsidR="00AF4838" w:rsidRDefault="00AF4838" w:rsidP="00AF4838">
      <w:pPr>
        <w:rPr>
          <w:lang w:eastAsia="ru-RU"/>
        </w:rPr>
      </w:pPr>
      <w:proofErr w:type="gramStart"/>
      <w:r>
        <w:rPr>
          <w:lang w:eastAsia="ru-RU"/>
        </w:rPr>
        <w:t>Косе, познакомил греков с вавилонскими солнечными часами, имевшими форму сферической чаши — так называемым скафисом.</w:t>
      </w:r>
      <w:proofErr w:type="gramEnd"/>
      <w:r>
        <w:rPr>
          <w:lang w:eastAsia="ru-RU"/>
        </w:rPr>
        <w:t xml:space="preserve"> Эти солнечные часы были </w:t>
      </w:r>
      <w:r>
        <w:rPr>
          <w:lang w:eastAsia="ru-RU"/>
        </w:rPr>
        <w:cr/>
      </w:r>
    </w:p>
    <w:p w:rsidR="00AF4838" w:rsidRDefault="00AF4838" w:rsidP="00AF4838">
      <w:pPr>
        <w:rPr>
          <w:lang w:eastAsia="ru-RU"/>
        </w:rPr>
      </w:pPr>
      <w:proofErr w:type="gramStart"/>
      <w:r>
        <w:rPr>
          <w:lang w:eastAsia="ru-RU"/>
        </w:rPr>
        <w:t>усовершенствованы</w:t>
      </w:r>
      <w:proofErr w:type="gramEnd"/>
      <w:r>
        <w:rPr>
          <w:lang w:eastAsia="ru-RU"/>
        </w:rPr>
        <w:t xml:space="preserve"> Анаксимандром и Анаксименом. В середине XVIII столетия при раскопках в Италии нашли именно такой инструмент, какой описан у </w:t>
      </w:r>
      <w:r>
        <w:rPr>
          <w:lang w:eastAsia="ru-RU"/>
        </w:rPr>
        <w:cr/>
      </w:r>
    </w:p>
    <w:p w:rsidR="00AF4838" w:rsidRDefault="00AF4838" w:rsidP="00AF4838">
      <w:pPr>
        <w:rPr>
          <w:lang w:eastAsia="ru-RU"/>
        </w:rPr>
      </w:pPr>
      <w:r>
        <w:rPr>
          <w:lang w:eastAsia="ru-RU"/>
        </w:rPr>
        <w:lastRenderedPageBreak/>
        <w:t xml:space="preserve">Витрувия. </w:t>
      </w:r>
      <w:proofErr w:type="gramStart"/>
      <w:r>
        <w:rPr>
          <w:lang w:eastAsia="ru-RU"/>
        </w:rPr>
        <w:t xml:space="preserve">Древние греки и римляне, как и египтяне, делили промежуток времени от восхода до заката Солнца на 12 часов, и поэтому их час (как мера </w:t>
      </w:r>
      <w:proofErr w:type="gramEnd"/>
      <w:r>
        <w:rPr>
          <w:lang w:eastAsia="ru-RU"/>
        </w:rPr>
        <w:cr/>
      </w:r>
    </w:p>
    <w:p w:rsidR="00AF4838" w:rsidRDefault="00AF4838" w:rsidP="00AF4838">
      <w:pPr>
        <w:rPr>
          <w:lang w:eastAsia="ru-RU"/>
        </w:rPr>
      </w:pPr>
      <w:r>
        <w:rPr>
          <w:lang w:eastAsia="ru-RU"/>
        </w:rPr>
        <w:t xml:space="preserve">времени) был различной длины в зависимости от времени года. Поверхность выемки в солнечных часах и «часовые» линии на них подбирались так, чтобы </w:t>
      </w:r>
      <w:r>
        <w:rPr>
          <w:lang w:eastAsia="ru-RU"/>
        </w:rPr>
        <w:cr/>
      </w:r>
    </w:p>
    <w:p w:rsidR="00AF4838" w:rsidRDefault="00AF4838" w:rsidP="00AF4838">
      <w:pPr>
        <w:rPr>
          <w:lang w:eastAsia="ru-RU"/>
        </w:rPr>
      </w:pPr>
      <w:r>
        <w:rPr>
          <w:lang w:eastAsia="ru-RU"/>
        </w:rPr>
        <w:t xml:space="preserve">конец тени прута указывал час. Угол, под которым срезана верхняя часть камня, зависит от широты места, для которого изготовлены часы. Последующие </w:t>
      </w:r>
      <w:r>
        <w:rPr>
          <w:lang w:eastAsia="ru-RU"/>
        </w:rPr>
        <w:cr/>
      </w:r>
    </w:p>
    <w:p w:rsidR="00AF4838" w:rsidRDefault="00AF4838" w:rsidP="00AF4838">
      <w:pPr>
        <w:rPr>
          <w:lang w:eastAsia="ru-RU"/>
        </w:rPr>
      </w:pPr>
      <w:r>
        <w:rPr>
          <w:lang w:eastAsia="ru-RU"/>
        </w:rPr>
        <w:t xml:space="preserve">геометры и астрономы (Евдокс, Аполлоний, Аристарх) придумывали разнообразные формы солнечных часов. Сохранились описания таких инструментов, </w:t>
      </w:r>
      <w:r>
        <w:rPr>
          <w:lang w:eastAsia="ru-RU"/>
        </w:rPr>
        <w:cr/>
      </w:r>
    </w:p>
    <w:p w:rsidR="00AF4838" w:rsidRDefault="00AF4838" w:rsidP="00AF4838">
      <w:pPr>
        <w:rPr>
          <w:lang w:eastAsia="ru-RU"/>
        </w:rPr>
      </w:pPr>
      <w:r>
        <w:rPr>
          <w:lang w:eastAsia="ru-RU"/>
        </w:rPr>
        <w:t>носивших самые странные названия сообразно их виду. Иногда гномон, отбрасывающий тень, располагался параллельно оси земли. &lt;/font&gt;&lt;/p&gt;</w:t>
      </w:r>
    </w:p>
    <w:p w:rsidR="00AF4838" w:rsidRDefault="00AF4838" w:rsidP="00AF4838">
      <w:pPr>
        <w:rPr>
          <w:lang w:eastAsia="ru-RU"/>
        </w:rPr>
      </w:pPr>
      <w:r>
        <w:rPr>
          <w:lang w:eastAsia="ru-RU"/>
        </w:rPr>
        <w:t xml:space="preserve">&lt;p align="justify"&gt;&lt;font face="Times New Roman" size="+1"&gt;Из Греции солнечные часы достигли Рима. В 293 г. </w:t>
      </w:r>
      <w:proofErr w:type="gramStart"/>
      <w:r>
        <w:rPr>
          <w:lang w:eastAsia="ru-RU"/>
        </w:rPr>
        <w:t>до</w:t>
      </w:r>
      <w:proofErr w:type="gramEnd"/>
      <w:r>
        <w:rPr>
          <w:lang w:eastAsia="ru-RU"/>
        </w:rPr>
        <w:t xml:space="preserve"> н. э. Папирий Курсор велел соорудить </w:t>
      </w:r>
      <w:r>
        <w:rPr>
          <w:lang w:eastAsia="ru-RU"/>
        </w:rPr>
        <w:cr/>
      </w:r>
    </w:p>
    <w:p w:rsidR="00AF4838" w:rsidRDefault="00AF4838" w:rsidP="00AF4838">
      <w:pPr>
        <w:rPr>
          <w:lang w:eastAsia="ru-RU"/>
        </w:rPr>
      </w:pPr>
      <w:r>
        <w:rPr>
          <w:lang w:eastAsia="ru-RU"/>
        </w:rPr>
        <w:t xml:space="preserve">солнечные часы в храме Квиринал, а в 263 г. </w:t>
      </w:r>
      <w:proofErr w:type="gramStart"/>
      <w:r>
        <w:rPr>
          <w:lang w:eastAsia="ru-RU"/>
        </w:rPr>
        <w:t>до</w:t>
      </w:r>
      <w:proofErr w:type="gramEnd"/>
      <w:r>
        <w:rPr>
          <w:lang w:eastAsia="ru-RU"/>
        </w:rPr>
        <w:t xml:space="preserve"> н. э. </w:t>
      </w:r>
      <w:proofErr w:type="gramStart"/>
      <w:r>
        <w:rPr>
          <w:lang w:eastAsia="ru-RU"/>
        </w:rPr>
        <w:t>другой</w:t>
      </w:r>
      <w:proofErr w:type="gramEnd"/>
      <w:r>
        <w:rPr>
          <w:lang w:eastAsia="ru-RU"/>
        </w:rPr>
        <w:t xml:space="preserve"> консул, Валерий Мессала, привёз солнечные часы из Сицилии. Устроенные для более южной </w:t>
      </w:r>
      <w:r>
        <w:rPr>
          <w:lang w:eastAsia="ru-RU"/>
        </w:rPr>
        <w:cr/>
      </w:r>
    </w:p>
    <w:p w:rsidR="00AF4838" w:rsidRDefault="00AF4838" w:rsidP="00AF4838">
      <w:pPr>
        <w:rPr>
          <w:lang w:eastAsia="ru-RU"/>
        </w:rPr>
      </w:pPr>
      <w:r>
        <w:rPr>
          <w:lang w:eastAsia="ru-RU"/>
        </w:rPr>
        <w:t xml:space="preserve">широты, они показывали час неверно. Для широты Рима первые часы устроены около 170 г. </w:t>
      </w:r>
      <w:proofErr w:type="gramStart"/>
      <w:r>
        <w:rPr>
          <w:lang w:eastAsia="ru-RU"/>
        </w:rPr>
        <w:t>до</w:t>
      </w:r>
      <w:proofErr w:type="gramEnd"/>
      <w:r>
        <w:rPr>
          <w:lang w:eastAsia="ru-RU"/>
        </w:rPr>
        <w:t xml:space="preserve"> н. э. Марцием Филиппом. &lt;/font&gt;&lt;/p&gt;</w:t>
      </w:r>
    </w:p>
    <w:p w:rsidR="00AF4838" w:rsidRDefault="00AF4838" w:rsidP="00AF4838">
      <w:pPr>
        <w:rPr>
          <w:lang w:eastAsia="ru-RU"/>
        </w:rPr>
      </w:pPr>
      <w:r>
        <w:rPr>
          <w:lang w:eastAsia="ru-RU"/>
        </w:rPr>
        <w:t xml:space="preserve">&lt;p align="justify"&gt;&lt;font face="Times New Roman" size="+1"&gt;Солнечные часы применялись в древнегреческих колониях Северного Причерноморья. Четыре </w:t>
      </w:r>
      <w:r>
        <w:rPr>
          <w:lang w:eastAsia="ru-RU"/>
        </w:rPr>
        <w:cr/>
      </w:r>
    </w:p>
    <w:p w:rsidR="00AF4838" w:rsidRPr="00AF4838" w:rsidRDefault="00AF4838" w:rsidP="00AF4838">
      <w:pPr>
        <w:rPr>
          <w:lang w:val="en-US" w:eastAsia="ru-RU"/>
        </w:rPr>
      </w:pPr>
      <w:r>
        <w:rPr>
          <w:lang w:eastAsia="ru-RU"/>
        </w:rPr>
        <w:t xml:space="preserve">экземпляра часов, найденных на городищах Пантикапей и Китей, хранится в Керченском музее. </w:t>
      </w:r>
      <w:r w:rsidRPr="00AF4838">
        <w:rPr>
          <w:lang w:val="en-US" w:eastAsia="ru-RU"/>
        </w:rPr>
        <w:t>&lt;/font&gt;&lt;/p&gt;</w:t>
      </w:r>
    </w:p>
    <w:p w:rsidR="00AF4838" w:rsidRPr="00AF4838" w:rsidRDefault="00AF4838" w:rsidP="00AF4838">
      <w:pPr>
        <w:rPr>
          <w:lang w:val="en-US" w:eastAsia="ru-RU"/>
        </w:rPr>
      </w:pPr>
      <w:r w:rsidRPr="00AF4838">
        <w:rPr>
          <w:lang w:val="en-US" w:eastAsia="ru-RU"/>
        </w:rPr>
        <w:t xml:space="preserve">&lt;p&gt;&lt;b&gt;&lt;font face="Book </w:t>
      </w:r>
      <w:proofErr w:type="spellStart"/>
      <w:r w:rsidRPr="00AF4838">
        <w:rPr>
          <w:lang w:val="en-US" w:eastAsia="ru-RU"/>
        </w:rPr>
        <w:t>Antiqua</w:t>
      </w:r>
      <w:proofErr w:type="spellEnd"/>
      <w:r w:rsidRPr="00AF4838">
        <w:rPr>
          <w:lang w:val="en-US" w:eastAsia="ru-RU"/>
        </w:rPr>
        <w:t>" size="+1"&gt;&lt;div align="left "&gt;</w:t>
      </w:r>
    </w:p>
    <w:p w:rsidR="00AF4838" w:rsidRDefault="00AF4838" w:rsidP="00AF4838">
      <w:pPr>
        <w:rPr>
          <w:lang w:eastAsia="ru-RU"/>
        </w:rPr>
      </w:pPr>
      <w:r>
        <w:rPr>
          <w:lang w:eastAsia="ru-RU"/>
        </w:rPr>
        <w:t>Древняя Русь и Россия&lt;/font&gt;&lt;/b&gt;&lt;/p&gt;</w:t>
      </w:r>
    </w:p>
    <w:p w:rsidR="00AF4838" w:rsidRDefault="00AF4838" w:rsidP="00AF4838">
      <w:pPr>
        <w:rPr>
          <w:lang w:eastAsia="ru-RU"/>
        </w:rPr>
      </w:pPr>
    </w:p>
    <w:p w:rsidR="00AF4838" w:rsidRDefault="00AF4838" w:rsidP="00AF4838">
      <w:pPr>
        <w:rPr>
          <w:lang w:eastAsia="ru-RU"/>
        </w:rPr>
      </w:pPr>
      <w:r>
        <w:rPr>
          <w:lang w:eastAsia="ru-RU"/>
        </w:rPr>
        <w:t xml:space="preserve">&lt;p align="justify"&gt;&lt;font face="Times New Roman" size="+1"&gt;В древнерусских летописях часто указывался час какого-то события, это наводило на мысль, </w:t>
      </w:r>
      <w:r>
        <w:rPr>
          <w:lang w:eastAsia="ru-RU"/>
        </w:rPr>
        <w:cr/>
      </w:r>
    </w:p>
    <w:p w:rsidR="00AF4838" w:rsidRDefault="00AF4838" w:rsidP="00AF4838">
      <w:pPr>
        <w:rPr>
          <w:lang w:eastAsia="ru-RU"/>
        </w:rPr>
      </w:pPr>
      <w:r>
        <w:rPr>
          <w:lang w:eastAsia="ru-RU"/>
        </w:rPr>
        <w:t xml:space="preserve">что в то время на Руси уже использовались определённые инструменты или объекты для измерения </w:t>
      </w:r>
      <w:proofErr w:type="gramStart"/>
      <w:r>
        <w:rPr>
          <w:lang w:eastAsia="ru-RU"/>
        </w:rPr>
        <w:t>времени</w:t>
      </w:r>
      <w:proofErr w:type="gramEnd"/>
      <w:r>
        <w:rPr>
          <w:lang w:eastAsia="ru-RU"/>
        </w:rPr>
        <w:t xml:space="preserve"> по крайней мере днём. Черниговский художник </w:t>
      </w:r>
      <w:r>
        <w:rPr>
          <w:lang w:eastAsia="ru-RU"/>
        </w:rPr>
        <w:cr/>
      </w:r>
    </w:p>
    <w:p w:rsidR="00AF4838" w:rsidRDefault="00AF4838" w:rsidP="00AF4838">
      <w:pPr>
        <w:rPr>
          <w:lang w:eastAsia="ru-RU"/>
        </w:rPr>
      </w:pPr>
      <w:r>
        <w:rPr>
          <w:lang w:eastAsia="ru-RU"/>
        </w:rPr>
        <w:lastRenderedPageBreak/>
        <w:t xml:space="preserve">Георгий Петраш обратил внимание на закономерности в освещении Солнцем ниш северо-западной башни Спасо-Преображенского собора в Чернигове и </w:t>
      </w:r>
      <w:proofErr w:type="gramStart"/>
      <w:r>
        <w:rPr>
          <w:lang w:eastAsia="ru-RU"/>
        </w:rPr>
        <w:t>на</w:t>
      </w:r>
      <w:proofErr w:type="gramEnd"/>
      <w:r>
        <w:rPr>
          <w:lang w:eastAsia="ru-RU"/>
        </w:rPr>
        <w:t xml:space="preserve"> </w:t>
      </w:r>
      <w:r>
        <w:rPr>
          <w:lang w:eastAsia="ru-RU"/>
        </w:rPr>
        <w:cr/>
      </w:r>
    </w:p>
    <w:p w:rsidR="00AF4838" w:rsidRDefault="00AF4838" w:rsidP="00AF4838">
      <w:pPr>
        <w:rPr>
          <w:lang w:eastAsia="ru-RU"/>
        </w:rPr>
      </w:pPr>
      <w:r>
        <w:rPr>
          <w:lang w:eastAsia="ru-RU"/>
        </w:rPr>
        <w:t xml:space="preserve">странный узор («меандры») над ними. </w:t>
      </w:r>
      <w:proofErr w:type="gramStart"/>
      <w:r>
        <w:rPr>
          <w:lang w:eastAsia="ru-RU"/>
        </w:rPr>
        <w:t xml:space="preserve">На основании более подробного их изучения он высказал предположение, что башня представляет собой солнечные </w:t>
      </w:r>
      <w:proofErr w:type="gramEnd"/>
      <w:r>
        <w:rPr>
          <w:lang w:eastAsia="ru-RU"/>
        </w:rPr>
        <w:cr/>
      </w:r>
    </w:p>
    <w:p w:rsidR="00AF4838" w:rsidRDefault="00AF4838" w:rsidP="00AF4838">
      <w:pPr>
        <w:rPr>
          <w:lang w:eastAsia="ru-RU"/>
        </w:rPr>
      </w:pPr>
      <w:r>
        <w:rPr>
          <w:lang w:eastAsia="ru-RU"/>
        </w:rPr>
        <w:t xml:space="preserve">часы, в которых час дня определяется освещением соответствующей ниши, а меандры служат для определения пятиминутного интервала. Подобные особенности </w:t>
      </w:r>
      <w:r>
        <w:rPr>
          <w:lang w:eastAsia="ru-RU"/>
        </w:rPr>
        <w:cr/>
      </w:r>
    </w:p>
    <w:p w:rsidR="00AF4838" w:rsidRDefault="00AF4838" w:rsidP="00AF4838">
      <w:pPr>
        <w:rPr>
          <w:lang w:eastAsia="ru-RU"/>
        </w:rPr>
      </w:pPr>
      <w:r>
        <w:rPr>
          <w:lang w:eastAsia="ru-RU"/>
        </w:rPr>
        <w:t>были отмечены и у других храмов Чернигова, и был сделан вывод, что солнечные часы в Древней Руси применяли ещё в XI веке. &lt;/font&gt;&lt;/p&gt;</w:t>
      </w:r>
    </w:p>
    <w:p w:rsidR="00AF4838" w:rsidRDefault="00AF4838" w:rsidP="00AF4838">
      <w:pPr>
        <w:rPr>
          <w:lang w:eastAsia="ru-RU"/>
        </w:rPr>
      </w:pPr>
      <w:r>
        <w:rPr>
          <w:lang w:eastAsia="ru-RU"/>
        </w:rPr>
        <w:t xml:space="preserve">&lt;p align="justify"&gt;&lt;font face="Times New Roman" size="+1"&gt;В XVI веке в России появились западноевропейские портативные солнечные часы. На 1980 год </w:t>
      </w:r>
      <w:proofErr w:type="gramStart"/>
      <w:r>
        <w:rPr>
          <w:lang w:eastAsia="ru-RU"/>
        </w:rPr>
        <w:t>в</w:t>
      </w:r>
      <w:proofErr w:type="gramEnd"/>
      <w:r>
        <w:rPr>
          <w:lang w:eastAsia="ru-RU"/>
        </w:rPr>
        <w:t xml:space="preserve"> </w:t>
      </w:r>
      <w:r>
        <w:rPr>
          <w:lang w:eastAsia="ru-RU"/>
        </w:rPr>
        <w:cr/>
      </w:r>
    </w:p>
    <w:p w:rsidR="00AF4838" w:rsidRDefault="00AF4838" w:rsidP="00AF4838">
      <w:pPr>
        <w:rPr>
          <w:lang w:eastAsia="ru-RU"/>
        </w:rPr>
      </w:pPr>
      <w:r>
        <w:rPr>
          <w:lang w:eastAsia="ru-RU"/>
        </w:rPr>
        <w:t xml:space="preserve">советских </w:t>
      </w:r>
      <w:proofErr w:type="gramStart"/>
      <w:r>
        <w:rPr>
          <w:lang w:eastAsia="ru-RU"/>
        </w:rPr>
        <w:t>музеях</w:t>
      </w:r>
      <w:proofErr w:type="gramEnd"/>
      <w:r>
        <w:rPr>
          <w:lang w:eastAsia="ru-RU"/>
        </w:rPr>
        <w:t xml:space="preserve"> было семь таких часов. Самые ранние из них относятся к 1556 году и хранятся в Эрмитаже, они были предназначены для ношения на шее и </w:t>
      </w:r>
      <w:r>
        <w:rPr>
          <w:lang w:eastAsia="ru-RU"/>
        </w:rPr>
        <w:cr/>
      </w:r>
    </w:p>
    <w:p w:rsidR="00AF4838" w:rsidRDefault="00AF4838" w:rsidP="00AF4838">
      <w:pPr>
        <w:rPr>
          <w:lang w:eastAsia="ru-RU"/>
        </w:rPr>
      </w:pPr>
      <w:r>
        <w:rPr>
          <w:lang w:eastAsia="ru-RU"/>
        </w:rPr>
        <w:t xml:space="preserve">представляют собой горизонтальные солнечные часы с секторным гномоном для указания времени, компасом для ориентации часов в направлении север—юг и </w:t>
      </w:r>
      <w:r>
        <w:rPr>
          <w:lang w:eastAsia="ru-RU"/>
        </w:rPr>
        <w:cr/>
      </w:r>
    </w:p>
    <w:p w:rsidR="00AF4838" w:rsidRDefault="00AF4838" w:rsidP="00AF4838">
      <w:pPr>
        <w:rPr>
          <w:lang w:eastAsia="ru-RU"/>
        </w:rPr>
      </w:pPr>
      <w:r>
        <w:rPr>
          <w:lang w:eastAsia="ru-RU"/>
        </w:rPr>
        <w:t xml:space="preserve">отвесом на гномоне для придания часам горизонтального положения. Все эти элементы установлены на плате, которая может отклоняться от </w:t>
      </w:r>
      <w:proofErr w:type="gramStart"/>
      <w:r>
        <w:rPr>
          <w:lang w:eastAsia="ru-RU"/>
        </w:rPr>
        <w:t>горизонтального</w:t>
      </w:r>
      <w:proofErr w:type="gramEnd"/>
      <w:r>
        <w:rPr>
          <w:lang w:eastAsia="ru-RU"/>
        </w:rPr>
        <w:t xml:space="preserve"> </w:t>
      </w:r>
      <w:r>
        <w:rPr>
          <w:lang w:eastAsia="ru-RU"/>
        </w:rPr>
        <w:cr/>
      </w:r>
    </w:p>
    <w:p w:rsidR="00AF4838" w:rsidRDefault="00AF4838" w:rsidP="00AF4838">
      <w:pPr>
        <w:rPr>
          <w:lang w:eastAsia="ru-RU"/>
        </w:rPr>
      </w:pPr>
      <w:r>
        <w:rPr>
          <w:lang w:eastAsia="ru-RU"/>
        </w:rPr>
        <w:t>положения, обеспечивая возможность использования часов не на одной, а в интервале широт: 47—57 градусов. &lt;/font&gt;&lt;/p&gt;</w:t>
      </w:r>
    </w:p>
    <w:p w:rsidR="00AF4838" w:rsidRDefault="00AF4838" w:rsidP="00AF4838">
      <w:pPr>
        <w:rPr>
          <w:lang w:eastAsia="ru-RU"/>
        </w:rPr>
      </w:pPr>
    </w:p>
    <w:p w:rsidR="00AF4838" w:rsidRDefault="00AF4838" w:rsidP="00AF4838">
      <w:pPr>
        <w:rPr>
          <w:lang w:eastAsia="ru-RU"/>
        </w:rPr>
      </w:pPr>
      <w:r>
        <w:rPr>
          <w:lang w:eastAsia="ru-RU"/>
        </w:rPr>
        <w:t xml:space="preserve">&lt;p align="justify"&gt;&lt;font face="Times New Roman" size="+1"&gt;Во время царствования Анны Иоанновны, 23 августа 1739 года вышел сенатский указ, </w:t>
      </w:r>
      <w:proofErr w:type="gramStart"/>
      <w:r>
        <w:rPr>
          <w:lang w:eastAsia="ru-RU"/>
        </w:rPr>
        <w:t>в</w:t>
      </w:r>
      <w:proofErr w:type="gramEnd"/>
      <w:r>
        <w:rPr>
          <w:lang w:eastAsia="ru-RU"/>
        </w:rPr>
        <w:t xml:space="preserve"> </w:t>
      </w:r>
      <w:r>
        <w:rPr>
          <w:lang w:eastAsia="ru-RU"/>
        </w:rPr>
        <w:cr/>
      </w:r>
    </w:p>
    <w:p w:rsidR="00AF4838" w:rsidRDefault="00AF4838" w:rsidP="00AF4838">
      <w:pPr>
        <w:rPr>
          <w:lang w:eastAsia="ru-RU"/>
        </w:rPr>
      </w:pPr>
      <w:proofErr w:type="gramStart"/>
      <w:r>
        <w:rPr>
          <w:lang w:eastAsia="ru-RU"/>
        </w:rPr>
        <w:t>соответствии</w:t>
      </w:r>
      <w:proofErr w:type="gramEnd"/>
      <w:r>
        <w:rPr>
          <w:lang w:eastAsia="ru-RU"/>
        </w:rPr>
        <w:t xml:space="preserve"> с которым на дороге из Санкт-Петербурга в Петергоф устанавливались деревянные верстовые столбы-обелиски, в 1744 году был издан указ о </w:t>
      </w:r>
      <w:r>
        <w:rPr>
          <w:lang w:eastAsia="ru-RU"/>
        </w:rPr>
        <w:cr/>
      </w:r>
    </w:p>
    <w:p w:rsidR="00AF4838" w:rsidRDefault="00AF4838" w:rsidP="00AF4838">
      <w:pPr>
        <w:rPr>
          <w:lang w:eastAsia="ru-RU"/>
        </w:rPr>
      </w:pPr>
      <w:r>
        <w:rPr>
          <w:lang w:eastAsia="ru-RU"/>
        </w:rPr>
        <w:t xml:space="preserve">столблении дороги из Санкт-Петербурга в Царское Село. Вместо верстовых столбов-обелисков впоследствии поставили «мраморные пирамиды» с оформлением </w:t>
      </w:r>
      <w:r>
        <w:rPr>
          <w:lang w:eastAsia="ru-RU"/>
        </w:rPr>
        <w:cr/>
      </w:r>
    </w:p>
    <w:p w:rsidR="00AF4838" w:rsidRDefault="00AF4838" w:rsidP="00AF4838">
      <w:pPr>
        <w:rPr>
          <w:lang w:eastAsia="ru-RU"/>
        </w:rPr>
      </w:pPr>
      <w:r>
        <w:rPr>
          <w:lang w:eastAsia="ru-RU"/>
        </w:rPr>
        <w:t xml:space="preserve">по работам Антонио Ринальди. Некоторые из них имели солнечные часы, и путник мог узнать по ним расстояние и время. «Мраморные пирамиды» с </w:t>
      </w:r>
      <w:proofErr w:type="gramStart"/>
      <w:r>
        <w:rPr>
          <w:lang w:eastAsia="ru-RU"/>
        </w:rPr>
        <w:t>солнечными</w:t>
      </w:r>
      <w:proofErr w:type="gramEnd"/>
      <w:r>
        <w:rPr>
          <w:lang w:eastAsia="ru-RU"/>
        </w:rPr>
        <w:t xml:space="preserve"> </w:t>
      </w:r>
      <w:r>
        <w:rPr>
          <w:lang w:eastAsia="ru-RU"/>
        </w:rPr>
        <w:cr/>
      </w:r>
    </w:p>
    <w:p w:rsidR="00AF4838" w:rsidRDefault="00AF4838" w:rsidP="00AF4838">
      <w:pPr>
        <w:rPr>
          <w:lang w:eastAsia="ru-RU"/>
        </w:rPr>
      </w:pPr>
      <w:proofErr w:type="gramStart"/>
      <w:r>
        <w:rPr>
          <w:lang w:eastAsia="ru-RU"/>
        </w:rPr>
        <w:lastRenderedPageBreak/>
        <w:t xml:space="preserve">часами сохранились в следующих местах: в Санкт-Петербурге на углу набережной реки Фонтанки и Московского проспекта (отмечающий одну версту от здания </w:t>
      </w:r>
      <w:proofErr w:type="gramEnd"/>
      <w:r>
        <w:rPr>
          <w:lang w:eastAsia="ru-RU"/>
        </w:rPr>
        <w:cr/>
      </w:r>
    </w:p>
    <w:p w:rsidR="00AF4838" w:rsidRDefault="00AF4838" w:rsidP="00AF4838">
      <w:pPr>
        <w:rPr>
          <w:lang w:eastAsia="ru-RU"/>
        </w:rPr>
      </w:pPr>
      <w:proofErr w:type="gramStart"/>
      <w:r>
        <w:rPr>
          <w:lang w:eastAsia="ru-RU"/>
        </w:rPr>
        <w:t>Почтамта) и в Пушкине у Орловских ворот, расположенных на южной границе Екатерининского парка.</w:t>
      </w:r>
      <w:proofErr w:type="gramEnd"/>
      <w:r>
        <w:rPr>
          <w:lang w:eastAsia="ru-RU"/>
        </w:rPr>
        <w:t xml:space="preserve"> На «мраморной пирамиде» у Орловских ворот </w:t>
      </w:r>
      <w:proofErr w:type="gramStart"/>
      <w:r>
        <w:rPr>
          <w:lang w:eastAsia="ru-RU"/>
        </w:rPr>
        <w:t>указана</w:t>
      </w:r>
      <w:proofErr w:type="gramEnd"/>
      <w:r>
        <w:rPr>
          <w:lang w:eastAsia="ru-RU"/>
        </w:rPr>
        <w:t xml:space="preserve"> </w:t>
      </w:r>
      <w:r>
        <w:rPr>
          <w:lang w:eastAsia="ru-RU"/>
        </w:rPr>
        <w:cr/>
      </w:r>
    </w:p>
    <w:p w:rsidR="00AF4838" w:rsidRPr="00AF4838" w:rsidRDefault="00AF4838" w:rsidP="00AF4838">
      <w:pPr>
        <w:rPr>
          <w:lang w:val="en-US" w:eastAsia="ru-RU"/>
        </w:rPr>
      </w:pPr>
      <w:r>
        <w:rPr>
          <w:lang w:eastAsia="ru-RU"/>
        </w:rPr>
        <w:t xml:space="preserve">дата установки — 1775 год. </w:t>
      </w:r>
      <w:r w:rsidRPr="00AF4838">
        <w:rPr>
          <w:lang w:val="en-US" w:eastAsia="ru-RU"/>
        </w:rPr>
        <w:t>&lt;/font&gt;&lt;/p&gt;</w:t>
      </w:r>
    </w:p>
    <w:p w:rsidR="00AF4838" w:rsidRPr="00AF4838" w:rsidRDefault="00AF4838" w:rsidP="00AF4838">
      <w:pPr>
        <w:rPr>
          <w:lang w:val="en-US" w:eastAsia="ru-RU"/>
        </w:rPr>
      </w:pPr>
      <w:r w:rsidRPr="00AF4838">
        <w:rPr>
          <w:lang w:val="en-US" w:eastAsia="ru-RU"/>
        </w:rPr>
        <w:t xml:space="preserve">&lt;p&gt;&lt;b&gt;&lt;font face="Book </w:t>
      </w:r>
      <w:proofErr w:type="spellStart"/>
      <w:r w:rsidRPr="00AF4838">
        <w:rPr>
          <w:lang w:val="en-US" w:eastAsia="ru-RU"/>
        </w:rPr>
        <w:t>Antiqua</w:t>
      </w:r>
      <w:proofErr w:type="spellEnd"/>
      <w:r w:rsidRPr="00AF4838">
        <w:rPr>
          <w:lang w:val="en-US" w:eastAsia="ru-RU"/>
        </w:rPr>
        <w:t>" size="+1"&gt;&lt;div align="left "&gt;</w:t>
      </w:r>
    </w:p>
    <w:p w:rsidR="00AF4838" w:rsidRDefault="00AF4838" w:rsidP="00AF4838">
      <w:pPr>
        <w:rPr>
          <w:lang w:eastAsia="ru-RU"/>
        </w:rPr>
      </w:pPr>
      <w:r>
        <w:rPr>
          <w:lang w:eastAsia="ru-RU"/>
        </w:rPr>
        <w:t>Средние века&lt;/font&gt;&lt;/b&gt;&lt;/p&gt;</w:t>
      </w:r>
    </w:p>
    <w:p w:rsidR="00AF4838" w:rsidRDefault="00AF4838" w:rsidP="00AF4838">
      <w:pPr>
        <w:rPr>
          <w:lang w:eastAsia="ru-RU"/>
        </w:rPr>
      </w:pPr>
    </w:p>
    <w:p w:rsidR="00AF4838" w:rsidRDefault="00AF4838" w:rsidP="00AF4838">
      <w:pPr>
        <w:rPr>
          <w:lang w:eastAsia="ru-RU"/>
        </w:rPr>
      </w:pPr>
      <w:r>
        <w:rPr>
          <w:lang w:eastAsia="ru-RU"/>
        </w:rPr>
        <w:t xml:space="preserve">&lt;p align="justify"&gt;&lt;font face="Times New Roman" size="+1"&gt;Арабские астрономы (Сабит ибн Корра, Ибн аш-Шатир, Абу-л-Хасан ибн Юнис) оставили обширные </w:t>
      </w:r>
      <w:r>
        <w:rPr>
          <w:lang w:eastAsia="ru-RU"/>
        </w:rPr>
        <w:cr/>
      </w:r>
    </w:p>
    <w:p w:rsidR="00AF4838" w:rsidRDefault="00AF4838" w:rsidP="00AF4838">
      <w:pPr>
        <w:rPr>
          <w:lang w:eastAsia="ru-RU"/>
        </w:rPr>
      </w:pPr>
      <w:r>
        <w:rPr>
          <w:lang w:eastAsia="ru-RU"/>
        </w:rPr>
        <w:t xml:space="preserve">трактаты по гномонике, или искусству строить солнечные часы. Основанием служили правила тригонометрии. Кроме «часовых» линий, на поверхности </w:t>
      </w:r>
      <w:r>
        <w:rPr>
          <w:lang w:eastAsia="ru-RU"/>
        </w:rPr>
        <w:cr/>
      </w:r>
    </w:p>
    <w:p w:rsidR="00AF4838" w:rsidRDefault="00AF4838" w:rsidP="00AF4838">
      <w:pPr>
        <w:rPr>
          <w:lang w:eastAsia="ru-RU"/>
        </w:rPr>
      </w:pPr>
      <w:r>
        <w:rPr>
          <w:lang w:eastAsia="ru-RU"/>
        </w:rPr>
        <w:t xml:space="preserve">арабских часов наносилось ещё направление к Мекке, так </w:t>
      </w:r>
      <w:proofErr w:type="gramStart"/>
      <w:r>
        <w:rPr>
          <w:lang w:eastAsia="ru-RU"/>
        </w:rPr>
        <w:t>называемая</w:t>
      </w:r>
      <w:proofErr w:type="gramEnd"/>
      <w:r>
        <w:rPr>
          <w:lang w:eastAsia="ru-RU"/>
        </w:rPr>
        <w:t xml:space="preserve"> кибла. Особенно важным считался момент дня, когда конец тени вертикально </w:t>
      </w:r>
      <w:r>
        <w:rPr>
          <w:lang w:eastAsia="ru-RU"/>
        </w:rPr>
        <w:cr/>
      </w:r>
    </w:p>
    <w:p w:rsidR="00AF4838" w:rsidRDefault="00AF4838" w:rsidP="00AF4838">
      <w:pPr>
        <w:rPr>
          <w:lang w:eastAsia="ru-RU"/>
        </w:rPr>
      </w:pPr>
      <w:r>
        <w:rPr>
          <w:lang w:eastAsia="ru-RU"/>
        </w:rPr>
        <w:t>поставленного гномона приходился на линию киблы. &lt;/font&gt;&lt;/p&gt;</w:t>
      </w:r>
    </w:p>
    <w:p w:rsidR="00AF4838" w:rsidRDefault="00AF4838" w:rsidP="00AF4838">
      <w:pPr>
        <w:rPr>
          <w:lang w:eastAsia="ru-RU"/>
        </w:rPr>
      </w:pPr>
      <w:r>
        <w:rPr>
          <w:lang w:eastAsia="ru-RU"/>
        </w:rPr>
        <w:t xml:space="preserve">&lt;p align="justify"&gt;&lt;font face="Times New Roman" size="+1"&gt;С введением равных часов дня и ночи (не зависящих от времени года) задача гномоники </w:t>
      </w:r>
      <w:r>
        <w:rPr>
          <w:lang w:eastAsia="ru-RU"/>
        </w:rPr>
        <w:cr/>
      </w:r>
    </w:p>
    <w:p w:rsidR="00AF4838" w:rsidRDefault="00AF4838" w:rsidP="00AF4838">
      <w:pPr>
        <w:rPr>
          <w:lang w:eastAsia="ru-RU"/>
        </w:rPr>
      </w:pPr>
      <w:r>
        <w:rPr>
          <w:lang w:eastAsia="ru-RU"/>
        </w:rPr>
        <w:t xml:space="preserve">значительно упростилась: вместо того, чтобы замечать место конца тени на сложных кривых, стало достаточно замечать направление тени. Если штифт </w:t>
      </w:r>
      <w:r>
        <w:rPr>
          <w:lang w:eastAsia="ru-RU"/>
        </w:rPr>
        <w:cr/>
      </w:r>
    </w:p>
    <w:p w:rsidR="00AF4838" w:rsidRDefault="00AF4838" w:rsidP="00AF4838">
      <w:pPr>
        <w:rPr>
          <w:lang w:eastAsia="ru-RU"/>
        </w:rPr>
      </w:pPr>
      <w:r>
        <w:rPr>
          <w:lang w:eastAsia="ru-RU"/>
        </w:rPr>
        <w:t xml:space="preserve">расположен по направлению земной оси, то тень его лежит в плоскости часового круга солнца, а угол между этой плоскостью и плоскостью меридиана есть </w:t>
      </w:r>
      <w:r>
        <w:rPr>
          <w:lang w:eastAsia="ru-RU"/>
        </w:rPr>
        <w:cr/>
      </w:r>
    </w:p>
    <w:p w:rsidR="00AF4838" w:rsidRDefault="00AF4838" w:rsidP="00AF4838">
      <w:pPr>
        <w:rPr>
          <w:lang w:eastAsia="ru-RU"/>
        </w:rPr>
      </w:pPr>
      <w:r>
        <w:rPr>
          <w:lang w:eastAsia="ru-RU"/>
        </w:rPr>
        <w:t xml:space="preserve">часовой угол Солнца или истинное время. Остаётся только находить пересечение последовательных плоскостей с поверхностью «циферблата» часов. Чаще </w:t>
      </w:r>
      <w:r>
        <w:rPr>
          <w:lang w:eastAsia="ru-RU"/>
        </w:rPr>
        <w:cr/>
      </w:r>
    </w:p>
    <w:p w:rsidR="00AF4838" w:rsidRDefault="00AF4838" w:rsidP="00AF4838">
      <w:pPr>
        <w:rPr>
          <w:lang w:eastAsia="ru-RU"/>
        </w:rPr>
      </w:pPr>
      <w:r>
        <w:rPr>
          <w:lang w:eastAsia="ru-RU"/>
        </w:rPr>
        <w:t xml:space="preserve">всего это была плоскость, перпендикулярная штифту, то есть параллельная небесному экватору (экваториальные, или равноденственные часы); на ней </w:t>
      </w:r>
      <w:r>
        <w:rPr>
          <w:lang w:eastAsia="ru-RU"/>
        </w:rPr>
        <w:cr/>
      </w:r>
    </w:p>
    <w:p w:rsidR="00AF4838" w:rsidRDefault="00AF4838" w:rsidP="00AF4838">
      <w:pPr>
        <w:rPr>
          <w:lang w:eastAsia="ru-RU"/>
        </w:rPr>
      </w:pPr>
      <w:r>
        <w:rPr>
          <w:lang w:eastAsia="ru-RU"/>
        </w:rPr>
        <w:lastRenderedPageBreak/>
        <w:t xml:space="preserve">направление тени изменяется на 15 градусов за каждый час. При всех других положениях плоскости циферблата углы, образуемые на ней направлением тени </w:t>
      </w:r>
      <w:r>
        <w:rPr>
          <w:lang w:eastAsia="ru-RU"/>
        </w:rPr>
        <w:cr/>
      </w:r>
    </w:p>
    <w:p w:rsidR="00AF4838" w:rsidRDefault="00AF4838" w:rsidP="00AF4838">
      <w:pPr>
        <w:rPr>
          <w:lang w:eastAsia="ru-RU"/>
        </w:rPr>
      </w:pPr>
      <w:r>
        <w:rPr>
          <w:lang w:eastAsia="ru-RU"/>
        </w:rPr>
        <w:t>с линией полудня, не растут равномерно. &lt;/font&gt;&lt;/p&gt;</w:t>
      </w:r>
    </w:p>
    <w:p w:rsidR="00AF4838" w:rsidRDefault="00AF4838" w:rsidP="00AF4838">
      <w:pPr>
        <w:rPr>
          <w:lang w:eastAsia="ru-RU"/>
        </w:rPr>
      </w:pPr>
      <w:r>
        <w:rPr>
          <w:lang w:eastAsia="ru-RU"/>
        </w:rPr>
        <w:t xml:space="preserve">&lt;p align="justify"&gt;&lt;font face="Times New Roman" size="+1"&gt;Гномоника занималась составлением правил нахождения различных положений тени на этих </w:t>
      </w:r>
      <w:r>
        <w:rPr>
          <w:lang w:eastAsia="ru-RU"/>
        </w:rPr>
        <w:cr/>
      </w:r>
    </w:p>
    <w:p w:rsidR="00AF4838" w:rsidRDefault="00AF4838" w:rsidP="00AF4838">
      <w:pPr>
        <w:rPr>
          <w:lang w:eastAsia="ru-RU"/>
        </w:rPr>
      </w:pPr>
      <w:proofErr w:type="gramStart"/>
      <w:r>
        <w:rPr>
          <w:lang w:eastAsia="ru-RU"/>
        </w:rPr>
        <w:t>поверхностях</w:t>
      </w:r>
      <w:proofErr w:type="gramEnd"/>
      <w:r>
        <w:rPr>
          <w:lang w:eastAsia="ru-RU"/>
        </w:rPr>
        <w:t xml:space="preserve">. Солнечные часы, как уже сказано, дают не среднее, но истинное солнечное время. Одной из специальных задач гномоники было строить </w:t>
      </w:r>
      <w:r>
        <w:rPr>
          <w:lang w:eastAsia="ru-RU"/>
        </w:rPr>
        <w:cr/>
      </w:r>
    </w:p>
    <w:p w:rsidR="00AF4838" w:rsidRDefault="00AF4838" w:rsidP="00AF4838">
      <w:pPr>
        <w:rPr>
          <w:lang w:eastAsia="ru-RU"/>
        </w:rPr>
      </w:pPr>
      <w:r>
        <w:rPr>
          <w:lang w:eastAsia="ru-RU"/>
        </w:rPr>
        <w:t xml:space="preserve">кривую на циферблате солнечных часов, которая указывала бы «средний» полдень в различное время года. В средневековой Европе гномоникой занимались: </w:t>
      </w:r>
      <w:r>
        <w:rPr>
          <w:lang w:eastAsia="ru-RU"/>
        </w:rPr>
        <w:cr/>
      </w:r>
    </w:p>
    <w:p w:rsidR="00AF4838" w:rsidRPr="00AF4838" w:rsidRDefault="00AF4838" w:rsidP="00AF4838">
      <w:pPr>
        <w:rPr>
          <w:lang w:val="en-US" w:eastAsia="ru-RU"/>
        </w:rPr>
      </w:pPr>
      <w:r>
        <w:rPr>
          <w:lang w:eastAsia="ru-RU"/>
        </w:rPr>
        <w:t xml:space="preserve">Апиан, Альбрехт Дюрер, Кирхер. Живший </w:t>
      </w:r>
      <w:proofErr w:type="gramStart"/>
      <w:r>
        <w:rPr>
          <w:lang w:eastAsia="ru-RU"/>
        </w:rPr>
        <w:t>в начале</w:t>
      </w:r>
      <w:proofErr w:type="gramEnd"/>
      <w:r>
        <w:rPr>
          <w:lang w:eastAsia="ru-RU"/>
        </w:rPr>
        <w:t xml:space="preserve"> XVI в. Мюнстер был признан «отцом гномоники». </w:t>
      </w:r>
      <w:r w:rsidRPr="00AF4838">
        <w:rPr>
          <w:lang w:val="en-US" w:eastAsia="ru-RU"/>
        </w:rPr>
        <w:t>&lt;/font&gt;&lt;/p&gt;</w:t>
      </w:r>
    </w:p>
    <w:p w:rsidR="00AF4838" w:rsidRPr="00AF4838" w:rsidRDefault="00AF4838" w:rsidP="00AF4838">
      <w:pPr>
        <w:rPr>
          <w:lang w:val="en-US" w:eastAsia="ru-RU"/>
        </w:rPr>
      </w:pPr>
    </w:p>
    <w:p w:rsidR="00AF4838" w:rsidRPr="00AF4838" w:rsidRDefault="00AF4838" w:rsidP="00AF4838">
      <w:pPr>
        <w:rPr>
          <w:lang w:val="en-US" w:eastAsia="ru-RU"/>
        </w:rPr>
      </w:pPr>
      <w:r w:rsidRPr="00AF4838">
        <w:rPr>
          <w:lang w:val="en-US" w:eastAsia="ru-RU"/>
        </w:rPr>
        <w:t xml:space="preserve">&lt;p&gt;&lt;b&gt;&lt;font face="Book </w:t>
      </w:r>
      <w:proofErr w:type="spellStart"/>
      <w:r w:rsidRPr="00AF4838">
        <w:rPr>
          <w:lang w:val="en-US" w:eastAsia="ru-RU"/>
        </w:rPr>
        <w:t>Antiqua</w:t>
      </w:r>
      <w:proofErr w:type="spellEnd"/>
      <w:r w:rsidRPr="00AF4838">
        <w:rPr>
          <w:lang w:val="en-US" w:eastAsia="ru-RU"/>
        </w:rPr>
        <w:t xml:space="preserve">" size="+3"&gt;&lt;div align="left "&gt;&amp;#9884 </w:t>
      </w:r>
      <w:r>
        <w:rPr>
          <w:lang w:eastAsia="ru-RU"/>
        </w:rPr>
        <w:t>Типы</w:t>
      </w:r>
      <w:r w:rsidRPr="00AF4838">
        <w:rPr>
          <w:lang w:val="en-US" w:eastAsia="ru-RU"/>
        </w:rPr>
        <w:t xml:space="preserve"> </w:t>
      </w:r>
      <w:r>
        <w:rPr>
          <w:lang w:eastAsia="ru-RU"/>
        </w:rPr>
        <w:t>солнечных</w:t>
      </w:r>
      <w:r w:rsidRPr="00AF4838">
        <w:rPr>
          <w:lang w:val="en-US" w:eastAsia="ru-RU"/>
        </w:rPr>
        <w:t xml:space="preserve"> </w:t>
      </w:r>
      <w:r>
        <w:rPr>
          <w:lang w:eastAsia="ru-RU"/>
        </w:rPr>
        <w:t>часов</w:t>
      </w:r>
      <w:r w:rsidRPr="00AF4838">
        <w:rPr>
          <w:lang w:val="en-US" w:eastAsia="ru-RU"/>
        </w:rPr>
        <w:t>&lt;/font&gt;&lt;/b&gt;&lt;/p&gt;</w:t>
      </w:r>
    </w:p>
    <w:p w:rsidR="00AF4838" w:rsidRPr="00AF4838" w:rsidRDefault="00AF4838" w:rsidP="00AF4838">
      <w:pPr>
        <w:rPr>
          <w:lang w:val="en-US" w:eastAsia="ru-RU"/>
        </w:rPr>
      </w:pPr>
      <w:r w:rsidRPr="00AF4838">
        <w:rPr>
          <w:lang w:val="en-US" w:eastAsia="ru-RU"/>
        </w:rPr>
        <w:t>&lt;p align="justify"&gt;&lt;font face="Times New Roman" size="+1"&gt;</w:t>
      </w:r>
      <w:r>
        <w:rPr>
          <w:lang w:eastAsia="ru-RU"/>
        </w:rPr>
        <w:t>Различают</w:t>
      </w:r>
      <w:r w:rsidRPr="00AF4838">
        <w:rPr>
          <w:lang w:val="en-US" w:eastAsia="ru-RU"/>
        </w:rPr>
        <w:t xml:space="preserve"> </w:t>
      </w:r>
      <w:r>
        <w:rPr>
          <w:lang w:eastAsia="ru-RU"/>
        </w:rPr>
        <w:t>солнечные</w:t>
      </w:r>
      <w:r w:rsidRPr="00AF4838">
        <w:rPr>
          <w:lang w:val="en-US" w:eastAsia="ru-RU"/>
        </w:rPr>
        <w:t xml:space="preserve"> </w:t>
      </w:r>
      <w:r>
        <w:rPr>
          <w:lang w:eastAsia="ru-RU"/>
        </w:rPr>
        <w:t>часы</w:t>
      </w:r>
      <w:r w:rsidRPr="00AF4838">
        <w:rPr>
          <w:lang w:val="en-US" w:eastAsia="ru-RU"/>
        </w:rPr>
        <w:t xml:space="preserve"> </w:t>
      </w:r>
      <w:r>
        <w:rPr>
          <w:lang w:eastAsia="ru-RU"/>
        </w:rPr>
        <w:t>экваториальные</w:t>
      </w:r>
      <w:r w:rsidRPr="00AF4838">
        <w:rPr>
          <w:lang w:val="en-US" w:eastAsia="ru-RU"/>
        </w:rPr>
        <w:t xml:space="preserve">, </w:t>
      </w:r>
      <w:r>
        <w:rPr>
          <w:lang w:eastAsia="ru-RU"/>
        </w:rPr>
        <w:t>горизонтальные</w:t>
      </w:r>
      <w:r w:rsidRPr="00AF4838">
        <w:rPr>
          <w:lang w:val="en-US" w:eastAsia="ru-RU"/>
        </w:rPr>
        <w:t xml:space="preserve">, </w:t>
      </w:r>
      <w:r>
        <w:rPr>
          <w:lang w:eastAsia="ru-RU"/>
        </w:rPr>
        <w:t>вертикальные</w:t>
      </w:r>
      <w:r w:rsidRPr="00AF4838">
        <w:rPr>
          <w:lang w:val="en-US" w:eastAsia="ru-RU"/>
        </w:rPr>
        <w:t xml:space="preserve"> (</w:t>
      </w:r>
      <w:r>
        <w:rPr>
          <w:lang w:eastAsia="ru-RU"/>
        </w:rPr>
        <w:t>если</w:t>
      </w:r>
      <w:r w:rsidRPr="00AF4838">
        <w:rPr>
          <w:lang w:val="en-US" w:eastAsia="ru-RU"/>
        </w:rPr>
        <w:t xml:space="preserve"> </w:t>
      </w:r>
      <w:r>
        <w:rPr>
          <w:lang w:eastAsia="ru-RU"/>
        </w:rPr>
        <w:t>плоскость</w:t>
      </w:r>
      <w:r w:rsidRPr="00AF4838">
        <w:rPr>
          <w:lang w:val="en-US" w:eastAsia="ru-RU"/>
        </w:rPr>
        <w:t xml:space="preserve"> </w:t>
      </w:r>
      <w:r w:rsidRPr="00AF4838">
        <w:rPr>
          <w:lang w:val="en-US" w:eastAsia="ru-RU"/>
        </w:rPr>
        <w:cr/>
      </w:r>
    </w:p>
    <w:p w:rsidR="00AF4838" w:rsidRDefault="00AF4838" w:rsidP="00AF4838">
      <w:pPr>
        <w:rPr>
          <w:lang w:eastAsia="ru-RU"/>
        </w:rPr>
      </w:pPr>
      <w:r>
        <w:rPr>
          <w:lang w:eastAsia="ru-RU"/>
        </w:rPr>
        <w:t xml:space="preserve">циферблата вертикальна и направлена с запада на восток), </w:t>
      </w:r>
      <w:proofErr w:type="gramStart"/>
      <w:r>
        <w:rPr>
          <w:lang w:eastAsia="ru-RU"/>
        </w:rPr>
        <w:t>утренние</w:t>
      </w:r>
      <w:proofErr w:type="gramEnd"/>
      <w:r>
        <w:rPr>
          <w:lang w:eastAsia="ru-RU"/>
        </w:rPr>
        <w:t xml:space="preserve"> или вечерние (плоскость вертикальна, с севера на юг). Строились также конические, </w:t>
      </w:r>
      <w:r>
        <w:rPr>
          <w:lang w:eastAsia="ru-RU"/>
        </w:rPr>
        <w:cr/>
      </w:r>
    </w:p>
    <w:p w:rsidR="00AF4838" w:rsidRDefault="00AF4838" w:rsidP="00AF4838">
      <w:pPr>
        <w:rPr>
          <w:lang w:eastAsia="ru-RU"/>
        </w:rPr>
      </w:pPr>
      <w:r>
        <w:rPr>
          <w:lang w:eastAsia="ru-RU"/>
        </w:rPr>
        <w:t>шаровые, цилиндрические солнечные часы. &lt;/font&gt;&lt;/p&gt;</w:t>
      </w:r>
    </w:p>
    <w:p w:rsidR="00AF4838" w:rsidRDefault="00AF4838" w:rsidP="00AF4838">
      <w:pPr>
        <w:rPr>
          <w:lang w:eastAsia="ru-RU"/>
        </w:rPr>
      </w:pPr>
      <w:r>
        <w:rPr>
          <w:lang w:eastAsia="ru-RU"/>
        </w:rPr>
        <w:t>&lt;p&gt;&lt;b&gt;&lt;font face="Book Antiqua" size="+1"&gt;&lt;div align="left "&gt;</w:t>
      </w:r>
    </w:p>
    <w:p w:rsidR="00AF4838" w:rsidRDefault="00AF4838" w:rsidP="00AF4838">
      <w:pPr>
        <w:rPr>
          <w:lang w:eastAsia="ru-RU"/>
        </w:rPr>
      </w:pPr>
      <w:r>
        <w:rPr>
          <w:lang w:eastAsia="ru-RU"/>
        </w:rPr>
        <w:t>Экваториальные&lt;/font&gt;&lt;/b&gt;&lt;/p&gt;</w:t>
      </w:r>
    </w:p>
    <w:p w:rsidR="00AF4838" w:rsidRDefault="00AF4838" w:rsidP="00AF4838">
      <w:pPr>
        <w:rPr>
          <w:lang w:eastAsia="ru-RU"/>
        </w:rPr>
      </w:pPr>
    </w:p>
    <w:p w:rsidR="00AF4838" w:rsidRDefault="00AF4838" w:rsidP="00AF4838">
      <w:pPr>
        <w:rPr>
          <w:lang w:eastAsia="ru-RU"/>
        </w:rPr>
      </w:pPr>
      <w:r>
        <w:rPr>
          <w:lang w:eastAsia="ru-RU"/>
        </w:rPr>
        <w:t xml:space="preserve">&lt;p align="justify"&gt;&lt;font face="Times New Roman" size="+1"&gt;Экваториальные солнечные часы состоят из кадрана (плоскость с часовыми делениями) и </w:t>
      </w:r>
      <w:r>
        <w:rPr>
          <w:lang w:eastAsia="ru-RU"/>
        </w:rPr>
        <w:cr/>
      </w:r>
    </w:p>
    <w:p w:rsidR="00AF4838" w:rsidRDefault="00AF4838" w:rsidP="00AF4838">
      <w:pPr>
        <w:rPr>
          <w:lang w:eastAsia="ru-RU"/>
        </w:rPr>
      </w:pPr>
      <w:r>
        <w:rPr>
          <w:lang w:eastAsia="ru-RU"/>
        </w:rPr>
        <w:t xml:space="preserve">гномона. Часовые деления на кадран наносятся через равные угловые промежутки, как на циферблате обыкновенных часов, а гномон обычно представляет </w:t>
      </w:r>
      <w:r>
        <w:rPr>
          <w:lang w:eastAsia="ru-RU"/>
        </w:rPr>
        <w:cr/>
      </w:r>
    </w:p>
    <w:p w:rsidR="00AF4838" w:rsidRDefault="00AF4838" w:rsidP="00AF4838">
      <w:pPr>
        <w:rPr>
          <w:lang w:eastAsia="ru-RU"/>
        </w:rPr>
      </w:pPr>
      <w:r>
        <w:rPr>
          <w:lang w:eastAsia="ru-RU"/>
        </w:rPr>
        <w:lastRenderedPageBreak/>
        <w:t xml:space="preserve">собой металлический стержень, устанавливаемый на кадране перпендикулярно его поверхности. Затем кадран ориентируется в горизонтальной плоскости так, </w:t>
      </w:r>
      <w:r>
        <w:rPr>
          <w:lang w:eastAsia="ru-RU"/>
        </w:rPr>
        <w:cr/>
      </w:r>
    </w:p>
    <w:p w:rsidR="00AF4838" w:rsidRDefault="00AF4838" w:rsidP="00AF4838">
      <w:pPr>
        <w:rPr>
          <w:lang w:eastAsia="ru-RU"/>
        </w:rPr>
      </w:pPr>
      <w:r>
        <w:rPr>
          <w:lang w:eastAsia="ru-RU"/>
        </w:rPr>
        <w:t xml:space="preserve">чтобы прямая, соединяющая основание гномона и часовое деление, соответствующее полудню, была направлена параллельно полуденной линии в сторону юга — </w:t>
      </w:r>
      <w:r>
        <w:rPr>
          <w:lang w:eastAsia="ru-RU"/>
        </w:rPr>
        <w:cr/>
      </w:r>
    </w:p>
    <w:p w:rsidR="00AF4838" w:rsidRDefault="00AF4838" w:rsidP="00AF4838">
      <w:pPr>
        <w:rPr>
          <w:lang w:eastAsia="ru-RU"/>
        </w:rPr>
      </w:pPr>
      <w:r>
        <w:rPr>
          <w:lang w:eastAsia="ru-RU"/>
        </w:rPr>
        <w:t xml:space="preserve">для Северного полушария, или в сторону севера — для Южного полушария, и наклоняется относительно плоскости горизонта, соответственно, в сторону </w:t>
      </w:r>
      <w:r>
        <w:rPr>
          <w:lang w:eastAsia="ru-RU"/>
        </w:rPr>
        <w:cr/>
      </w:r>
    </w:p>
    <w:p w:rsidR="00AF4838" w:rsidRDefault="00AF4838" w:rsidP="00AF4838">
      <w:pPr>
        <w:rPr>
          <w:lang w:eastAsia="ru-RU"/>
        </w:rPr>
      </w:pPr>
      <w:r>
        <w:rPr>
          <w:lang w:eastAsia="ru-RU"/>
        </w:rPr>
        <w:t xml:space="preserve">севера или сторону юга на угол &amp;alpha=90&amp;deg-&amp;phi, где &amp;phi — географическая широта места установки солнечных часов. Кадран будет параллелен </w:t>
      </w:r>
      <w:r>
        <w:rPr>
          <w:lang w:eastAsia="ru-RU"/>
        </w:rPr>
        <w:cr/>
      </w:r>
    </w:p>
    <w:p w:rsidR="00AF4838" w:rsidRDefault="00AF4838" w:rsidP="00AF4838">
      <w:pPr>
        <w:rPr>
          <w:lang w:eastAsia="ru-RU"/>
        </w:rPr>
      </w:pPr>
      <w:r>
        <w:rPr>
          <w:lang w:eastAsia="ru-RU"/>
        </w:rPr>
        <w:t xml:space="preserve">небесному экватору (отсюда — название этого типа солнечных часов), а поскольку небесная сфера в течение дня вращается равномерно, то и тень </w:t>
      </w:r>
      <w:proofErr w:type="gramStart"/>
      <w:r>
        <w:rPr>
          <w:lang w:eastAsia="ru-RU"/>
        </w:rPr>
        <w:t>от</w:t>
      </w:r>
      <w:proofErr w:type="gramEnd"/>
      <w:r>
        <w:rPr>
          <w:lang w:eastAsia="ru-RU"/>
        </w:rPr>
        <w:t xml:space="preserve"> </w:t>
      </w:r>
      <w:r>
        <w:rPr>
          <w:lang w:eastAsia="ru-RU"/>
        </w:rPr>
        <w:cr/>
      </w:r>
    </w:p>
    <w:p w:rsidR="00AF4838" w:rsidRDefault="00AF4838" w:rsidP="00AF4838">
      <w:pPr>
        <w:rPr>
          <w:lang w:eastAsia="ru-RU"/>
        </w:rPr>
      </w:pPr>
      <w:r>
        <w:rPr>
          <w:lang w:eastAsia="ru-RU"/>
        </w:rPr>
        <w:t>гномона за любой час дня будет описывать равные углы (поэтому часовые деления и проводятся так же, как на циферблате обычных часов). &lt;/font&gt;&lt;/p&gt;</w:t>
      </w:r>
    </w:p>
    <w:p w:rsidR="00AF4838" w:rsidRDefault="00AF4838" w:rsidP="00AF4838">
      <w:pPr>
        <w:rPr>
          <w:lang w:eastAsia="ru-RU"/>
        </w:rPr>
      </w:pPr>
    </w:p>
    <w:p w:rsidR="00AF4838" w:rsidRDefault="00AF4838" w:rsidP="00AF4838">
      <w:pPr>
        <w:rPr>
          <w:lang w:eastAsia="ru-RU"/>
        </w:rPr>
      </w:pPr>
      <w:r>
        <w:rPr>
          <w:lang w:eastAsia="ru-RU"/>
        </w:rPr>
        <w:t xml:space="preserve">&lt;p align="justify"&gt;&lt;font face="Times New Roman" size="+1"&gt;Равные угловые промежутки (t=15&amp;deg) между соседними часовыми делениями, как на циферблате </w:t>
      </w:r>
      <w:r>
        <w:rPr>
          <w:lang w:eastAsia="ru-RU"/>
        </w:rPr>
        <w:cr/>
      </w:r>
    </w:p>
    <w:p w:rsidR="00AF4838" w:rsidRDefault="00AF4838" w:rsidP="00AF4838">
      <w:pPr>
        <w:rPr>
          <w:lang w:eastAsia="ru-RU"/>
        </w:rPr>
      </w:pPr>
      <w:r>
        <w:rPr>
          <w:lang w:eastAsia="ru-RU"/>
        </w:rPr>
        <w:t xml:space="preserve">обычных часов, и перпендикулярность гномона кадрану являются основными преимуществами экваториальных солнечных часов </w:t>
      </w:r>
      <w:proofErr w:type="gramStart"/>
      <w:r>
        <w:rPr>
          <w:lang w:eastAsia="ru-RU"/>
        </w:rPr>
        <w:t>над</w:t>
      </w:r>
      <w:proofErr w:type="gramEnd"/>
      <w:r>
        <w:rPr>
          <w:lang w:eastAsia="ru-RU"/>
        </w:rPr>
        <w:t xml:space="preserve"> горизонтальными и </w:t>
      </w:r>
      <w:r>
        <w:rPr>
          <w:lang w:eastAsia="ru-RU"/>
        </w:rPr>
        <w:cr/>
      </w:r>
    </w:p>
    <w:p w:rsidR="00AF4838" w:rsidRDefault="00AF4838" w:rsidP="00AF4838">
      <w:pPr>
        <w:rPr>
          <w:lang w:eastAsia="ru-RU"/>
        </w:rPr>
      </w:pPr>
      <w:r>
        <w:rPr>
          <w:lang w:eastAsia="ru-RU"/>
        </w:rPr>
        <w:t xml:space="preserve">вертикальными. </w:t>
      </w:r>
      <w:proofErr w:type="gramStart"/>
      <w:r>
        <w:rPr>
          <w:lang w:eastAsia="ru-RU"/>
        </w:rPr>
        <w:t xml:space="preserve">Главный недостаток экваториальных солнечных часов — то, что они, в отличие от горизонтальных, будут работать только от дня весеннего </w:t>
      </w:r>
      <w:proofErr w:type="gramEnd"/>
      <w:r>
        <w:rPr>
          <w:lang w:eastAsia="ru-RU"/>
        </w:rPr>
        <w:cr/>
      </w:r>
    </w:p>
    <w:p w:rsidR="00AF4838" w:rsidRDefault="00AF4838" w:rsidP="00AF4838">
      <w:pPr>
        <w:rPr>
          <w:lang w:eastAsia="ru-RU"/>
        </w:rPr>
      </w:pPr>
      <w:proofErr w:type="gramStart"/>
      <w:r>
        <w:rPr>
          <w:lang w:eastAsia="ru-RU"/>
        </w:rPr>
        <w:t xml:space="preserve">равноденствия до дня осеннего равноденствия (в Северном полушарии весеннее равноденствие - в марте, осеннее — в сентябре, в Южном полушарии весеннее </w:t>
      </w:r>
      <w:proofErr w:type="gramEnd"/>
      <w:r>
        <w:rPr>
          <w:lang w:eastAsia="ru-RU"/>
        </w:rPr>
        <w:cr/>
      </w:r>
    </w:p>
    <w:p w:rsidR="00AF4838" w:rsidRDefault="00AF4838" w:rsidP="00AF4838">
      <w:pPr>
        <w:rPr>
          <w:lang w:eastAsia="ru-RU"/>
        </w:rPr>
      </w:pPr>
      <w:r>
        <w:rPr>
          <w:lang w:eastAsia="ru-RU"/>
        </w:rPr>
        <w:t xml:space="preserve">равноденствие — в сентябре, осеннее — в марте). В остальную часть года они работать не будут, поскольку Солнце будет находиться по другую сторону </w:t>
      </w:r>
      <w:proofErr w:type="gramStart"/>
      <w:r>
        <w:rPr>
          <w:lang w:eastAsia="ru-RU"/>
        </w:rPr>
        <w:t>от</w:t>
      </w:r>
      <w:proofErr w:type="gramEnd"/>
      <w:r>
        <w:rPr>
          <w:lang w:eastAsia="ru-RU"/>
        </w:rPr>
        <w:t xml:space="preserve"> </w:t>
      </w:r>
      <w:r>
        <w:rPr>
          <w:lang w:eastAsia="ru-RU"/>
        </w:rPr>
        <w:cr/>
      </w:r>
    </w:p>
    <w:p w:rsidR="00AF4838" w:rsidRDefault="00AF4838" w:rsidP="00AF4838">
      <w:pPr>
        <w:rPr>
          <w:lang w:eastAsia="ru-RU"/>
        </w:rPr>
      </w:pPr>
      <w:r>
        <w:rPr>
          <w:lang w:eastAsia="ru-RU"/>
        </w:rPr>
        <w:t xml:space="preserve">плоскости небесного экватора, и вся верхняя поверхность кадрана будет в тени. Конечно, этот недостаток можно устранить, если сделать кадран в виде </w:t>
      </w:r>
      <w:r>
        <w:rPr>
          <w:lang w:eastAsia="ru-RU"/>
        </w:rPr>
        <w:cr/>
      </w:r>
    </w:p>
    <w:p w:rsidR="00AF4838" w:rsidRDefault="00AF4838" w:rsidP="00AF4838">
      <w:pPr>
        <w:rPr>
          <w:lang w:eastAsia="ru-RU"/>
        </w:rPr>
      </w:pPr>
      <w:r>
        <w:rPr>
          <w:lang w:eastAsia="ru-RU"/>
        </w:rPr>
        <w:lastRenderedPageBreak/>
        <w:t xml:space="preserve">пластины, нанести часовые деления и на верхнюю, и на нижнюю поверхность, а гномон продолжить под пластину, но и тогда в дни, близкие </w:t>
      </w:r>
      <w:proofErr w:type="gramStart"/>
      <w:r>
        <w:rPr>
          <w:lang w:eastAsia="ru-RU"/>
        </w:rPr>
        <w:t>к</w:t>
      </w:r>
      <w:proofErr w:type="gramEnd"/>
      <w:r>
        <w:rPr>
          <w:lang w:eastAsia="ru-RU"/>
        </w:rPr>
        <w:t xml:space="preserve"> дню весеннего </w:t>
      </w:r>
      <w:r>
        <w:rPr>
          <w:lang w:eastAsia="ru-RU"/>
        </w:rPr>
        <w:cr/>
      </w:r>
    </w:p>
    <w:p w:rsidR="00AF4838" w:rsidRPr="00AF4838" w:rsidRDefault="00AF4838" w:rsidP="00AF4838">
      <w:pPr>
        <w:rPr>
          <w:lang w:val="en-US" w:eastAsia="ru-RU"/>
        </w:rPr>
      </w:pPr>
      <w:r>
        <w:rPr>
          <w:lang w:eastAsia="ru-RU"/>
        </w:rPr>
        <w:t xml:space="preserve">или осеннего равноденствия солнечные часы не будут работать — Солнце будет светить на пластину не сверху и не снизу, а сбоку. </w:t>
      </w:r>
      <w:r w:rsidRPr="00AF4838">
        <w:rPr>
          <w:lang w:val="en-US" w:eastAsia="ru-RU"/>
        </w:rPr>
        <w:t>&lt;/font&gt;&lt;/p&gt;</w:t>
      </w:r>
    </w:p>
    <w:p w:rsidR="00AF4838" w:rsidRPr="00AF4838" w:rsidRDefault="00AF4838" w:rsidP="00AF4838">
      <w:pPr>
        <w:rPr>
          <w:lang w:val="en-US" w:eastAsia="ru-RU"/>
        </w:rPr>
      </w:pPr>
      <w:r w:rsidRPr="00AF4838">
        <w:rPr>
          <w:lang w:val="en-US" w:eastAsia="ru-RU"/>
        </w:rPr>
        <w:t xml:space="preserve">&lt;p&gt;&lt;b&gt;&lt;font face="Book </w:t>
      </w:r>
      <w:proofErr w:type="spellStart"/>
      <w:r w:rsidRPr="00AF4838">
        <w:rPr>
          <w:lang w:val="en-US" w:eastAsia="ru-RU"/>
        </w:rPr>
        <w:t>Antiqua</w:t>
      </w:r>
      <w:proofErr w:type="spellEnd"/>
      <w:r w:rsidRPr="00AF4838">
        <w:rPr>
          <w:lang w:val="en-US" w:eastAsia="ru-RU"/>
        </w:rPr>
        <w:t>" size="+1"&gt;&lt;div align="left "&gt;</w:t>
      </w:r>
    </w:p>
    <w:p w:rsidR="00AF4838" w:rsidRDefault="00AF4838" w:rsidP="00AF4838">
      <w:pPr>
        <w:rPr>
          <w:lang w:eastAsia="ru-RU"/>
        </w:rPr>
      </w:pPr>
      <w:r>
        <w:rPr>
          <w:lang w:eastAsia="ru-RU"/>
        </w:rPr>
        <w:t>Горизонтальные&lt;/font&gt;&lt;/b&gt;&lt;/p&gt;</w:t>
      </w:r>
    </w:p>
    <w:p w:rsidR="00AF4838" w:rsidRDefault="00AF4838" w:rsidP="00AF4838">
      <w:pPr>
        <w:rPr>
          <w:lang w:eastAsia="ru-RU"/>
        </w:rPr>
      </w:pPr>
    </w:p>
    <w:p w:rsidR="00AF4838" w:rsidRDefault="00AF4838" w:rsidP="00AF4838">
      <w:pPr>
        <w:rPr>
          <w:lang w:eastAsia="ru-RU"/>
        </w:rPr>
      </w:pPr>
      <w:r>
        <w:rPr>
          <w:lang w:eastAsia="ru-RU"/>
        </w:rPr>
        <w:t xml:space="preserve">&lt;p align="justify"&gt;&lt;font face="Times New Roman" size="+1"&gt;Горизонтальные солнечные часы, так же, как и экваториальные, состоят из кадрана и гномона. </w:t>
      </w:r>
      <w:r>
        <w:rPr>
          <w:lang w:eastAsia="ru-RU"/>
        </w:rPr>
        <w:cr/>
      </w:r>
    </w:p>
    <w:p w:rsidR="00AF4838" w:rsidRDefault="00AF4838" w:rsidP="00AF4838">
      <w:pPr>
        <w:rPr>
          <w:lang w:eastAsia="ru-RU"/>
        </w:rPr>
      </w:pPr>
      <w:r>
        <w:rPr>
          <w:lang w:eastAsia="ru-RU"/>
        </w:rPr>
        <w:t xml:space="preserve">Однако в данном случае кадран устанавливается параллельно плоскости горизонта. Чаще всего гномон представляет собой треугольник, перпендикулярный </w:t>
      </w:r>
      <w:r>
        <w:rPr>
          <w:lang w:eastAsia="ru-RU"/>
        </w:rPr>
        <w:cr/>
      </w:r>
    </w:p>
    <w:p w:rsidR="00AF4838" w:rsidRDefault="00AF4838" w:rsidP="00AF4838">
      <w:pPr>
        <w:rPr>
          <w:lang w:eastAsia="ru-RU"/>
        </w:rPr>
      </w:pPr>
      <w:r>
        <w:rPr>
          <w:lang w:eastAsia="ru-RU"/>
        </w:rPr>
        <w:t xml:space="preserve">плоскости кадрана, а одна из его сторон наклонена к ней на угол, равный географической широте места установки часов. Линия пересечения гномона и </w:t>
      </w:r>
      <w:r>
        <w:rPr>
          <w:lang w:eastAsia="ru-RU"/>
        </w:rPr>
        <w:cr/>
      </w:r>
    </w:p>
    <w:p w:rsidR="00AF4838" w:rsidRDefault="00AF4838" w:rsidP="00AF4838">
      <w:pPr>
        <w:rPr>
          <w:lang w:eastAsia="ru-RU"/>
        </w:rPr>
      </w:pPr>
      <w:r>
        <w:rPr>
          <w:lang w:eastAsia="ru-RU"/>
        </w:rPr>
        <w:t xml:space="preserve">кадрана направляется параллельно полуденной линии — линии, вдоль которой в данном месте направлена тень вертикального стержня в истинный полдень. </w:t>
      </w:r>
      <w:r>
        <w:rPr>
          <w:lang w:eastAsia="ru-RU"/>
        </w:rPr>
        <w:cr/>
      </w:r>
    </w:p>
    <w:p w:rsidR="00AF4838" w:rsidRDefault="00AF4838" w:rsidP="00AF4838">
      <w:pPr>
        <w:rPr>
          <w:lang w:eastAsia="ru-RU"/>
        </w:rPr>
      </w:pPr>
      <w:r>
        <w:rPr>
          <w:lang w:eastAsia="ru-RU"/>
        </w:rPr>
        <w:t>&lt;/font&gt;&lt;/p&gt;</w:t>
      </w:r>
    </w:p>
    <w:p w:rsidR="00AF4838" w:rsidRDefault="00AF4838" w:rsidP="00AF4838">
      <w:pPr>
        <w:rPr>
          <w:lang w:eastAsia="ru-RU"/>
        </w:rPr>
      </w:pPr>
      <w:r>
        <w:rPr>
          <w:lang w:eastAsia="ru-RU"/>
        </w:rPr>
        <w:t xml:space="preserve">&lt;p align="justify"&gt;&lt;font face="Times New Roman" size="+1"&gt;Если обозначить географическую широту места установки часов через &amp;phi, количество часов </w:t>
      </w:r>
      <w:r>
        <w:rPr>
          <w:lang w:eastAsia="ru-RU"/>
        </w:rPr>
        <w:cr/>
      </w:r>
    </w:p>
    <w:p w:rsidR="00AF4838" w:rsidRDefault="00AF4838" w:rsidP="00AF4838">
      <w:pPr>
        <w:rPr>
          <w:lang w:eastAsia="ru-RU"/>
        </w:rPr>
      </w:pPr>
      <w:r>
        <w:rPr>
          <w:lang w:eastAsia="ru-RU"/>
        </w:rPr>
        <w:t xml:space="preserve">до полудня (после полудня) через &amp;mu, то угол между полуденной линией и соответствующим часовым делением на часах &amp;alpha можно определить </w:t>
      </w:r>
      <w:proofErr w:type="gramStart"/>
      <w:r>
        <w:rPr>
          <w:lang w:eastAsia="ru-RU"/>
        </w:rPr>
        <w:t>по</w:t>
      </w:r>
      <w:proofErr w:type="gramEnd"/>
      <w:r>
        <w:rPr>
          <w:lang w:eastAsia="ru-RU"/>
        </w:rPr>
        <w:t xml:space="preserve"> </w:t>
      </w:r>
      <w:r>
        <w:rPr>
          <w:lang w:eastAsia="ru-RU"/>
        </w:rPr>
        <w:cr/>
      </w:r>
    </w:p>
    <w:p w:rsidR="00AF4838" w:rsidRPr="00AF4838" w:rsidRDefault="00AF4838" w:rsidP="00AF4838">
      <w:pPr>
        <w:rPr>
          <w:lang w:val="en-US" w:eastAsia="ru-RU"/>
        </w:rPr>
      </w:pPr>
      <w:r>
        <w:rPr>
          <w:lang w:eastAsia="ru-RU"/>
        </w:rPr>
        <w:t>формуле</w:t>
      </w:r>
      <w:r w:rsidRPr="00AF4838">
        <w:rPr>
          <w:lang w:val="en-US" w:eastAsia="ru-RU"/>
        </w:rPr>
        <w:t>. &lt;/font&gt;&lt;/p&gt;</w:t>
      </w:r>
    </w:p>
    <w:p w:rsidR="00AF4838" w:rsidRPr="00AF4838" w:rsidRDefault="00AF4838" w:rsidP="00AF4838">
      <w:pPr>
        <w:rPr>
          <w:lang w:val="en-US" w:eastAsia="ru-RU"/>
        </w:rPr>
      </w:pPr>
      <w:r w:rsidRPr="00AF4838">
        <w:rPr>
          <w:lang w:val="en-US" w:eastAsia="ru-RU"/>
        </w:rPr>
        <w:t xml:space="preserve"> </w:t>
      </w:r>
    </w:p>
    <w:p w:rsidR="00AF4838" w:rsidRPr="00AF4838" w:rsidRDefault="00AF4838" w:rsidP="00AF4838">
      <w:pPr>
        <w:rPr>
          <w:lang w:val="en-US" w:eastAsia="ru-RU"/>
        </w:rPr>
      </w:pPr>
      <w:r w:rsidRPr="00AF4838">
        <w:rPr>
          <w:lang w:val="en-US" w:eastAsia="ru-RU"/>
        </w:rPr>
        <w:t xml:space="preserve">&lt;p&gt;&lt;b&gt;&lt;font face="Book </w:t>
      </w:r>
      <w:proofErr w:type="spellStart"/>
      <w:r w:rsidRPr="00AF4838">
        <w:rPr>
          <w:lang w:val="en-US" w:eastAsia="ru-RU"/>
        </w:rPr>
        <w:t>Antiqua</w:t>
      </w:r>
      <w:proofErr w:type="spellEnd"/>
      <w:r w:rsidRPr="00AF4838">
        <w:rPr>
          <w:lang w:val="en-US" w:eastAsia="ru-RU"/>
        </w:rPr>
        <w:t>" size="+1"&gt;&lt;div align="left "&gt;</w:t>
      </w:r>
    </w:p>
    <w:p w:rsidR="00AF4838" w:rsidRDefault="00AF4838" w:rsidP="00AF4838">
      <w:pPr>
        <w:rPr>
          <w:lang w:eastAsia="ru-RU"/>
        </w:rPr>
      </w:pPr>
      <w:r>
        <w:rPr>
          <w:lang w:eastAsia="ru-RU"/>
        </w:rPr>
        <w:t>Вертикальные&lt;/font&gt;&lt;/b&gt;&lt;/p&gt;</w:t>
      </w:r>
    </w:p>
    <w:p w:rsidR="00AF4838" w:rsidRDefault="00AF4838" w:rsidP="00AF4838">
      <w:pPr>
        <w:rPr>
          <w:lang w:eastAsia="ru-RU"/>
        </w:rPr>
      </w:pPr>
    </w:p>
    <w:p w:rsidR="00AF4838" w:rsidRDefault="00AF4838" w:rsidP="00AF4838">
      <w:pPr>
        <w:rPr>
          <w:lang w:eastAsia="ru-RU"/>
        </w:rPr>
      </w:pPr>
      <w:r>
        <w:rPr>
          <w:lang w:eastAsia="ru-RU"/>
        </w:rPr>
        <w:t xml:space="preserve">&lt;p align="justify"&gt;&lt;font face="Times New Roman" size="+1"&gt;Вертикальные солнечные часы обычно размещают на стенах зданий и различных строений. </w:t>
      </w:r>
      <w:r>
        <w:rPr>
          <w:lang w:eastAsia="ru-RU"/>
        </w:rPr>
        <w:cr/>
      </w:r>
    </w:p>
    <w:p w:rsidR="00AF4838" w:rsidRDefault="00AF4838" w:rsidP="00AF4838">
      <w:pPr>
        <w:rPr>
          <w:lang w:eastAsia="ru-RU"/>
        </w:rPr>
      </w:pPr>
      <w:r>
        <w:rPr>
          <w:lang w:eastAsia="ru-RU"/>
        </w:rPr>
        <w:lastRenderedPageBreak/>
        <w:t xml:space="preserve">Поэтому их кадран </w:t>
      </w:r>
      <w:proofErr w:type="gramStart"/>
      <w:r>
        <w:rPr>
          <w:lang w:eastAsia="ru-RU"/>
        </w:rPr>
        <w:t>вертикален</w:t>
      </w:r>
      <w:proofErr w:type="gramEnd"/>
      <w:r>
        <w:rPr>
          <w:lang w:eastAsia="ru-RU"/>
        </w:rPr>
        <w:t xml:space="preserve"> — перпендикулярен плоскости горизонта, но может быть повёрнут в различные стороны. От стороны, в которую повёрнут </w:t>
      </w:r>
      <w:r>
        <w:rPr>
          <w:lang w:eastAsia="ru-RU"/>
        </w:rPr>
        <w:cr/>
      </w:r>
    </w:p>
    <w:p w:rsidR="00AF4838" w:rsidRDefault="00AF4838" w:rsidP="00AF4838">
      <w:pPr>
        <w:rPr>
          <w:lang w:eastAsia="ru-RU"/>
        </w:rPr>
      </w:pPr>
      <w:r>
        <w:rPr>
          <w:lang w:eastAsia="ru-RU"/>
        </w:rPr>
        <w:t xml:space="preserve">кадран, зависит расположение часовых делений на кадране. Симметричными относительно полуденного деления они будут лишь при кадране, </w:t>
      </w:r>
      <w:proofErr w:type="gramStart"/>
      <w:r>
        <w:rPr>
          <w:lang w:eastAsia="ru-RU"/>
        </w:rPr>
        <w:t>обращённом</w:t>
      </w:r>
      <w:proofErr w:type="gramEnd"/>
      <w:r>
        <w:rPr>
          <w:lang w:eastAsia="ru-RU"/>
        </w:rPr>
        <w:t xml:space="preserve"> </w:t>
      </w:r>
      <w:r>
        <w:rPr>
          <w:lang w:eastAsia="ru-RU"/>
        </w:rPr>
        <w:cr/>
      </w:r>
    </w:p>
    <w:p w:rsidR="00AF4838" w:rsidRDefault="00AF4838" w:rsidP="00AF4838">
      <w:pPr>
        <w:rPr>
          <w:lang w:eastAsia="ru-RU"/>
        </w:rPr>
      </w:pPr>
      <w:r>
        <w:rPr>
          <w:lang w:eastAsia="ru-RU"/>
        </w:rPr>
        <w:t xml:space="preserve">строго на юг (географический, не магнитный!) — в северном полушарии, или на север — в южном полушарии, иными словами — при кадране, перпендикулярном </w:t>
      </w:r>
      <w:r>
        <w:rPr>
          <w:lang w:eastAsia="ru-RU"/>
        </w:rPr>
        <w:cr/>
      </w:r>
    </w:p>
    <w:p w:rsidR="00AF4838" w:rsidRDefault="00AF4838" w:rsidP="00AF4838">
      <w:pPr>
        <w:rPr>
          <w:lang w:eastAsia="ru-RU"/>
        </w:rPr>
      </w:pPr>
      <w:r>
        <w:rPr>
          <w:lang w:eastAsia="ru-RU"/>
        </w:rPr>
        <w:t xml:space="preserve">полуденной линии. Для так направленного кадрана гномон должен лежать в плоскости небесного меридиана, иными словами — быть перпендикулярным как </w:t>
      </w:r>
      <w:r>
        <w:rPr>
          <w:lang w:eastAsia="ru-RU"/>
        </w:rPr>
        <w:cr/>
      </w:r>
    </w:p>
    <w:p w:rsidR="00AF4838" w:rsidRDefault="00AF4838" w:rsidP="00AF4838">
      <w:pPr>
        <w:rPr>
          <w:lang w:eastAsia="ru-RU"/>
        </w:rPr>
      </w:pPr>
      <w:r>
        <w:rPr>
          <w:lang w:eastAsia="ru-RU"/>
        </w:rPr>
        <w:t xml:space="preserve">плоскости кадрана, так и плоскости горизонта, а одна из его сторон должна быть параллельной земной оси, откуда следует, что она должна составлять </w:t>
      </w:r>
      <w:proofErr w:type="gramStart"/>
      <w:r>
        <w:rPr>
          <w:lang w:eastAsia="ru-RU"/>
        </w:rPr>
        <w:t>с</w:t>
      </w:r>
      <w:proofErr w:type="gramEnd"/>
      <w:r>
        <w:rPr>
          <w:lang w:eastAsia="ru-RU"/>
        </w:rPr>
        <w:t xml:space="preserve"> </w:t>
      </w:r>
      <w:r>
        <w:rPr>
          <w:lang w:eastAsia="ru-RU"/>
        </w:rPr>
        <w:cr/>
      </w:r>
    </w:p>
    <w:p w:rsidR="00AF4838" w:rsidRDefault="00AF4838" w:rsidP="00AF4838">
      <w:pPr>
        <w:rPr>
          <w:lang w:eastAsia="ru-RU"/>
        </w:rPr>
      </w:pPr>
      <w:r>
        <w:rPr>
          <w:lang w:eastAsia="ru-RU"/>
        </w:rPr>
        <w:t xml:space="preserve">плоскостью кадрана угол, равный 90&amp;deg-&amp;phi, где &amp;phi — широта места установки. Формула для угла наклона часовых линий к полуденному делению </w:t>
      </w:r>
      <w:r>
        <w:rPr>
          <w:lang w:eastAsia="ru-RU"/>
        </w:rPr>
        <w:cr/>
      </w:r>
    </w:p>
    <w:p w:rsidR="00AF4838" w:rsidRDefault="00AF4838" w:rsidP="00AF4838">
      <w:pPr>
        <w:rPr>
          <w:lang w:eastAsia="ru-RU"/>
        </w:rPr>
      </w:pPr>
      <w:r>
        <w:rPr>
          <w:lang w:eastAsia="ru-RU"/>
        </w:rPr>
        <w:t xml:space="preserve">выводится аналогично горизонтальным часам — из рассмотрения прямоугольного сферического треугольника, образованного кругом склонения Солнца, </w:t>
      </w:r>
      <w:r>
        <w:rPr>
          <w:lang w:eastAsia="ru-RU"/>
        </w:rPr>
        <w:cr/>
      </w:r>
    </w:p>
    <w:p w:rsidR="00AF4838" w:rsidRDefault="00AF4838" w:rsidP="00AF4838">
      <w:pPr>
        <w:rPr>
          <w:lang w:eastAsia="ru-RU"/>
        </w:rPr>
      </w:pPr>
      <w:r>
        <w:rPr>
          <w:lang w:eastAsia="ru-RU"/>
        </w:rPr>
        <w:t>плоскостью кадрана и плоскостью небесного меридиана. &lt;/font&gt;&lt;/p&gt;</w:t>
      </w:r>
    </w:p>
    <w:p w:rsidR="00AF4838" w:rsidRDefault="00AF4838" w:rsidP="00AF4838">
      <w:pPr>
        <w:rPr>
          <w:lang w:eastAsia="ru-RU"/>
        </w:rPr>
      </w:pPr>
      <w:r>
        <w:rPr>
          <w:lang w:eastAsia="ru-RU"/>
        </w:rPr>
        <w:t xml:space="preserve">&lt;p align="justify"&gt;&lt;font face="Times New Roman" size="+1"&gt;В Московском планетарии установлены вертикальные солнечные часы, показывающие время и </w:t>
      </w:r>
      <w:r>
        <w:rPr>
          <w:lang w:eastAsia="ru-RU"/>
        </w:rPr>
        <w:cr/>
      </w:r>
    </w:p>
    <w:p w:rsidR="00AF4838" w:rsidRDefault="00AF4838" w:rsidP="00AF4838">
      <w:pPr>
        <w:rPr>
          <w:lang w:eastAsia="ru-RU"/>
        </w:rPr>
      </w:pPr>
      <w:r>
        <w:rPr>
          <w:lang w:eastAsia="ru-RU"/>
        </w:rPr>
        <w:t>дату. &lt;/font&gt;&lt;/p&gt;</w:t>
      </w:r>
    </w:p>
    <w:p w:rsidR="00AF4838" w:rsidRDefault="00AF4838" w:rsidP="00AF4838">
      <w:pPr>
        <w:rPr>
          <w:lang w:eastAsia="ru-RU"/>
        </w:rPr>
      </w:pPr>
    </w:p>
    <w:p w:rsidR="00AF4838" w:rsidRDefault="00AF4838" w:rsidP="00AF4838">
      <w:pPr>
        <w:rPr>
          <w:lang w:eastAsia="ru-RU"/>
        </w:rPr>
      </w:pPr>
      <w:r>
        <w:rPr>
          <w:lang w:eastAsia="ru-RU"/>
        </w:rPr>
        <w:t>&lt;p&gt;&lt;b&gt;&lt;font face="Book Antiqua" size="+3"&gt;&lt;div align="left "&gt;&amp;#9884 Солнечные часы в филателии&lt;/font&gt;&lt;/b&gt;&lt;/p&gt;</w:t>
      </w:r>
    </w:p>
    <w:p w:rsidR="00AF4838" w:rsidRDefault="00AF4838" w:rsidP="00AF4838">
      <w:pPr>
        <w:rPr>
          <w:lang w:eastAsia="ru-RU"/>
        </w:rPr>
      </w:pPr>
      <w:r>
        <w:rPr>
          <w:lang w:eastAsia="ru-RU"/>
        </w:rPr>
        <w:t xml:space="preserve">&lt;p align="justify"&gt;&lt;font face="Times New Roman" size="+1"&gt;Солнечным часам в </w:t>
      </w:r>
      <w:proofErr w:type="gramStart"/>
      <w:r>
        <w:rPr>
          <w:lang w:eastAsia="ru-RU"/>
        </w:rPr>
        <w:t>Санто-Доминго, установленным в 1753 году была</w:t>
      </w:r>
      <w:proofErr w:type="gramEnd"/>
      <w:r>
        <w:rPr>
          <w:lang w:eastAsia="ru-RU"/>
        </w:rPr>
        <w:t xml:space="preserve"> посвящена серия почтовых </w:t>
      </w:r>
      <w:r>
        <w:rPr>
          <w:lang w:eastAsia="ru-RU"/>
        </w:rPr>
        <w:cr/>
      </w:r>
    </w:p>
    <w:p w:rsidR="00AF4838" w:rsidRDefault="00AF4838" w:rsidP="00AF4838">
      <w:pPr>
        <w:rPr>
          <w:lang w:eastAsia="ru-RU"/>
        </w:rPr>
      </w:pPr>
      <w:r>
        <w:rPr>
          <w:lang w:eastAsia="ru-RU"/>
        </w:rPr>
        <w:t xml:space="preserve">марок Доминиканской республики 1931—1933 гг. Различным старинным настольным солнечным часам посвящены четыре из шести марок серии, посвящённой </w:t>
      </w:r>
      <w:r>
        <w:rPr>
          <w:lang w:eastAsia="ru-RU"/>
        </w:rPr>
        <w:cr/>
      </w:r>
    </w:p>
    <w:p w:rsidR="00AF4838" w:rsidRPr="00AF4838" w:rsidRDefault="00AF4838" w:rsidP="00AF4838">
      <w:pPr>
        <w:rPr>
          <w:lang w:val="en-US" w:eastAsia="ru-RU"/>
        </w:rPr>
      </w:pPr>
      <w:proofErr w:type="gramStart"/>
      <w:r>
        <w:rPr>
          <w:lang w:eastAsia="ru-RU"/>
        </w:rPr>
        <w:t xml:space="preserve">экспонатам Государственного физико-математического салона в Дрездене, выпущенной в 1983 году в ГДР. </w:t>
      </w:r>
      <w:r w:rsidRPr="00AF4838">
        <w:rPr>
          <w:lang w:val="en-US" w:eastAsia="ru-RU"/>
        </w:rPr>
        <w:t>&lt;/font&gt;&lt;/p&gt;</w:t>
      </w:r>
      <w:proofErr w:type="gramEnd"/>
    </w:p>
    <w:p w:rsidR="00AF4838" w:rsidRPr="00AF4838" w:rsidRDefault="00AF4838" w:rsidP="00AF4838">
      <w:pPr>
        <w:rPr>
          <w:lang w:val="en-US" w:eastAsia="ru-RU"/>
        </w:rPr>
      </w:pPr>
      <w:r w:rsidRPr="00AF4838">
        <w:rPr>
          <w:lang w:val="en-US" w:eastAsia="ru-RU"/>
        </w:rPr>
        <w:lastRenderedPageBreak/>
        <w:t xml:space="preserve">&lt;p&gt;&lt;b&gt;&lt;font face="Book </w:t>
      </w:r>
      <w:proofErr w:type="spellStart"/>
      <w:r w:rsidRPr="00AF4838">
        <w:rPr>
          <w:lang w:val="en-US" w:eastAsia="ru-RU"/>
        </w:rPr>
        <w:t>Antiqua</w:t>
      </w:r>
      <w:proofErr w:type="spellEnd"/>
      <w:r w:rsidRPr="00AF4838">
        <w:rPr>
          <w:lang w:val="en-US" w:eastAsia="ru-RU"/>
        </w:rPr>
        <w:t xml:space="preserve">" size="+3"&gt;&lt;div align="left "&gt;&amp;#9884 </w:t>
      </w:r>
      <w:r>
        <w:rPr>
          <w:lang w:eastAsia="ru-RU"/>
        </w:rPr>
        <w:t>Интересные</w:t>
      </w:r>
      <w:r w:rsidRPr="00AF4838">
        <w:rPr>
          <w:lang w:val="en-US" w:eastAsia="ru-RU"/>
        </w:rPr>
        <w:t xml:space="preserve"> </w:t>
      </w:r>
      <w:r>
        <w:rPr>
          <w:lang w:eastAsia="ru-RU"/>
        </w:rPr>
        <w:t>факты</w:t>
      </w:r>
      <w:r w:rsidRPr="00AF4838">
        <w:rPr>
          <w:lang w:val="en-US" w:eastAsia="ru-RU"/>
        </w:rPr>
        <w:t>&lt;/font&gt;&lt;/b&gt;&lt;/p&gt;</w:t>
      </w:r>
    </w:p>
    <w:p w:rsidR="00AF4838" w:rsidRDefault="00AF4838" w:rsidP="00AF4838">
      <w:pPr>
        <w:rPr>
          <w:lang w:eastAsia="ru-RU"/>
        </w:rPr>
      </w:pPr>
      <w:r>
        <w:rPr>
          <w:lang w:eastAsia="ru-RU"/>
        </w:rPr>
        <w:t xml:space="preserve">&lt;p align="justify"&gt;&lt;font face="Times New Roman" size="+1"&gt;Если вылететь на самолёте в истинный полдень и лететь по параллели на запад так же быстро, </w:t>
      </w:r>
      <w:r>
        <w:rPr>
          <w:lang w:eastAsia="ru-RU"/>
        </w:rPr>
        <w:cr/>
      </w:r>
    </w:p>
    <w:p w:rsidR="00AF4838" w:rsidRDefault="00AF4838" w:rsidP="00AF4838">
      <w:pPr>
        <w:rPr>
          <w:lang w:eastAsia="ru-RU"/>
        </w:rPr>
      </w:pPr>
      <w:proofErr w:type="gramStart"/>
      <w:r>
        <w:rPr>
          <w:lang w:eastAsia="ru-RU"/>
        </w:rPr>
        <w:t xml:space="preserve">как вращается Земля (то есть со скоростью точек земной поверхности на этой параллели), то солнечные часы, установленные на самолёте (как </w:t>
      </w:r>
      <w:proofErr w:type="gramEnd"/>
      <w:r>
        <w:rPr>
          <w:lang w:eastAsia="ru-RU"/>
        </w:rPr>
        <w:cr/>
      </w:r>
    </w:p>
    <w:p w:rsidR="00AF4838" w:rsidRDefault="00AF4838" w:rsidP="00AF4838">
      <w:pPr>
        <w:rPr>
          <w:lang w:eastAsia="ru-RU"/>
        </w:rPr>
      </w:pPr>
      <w:r>
        <w:rPr>
          <w:lang w:eastAsia="ru-RU"/>
        </w:rPr>
        <w:t>горизонтальные, так и вертикальные, экваториальные) всегда будут показывать полдень. Однако</w:t>
      </w:r>
      <w:proofErr w:type="gramStart"/>
      <w:r>
        <w:rPr>
          <w:lang w:eastAsia="ru-RU"/>
        </w:rPr>
        <w:t>,</w:t>
      </w:r>
      <w:proofErr w:type="gramEnd"/>
      <w:r>
        <w:rPr>
          <w:lang w:eastAsia="ru-RU"/>
        </w:rPr>
        <w:t xml:space="preserve"> при пересечении линии перемены дат нужно будет </w:t>
      </w:r>
      <w:r>
        <w:rPr>
          <w:lang w:eastAsia="ru-RU"/>
        </w:rPr>
        <w:cr/>
      </w:r>
    </w:p>
    <w:p w:rsidR="00AF4838" w:rsidRDefault="00AF4838" w:rsidP="00AF4838">
      <w:pPr>
        <w:rPr>
          <w:lang w:eastAsia="ru-RU"/>
        </w:rPr>
      </w:pPr>
      <w:r>
        <w:rPr>
          <w:lang w:eastAsia="ru-RU"/>
        </w:rPr>
        <w:t>прибавлять один день. &lt;/font&gt;&lt;/p&gt;</w:t>
      </w:r>
    </w:p>
    <w:p w:rsidR="00F93E49" w:rsidRPr="00A73FED" w:rsidRDefault="00F93E49" w:rsidP="005D61A7">
      <w:pPr>
        <w:rPr>
          <w:lang w:eastAsia="ru-RU"/>
        </w:rPr>
      </w:pPr>
    </w:p>
    <w:p w:rsidR="005F6CED" w:rsidRPr="0092749F" w:rsidRDefault="005F6CED" w:rsidP="005F6CED">
      <w:pPr>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center</w:t>
      </w:r>
      <w:r w:rsidRPr="008D2602">
        <w:rPr>
          <w:rFonts w:ascii="Courier New" w:eastAsia="Times New Roman" w:hAnsi="Courier New" w:cs="Courier New"/>
          <w:sz w:val="20"/>
          <w:szCs w:val="20"/>
          <w:lang w:val="en-US" w:eastAsia="ru-RU"/>
        </w:rPr>
        <w:t>"&gt;</w:t>
      </w:r>
      <w:r w:rsidRPr="00447603">
        <w:rPr>
          <w:rFonts w:ascii="Courier New" w:eastAsia="Times New Roman" w:hAnsi="Courier New" w:cs="Courier New"/>
          <w:sz w:val="20"/>
          <w:szCs w:val="20"/>
          <w:lang w:val="en-US" w:eastAsia="ru-RU"/>
        </w:rPr>
        <w:t>&amp;#9884</w:t>
      </w:r>
      <w:r w:rsidRPr="00DB350C">
        <w:rPr>
          <w:rFonts w:ascii="Courier New" w:eastAsia="Times New Roman" w:hAnsi="Courier New" w:cs="Courier New"/>
          <w:sz w:val="20"/>
          <w:szCs w:val="20"/>
          <w:lang w:val="en-US" w:eastAsia="ru-RU"/>
        </w:rPr>
        <w:t>&lt;</w:t>
      </w:r>
      <w:proofErr w:type="spellStart"/>
      <w:r w:rsidRPr="00DB350C">
        <w:rPr>
          <w:rFonts w:ascii="Courier New" w:eastAsia="Times New Roman" w:hAnsi="Courier New" w:cs="Courier New"/>
          <w:sz w:val="20"/>
          <w:szCs w:val="20"/>
          <w:lang w:val="en-US" w:eastAsia="ru-RU"/>
        </w:rPr>
        <w:t>br</w:t>
      </w:r>
      <w:proofErr w:type="spellEnd"/>
      <w:r w:rsidRPr="00DB350C">
        <w:rPr>
          <w:rFonts w:ascii="Courier New" w:eastAsia="Times New Roman" w:hAnsi="Courier New" w:cs="Courier New"/>
          <w:sz w:val="20"/>
          <w:szCs w:val="20"/>
          <w:lang w:val="en-US" w:eastAsia="ru-RU"/>
        </w:rPr>
        <w:t>&gt;</w:t>
      </w:r>
    </w:p>
    <w:p w:rsidR="004508E7" w:rsidRPr="005F6CED" w:rsidRDefault="004508E7" w:rsidP="004508E7">
      <w:pPr>
        <w:pStyle w:val="1"/>
        <w:rPr>
          <w:lang w:val="en-US"/>
        </w:rPr>
      </w:pPr>
      <w:r>
        <w:t>Башня</w:t>
      </w:r>
      <w:r w:rsidRPr="005F6CED">
        <w:rPr>
          <w:lang w:val="en-US"/>
        </w:rPr>
        <w:t xml:space="preserve"> </w:t>
      </w:r>
      <w:r>
        <w:t>Зиммера</w:t>
      </w:r>
    </w:p>
    <w:p w:rsidR="005F6CED" w:rsidRPr="005F6CED" w:rsidRDefault="005F6CED" w:rsidP="005F6CED">
      <w:pPr>
        <w:rPr>
          <w:lang w:val="en-US"/>
        </w:rPr>
      </w:pPr>
      <w:r w:rsidRPr="005F6CED">
        <w:rPr>
          <w:rFonts w:ascii="Courier New" w:eastAsia="Times New Roman" w:hAnsi="Courier New" w:cs="Courier New"/>
          <w:sz w:val="20"/>
          <w:szCs w:val="20"/>
          <w:lang w:val="en-US" w:eastAsia="ru-RU"/>
        </w:rPr>
        <w:t>&lt;</w:t>
      </w:r>
      <w:proofErr w:type="spellStart"/>
      <w:proofErr w:type="gramStart"/>
      <w:r w:rsidRPr="00DB350C">
        <w:rPr>
          <w:rFonts w:ascii="Courier New" w:eastAsia="Times New Roman" w:hAnsi="Courier New" w:cs="Courier New"/>
          <w:sz w:val="20"/>
          <w:szCs w:val="20"/>
          <w:lang w:val="en-US" w:eastAsia="ru-RU"/>
        </w:rPr>
        <w:t>br</w:t>
      </w:r>
      <w:proofErr w:type="spellEnd"/>
      <w:proofErr w:type="gramEnd"/>
      <w:r w:rsidRPr="005F6CED">
        <w:rPr>
          <w:rFonts w:ascii="Courier New" w:eastAsia="Times New Roman" w:hAnsi="Courier New" w:cs="Courier New"/>
          <w:sz w:val="20"/>
          <w:szCs w:val="20"/>
          <w:lang w:val="en-US" w:eastAsia="ru-RU"/>
        </w:rPr>
        <w:t>&gt;&amp;#9884&lt;/</w:t>
      </w:r>
      <w:r>
        <w:rPr>
          <w:rFonts w:ascii="Courier New" w:eastAsia="Times New Roman" w:hAnsi="Courier New" w:cs="Courier New"/>
          <w:sz w:val="20"/>
          <w:szCs w:val="20"/>
          <w:lang w:val="en-US" w:eastAsia="ru-RU"/>
        </w:rPr>
        <w:t>font</w:t>
      </w:r>
      <w:r w:rsidRPr="005F6CED">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5F6CED">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p</w:t>
      </w:r>
      <w:r w:rsidRPr="005F6CED">
        <w:rPr>
          <w:rFonts w:ascii="Courier New" w:eastAsia="Times New Roman" w:hAnsi="Courier New" w:cs="Courier New"/>
          <w:sz w:val="20"/>
          <w:szCs w:val="20"/>
          <w:lang w:val="en-US" w:eastAsia="ru-RU"/>
        </w:rPr>
        <w:t>&gt;</w:t>
      </w:r>
    </w:p>
    <w:p w:rsidR="005D61A7" w:rsidRPr="005F6CED" w:rsidRDefault="005D61A7" w:rsidP="005D61A7">
      <w:pPr>
        <w:rPr>
          <w:lang w:val="en-US" w:eastAsia="ru-RU"/>
        </w:rPr>
      </w:pPr>
    </w:p>
    <w:p w:rsidR="005F6CED" w:rsidRPr="005F6CED" w:rsidRDefault="005F6CED" w:rsidP="005F6CED">
      <w:pPr>
        <w:rPr>
          <w:lang w:val="en-US"/>
        </w:rPr>
      </w:pPr>
      <w:r w:rsidRPr="005F6CED">
        <w:rPr>
          <w:lang w:val="en-US" w:eastAsia="ru-RU"/>
        </w:rPr>
        <w:t>&lt;p align="justify"&gt;&lt;font face="Times New Roman" size="+1"&gt;</w:t>
      </w:r>
    </w:p>
    <w:p w:rsidR="005D61A7" w:rsidRPr="005F6CED" w:rsidRDefault="005D61A7" w:rsidP="005D61A7">
      <w:pPr>
        <w:rPr>
          <w:lang w:val="en-US" w:eastAsia="ru-RU"/>
        </w:rPr>
      </w:pPr>
    </w:p>
    <w:p w:rsidR="005F6CED" w:rsidRDefault="004508E7" w:rsidP="005F6CED">
      <w:pPr>
        <w:rPr>
          <w:lang w:eastAsia="ru-RU"/>
        </w:rPr>
      </w:pPr>
      <w:proofErr w:type="gramStart"/>
      <w:r>
        <w:rPr>
          <w:b/>
          <w:bCs/>
        </w:rPr>
        <w:t>Башня Зиммера</w:t>
      </w:r>
      <w:r>
        <w:t xml:space="preserve"> (</w:t>
      </w:r>
      <w:hyperlink r:id="rId209" w:tooltip="Нидерландский язык" w:history="1">
        <w:r>
          <w:rPr>
            <w:rStyle w:val="a3"/>
            <w:rFonts w:eastAsiaTheme="majorEastAsia"/>
          </w:rPr>
          <w:t>нидерл.</w:t>
        </w:r>
        <w:proofErr w:type="gramEnd"/>
      </w:hyperlink>
      <w:r>
        <w:t> </w:t>
      </w:r>
      <w:r>
        <w:rPr>
          <w:i/>
          <w:iCs/>
          <w:lang w:val="nl-NL"/>
        </w:rPr>
        <w:t>Zimmertoren</w:t>
      </w:r>
      <w:r>
        <w:t xml:space="preserve">, ранее также башня Корнелиуса </w:t>
      </w:r>
      <w:r>
        <w:rPr>
          <w:i/>
          <w:iCs/>
        </w:rPr>
        <w:t>Corneliustoren</w:t>
      </w:r>
      <w:r>
        <w:t xml:space="preserve">) — средневековая оборонительная башня в городе </w:t>
      </w:r>
      <w:hyperlink r:id="rId210" w:tooltip="Лир (Бельгия)" w:history="1">
        <w:r>
          <w:rPr>
            <w:rStyle w:val="a3"/>
            <w:rFonts w:eastAsiaTheme="majorEastAsia"/>
          </w:rPr>
          <w:t>Лир</w:t>
        </w:r>
      </w:hyperlink>
      <w:r>
        <w:t xml:space="preserve"> (</w:t>
      </w:r>
      <w:hyperlink r:id="rId211" w:tooltip="Бельгия" w:history="1">
        <w:r>
          <w:rPr>
            <w:rStyle w:val="a3"/>
            <w:rFonts w:eastAsiaTheme="majorEastAsia"/>
          </w:rPr>
          <w:t>Бельгия</w:t>
        </w:r>
      </w:hyperlink>
      <w:r>
        <w:t xml:space="preserve">), бывшая ранее частью городских укреплений. </w:t>
      </w:r>
      <w:r w:rsidR="005F6CED">
        <w:rPr>
          <w:lang w:eastAsia="ru-RU"/>
        </w:rPr>
        <w:t>&lt;/font&gt;&lt;/p&gt;</w:t>
      </w:r>
    </w:p>
    <w:p w:rsidR="004508E7" w:rsidRDefault="004508E7" w:rsidP="004508E7">
      <w:pPr>
        <w:pStyle w:val="ab"/>
      </w:pPr>
    </w:p>
    <w:p w:rsidR="004508E7" w:rsidRDefault="004508E7" w:rsidP="004508E7"/>
    <w:p w:rsidR="005F6CED" w:rsidRPr="005F6CED" w:rsidRDefault="005F6CED" w:rsidP="005F6CED">
      <w:pPr>
        <w:rPr>
          <w:lang w:val="en-US"/>
        </w:rPr>
      </w:pPr>
      <w:r w:rsidRPr="005F6CED">
        <w:rPr>
          <w:lang w:val="en-US" w:eastAsia="ru-RU"/>
        </w:rPr>
        <w:t>&lt;p align="justify"&gt;&lt;font face="Times New Roman" size="+1"&gt;</w:t>
      </w:r>
    </w:p>
    <w:p w:rsidR="005F6CED" w:rsidRPr="005F6CED" w:rsidRDefault="004508E7" w:rsidP="005F6CED">
      <w:pPr>
        <w:rPr>
          <w:lang w:val="en-US" w:eastAsia="ru-RU"/>
        </w:rPr>
      </w:pPr>
      <w:r>
        <w:t>Башня была построена не позднее 1425 года (точная дата строительства неизвестна). В 1812 году башня была продана городским правлением, но после</w:t>
      </w:r>
      <w:proofErr w:type="gramStart"/>
      <w:r>
        <w:t xml:space="preserve"> </w:t>
      </w:r>
      <w:hyperlink r:id="rId212" w:tooltip="Первая мировая война" w:history="1">
        <w:r>
          <w:rPr>
            <w:rStyle w:val="a3"/>
            <w:rFonts w:eastAsiaTheme="majorEastAsia"/>
          </w:rPr>
          <w:t>П</w:t>
        </w:r>
        <w:proofErr w:type="gramEnd"/>
        <w:r>
          <w:rPr>
            <w:rStyle w:val="a3"/>
            <w:rFonts w:eastAsiaTheme="majorEastAsia"/>
          </w:rPr>
          <w:t>ервой мировой войны</w:t>
        </w:r>
      </w:hyperlink>
      <w:r>
        <w:t xml:space="preserve"> её вновь выкупили, чтобы снести. </w:t>
      </w:r>
      <w:proofErr w:type="gramStart"/>
      <w:r>
        <w:t xml:space="preserve">Однако в 1928 году часовщик </w:t>
      </w:r>
      <w:hyperlink r:id="rId213" w:tooltip="Зиммер, Луи (страница отсутствует)" w:history="1">
        <w:r>
          <w:rPr>
            <w:rStyle w:val="a3"/>
            <w:rFonts w:eastAsiaTheme="majorEastAsia"/>
          </w:rPr>
          <w:t>Луи Зиммер</w:t>
        </w:r>
      </w:hyperlink>
      <w:r>
        <w:t xml:space="preserve"> подарил городу Юбилейные часы (</w:t>
      </w:r>
      <w:hyperlink r:id="rId214" w:tooltip="Нидерландский язык" w:history="1">
        <w:r>
          <w:rPr>
            <w:rStyle w:val="a3"/>
            <w:rFonts w:eastAsiaTheme="majorEastAsia"/>
          </w:rPr>
          <w:t>нидерл.</w:t>
        </w:r>
        <w:proofErr w:type="gramEnd"/>
      </w:hyperlink>
      <w:r>
        <w:t> </w:t>
      </w:r>
      <w:r>
        <w:rPr>
          <w:i/>
          <w:iCs/>
          <w:lang w:val="nl-NL"/>
        </w:rPr>
        <w:t>Jubelklok</w:t>
      </w:r>
      <w:r>
        <w:t xml:space="preserve">) своей работы. Эти часы показывали время на всех континентах, </w:t>
      </w:r>
      <w:hyperlink r:id="rId215" w:tooltip="Фазы Луны" w:history="1">
        <w:r>
          <w:rPr>
            <w:rStyle w:val="a3"/>
            <w:rFonts w:eastAsiaTheme="majorEastAsia"/>
          </w:rPr>
          <w:t>фазы Луны</w:t>
        </w:r>
      </w:hyperlink>
      <w:r>
        <w:t xml:space="preserve">, время </w:t>
      </w:r>
      <w:hyperlink r:id="rId216" w:tooltip="Приливы и отливы" w:history="1">
        <w:r>
          <w:rPr>
            <w:rStyle w:val="a3"/>
            <w:rFonts w:eastAsiaTheme="majorEastAsia"/>
          </w:rPr>
          <w:t>приливов и отливов</w:t>
        </w:r>
      </w:hyperlink>
      <w:r>
        <w:t xml:space="preserve"> и многие другие периодические явления. Разместить часы решили в старой башне, которую для этого пришлось существенно перестроить. В честь часовщика башню переименовали в башню Зиммера. Часы имеют 57 циферблатов (из них 13 расположено с внешней стороны башни). </w:t>
      </w:r>
      <w:r w:rsidR="005F6CED" w:rsidRPr="005F6CED">
        <w:rPr>
          <w:lang w:val="en-US" w:eastAsia="ru-RU"/>
        </w:rPr>
        <w:t>&lt;/font&gt;&lt;/p&gt;</w:t>
      </w:r>
    </w:p>
    <w:p w:rsidR="004508E7" w:rsidRPr="005F6CED" w:rsidRDefault="004508E7" w:rsidP="004508E7">
      <w:pPr>
        <w:pStyle w:val="ab"/>
        <w:rPr>
          <w:lang w:val="en-US"/>
        </w:rPr>
      </w:pPr>
    </w:p>
    <w:p w:rsidR="005F6CED" w:rsidRPr="005F6CED" w:rsidRDefault="005F6CED" w:rsidP="005F6CED">
      <w:pPr>
        <w:rPr>
          <w:lang w:val="en-US"/>
        </w:rPr>
      </w:pPr>
      <w:r w:rsidRPr="005F6CED">
        <w:rPr>
          <w:lang w:val="en-US" w:eastAsia="ru-RU"/>
        </w:rPr>
        <w:lastRenderedPageBreak/>
        <w:t>&lt;p align="justify"&gt;&lt;font face="Times New Roman" size="+1"&gt;</w:t>
      </w:r>
    </w:p>
    <w:p w:rsidR="005F6CED" w:rsidRPr="005F6CED" w:rsidRDefault="004508E7" w:rsidP="005F6CED">
      <w:pPr>
        <w:rPr>
          <w:lang w:val="en-US" w:eastAsia="ru-RU"/>
        </w:rPr>
      </w:pPr>
      <w:proofErr w:type="gramStart"/>
      <w:r>
        <w:t>В 1960 году рядом с башней был выстроен павильон для новых часов, настоящего шедевра всё того же Зиммера — Чудо-часов (</w:t>
      </w:r>
      <w:hyperlink r:id="rId217" w:tooltip="Нидерландский язык" w:history="1">
        <w:r>
          <w:rPr>
            <w:rStyle w:val="a3"/>
            <w:rFonts w:eastAsiaTheme="majorEastAsia"/>
          </w:rPr>
          <w:t>нидерл.</w:t>
        </w:r>
        <w:proofErr w:type="gramEnd"/>
      </w:hyperlink>
      <w:r>
        <w:t> </w:t>
      </w:r>
      <w:r>
        <w:rPr>
          <w:i/>
          <w:iCs/>
          <w:lang w:val="nl-NL"/>
        </w:rPr>
        <w:t>Wonderklok</w:t>
      </w:r>
      <w:r>
        <w:t xml:space="preserve">) (сами Чудо-часы были изготовлены в 1935 году для </w:t>
      </w:r>
      <w:hyperlink r:id="rId218" w:tooltip="Всемирная выставка (1935) (страница отсутствует)" w:history="1">
        <w:r>
          <w:rPr>
            <w:rStyle w:val="a3"/>
            <w:rFonts w:eastAsiaTheme="majorEastAsia"/>
          </w:rPr>
          <w:t>Всемирной выставки в Брюсселе</w:t>
        </w:r>
      </w:hyperlink>
      <w:r>
        <w:t xml:space="preserve">; позднее они демонстрировались в </w:t>
      </w:r>
      <w:hyperlink r:id="rId219" w:tooltip="США" w:history="1">
        <w:r>
          <w:rPr>
            <w:rStyle w:val="a3"/>
            <w:rFonts w:eastAsiaTheme="majorEastAsia"/>
          </w:rPr>
          <w:t>США</w:t>
        </w:r>
      </w:hyperlink>
      <w:r>
        <w:t xml:space="preserve">). Вокруг одного из циферблатов этих часов движется самая медленная стрелка в мире — её полный оборот будет длиться 25800 лет, что соответствует периоду </w:t>
      </w:r>
      <w:hyperlink r:id="rId220" w:tooltip="Прецессия" w:history="1">
        <w:r>
          <w:rPr>
            <w:rStyle w:val="a3"/>
            <w:rFonts w:eastAsiaTheme="majorEastAsia"/>
          </w:rPr>
          <w:t>прецессии</w:t>
        </w:r>
      </w:hyperlink>
      <w:r>
        <w:t xml:space="preserve"> земной оси. Впоследствии Зиммер пристроил к часам механический планетарий. </w:t>
      </w:r>
      <w:r w:rsidR="005F6CED" w:rsidRPr="005F6CED">
        <w:rPr>
          <w:lang w:val="en-US" w:eastAsia="ru-RU"/>
        </w:rPr>
        <w:t>&lt;/font&gt;&lt;/p&gt;</w:t>
      </w:r>
    </w:p>
    <w:p w:rsidR="004508E7" w:rsidRPr="005F6CED" w:rsidRDefault="004508E7" w:rsidP="004508E7">
      <w:pPr>
        <w:pStyle w:val="ab"/>
        <w:rPr>
          <w:lang w:val="en-US"/>
        </w:rPr>
      </w:pPr>
    </w:p>
    <w:p w:rsidR="005F6CED" w:rsidRPr="005F6CED" w:rsidRDefault="005F6CED" w:rsidP="005F6CED">
      <w:pPr>
        <w:rPr>
          <w:lang w:val="en-US"/>
        </w:rPr>
      </w:pPr>
      <w:r w:rsidRPr="005F6CED">
        <w:rPr>
          <w:lang w:val="en-US" w:eastAsia="ru-RU"/>
        </w:rPr>
        <w:t>&lt;p align="justify"&gt;&lt;font face="Times New Roman" size="+1"&gt;</w:t>
      </w:r>
    </w:p>
    <w:p w:rsidR="005F6CED" w:rsidRPr="005F6CED" w:rsidRDefault="004508E7" w:rsidP="005F6CED">
      <w:pPr>
        <w:rPr>
          <w:lang w:val="en-US" w:eastAsia="ru-RU"/>
        </w:rPr>
      </w:pPr>
      <w:proofErr w:type="gramStart"/>
      <w:r>
        <w:t>Чудо-часы</w:t>
      </w:r>
      <w:proofErr w:type="gramEnd"/>
      <w:r>
        <w:t xml:space="preserve"> произвели впечатление на </w:t>
      </w:r>
      <w:hyperlink r:id="rId221" w:tooltip="Эйнштейн, Альберт" w:history="1">
        <w:r>
          <w:rPr>
            <w:rStyle w:val="a3"/>
            <w:rFonts w:eastAsiaTheme="majorEastAsia"/>
          </w:rPr>
          <w:t>Эйнштейна</w:t>
        </w:r>
      </w:hyperlink>
      <w:r>
        <w:t xml:space="preserve">, который поздравил Зиммера с созданием этого удивительного механизма. </w:t>
      </w:r>
      <w:r w:rsidR="005F6CED" w:rsidRPr="005F6CED">
        <w:rPr>
          <w:lang w:val="en-US" w:eastAsia="ru-RU"/>
        </w:rPr>
        <w:t>&lt;/font&gt;&lt;/p&gt;</w:t>
      </w:r>
    </w:p>
    <w:p w:rsidR="004508E7" w:rsidRPr="005F6CED" w:rsidRDefault="004508E7" w:rsidP="004508E7">
      <w:pPr>
        <w:pStyle w:val="ab"/>
        <w:rPr>
          <w:lang w:val="en-US"/>
        </w:rPr>
      </w:pPr>
    </w:p>
    <w:p w:rsidR="005F6CED" w:rsidRPr="005F6CED" w:rsidRDefault="005F6CED" w:rsidP="005F6CED">
      <w:pPr>
        <w:rPr>
          <w:lang w:val="en-US"/>
        </w:rPr>
      </w:pPr>
      <w:r w:rsidRPr="005F6CED">
        <w:rPr>
          <w:lang w:val="en-US" w:eastAsia="ru-RU"/>
        </w:rPr>
        <w:t>&lt;p align="justify"&gt;&lt;font face="Times New Roman" size="+1"&gt;</w:t>
      </w:r>
    </w:p>
    <w:p w:rsidR="005F6CED" w:rsidRPr="005F6CED" w:rsidRDefault="004508E7" w:rsidP="005F6CED">
      <w:pPr>
        <w:rPr>
          <w:lang w:val="en-US" w:eastAsia="ru-RU"/>
        </w:rPr>
      </w:pPr>
      <w:r>
        <w:t xml:space="preserve">В 1980 году башня получила статус </w:t>
      </w:r>
      <w:hyperlink r:id="rId222" w:tooltip="Памятник" w:history="1">
        <w:r>
          <w:rPr>
            <w:rStyle w:val="a3"/>
            <w:rFonts w:eastAsiaTheme="majorEastAsia"/>
          </w:rPr>
          <w:t>памятника</w:t>
        </w:r>
      </w:hyperlink>
      <w:r>
        <w:t xml:space="preserve">, охраняемого государством. </w:t>
      </w:r>
      <w:r w:rsidR="005F6CED" w:rsidRPr="005F6CED">
        <w:rPr>
          <w:lang w:val="en-US" w:eastAsia="ru-RU"/>
        </w:rPr>
        <w:t>&lt;/font&gt;&lt;/p&gt;</w:t>
      </w:r>
    </w:p>
    <w:p w:rsidR="004508E7" w:rsidRPr="005F6CED" w:rsidRDefault="004508E7" w:rsidP="004508E7">
      <w:pPr>
        <w:pStyle w:val="ab"/>
        <w:rPr>
          <w:lang w:val="en-US"/>
        </w:rPr>
      </w:pPr>
    </w:p>
    <w:p w:rsidR="005F6CED" w:rsidRPr="005F6CED" w:rsidRDefault="005F6CED" w:rsidP="005F6CED">
      <w:pPr>
        <w:rPr>
          <w:lang w:val="en-US"/>
        </w:rPr>
      </w:pPr>
      <w:r w:rsidRPr="005F6CED">
        <w:rPr>
          <w:lang w:val="en-US" w:eastAsia="ru-RU"/>
        </w:rPr>
        <w:t>&lt;p align="justify"&gt;&lt;font face="Times New Roman" size="+1"&gt;</w:t>
      </w:r>
    </w:p>
    <w:p w:rsidR="005F6CED" w:rsidRPr="005F6CED" w:rsidRDefault="004508E7" w:rsidP="005F6CED">
      <w:pPr>
        <w:rPr>
          <w:lang w:val="en-US" w:eastAsia="ru-RU"/>
        </w:rPr>
      </w:pPr>
      <w:r>
        <w:t xml:space="preserve">У подножия башни расположена площадь, на поверхности которой при помощи металлических кружочков и колец изображена схема </w:t>
      </w:r>
      <w:hyperlink r:id="rId223" w:tooltip="Солнечная система" w:history="1">
        <w:r>
          <w:rPr>
            <w:rStyle w:val="a3"/>
            <w:rFonts w:eastAsiaTheme="majorEastAsia"/>
          </w:rPr>
          <w:t>Солнечной системы</w:t>
        </w:r>
      </w:hyperlink>
      <w:r>
        <w:t xml:space="preserve"> (кружочки обозначают Солнце и планеты, кольца — орбиты планет). </w:t>
      </w:r>
      <w:proofErr w:type="gramStart"/>
      <w:r>
        <w:t xml:space="preserve">Кроме девяти «обычных» планет на этой схеме обозначены малые планеты Феликс (№ 1664, открыта в 1929) и Зиммер (№ 3064, открыта в 1984), названные: первая — в честь писателя </w:t>
      </w:r>
      <w:hyperlink r:id="rId224" w:tooltip="Тиммерманс, Феликс (страница отсутствует)" w:history="1">
        <w:r>
          <w:rPr>
            <w:rStyle w:val="a3"/>
            <w:rFonts w:eastAsiaTheme="majorEastAsia"/>
          </w:rPr>
          <w:t>Феликса Тиммерманса</w:t>
        </w:r>
      </w:hyperlink>
      <w:r>
        <w:t xml:space="preserve">, уроженца Лира, вторая — в честь часовщика Луи Зиммера. </w:t>
      </w:r>
      <w:r w:rsidR="005F6CED" w:rsidRPr="005F6CED">
        <w:rPr>
          <w:lang w:val="en-US" w:eastAsia="ru-RU"/>
        </w:rPr>
        <w:t>&lt;/font&gt;&lt;/p&gt;</w:t>
      </w:r>
      <w:proofErr w:type="gramEnd"/>
    </w:p>
    <w:p w:rsidR="005F6CED" w:rsidRPr="005F6CED" w:rsidRDefault="005F6CED" w:rsidP="005F6CED">
      <w:pPr>
        <w:rPr>
          <w:lang w:val="en-US"/>
        </w:rPr>
      </w:pPr>
      <w:r w:rsidRPr="005F6CED">
        <w:rPr>
          <w:lang w:val="en-US" w:eastAsia="ru-RU"/>
        </w:rPr>
        <w:t>&lt;p align="justify"&gt;&lt;font face="Times New Roman" size="+1"&gt;</w:t>
      </w:r>
    </w:p>
    <w:p w:rsidR="004508E7" w:rsidRDefault="004508E7" w:rsidP="004508E7">
      <w:pPr>
        <w:pStyle w:val="ab"/>
      </w:pPr>
    </w:p>
    <w:p w:rsidR="005F6CED" w:rsidRDefault="004508E7" w:rsidP="005F6CED">
      <w:pPr>
        <w:rPr>
          <w:lang w:eastAsia="ru-RU"/>
        </w:rPr>
      </w:pPr>
      <w:r>
        <w:t xml:space="preserve">Сейчас башня Зиммера и павильон с </w:t>
      </w:r>
      <w:proofErr w:type="gramStart"/>
      <w:r>
        <w:t>Чудо-часами</w:t>
      </w:r>
      <w:proofErr w:type="gramEnd"/>
      <w:r>
        <w:t xml:space="preserve"> — музей. </w:t>
      </w:r>
      <w:r w:rsidR="005F6CED">
        <w:rPr>
          <w:lang w:eastAsia="ru-RU"/>
        </w:rPr>
        <w:t>&lt;/font&gt;&lt;/p&gt;</w:t>
      </w:r>
    </w:p>
    <w:p w:rsidR="004508E7" w:rsidRDefault="004508E7" w:rsidP="004508E7">
      <w:pPr>
        <w:pStyle w:val="ab"/>
      </w:pPr>
    </w:p>
    <w:p w:rsidR="00B10ECC" w:rsidRPr="00B10ECC" w:rsidRDefault="00B10ECC" w:rsidP="00B10ECC">
      <w:pPr>
        <w:rPr>
          <w:lang w:val="en-US"/>
        </w:rPr>
      </w:pPr>
      <w:r w:rsidRPr="00F308F3">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F308F3">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F308F3">
        <w:rPr>
          <w:rFonts w:ascii="Courier New" w:eastAsia="Times New Roman" w:hAnsi="Courier New" w:cs="Courier New"/>
          <w:sz w:val="20"/>
          <w:szCs w:val="20"/>
          <w:lang w:val="en-US" w:eastAsia="ru-RU"/>
        </w:rPr>
        <w:t>&gt;</w:t>
      </w:r>
      <w:r w:rsidRPr="008D2602">
        <w:rPr>
          <w:rFonts w:ascii="Courier New" w:eastAsia="Times New Roman" w:hAnsi="Courier New" w:cs="Courier New"/>
          <w:sz w:val="20"/>
          <w:szCs w:val="20"/>
          <w:lang w:val="en-US" w:eastAsia="ru-RU"/>
        </w:rPr>
        <w:t>&lt;font face="</w:t>
      </w:r>
      <w:r w:rsidRPr="00447603">
        <w:rPr>
          <w:rFonts w:ascii="Courier New" w:eastAsia="Times New Roman" w:hAnsi="Courier New" w:cs="Courier New"/>
          <w:sz w:val="20"/>
          <w:szCs w:val="20"/>
          <w:lang w:val="en-US" w:eastAsia="ru-RU"/>
        </w:rPr>
        <w:t xml:space="preserve">Book </w:t>
      </w:r>
      <w:proofErr w:type="spellStart"/>
      <w:r w:rsidRPr="00447603">
        <w:rPr>
          <w:rFonts w:ascii="Courier New" w:eastAsia="Times New Roman" w:hAnsi="Courier New" w:cs="Courier New"/>
          <w:sz w:val="20"/>
          <w:szCs w:val="20"/>
          <w:lang w:val="en-US" w:eastAsia="ru-RU"/>
        </w:rPr>
        <w:t>Antiqua</w:t>
      </w:r>
      <w:proofErr w:type="spellEnd"/>
      <w:r w:rsidRPr="008D2602">
        <w:rPr>
          <w:rFonts w:ascii="Courier New" w:eastAsia="Times New Roman" w:hAnsi="Courier New" w:cs="Courier New"/>
          <w:sz w:val="20"/>
          <w:szCs w:val="20"/>
          <w:lang w:val="en-US" w:eastAsia="ru-RU"/>
        </w:rPr>
        <w:t>" size="+</w:t>
      </w:r>
      <w:r>
        <w:rPr>
          <w:rFonts w:ascii="Courier New" w:eastAsia="Times New Roman" w:hAnsi="Courier New" w:cs="Courier New"/>
          <w:sz w:val="20"/>
          <w:szCs w:val="20"/>
          <w:lang w:val="en-US" w:eastAsia="ru-RU"/>
        </w:rPr>
        <w:t>3</w:t>
      </w:r>
      <w:r w:rsidRPr="008D2602">
        <w:rPr>
          <w:rFonts w:ascii="Courier New" w:eastAsia="Times New Roman" w:hAnsi="Courier New" w:cs="Courier New"/>
          <w:sz w:val="20"/>
          <w:szCs w:val="20"/>
          <w:lang w:val="en-US" w:eastAsia="ru-RU"/>
        </w:rPr>
        <w:t>"&gt;&lt;div align="</w:t>
      </w:r>
      <w:r>
        <w:rPr>
          <w:rFonts w:ascii="Courier New" w:eastAsia="Times New Roman" w:hAnsi="Courier New" w:cs="Courier New"/>
          <w:sz w:val="20"/>
          <w:szCs w:val="20"/>
          <w:lang w:val="en-US" w:eastAsia="ru-RU"/>
        </w:rPr>
        <w:t>center</w:t>
      </w:r>
      <w:r w:rsidRPr="008D2602">
        <w:rPr>
          <w:rFonts w:ascii="Courier New" w:eastAsia="Times New Roman" w:hAnsi="Courier New" w:cs="Courier New"/>
          <w:sz w:val="20"/>
          <w:szCs w:val="20"/>
          <w:lang w:val="en-US" w:eastAsia="ru-RU"/>
        </w:rPr>
        <w:t>"&gt;</w:t>
      </w:r>
      <w:r w:rsidRPr="00447603">
        <w:rPr>
          <w:rFonts w:ascii="Courier New" w:eastAsia="Times New Roman" w:hAnsi="Courier New" w:cs="Courier New"/>
          <w:sz w:val="20"/>
          <w:szCs w:val="20"/>
          <w:lang w:val="en-US" w:eastAsia="ru-RU"/>
        </w:rPr>
        <w:t>&amp;#9884</w:t>
      </w:r>
      <w:r w:rsidRPr="00DB350C">
        <w:rPr>
          <w:rFonts w:ascii="Courier New" w:eastAsia="Times New Roman" w:hAnsi="Courier New" w:cs="Courier New"/>
          <w:sz w:val="20"/>
          <w:szCs w:val="20"/>
          <w:lang w:val="en-US" w:eastAsia="ru-RU"/>
        </w:rPr>
        <w:t>&lt;</w:t>
      </w:r>
      <w:proofErr w:type="spellStart"/>
      <w:r w:rsidRPr="00DB350C">
        <w:rPr>
          <w:rFonts w:ascii="Courier New" w:eastAsia="Times New Roman" w:hAnsi="Courier New" w:cs="Courier New"/>
          <w:sz w:val="20"/>
          <w:szCs w:val="20"/>
          <w:lang w:val="en-US" w:eastAsia="ru-RU"/>
        </w:rPr>
        <w:t>br</w:t>
      </w:r>
      <w:proofErr w:type="spellEnd"/>
      <w:r w:rsidRPr="00DB350C">
        <w:rPr>
          <w:rFonts w:ascii="Courier New" w:eastAsia="Times New Roman" w:hAnsi="Courier New" w:cs="Courier New"/>
          <w:sz w:val="20"/>
          <w:szCs w:val="20"/>
          <w:lang w:val="en-US" w:eastAsia="ru-RU"/>
        </w:rPr>
        <w:t>&gt;</w:t>
      </w:r>
    </w:p>
    <w:p w:rsidR="00B10ECC" w:rsidRDefault="00B10ECC" w:rsidP="00B10ECC">
      <w:r>
        <w:t>Цитглогге</w:t>
      </w:r>
    </w:p>
    <w:p w:rsidR="00B10ECC" w:rsidRPr="005F6CED" w:rsidRDefault="00B10ECC" w:rsidP="00B10ECC">
      <w:pPr>
        <w:rPr>
          <w:lang w:val="en-US"/>
        </w:rPr>
      </w:pPr>
      <w:r w:rsidRPr="005F6CED">
        <w:rPr>
          <w:rFonts w:ascii="Courier New" w:eastAsia="Times New Roman" w:hAnsi="Courier New" w:cs="Courier New"/>
          <w:sz w:val="20"/>
          <w:szCs w:val="20"/>
          <w:lang w:val="en-US" w:eastAsia="ru-RU"/>
        </w:rPr>
        <w:t>&lt;</w:t>
      </w:r>
      <w:proofErr w:type="spellStart"/>
      <w:proofErr w:type="gramStart"/>
      <w:r w:rsidRPr="00DB350C">
        <w:rPr>
          <w:rFonts w:ascii="Courier New" w:eastAsia="Times New Roman" w:hAnsi="Courier New" w:cs="Courier New"/>
          <w:sz w:val="20"/>
          <w:szCs w:val="20"/>
          <w:lang w:val="en-US" w:eastAsia="ru-RU"/>
        </w:rPr>
        <w:t>br</w:t>
      </w:r>
      <w:proofErr w:type="spellEnd"/>
      <w:proofErr w:type="gramEnd"/>
      <w:r w:rsidRPr="005F6CED">
        <w:rPr>
          <w:rFonts w:ascii="Courier New" w:eastAsia="Times New Roman" w:hAnsi="Courier New" w:cs="Courier New"/>
          <w:sz w:val="20"/>
          <w:szCs w:val="20"/>
          <w:lang w:val="en-US" w:eastAsia="ru-RU"/>
        </w:rPr>
        <w:t>&gt;&amp;#9884&lt;/</w:t>
      </w:r>
      <w:r>
        <w:rPr>
          <w:rFonts w:ascii="Courier New" w:eastAsia="Times New Roman" w:hAnsi="Courier New" w:cs="Courier New"/>
          <w:sz w:val="20"/>
          <w:szCs w:val="20"/>
          <w:lang w:val="en-US" w:eastAsia="ru-RU"/>
        </w:rPr>
        <w:t>font</w:t>
      </w:r>
      <w:r w:rsidRPr="005F6CED">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5F6CED">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p</w:t>
      </w:r>
      <w:r w:rsidRPr="005F6CED">
        <w:rPr>
          <w:rFonts w:ascii="Courier New" w:eastAsia="Times New Roman" w:hAnsi="Courier New" w:cs="Courier New"/>
          <w:sz w:val="20"/>
          <w:szCs w:val="20"/>
          <w:lang w:val="en-US" w:eastAsia="ru-RU"/>
        </w:rPr>
        <w:t>&gt;</w:t>
      </w:r>
    </w:p>
    <w:p w:rsidR="00B10ECC" w:rsidRPr="00B10ECC" w:rsidRDefault="00B10ECC" w:rsidP="00B10ECC">
      <w:pPr>
        <w:pStyle w:val="1"/>
        <w:rPr>
          <w:lang w:val="en-US"/>
        </w:rPr>
      </w:pPr>
    </w:p>
    <w:p w:rsidR="00B10ECC" w:rsidRPr="00B10ECC" w:rsidRDefault="00B10ECC" w:rsidP="00B10ECC">
      <w:pPr>
        <w:rPr>
          <w:lang w:val="en-US"/>
        </w:rPr>
      </w:pPr>
    </w:p>
    <w:p w:rsidR="00B10ECC" w:rsidRPr="005F6CED" w:rsidRDefault="00B10ECC" w:rsidP="00B10ECC">
      <w:pPr>
        <w:pStyle w:val="ab"/>
        <w:rPr>
          <w:lang w:val="en-US"/>
        </w:rPr>
      </w:pPr>
    </w:p>
    <w:p w:rsidR="00B10ECC" w:rsidRPr="005F6CED" w:rsidRDefault="00B10ECC" w:rsidP="00B10ECC">
      <w:pPr>
        <w:rPr>
          <w:lang w:val="en-US"/>
        </w:rPr>
      </w:pPr>
      <w:r w:rsidRPr="005F6CED">
        <w:rPr>
          <w:lang w:val="en-US" w:eastAsia="ru-RU"/>
        </w:rPr>
        <w:t>&lt;p align="justify"&gt;&lt;font face="Times New Roman" size="+1"&gt;</w:t>
      </w:r>
    </w:p>
    <w:p w:rsidR="00B10ECC" w:rsidRDefault="00B10ECC" w:rsidP="00B10ECC">
      <w:pPr>
        <w:pStyle w:val="ab"/>
      </w:pPr>
      <w:r>
        <w:rPr>
          <w:b/>
          <w:bCs/>
        </w:rPr>
        <w:t>Цитглогге</w:t>
      </w:r>
      <w:r>
        <w:t xml:space="preserve">, или </w:t>
      </w:r>
      <w:r>
        <w:rPr>
          <w:b/>
          <w:bCs/>
        </w:rPr>
        <w:t>Часовая башня</w:t>
      </w:r>
      <w:hyperlink r:id="rId225" w:anchor="cite_note-1" w:history="1">
        <w:r>
          <w:rPr>
            <w:rStyle w:val="a3"/>
            <w:rFonts w:eastAsiaTheme="majorEastAsia"/>
            <w:vertAlign w:val="superscript"/>
          </w:rPr>
          <w:t>[1]</w:t>
        </w:r>
      </w:hyperlink>
      <w:r>
        <w:t xml:space="preserve"> (</w:t>
      </w:r>
      <w:hyperlink r:id="rId226" w:tooltip="Немецкий язык" w:history="1">
        <w:proofErr w:type="gramStart"/>
        <w:r>
          <w:rPr>
            <w:rStyle w:val="a3"/>
            <w:rFonts w:eastAsiaTheme="majorEastAsia"/>
          </w:rPr>
          <w:t>нем</w:t>
        </w:r>
        <w:proofErr w:type="gramEnd"/>
        <w:r>
          <w:rPr>
            <w:rStyle w:val="a3"/>
            <w:rFonts w:eastAsiaTheme="majorEastAsia"/>
          </w:rPr>
          <w:t>.</w:t>
        </w:r>
      </w:hyperlink>
      <w:r>
        <w:t> </w:t>
      </w:r>
      <w:proofErr w:type="spellStart"/>
      <w:r>
        <w:rPr>
          <w:i/>
          <w:iCs/>
          <w:lang w:val="de-DE"/>
        </w:rPr>
        <w:t>Zytglogge</w:t>
      </w:r>
      <w:proofErr w:type="spellEnd"/>
      <w:r>
        <w:t xml:space="preserve">) — </w:t>
      </w:r>
      <w:hyperlink r:id="rId227" w:tooltip="Часовая башня" w:history="1">
        <w:r>
          <w:rPr>
            <w:rStyle w:val="a3"/>
            <w:rFonts w:eastAsiaTheme="majorEastAsia"/>
          </w:rPr>
          <w:t>часовая башня</w:t>
        </w:r>
      </w:hyperlink>
      <w:r>
        <w:t xml:space="preserve"> средневекового происхождения с </w:t>
      </w:r>
      <w:hyperlink r:id="rId228" w:tooltip="Астрономические часы" w:history="1">
        <w:r>
          <w:rPr>
            <w:rStyle w:val="a3"/>
            <w:rFonts w:eastAsiaTheme="majorEastAsia"/>
          </w:rPr>
          <w:t>астрономическими часами</w:t>
        </w:r>
      </w:hyperlink>
      <w:r>
        <w:t xml:space="preserve"> в исторической части </w:t>
      </w:r>
      <w:hyperlink r:id="rId229" w:tooltip="Берн" w:history="1">
        <w:r>
          <w:rPr>
            <w:rStyle w:val="a3"/>
            <w:rFonts w:eastAsiaTheme="majorEastAsia"/>
          </w:rPr>
          <w:t>Берна</w:t>
        </w:r>
      </w:hyperlink>
      <w:r>
        <w:t xml:space="preserve">. </w:t>
      </w:r>
      <w:r w:rsidRPr="00B10ECC">
        <w:t>&lt;/</w:t>
      </w:r>
      <w:r w:rsidRPr="005F6CED">
        <w:rPr>
          <w:lang w:val="en-US"/>
        </w:rPr>
        <w:t>font</w:t>
      </w:r>
      <w:r w:rsidRPr="00B10ECC">
        <w:t>&gt;&lt;/</w:t>
      </w:r>
      <w:r w:rsidRPr="005F6CED">
        <w:rPr>
          <w:lang w:val="en-US"/>
        </w:rPr>
        <w:t>p</w:t>
      </w:r>
      <w:r w:rsidRPr="00B10ECC">
        <w:t>&gt;</w:t>
      </w:r>
    </w:p>
    <w:p w:rsidR="003D6186" w:rsidRPr="003D6186" w:rsidRDefault="003D6186" w:rsidP="003D6186">
      <w:pPr>
        <w:rPr>
          <w:lang w:val="en-US"/>
        </w:rPr>
      </w:pPr>
      <w:r w:rsidRPr="003D6186">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3D6186">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3D6186">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font</w:t>
      </w:r>
      <w:r w:rsidRPr="003D6186">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face</w:t>
      </w:r>
      <w:r w:rsidRPr="003D6186">
        <w:rPr>
          <w:rFonts w:ascii="Courier New" w:eastAsia="Times New Roman" w:hAnsi="Courier New" w:cs="Courier New"/>
          <w:sz w:val="20"/>
          <w:szCs w:val="20"/>
          <w:lang w:val="en-US" w:eastAsia="ru-RU"/>
        </w:rPr>
        <w:t>="</w:t>
      </w:r>
      <w:r w:rsidRPr="00447603">
        <w:rPr>
          <w:rFonts w:ascii="Courier New" w:eastAsia="Times New Roman" w:hAnsi="Courier New" w:cs="Courier New"/>
          <w:sz w:val="20"/>
          <w:szCs w:val="20"/>
          <w:lang w:val="en-US" w:eastAsia="ru-RU"/>
        </w:rPr>
        <w:t>Book</w:t>
      </w:r>
      <w:r w:rsidRPr="003D6186">
        <w:rPr>
          <w:rFonts w:ascii="Courier New" w:eastAsia="Times New Roman" w:hAnsi="Courier New" w:cs="Courier New"/>
          <w:sz w:val="20"/>
          <w:szCs w:val="20"/>
          <w:lang w:val="en-US" w:eastAsia="ru-RU"/>
        </w:rPr>
        <w:t xml:space="preserve"> </w:t>
      </w:r>
      <w:proofErr w:type="spellStart"/>
      <w:r w:rsidRPr="00447603">
        <w:rPr>
          <w:rFonts w:ascii="Courier New" w:eastAsia="Times New Roman" w:hAnsi="Courier New" w:cs="Courier New"/>
          <w:sz w:val="20"/>
          <w:szCs w:val="20"/>
          <w:lang w:val="en-US" w:eastAsia="ru-RU"/>
        </w:rPr>
        <w:t>Antiqua</w:t>
      </w:r>
      <w:proofErr w:type="spellEnd"/>
      <w:r w:rsidRPr="003D6186">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size</w:t>
      </w:r>
      <w:r w:rsidRPr="003D6186">
        <w:rPr>
          <w:rFonts w:ascii="Courier New" w:eastAsia="Times New Roman" w:hAnsi="Courier New" w:cs="Courier New"/>
          <w:sz w:val="20"/>
          <w:szCs w:val="20"/>
          <w:lang w:val="en-US" w:eastAsia="ru-RU"/>
        </w:rPr>
        <w:t>="+3"&gt;&lt;</w:t>
      </w:r>
      <w:r w:rsidRPr="008D2602">
        <w:rPr>
          <w:rFonts w:ascii="Courier New" w:eastAsia="Times New Roman" w:hAnsi="Courier New" w:cs="Courier New"/>
          <w:sz w:val="20"/>
          <w:szCs w:val="20"/>
          <w:lang w:val="en-US" w:eastAsia="ru-RU"/>
        </w:rPr>
        <w:t>div</w:t>
      </w:r>
      <w:r w:rsidRPr="003D6186">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align</w:t>
      </w:r>
      <w:r w:rsidRPr="003D6186">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left</w:t>
      </w:r>
      <w:r w:rsidRPr="003D6186">
        <w:rPr>
          <w:rFonts w:ascii="Courier New" w:eastAsia="Times New Roman" w:hAnsi="Courier New" w:cs="Courier New"/>
          <w:sz w:val="20"/>
          <w:szCs w:val="20"/>
          <w:lang w:val="en-US" w:eastAsia="ru-RU"/>
        </w:rPr>
        <w:t xml:space="preserve"> "&gt;&amp;#9884 </w:t>
      </w:r>
    </w:p>
    <w:p w:rsidR="00B10ECC" w:rsidRDefault="00B10ECC" w:rsidP="00B10ECC">
      <w:pPr>
        <w:pStyle w:val="2"/>
      </w:pPr>
      <w:r>
        <w:rPr>
          <w:rStyle w:val="mw-headline"/>
        </w:rPr>
        <w:t>История</w:t>
      </w:r>
      <w:r w:rsidR="003D6186" w:rsidRPr="00121D7D">
        <w:rPr>
          <w:rFonts w:ascii="Courier New" w:eastAsia="Times New Roman" w:hAnsi="Courier New" w:cs="Courier New"/>
          <w:sz w:val="20"/>
          <w:szCs w:val="20"/>
          <w:lang w:eastAsia="ru-RU"/>
        </w:rPr>
        <w:t>&lt;/</w:t>
      </w:r>
      <w:r w:rsidR="003D6186">
        <w:rPr>
          <w:rFonts w:ascii="Courier New" w:eastAsia="Times New Roman" w:hAnsi="Courier New" w:cs="Courier New"/>
          <w:sz w:val="20"/>
          <w:szCs w:val="20"/>
          <w:lang w:val="en-US" w:eastAsia="ru-RU"/>
        </w:rPr>
        <w:t>font</w:t>
      </w:r>
      <w:r w:rsidR="003D6186" w:rsidRPr="00121D7D">
        <w:rPr>
          <w:rFonts w:ascii="Courier New" w:eastAsia="Times New Roman" w:hAnsi="Courier New" w:cs="Courier New"/>
          <w:sz w:val="20"/>
          <w:szCs w:val="20"/>
          <w:lang w:eastAsia="ru-RU"/>
        </w:rPr>
        <w:t>&gt;&lt;/</w:t>
      </w:r>
      <w:r w:rsidR="003D6186" w:rsidRPr="008D2602">
        <w:rPr>
          <w:rFonts w:ascii="Courier New" w:eastAsia="Times New Roman" w:hAnsi="Courier New" w:cs="Courier New"/>
          <w:sz w:val="20"/>
          <w:szCs w:val="20"/>
          <w:lang w:val="en-US" w:eastAsia="ru-RU"/>
        </w:rPr>
        <w:t>b</w:t>
      </w:r>
      <w:r w:rsidR="003D6186" w:rsidRPr="00121D7D">
        <w:rPr>
          <w:rFonts w:ascii="Courier New" w:eastAsia="Times New Roman" w:hAnsi="Courier New" w:cs="Courier New"/>
          <w:sz w:val="20"/>
          <w:szCs w:val="20"/>
          <w:lang w:eastAsia="ru-RU"/>
        </w:rPr>
        <w:t>&gt;&lt;/</w:t>
      </w:r>
      <w:r w:rsidR="003D6186" w:rsidRPr="008D2602">
        <w:rPr>
          <w:rFonts w:ascii="Courier New" w:eastAsia="Times New Roman" w:hAnsi="Courier New" w:cs="Courier New"/>
          <w:sz w:val="20"/>
          <w:szCs w:val="20"/>
          <w:lang w:val="en-US" w:eastAsia="ru-RU"/>
        </w:rPr>
        <w:t>p</w:t>
      </w:r>
      <w:r w:rsidR="003D6186" w:rsidRPr="00121D7D">
        <w:rPr>
          <w:rFonts w:ascii="Courier New" w:eastAsia="Times New Roman" w:hAnsi="Courier New" w:cs="Courier New"/>
          <w:sz w:val="20"/>
          <w:szCs w:val="20"/>
          <w:lang w:eastAsia="ru-RU"/>
        </w:rPr>
        <w:t>&gt;</w:t>
      </w:r>
    </w:p>
    <w:p w:rsidR="00B10ECC" w:rsidRPr="003D6186" w:rsidRDefault="00B10ECC" w:rsidP="00B10ECC">
      <w:pPr>
        <w:pStyle w:val="ab"/>
        <w:rPr>
          <w:lang w:val="en-US"/>
        </w:rPr>
      </w:pPr>
      <w:r>
        <w:t xml:space="preserve">&lt;p align="justify"&gt;&lt;font face="Times New Roman" size="+1"&gt;Цитглогге возникла предположительно между 1218 и 1220 годами как </w:t>
      </w:r>
      <w:hyperlink r:id="rId230" w:tooltip="Оборонительная башня" w:history="1">
        <w:r>
          <w:rPr>
            <w:rStyle w:val="a3"/>
            <w:rFonts w:eastAsiaTheme="majorEastAsia"/>
          </w:rPr>
          <w:t>оборонительная башня</w:t>
        </w:r>
      </w:hyperlink>
      <w:r>
        <w:t xml:space="preserve"> на западном конце центральной городской улицы основанного в </w:t>
      </w:r>
      <w:hyperlink r:id="rId231" w:tooltip="1191 год" w:history="1">
        <w:r>
          <w:rPr>
            <w:rStyle w:val="a3"/>
            <w:rFonts w:eastAsiaTheme="majorEastAsia"/>
          </w:rPr>
          <w:t>1191 году</w:t>
        </w:r>
      </w:hyperlink>
      <w:r>
        <w:t xml:space="preserve"> Берна. Так как расширение Берна — ввиду его особого положения относительно реки </w:t>
      </w:r>
      <w:hyperlink r:id="rId232" w:tooltip="Ааре" w:history="1">
        <w:r>
          <w:rPr>
            <w:rStyle w:val="a3"/>
            <w:rFonts w:eastAsiaTheme="majorEastAsia"/>
          </w:rPr>
          <w:t>Ааре</w:t>
        </w:r>
      </w:hyperlink>
      <w:r>
        <w:t xml:space="preserve"> — </w:t>
      </w:r>
      <w:proofErr w:type="gramStart"/>
      <w:r>
        <w:t>возможно</w:t>
      </w:r>
      <w:proofErr w:type="gramEnd"/>
      <w:r>
        <w:t xml:space="preserve"> было только в западном направлении, местоположение Цитглогге оказывалось всё более в глубине города. В связи с этим башня теряет своё оборонное значение. До бернского «Большого пожара» </w:t>
      </w:r>
      <w:hyperlink r:id="rId233" w:tooltip="1405 год" w:history="1">
        <w:r>
          <w:rPr>
            <w:rStyle w:val="a3"/>
            <w:rFonts w:eastAsiaTheme="majorEastAsia"/>
          </w:rPr>
          <w:t>1405 года</w:t>
        </w:r>
      </w:hyperlink>
      <w:r>
        <w:t xml:space="preserve"> она использовалась как тюрьма. После него она была воздвигнута вновь из бернского </w:t>
      </w:r>
      <w:hyperlink r:id="rId234" w:tooltip="Песчаник" w:history="1">
        <w:r>
          <w:rPr>
            <w:rStyle w:val="a3"/>
            <w:rFonts w:eastAsiaTheme="majorEastAsia"/>
          </w:rPr>
          <w:t>песчаника</w:t>
        </w:r>
      </w:hyperlink>
      <w:r>
        <w:t xml:space="preserve"> — как часовая башня. Её часы с боем являлись официальным определителем точного времени для города Берн. От Цитглогге официально измерялось т. н. «вегштунде» — мера для </w:t>
      </w:r>
      <w:proofErr w:type="gramStart"/>
      <w:r>
        <w:t>расчёта</w:t>
      </w:r>
      <w:proofErr w:type="gramEnd"/>
      <w:r>
        <w:t xml:space="preserve"> преодолённого за единицу времени транспортом расстояния. В XVI столетии башня принимает свой современный, изящный вид и оснащается новыми часами. В воротах её происходят оглашения решений городского собрания и новых законов и, с XVIII столетия, располагается </w:t>
      </w:r>
      <w:hyperlink r:id="rId235" w:tooltip="Проба благородных металлов" w:history="1">
        <w:r>
          <w:rPr>
            <w:rStyle w:val="a3"/>
            <w:rFonts w:eastAsiaTheme="majorEastAsia"/>
          </w:rPr>
          <w:t>пробирная</w:t>
        </w:r>
      </w:hyperlink>
      <w:r>
        <w:t xml:space="preserve"> палата. Последние архитектурные изменения в стиле позднего </w:t>
      </w:r>
      <w:hyperlink r:id="rId236" w:tooltip="Барокко" w:history="1">
        <w:r>
          <w:rPr>
            <w:rStyle w:val="a3"/>
            <w:rFonts w:eastAsiaTheme="majorEastAsia"/>
          </w:rPr>
          <w:t>барокко</w:t>
        </w:r>
      </w:hyperlink>
      <w:r>
        <w:t xml:space="preserve"> были проведены в 1770—1771 годах. </w:t>
      </w:r>
      <w:r w:rsidRPr="005F6CED">
        <w:rPr>
          <w:lang w:val="en-US"/>
        </w:rPr>
        <w:t>&lt;/font&gt;&lt;/p&gt;</w:t>
      </w:r>
    </w:p>
    <w:p w:rsidR="003D6186" w:rsidRPr="003D6186" w:rsidRDefault="003D6186" w:rsidP="003D6186">
      <w:pPr>
        <w:rPr>
          <w:lang w:val="en-US"/>
        </w:rPr>
      </w:pPr>
      <w:r w:rsidRPr="003D6186">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3D6186">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3D6186">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font</w:t>
      </w:r>
      <w:r w:rsidRPr="003D6186">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face</w:t>
      </w:r>
      <w:r w:rsidRPr="003D6186">
        <w:rPr>
          <w:rFonts w:ascii="Courier New" w:eastAsia="Times New Roman" w:hAnsi="Courier New" w:cs="Courier New"/>
          <w:sz w:val="20"/>
          <w:szCs w:val="20"/>
          <w:lang w:val="en-US" w:eastAsia="ru-RU"/>
        </w:rPr>
        <w:t>="</w:t>
      </w:r>
      <w:r w:rsidRPr="00447603">
        <w:rPr>
          <w:rFonts w:ascii="Courier New" w:eastAsia="Times New Roman" w:hAnsi="Courier New" w:cs="Courier New"/>
          <w:sz w:val="20"/>
          <w:szCs w:val="20"/>
          <w:lang w:val="en-US" w:eastAsia="ru-RU"/>
        </w:rPr>
        <w:t>Book</w:t>
      </w:r>
      <w:r w:rsidRPr="003D6186">
        <w:rPr>
          <w:rFonts w:ascii="Courier New" w:eastAsia="Times New Roman" w:hAnsi="Courier New" w:cs="Courier New"/>
          <w:sz w:val="20"/>
          <w:szCs w:val="20"/>
          <w:lang w:val="en-US" w:eastAsia="ru-RU"/>
        </w:rPr>
        <w:t xml:space="preserve"> </w:t>
      </w:r>
      <w:proofErr w:type="spellStart"/>
      <w:r w:rsidRPr="00447603">
        <w:rPr>
          <w:rFonts w:ascii="Courier New" w:eastAsia="Times New Roman" w:hAnsi="Courier New" w:cs="Courier New"/>
          <w:sz w:val="20"/>
          <w:szCs w:val="20"/>
          <w:lang w:val="en-US" w:eastAsia="ru-RU"/>
        </w:rPr>
        <w:t>Antiqua</w:t>
      </w:r>
      <w:proofErr w:type="spellEnd"/>
      <w:r w:rsidRPr="003D6186">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size</w:t>
      </w:r>
      <w:r w:rsidRPr="003D6186">
        <w:rPr>
          <w:rFonts w:ascii="Courier New" w:eastAsia="Times New Roman" w:hAnsi="Courier New" w:cs="Courier New"/>
          <w:sz w:val="20"/>
          <w:szCs w:val="20"/>
          <w:lang w:val="en-US" w:eastAsia="ru-RU"/>
        </w:rPr>
        <w:t>="+3"&gt;&lt;</w:t>
      </w:r>
      <w:r w:rsidRPr="008D2602">
        <w:rPr>
          <w:rFonts w:ascii="Courier New" w:eastAsia="Times New Roman" w:hAnsi="Courier New" w:cs="Courier New"/>
          <w:sz w:val="20"/>
          <w:szCs w:val="20"/>
          <w:lang w:val="en-US" w:eastAsia="ru-RU"/>
        </w:rPr>
        <w:t>div</w:t>
      </w:r>
      <w:r w:rsidRPr="003D6186">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align</w:t>
      </w:r>
      <w:r w:rsidRPr="003D6186">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left</w:t>
      </w:r>
      <w:r w:rsidRPr="003D6186">
        <w:rPr>
          <w:rFonts w:ascii="Courier New" w:eastAsia="Times New Roman" w:hAnsi="Courier New" w:cs="Courier New"/>
          <w:sz w:val="20"/>
          <w:szCs w:val="20"/>
          <w:lang w:val="en-US" w:eastAsia="ru-RU"/>
        </w:rPr>
        <w:t xml:space="preserve"> "&gt;&amp;#9884 </w:t>
      </w:r>
    </w:p>
    <w:p w:rsidR="003D6186" w:rsidRDefault="00B10ECC" w:rsidP="003D6186">
      <w:r>
        <w:rPr>
          <w:rStyle w:val="mw-headline"/>
        </w:rPr>
        <w:t>Астрономические часы</w:t>
      </w:r>
      <w:r w:rsidR="003D6186" w:rsidRPr="00121D7D">
        <w:rPr>
          <w:rFonts w:ascii="Courier New" w:eastAsia="Times New Roman" w:hAnsi="Courier New" w:cs="Courier New"/>
          <w:sz w:val="20"/>
          <w:szCs w:val="20"/>
          <w:lang w:eastAsia="ru-RU"/>
        </w:rPr>
        <w:t>&lt;/</w:t>
      </w:r>
      <w:r w:rsidR="003D6186">
        <w:rPr>
          <w:rFonts w:ascii="Courier New" w:eastAsia="Times New Roman" w:hAnsi="Courier New" w:cs="Courier New"/>
          <w:sz w:val="20"/>
          <w:szCs w:val="20"/>
          <w:lang w:val="en-US" w:eastAsia="ru-RU"/>
        </w:rPr>
        <w:t>font</w:t>
      </w:r>
      <w:r w:rsidR="003D6186" w:rsidRPr="00121D7D">
        <w:rPr>
          <w:rFonts w:ascii="Courier New" w:eastAsia="Times New Roman" w:hAnsi="Courier New" w:cs="Courier New"/>
          <w:sz w:val="20"/>
          <w:szCs w:val="20"/>
          <w:lang w:eastAsia="ru-RU"/>
        </w:rPr>
        <w:t>&gt;&lt;/</w:t>
      </w:r>
      <w:r w:rsidR="003D6186" w:rsidRPr="008D2602">
        <w:rPr>
          <w:rFonts w:ascii="Courier New" w:eastAsia="Times New Roman" w:hAnsi="Courier New" w:cs="Courier New"/>
          <w:sz w:val="20"/>
          <w:szCs w:val="20"/>
          <w:lang w:val="en-US" w:eastAsia="ru-RU"/>
        </w:rPr>
        <w:t>b</w:t>
      </w:r>
      <w:r w:rsidR="003D6186" w:rsidRPr="00121D7D">
        <w:rPr>
          <w:rFonts w:ascii="Courier New" w:eastAsia="Times New Roman" w:hAnsi="Courier New" w:cs="Courier New"/>
          <w:sz w:val="20"/>
          <w:szCs w:val="20"/>
          <w:lang w:eastAsia="ru-RU"/>
        </w:rPr>
        <w:t>&gt;&lt;/</w:t>
      </w:r>
      <w:r w:rsidR="003D6186" w:rsidRPr="008D2602">
        <w:rPr>
          <w:rFonts w:ascii="Courier New" w:eastAsia="Times New Roman" w:hAnsi="Courier New" w:cs="Courier New"/>
          <w:sz w:val="20"/>
          <w:szCs w:val="20"/>
          <w:lang w:val="en-US" w:eastAsia="ru-RU"/>
        </w:rPr>
        <w:t>p</w:t>
      </w:r>
      <w:r w:rsidR="003D6186" w:rsidRPr="00121D7D">
        <w:rPr>
          <w:rFonts w:ascii="Courier New" w:eastAsia="Times New Roman" w:hAnsi="Courier New" w:cs="Courier New"/>
          <w:sz w:val="20"/>
          <w:szCs w:val="20"/>
          <w:lang w:eastAsia="ru-RU"/>
        </w:rPr>
        <w:t>&gt;</w:t>
      </w:r>
    </w:p>
    <w:p w:rsidR="00B10ECC" w:rsidRDefault="00B10ECC" w:rsidP="00B10ECC">
      <w:pPr>
        <w:pStyle w:val="2"/>
      </w:pPr>
    </w:p>
    <w:p w:rsidR="00B10ECC" w:rsidRDefault="00B10ECC" w:rsidP="00B10ECC">
      <w:pPr>
        <w:pStyle w:val="ab"/>
      </w:pPr>
      <w:r>
        <w:t>&lt;p align="justify"&gt;&lt;font face="Times New Roman" size="+1"&gt;</w:t>
      </w:r>
      <w:proofErr w:type="gramStart"/>
      <w:r>
        <w:t>Бернская</w:t>
      </w:r>
      <w:proofErr w:type="gramEnd"/>
      <w:r>
        <w:t xml:space="preserve"> Цитглогге является одной из старейших часовых башен </w:t>
      </w:r>
      <w:hyperlink r:id="rId237" w:tooltip="Швейцария" w:history="1">
        <w:r>
          <w:rPr>
            <w:rStyle w:val="a3"/>
            <w:rFonts w:eastAsiaTheme="majorEastAsia"/>
          </w:rPr>
          <w:t>Швейцарии</w:t>
        </w:r>
      </w:hyperlink>
      <w:r>
        <w:t xml:space="preserve">. Собственно часы состоят из пяти, комбинированных в едином корпусе механизмов: движущего механизма, двух механизмов боя часов и двух механизмов, отвечающих за перемещение фигур. На часовой оси закреплены стрелки обоих больших верхних 12-часовых </w:t>
      </w:r>
      <w:hyperlink r:id="rId238" w:tooltip="Циферблат" w:history="1">
        <w:r>
          <w:rPr>
            <w:rStyle w:val="a3"/>
            <w:rFonts w:eastAsiaTheme="majorEastAsia"/>
          </w:rPr>
          <w:t>циферблатов</w:t>
        </w:r>
      </w:hyperlink>
      <w:r>
        <w:t xml:space="preserve"> и </w:t>
      </w:r>
      <w:hyperlink r:id="rId239" w:tooltip="Астролябия" w:history="1">
        <w:r>
          <w:rPr>
            <w:rStyle w:val="a3"/>
            <w:rFonts w:eastAsiaTheme="majorEastAsia"/>
          </w:rPr>
          <w:t>астролябии</w:t>
        </w:r>
      </w:hyperlink>
      <w:r>
        <w:t xml:space="preserve">. Один из механизмов боя приводит в действие набат каждый час, другой — каждые четверть часа. Движущиеся фигуры часов находятся в особом </w:t>
      </w:r>
      <w:hyperlink r:id="rId240" w:tooltip="Эркер" w:history="1">
        <w:r>
          <w:rPr>
            <w:rStyle w:val="a3"/>
            <w:rFonts w:eastAsiaTheme="majorEastAsia"/>
          </w:rPr>
          <w:t>эркере</w:t>
        </w:r>
      </w:hyperlink>
      <w:r>
        <w:t xml:space="preserve"> под восточным 12-часовым циферблатом, правее астролябии.</w:t>
      </w:r>
      <w:r w:rsidRPr="00B10ECC">
        <w:t xml:space="preserve"> </w:t>
      </w:r>
      <w:r w:rsidRPr="005F6CED">
        <w:rPr>
          <w:lang w:val="en-US"/>
        </w:rPr>
        <w:t>&lt;/font&gt;&lt;/p&gt;</w:t>
      </w:r>
      <w:r>
        <w:t xml:space="preserve"> </w:t>
      </w:r>
    </w:p>
    <w:p w:rsidR="00B10ECC" w:rsidRDefault="00B10ECC" w:rsidP="00B10ECC">
      <w:pPr>
        <w:pStyle w:val="ab"/>
      </w:pPr>
      <w:r>
        <w:t xml:space="preserve">&lt;p align="justify"&gt;&lt;font face="Times New Roman" size="+1"&gt;Астрономические часы (астролябия) в целом сохранилась со времён Великого пожара (то есть 1405—1406 годов). </w:t>
      </w:r>
      <w:proofErr w:type="gramStart"/>
      <w:r>
        <w:t xml:space="preserve">Небо и </w:t>
      </w:r>
      <w:hyperlink r:id="rId241" w:tooltip="Горизонт" w:history="1">
        <w:r>
          <w:rPr>
            <w:rStyle w:val="a3"/>
            <w:rFonts w:eastAsiaTheme="majorEastAsia"/>
          </w:rPr>
          <w:t>горизонт</w:t>
        </w:r>
      </w:hyperlink>
      <w:r>
        <w:t xml:space="preserve"> изображены в </w:t>
      </w:r>
      <w:hyperlink r:id="rId242" w:tooltip="Стереографическая проекция" w:history="1">
        <w:r>
          <w:rPr>
            <w:rStyle w:val="a3"/>
            <w:rFonts w:eastAsiaTheme="majorEastAsia"/>
          </w:rPr>
          <w:t>стереографической проекции</w:t>
        </w:r>
      </w:hyperlink>
      <w:r>
        <w:t xml:space="preserve"> со стороны северного полюса небосвода.</w:t>
      </w:r>
      <w:proofErr w:type="gramEnd"/>
      <w:r>
        <w:t xml:space="preserve"> Как и представлялось в то время, изображена </w:t>
      </w:r>
      <w:hyperlink r:id="rId243" w:tooltip="Геоцентрическая система мира" w:history="1">
        <w:r>
          <w:rPr>
            <w:rStyle w:val="a3"/>
            <w:rFonts w:eastAsiaTheme="majorEastAsia"/>
          </w:rPr>
          <w:t>геоцентрическая система мироздания</w:t>
        </w:r>
      </w:hyperlink>
      <w:r>
        <w:t xml:space="preserve">, согласно которой </w:t>
      </w:r>
      <w:hyperlink r:id="rId244" w:tooltip="Созвездие" w:history="1">
        <w:r>
          <w:rPr>
            <w:rStyle w:val="a3"/>
            <w:rFonts w:eastAsiaTheme="majorEastAsia"/>
          </w:rPr>
          <w:t>созвездия</w:t>
        </w:r>
      </w:hyperlink>
      <w:r>
        <w:t xml:space="preserve"> окружают </w:t>
      </w:r>
      <w:hyperlink r:id="rId245" w:tooltip="Земля" w:history="1">
        <w:r>
          <w:rPr>
            <w:rStyle w:val="a3"/>
            <w:rFonts w:eastAsiaTheme="majorEastAsia"/>
          </w:rPr>
          <w:t>Землю</w:t>
        </w:r>
      </w:hyperlink>
      <w:r>
        <w:t xml:space="preserve">. Вращающиеся части часов следуют предположительному перемещению звёзд, </w:t>
      </w:r>
      <w:hyperlink r:id="rId246" w:tooltip="Солнце" w:history="1">
        <w:r>
          <w:rPr>
            <w:rStyle w:val="a3"/>
            <w:rFonts w:eastAsiaTheme="majorEastAsia"/>
          </w:rPr>
          <w:t>Солнца</w:t>
        </w:r>
      </w:hyperlink>
      <w:r>
        <w:t xml:space="preserve"> и </w:t>
      </w:r>
      <w:hyperlink r:id="rId247" w:tooltip="Луна" w:history="1">
        <w:r>
          <w:rPr>
            <w:rStyle w:val="a3"/>
            <w:rFonts w:eastAsiaTheme="majorEastAsia"/>
          </w:rPr>
          <w:t>Луны</w:t>
        </w:r>
      </w:hyperlink>
      <w:r>
        <w:t xml:space="preserve"> вокруг Земли. Изображение (символ) Солнца показывает действительное прохождение его относительно горизонта, указывает его восход и закат. Помимо движений Солнца и Луны часы демонстрируют также перемещение по </w:t>
      </w:r>
      <w:hyperlink r:id="rId248" w:tooltip="Небесная сфера" w:history="1">
        <w:r>
          <w:rPr>
            <w:rStyle w:val="a3"/>
            <w:rFonts w:eastAsiaTheme="majorEastAsia"/>
          </w:rPr>
          <w:t>небесной сфере</w:t>
        </w:r>
      </w:hyperlink>
      <w:r>
        <w:t xml:space="preserve"> созвездий </w:t>
      </w:r>
      <w:hyperlink r:id="rId249" w:tooltip="Зодиак" w:history="1">
        <w:r>
          <w:rPr>
            <w:rStyle w:val="a3"/>
            <w:rFonts w:eastAsiaTheme="majorEastAsia"/>
          </w:rPr>
          <w:t>зодиака</w:t>
        </w:r>
      </w:hyperlink>
      <w:r>
        <w:t xml:space="preserve">. Символ Луны на другой часовой стрелке ежедневно отстаёт от символа Солнца и его часовой стрелки на </w:t>
      </w:r>
      <w:r>
        <w:lastRenderedPageBreak/>
        <w:t xml:space="preserve">48 минут, поэтому </w:t>
      </w:r>
      <w:proofErr w:type="gramStart"/>
      <w:r>
        <w:t>через</w:t>
      </w:r>
      <w:proofErr w:type="gramEnd"/>
      <w:r>
        <w:t xml:space="preserve"> примерно 29,5 </w:t>
      </w:r>
      <w:proofErr w:type="gramStart"/>
      <w:r>
        <w:t>суток</w:t>
      </w:r>
      <w:proofErr w:type="gramEnd"/>
      <w:r>
        <w:t xml:space="preserve"> оба символа встречаются (в </w:t>
      </w:r>
      <w:hyperlink r:id="rId250" w:tooltip="Новолуние" w:history="1">
        <w:r>
          <w:rPr>
            <w:rStyle w:val="a3"/>
            <w:rFonts w:eastAsiaTheme="majorEastAsia"/>
          </w:rPr>
          <w:t>новолуние</w:t>
        </w:r>
      </w:hyperlink>
      <w:r>
        <w:t xml:space="preserve">). Символ Луны при этом так вращается вокруг своей оси, что зритель видит её «тёмную» сторону. В верхней части астрономических часов имеется окошко, в котором указывается день недели. Движущий механизм центральной часовой оси расположен во внутренней части башни Цитглогге, оба механизма, отвечающие за движение созвездий Зодиака и за перемещением Луны находятся снаружи, </w:t>
      </w:r>
      <w:proofErr w:type="gramStart"/>
      <w:r>
        <w:t>на</w:t>
      </w:r>
      <w:proofErr w:type="gramEnd"/>
      <w:r>
        <w:t xml:space="preserve"> </w:t>
      </w:r>
      <w:proofErr w:type="gramStart"/>
      <w:r>
        <w:t>часовой</w:t>
      </w:r>
      <w:proofErr w:type="gramEnd"/>
      <w:r>
        <w:t xml:space="preserve"> стрелке Солнца, которая приводится в действие механизмом центральной часовой оси. </w:t>
      </w:r>
      <w:r w:rsidRPr="005F6CED">
        <w:rPr>
          <w:lang w:val="en-US"/>
        </w:rPr>
        <w:t>&lt;/font&gt;&lt;/p&gt;</w:t>
      </w:r>
    </w:p>
    <w:p w:rsidR="00B10ECC" w:rsidRDefault="00B10ECC" w:rsidP="00B10ECC">
      <w:pPr>
        <w:pStyle w:val="ab"/>
      </w:pPr>
      <w:r>
        <w:t xml:space="preserve">&lt;p align="justify"&gt;&lt;font face="Times New Roman" size="+1"&gt;Примерно за 4 минуты перед завершением каждого часа появляются фигуры. Кукарекает петух, и сидящий в особой нише дурак бьёт в два висящие над ним колокола. Затем из башни появляется шествие вооружённых медведей (медведь является символом Берна, </w:t>
      </w:r>
      <w:r>
        <w:rPr>
          <w:i/>
          <w:iCs/>
        </w:rPr>
        <w:t>Bär</w:t>
      </w:r>
      <w:r>
        <w:t xml:space="preserve"> в переводе означает </w:t>
      </w:r>
      <w:r>
        <w:rPr>
          <w:i/>
          <w:iCs/>
        </w:rPr>
        <w:t>медведь</w:t>
      </w:r>
      <w:r>
        <w:t xml:space="preserve">), которое обходит вокруг башни и снова в ней исчезает. Петух кукарекает второй раз и машет крыльями. Бородатый </w:t>
      </w:r>
      <w:hyperlink r:id="rId251" w:tooltip="Крон (мифология)" w:history="1">
        <w:r>
          <w:rPr>
            <w:rStyle w:val="a3"/>
            <w:rFonts w:eastAsiaTheme="majorEastAsia"/>
          </w:rPr>
          <w:t>Крон</w:t>
        </w:r>
      </w:hyperlink>
      <w:r>
        <w:t xml:space="preserve"> (Хронос</w:t>
      </w:r>
      <w:r w:rsidR="003D6186">
        <w:t>)</w:t>
      </w:r>
      <w:r>
        <w:t xml:space="preserve"> переворачивает </w:t>
      </w:r>
      <w:hyperlink r:id="rId252" w:tooltip="Песочные часы" w:history="1">
        <w:r>
          <w:rPr>
            <w:rStyle w:val="a3"/>
            <w:rFonts w:eastAsiaTheme="majorEastAsia"/>
          </w:rPr>
          <w:t>песочные часы</w:t>
        </w:r>
      </w:hyperlink>
      <w:r>
        <w:t xml:space="preserve"> и поднимает свой скипетр, давая сигнал к бою часов, и считает удары, которые совершает в такт </w:t>
      </w:r>
      <w:r>
        <w:rPr>
          <w:i/>
          <w:iCs/>
        </w:rPr>
        <w:t>Ганс фон Тан (Hans von Thann)</w:t>
      </w:r>
      <w:r>
        <w:t xml:space="preserve">, позолоченный рыцарь в шлеме, с помощью особого молота по большому колоколу. Стоящий рядом лев поворачивает свою голову так, как будто он прислушивается к бою часов. После того, как удары колокола отзвучали, петух кричит в третий раз, оповещая о наступлении нового часа. </w:t>
      </w:r>
      <w:r w:rsidRPr="003D6186">
        <w:t>&lt;/</w:t>
      </w:r>
      <w:r w:rsidRPr="005F6CED">
        <w:rPr>
          <w:lang w:val="en-US"/>
        </w:rPr>
        <w:t>font</w:t>
      </w:r>
      <w:r w:rsidRPr="003D6186">
        <w:t>&gt;&lt;/</w:t>
      </w:r>
      <w:r w:rsidRPr="005F6CED">
        <w:rPr>
          <w:lang w:val="en-US"/>
        </w:rPr>
        <w:t>p</w:t>
      </w:r>
      <w:r w:rsidRPr="003D6186">
        <w:t>&gt;</w:t>
      </w:r>
    </w:p>
    <w:p w:rsidR="00B10ECC" w:rsidRPr="003D6186" w:rsidRDefault="00B10ECC" w:rsidP="00B10ECC">
      <w:pPr>
        <w:pStyle w:val="ab"/>
        <w:rPr>
          <w:lang w:val="en-US"/>
        </w:rPr>
      </w:pPr>
      <w:r>
        <w:t xml:space="preserve">&lt;p align="justify"&gt;&lt;font face="Times New Roman" size="+1"&gt;Находящиеся «на службе» астрономические часы Цитглогге были созданы в </w:t>
      </w:r>
      <w:hyperlink r:id="rId253" w:tooltip="1530 год" w:history="1">
        <w:r>
          <w:rPr>
            <w:rStyle w:val="a3"/>
            <w:rFonts w:eastAsiaTheme="majorEastAsia"/>
          </w:rPr>
          <w:t>1530 году</w:t>
        </w:r>
      </w:hyperlink>
      <w:r>
        <w:t xml:space="preserve"> мастером </w:t>
      </w:r>
      <w:hyperlink r:id="rId254" w:tooltip="Бруннер, Каспар (страница отсутствует)" w:history="1">
        <w:r>
          <w:rPr>
            <w:rStyle w:val="a3"/>
            <w:rFonts w:eastAsiaTheme="majorEastAsia"/>
          </w:rPr>
          <w:t>Каспаром Бруннером</w:t>
        </w:r>
      </w:hyperlink>
      <w:r>
        <w:t xml:space="preserve">, швейцарским кузнецом предположительно немецкого происхождения. Его изготовления движущий механизм типа «балочных весов» был заменён 150 лет позднее находящимся ныне в эксплуатации маятничным. </w:t>
      </w:r>
      <w:r w:rsidRPr="005F6CED">
        <w:rPr>
          <w:lang w:val="en-US"/>
        </w:rPr>
        <w:t>&lt;/font&gt;&lt;/p&gt;</w:t>
      </w:r>
    </w:p>
    <w:p w:rsidR="003D6186" w:rsidRPr="003D6186" w:rsidRDefault="003D6186" w:rsidP="003D6186">
      <w:pPr>
        <w:rPr>
          <w:lang w:val="en-US"/>
        </w:rPr>
      </w:pPr>
      <w:r w:rsidRPr="003D6186">
        <w:rPr>
          <w:rFonts w:ascii="Courier New" w:eastAsia="Times New Roman" w:hAnsi="Courier New" w:cs="Courier New"/>
          <w:sz w:val="20"/>
          <w:szCs w:val="20"/>
          <w:lang w:val="en-US" w:eastAsia="ru-RU"/>
        </w:rPr>
        <w:t>&lt;</w:t>
      </w:r>
      <w:r w:rsidRPr="008D2602">
        <w:rPr>
          <w:rFonts w:ascii="Courier New" w:eastAsia="Times New Roman" w:hAnsi="Courier New" w:cs="Courier New"/>
          <w:sz w:val="20"/>
          <w:szCs w:val="20"/>
          <w:lang w:val="en-US" w:eastAsia="ru-RU"/>
        </w:rPr>
        <w:t>p</w:t>
      </w:r>
      <w:r w:rsidRPr="003D6186">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b</w:t>
      </w:r>
      <w:r w:rsidRPr="003D6186">
        <w:rPr>
          <w:rFonts w:ascii="Courier New" w:eastAsia="Times New Roman" w:hAnsi="Courier New" w:cs="Courier New"/>
          <w:sz w:val="20"/>
          <w:szCs w:val="20"/>
          <w:lang w:val="en-US" w:eastAsia="ru-RU"/>
        </w:rPr>
        <w:t>&gt;&lt;</w:t>
      </w:r>
      <w:r w:rsidRPr="008D2602">
        <w:rPr>
          <w:rFonts w:ascii="Courier New" w:eastAsia="Times New Roman" w:hAnsi="Courier New" w:cs="Courier New"/>
          <w:sz w:val="20"/>
          <w:szCs w:val="20"/>
          <w:lang w:val="en-US" w:eastAsia="ru-RU"/>
        </w:rPr>
        <w:t>font</w:t>
      </w:r>
      <w:r w:rsidRPr="003D6186">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face</w:t>
      </w:r>
      <w:r w:rsidRPr="003D6186">
        <w:rPr>
          <w:rFonts w:ascii="Courier New" w:eastAsia="Times New Roman" w:hAnsi="Courier New" w:cs="Courier New"/>
          <w:sz w:val="20"/>
          <w:szCs w:val="20"/>
          <w:lang w:val="en-US" w:eastAsia="ru-RU"/>
        </w:rPr>
        <w:t>="</w:t>
      </w:r>
      <w:r w:rsidRPr="00447603">
        <w:rPr>
          <w:rFonts w:ascii="Courier New" w:eastAsia="Times New Roman" w:hAnsi="Courier New" w:cs="Courier New"/>
          <w:sz w:val="20"/>
          <w:szCs w:val="20"/>
          <w:lang w:val="en-US" w:eastAsia="ru-RU"/>
        </w:rPr>
        <w:t>Book</w:t>
      </w:r>
      <w:r w:rsidRPr="003D6186">
        <w:rPr>
          <w:rFonts w:ascii="Courier New" w:eastAsia="Times New Roman" w:hAnsi="Courier New" w:cs="Courier New"/>
          <w:sz w:val="20"/>
          <w:szCs w:val="20"/>
          <w:lang w:val="en-US" w:eastAsia="ru-RU"/>
        </w:rPr>
        <w:t xml:space="preserve"> </w:t>
      </w:r>
      <w:proofErr w:type="spellStart"/>
      <w:r w:rsidRPr="00447603">
        <w:rPr>
          <w:rFonts w:ascii="Courier New" w:eastAsia="Times New Roman" w:hAnsi="Courier New" w:cs="Courier New"/>
          <w:sz w:val="20"/>
          <w:szCs w:val="20"/>
          <w:lang w:val="en-US" w:eastAsia="ru-RU"/>
        </w:rPr>
        <w:t>Antiqua</w:t>
      </w:r>
      <w:proofErr w:type="spellEnd"/>
      <w:r w:rsidRPr="003D6186">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size</w:t>
      </w:r>
      <w:r w:rsidRPr="003D6186">
        <w:rPr>
          <w:rFonts w:ascii="Courier New" w:eastAsia="Times New Roman" w:hAnsi="Courier New" w:cs="Courier New"/>
          <w:sz w:val="20"/>
          <w:szCs w:val="20"/>
          <w:lang w:val="en-US" w:eastAsia="ru-RU"/>
        </w:rPr>
        <w:t>="+3"&gt;&lt;</w:t>
      </w:r>
      <w:r w:rsidRPr="008D2602">
        <w:rPr>
          <w:rFonts w:ascii="Courier New" w:eastAsia="Times New Roman" w:hAnsi="Courier New" w:cs="Courier New"/>
          <w:sz w:val="20"/>
          <w:szCs w:val="20"/>
          <w:lang w:val="en-US" w:eastAsia="ru-RU"/>
        </w:rPr>
        <w:t>div</w:t>
      </w:r>
      <w:r w:rsidRPr="003D6186">
        <w:rPr>
          <w:rFonts w:ascii="Courier New" w:eastAsia="Times New Roman" w:hAnsi="Courier New" w:cs="Courier New"/>
          <w:sz w:val="20"/>
          <w:szCs w:val="20"/>
          <w:lang w:val="en-US" w:eastAsia="ru-RU"/>
        </w:rPr>
        <w:t xml:space="preserve"> </w:t>
      </w:r>
      <w:r w:rsidRPr="008D2602">
        <w:rPr>
          <w:rFonts w:ascii="Courier New" w:eastAsia="Times New Roman" w:hAnsi="Courier New" w:cs="Courier New"/>
          <w:sz w:val="20"/>
          <w:szCs w:val="20"/>
          <w:lang w:val="en-US" w:eastAsia="ru-RU"/>
        </w:rPr>
        <w:t>align</w:t>
      </w:r>
      <w:r w:rsidRPr="003D6186">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left</w:t>
      </w:r>
      <w:r w:rsidRPr="003D6186">
        <w:rPr>
          <w:rFonts w:ascii="Courier New" w:eastAsia="Times New Roman" w:hAnsi="Courier New" w:cs="Courier New"/>
          <w:sz w:val="20"/>
          <w:szCs w:val="20"/>
          <w:lang w:val="en-US" w:eastAsia="ru-RU"/>
        </w:rPr>
        <w:t xml:space="preserve"> "&gt;&amp;#9884 </w:t>
      </w:r>
    </w:p>
    <w:p w:rsidR="00B10ECC" w:rsidRDefault="00B10ECC" w:rsidP="00B10ECC">
      <w:pPr>
        <w:pStyle w:val="2"/>
      </w:pPr>
      <w:r>
        <w:rPr>
          <w:rStyle w:val="mw-headline"/>
        </w:rPr>
        <w:t>Филателия</w:t>
      </w:r>
      <w:r w:rsidR="003D6186" w:rsidRPr="00121D7D">
        <w:rPr>
          <w:rFonts w:ascii="Courier New" w:eastAsia="Times New Roman" w:hAnsi="Courier New" w:cs="Courier New"/>
          <w:sz w:val="20"/>
          <w:szCs w:val="20"/>
          <w:lang w:eastAsia="ru-RU"/>
        </w:rPr>
        <w:t>&lt;/</w:t>
      </w:r>
      <w:r w:rsidR="003D6186">
        <w:rPr>
          <w:rFonts w:ascii="Courier New" w:eastAsia="Times New Roman" w:hAnsi="Courier New" w:cs="Courier New"/>
          <w:sz w:val="20"/>
          <w:szCs w:val="20"/>
          <w:lang w:val="en-US" w:eastAsia="ru-RU"/>
        </w:rPr>
        <w:t>font</w:t>
      </w:r>
      <w:r w:rsidR="003D6186" w:rsidRPr="00121D7D">
        <w:rPr>
          <w:rFonts w:ascii="Courier New" w:eastAsia="Times New Roman" w:hAnsi="Courier New" w:cs="Courier New"/>
          <w:sz w:val="20"/>
          <w:szCs w:val="20"/>
          <w:lang w:eastAsia="ru-RU"/>
        </w:rPr>
        <w:t>&gt;&lt;/</w:t>
      </w:r>
      <w:r w:rsidR="003D6186" w:rsidRPr="008D2602">
        <w:rPr>
          <w:rFonts w:ascii="Courier New" w:eastAsia="Times New Roman" w:hAnsi="Courier New" w:cs="Courier New"/>
          <w:sz w:val="20"/>
          <w:szCs w:val="20"/>
          <w:lang w:val="en-US" w:eastAsia="ru-RU"/>
        </w:rPr>
        <w:t>b</w:t>
      </w:r>
      <w:r w:rsidR="003D6186" w:rsidRPr="00121D7D">
        <w:rPr>
          <w:rFonts w:ascii="Courier New" w:eastAsia="Times New Roman" w:hAnsi="Courier New" w:cs="Courier New"/>
          <w:sz w:val="20"/>
          <w:szCs w:val="20"/>
          <w:lang w:eastAsia="ru-RU"/>
        </w:rPr>
        <w:t>&gt;&lt;/</w:t>
      </w:r>
      <w:r w:rsidR="003D6186" w:rsidRPr="008D2602">
        <w:rPr>
          <w:rFonts w:ascii="Courier New" w:eastAsia="Times New Roman" w:hAnsi="Courier New" w:cs="Courier New"/>
          <w:sz w:val="20"/>
          <w:szCs w:val="20"/>
          <w:lang w:val="en-US" w:eastAsia="ru-RU"/>
        </w:rPr>
        <w:t>p</w:t>
      </w:r>
      <w:r w:rsidR="003D6186" w:rsidRPr="00121D7D">
        <w:rPr>
          <w:rFonts w:ascii="Courier New" w:eastAsia="Times New Roman" w:hAnsi="Courier New" w:cs="Courier New"/>
          <w:sz w:val="20"/>
          <w:szCs w:val="20"/>
          <w:lang w:eastAsia="ru-RU"/>
        </w:rPr>
        <w:t>&gt;</w:t>
      </w:r>
    </w:p>
    <w:p w:rsidR="00B10ECC" w:rsidRDefault="00B10ECC" w:rsidP="00B10ECC">
      <w:pPr>
        <w:pStyle w:val="ab"/>
      </w:pPr>
      <w:r>
        <w:t xml:space="preserve">&lt;p align="justify"&gt;&lt;font face="Times New Roman" size="+1"&gt;В </w:t>
      </w:r>
      <w:hyperlink r:id="rId255" w:tooltip="1960 год" w:history="1">
        <w:r>
          <w:rPr>
            <w:rStyle w:val="a3"/>
            <w:rFonts w:eastAsiaTheme="majorEastAsia"/>
          </w:rPr>
          <w:t>1960 году</w:t>
        </w:r>
      </w:hyperlink>
      <w:r>
        <w:t xml:space="preserve"> швейцарская почта выпустила в серии «История почты и памятники зодчества» </w:t>
      </w:r>
      <w:hyperlink r:id="rId256" w:tooltip="Почтовая марка" w:history="1">
        <w:r>
          <w:rPr>
            <w:rStyle w:val="a3"/>
            <w:rFonts w:eastAsiaTheme="majorEastAsia"/>
          </w:rPr>
          <w:t>марку</w:t>
        </w:r>
      </w:hyperlink>
      <w:r>
        <w:t xml:space="preserve"> достоинством в 60 раппен с изображением Цитглогге. В </w:t>
      </w:r>
      <w:hyperlink r:id="rId257" w:tooltip="1967 год" w:history="1">
        <w:r>
          <w:rPr>
            <w:rStyle w:val="a3"/>
            <w:rFonts w:eastAsiaTheme="majorEastAsia"/>
          </w:rPr>
          <w:t>1967 году</w:t>
        </w:r>
      </w:hyperlink>
      <w:r>
        <w:t xml:space="preserve"> тот же мотив был выпущен на фиолетово волокнистой бумаге. </w:t>
      </w:r>
      <w:r w:rsidRPr="00B10ECC">
        <w:t>&lt;/</w:t>
      </w:r>
      <w:r w:rsidRPr="005F6CED">
        <w:rPr>
          <w:lang w:val="en-US"/>
        </w:rPr>
        <w:t>font</w:t>
      </w:r>
      <w:r w:rsidRPr="00B10ECC">
        <w:t>&gt;&lt;/</w:t>
      </w:r>
      <w:r w:rsidRPr="005F6CED">
        <w:rPr>
          <w:lang w:val="en-US"/>
        </w:rPr>
        <w:t>p</w:t>
      </w:r>
      <w:r w:rsidRPr="00B10ECC">
        <w:t>&gt;</w:t>
      </w:r>
    </w:p>
    <w:p w:rsidR="00B10ECC" w:rsidRDefault="00B10ECC" w:rsidP="00B10ECC">
      <w:pPr>
        <w:pStyle w:val="ab"/>
      </w:pPr>
      <w:r>
        <w:t xml:space="preserve">&lt;p align="justify"&gt;&lt;font face="Times New Roman" size="+1"&gt;Башне Цитглогге посвящён совместный </w:t>
      </w:r>
      <w:hyperlink r:id="rId258" w:tooltip="Россия" w:history="1">
        <w:proofErr w:type="gramStart"/>
        <w:r>
          <w:rPr>
            <w:rStyle w:val="a3"/>
            <w:rFonts w:eastAsiaTheme="majorEastAsia"/>
          </w:rPr>
          <w:t>российско</w:t>
        </w:r>
      </w:hyperlink>
      <w:r>
        <w:t>-</w:t>
      </w:r>
      <w:hyperlink r:id="rId259" w:tooltip="Швейцария" w:history="1">
        <w:r>
          <w:rPr>
            <w:rStyle w:val="a3"/>
            <w:rFonts w:eastAsiaTheme="majorEastAsia"/>
          </w:rPr>
          <w:t>швейцарский</w:t>
        </w:r>
        <w:proofErr w:type="gramEnd"/>
      </w:hyperlink>
      <w:r>
        <w:t xml:space="preserve"> выпуск </w:t>
      </w:r>
      <w:hyperlink r:id="rId260" w:tooltip="2014 год" w:history="1">
        <w:r>
          <w:rPr>
            <w:rStyle w:val="a3"/>
            <w:rFonts w:eastAsiaTheme="majorEastAsia"/>
          </w:rPr>
          <w:t>2014 года</w:t>
        </w:r>
      </w:hyperlink>
      <w:r>
        <w:t xml:space="preserve">  </w:t>
      </w:r>
      <w:r>
        <w:rPr>
          <w:rStyle w:val="ref-info"/>
        </w:rPr>
        <w:t>(</w:t>
      </w:r>
      <w:hyperlink r:id="rId261" w:tooltip="Каталог почтовых марок СССР" w:history="1">
        <w:r>
          <w:rPr>
            <w:rStyle w:val="a3"/>
            <w:rFonts w:eastAsiaTheme="majorEastAsia"/>
          </w:rPr>
          <w:t>ЦФА</w:t>
        </w:r>
      </w:hyperlink>
      <w:r>
        <w:rPr>
          <w:rStyle w:val="ref-info"/>
        </w:rPr>
        <w:t xml:space="preserve"> [</w:t>
      </w:r>
      <w:hyperlink r:id="rId262" w:tooltip="Марка (акционерное общество)" w:history="1">
        <w:r>
          <w:rPr>
            <w:rStyle w:val="a3"/>
            <w:rFonts w:eastAsiaTheme="majorEastAsia"/>
          </w:rPr>
          <w:t>ИТЦ «Марка»</w:t>
        </w:r>
      </w:hyperlink>
      <w:r>
        <w:rPr>
          <w:rStyle w:val="ref-info"/>
        </w:rPr>
        <w:t>] № 1825)</w:t>
      </w:r>
      <w:r>
        <w:t xml:space="preserve"> с изображением башни и часов на ней. </w:t>
      </w:r>
      <w:r w:rsidRPr="00B10ECC">
        <w:t>&lt;/</w:t>
      </w:r>
      <w:r w:rsidRPr="005F6CED">
        <w:rPr>
          <w:lang w:val="en-US"/>
        </w:rPr>
        <w:t>font</w:t>
      </w:r>
      <w:r w:rsidRPr="00B10ECC">
        <w:t>&gt;&lt;/</w:t>
      </w:r>
      <w:r w:rsidRPr="005F6CED">
        <w:rPr>
          <w:lang w:val="en-US"/>
        </w:rPr>
        <w:t>p</w:t>
      </w:r>
      <w:r w:rsidRPr="00B10ECC">
        <w:t>&gt;</w:t>
      </w:r>
    </w:p>
    <w:p w:rsidR="00172153" w:rsidRPr="00A73FED" w:rsidRDefault="00172153" w:rsidP="005D61A7">
      <w:pPr>
        <w:rPr>
          <w:lang w:eastAsia="ru-RU"/>
        </w:rPr>
      </w:pPr>
    </w:p>
    <w:p w:rsidR="00172153" w:rsidRPr="00A73FED" w:rsidRDefault="00172153" w:rsidP="005D61A7">
      <w:pPr>
        <w:rPr>
          <w:lang w:eastAsia="ru-RU"/>
        </w:rPr>
      </w:pPr>
    </w:p>
    <w:p w:rsidR="00172153" w:rsidRPr="00A73FED" w:rsidRDefault="00172153" w:rsidP="005D61A7">
      <w:pPr>
        <w:rPr>
          <w:lang w:eastAsia="ru-RU"/>
        </w:rPr>
      </w:pPr>
    </w:p>
    <w:p w:rsidR="00172153" w:rsidRPr="00A73FED" w:rsidRDefault="00172153" w:rsidP="005D61A7">
      <w:pPr>
        <w:rPr>
          <w:lang w:eastAsia="ru-RU"/>
        </w:rPr>
      </w:pPr>
    </w:p>
    <w:p w:rsidR="005D61A7" w:rsidRPr="00A73FED" w:rsidRDefault="005D61A7" w:rsidP="005D61A7">
      <w:pPr>
        <w:rPr>
          <w:lang w:eastAsia="ru-RU"/>
        </w:rPr>
      </w:pPr>
    </w:p>
    <w:p w:rsidR="005D61A7" w:rsidRPr="00A73FED" w:rsidRDefault="005D61A7" w:rsidP="005D61A7">
      <w:pPr>
        <w:rPr>
          <w:lang w:eastAsia="ru-RU"/>
        </w:rPr>
      </w:pPr>
    </w:p>
    <w:p w:rsidR="005D61A7" w:rsidRPr="00A73FED" w:rsidRDefault="005D61A7" w:rsidP="005D61A7">
      <w:pPr>
        <w:rPr>
          <w:lang w:eastAsia="ru-RU"/>
        </w:rPr>
      </w:pPr>
    </w:p>
    <w:sectPr w:rsidR="005D61A7" w:rsidRPr="00A73FED" w:rsidSect="00E3073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83AD4"/>
    <w:multiLevelType w:val="multilevel"/>
    <w:tmpl w:val="3BC6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660796"/>
    <w:multiLevelType w:val="multilevel"/>
    <w:tmpl w:val="0C903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6C0B3C"/>
    <w:multiLevelType w:val="multilevel"/>
    <w:tmpl w:val="521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39322B"/>
    <w:multiLevelType w:val="multilevel"/>
    <w:tmpl w:val="ACD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D24626"/>
    <w:multiLevelType w:val="multilevel"/>
    <w:tmpl w:val="C73E3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F308F3"/>
    <w:rsid w:val="00011444"/>
    <w:rsid w:val="00121D7D"/>
    <w:rsid w:val="0015084A"/>
    <w:rsid w:val="00172153"/>
    <w:rsid w:val="002548D7"/>
    <w:rsid w:val="0035472E"/>
    <w:rsid w:val="003D6186"/>
    <w:rsid w:val="00447603"/>
    <w:rsid w:val="004508E7"/>
    <w:rsid w:val="005A2C33"/>
    <w:rsid w:val="005C5357"/>
    <w:rsid w:val="005D61A7"/>
    <w:rsid w:val="005F6CED"/>
    <w:rsid w:val="0074186E"/>
    <w:rsid w:val="007F182A"/>
    <w:rsid w:val="00812ACB"/>
    <w:rsid w:val="008D2602"/>
    <w:rsid w:val="009224F8"/>
    <w:rsid w:val="0092749F"/>
    <w:rsid w:val="00A73FED"/>
    <w:rsid w:val="00AF4838"/>
    <w:rsid w:val="00B00975"/>
    <w:rsid w:val="00B10ECC"/>
    <w:rsid w:val="00B5343A"/>
    <w:rsid w:val="00C8176C"/>
    <w:rsid w:val="00D51F79"/>
    <w:rsid w:val="00DB350C"/>
    <w:rsid w:val="00DE461B"/>
    <w:rsid w:val="00E3073F"/>
    <w:rsid w:val="00E9007C"/>
    <w:rsid w:val="00F308F3"/>
    <w:rsid w:val="00F42DFF"/>
    <w:rsid w:val="00F93E4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73F"/>
  </w:style>
  <w:style w:type="paragraph" w:styleId="1">
    <w:name w:val="heading 1"/>
    <w:basedOn w:val="a"/>
    <w:next w:val="a"/>
    <w:link w:val="10"/>
    <w:uiPriority w:val="9"/>
    <w:qFormat/>
    <w:rsid w:val="00741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721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E46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DE46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186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7215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E461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DE461B"/>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F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08F3"/>
    <w:rPr>
      <w:rFonts w:ascii="Courier New" w:eastAsia="Times New Roman" w:hAnsi="Courier New" w:cs="Courier New"/>
      <w:sz w:val="20"/>
      <w:szCs w:val="20"/>
      <w:lang w:eastAsia="ru-RU"/>
    </w:rPr>
  </w:style>
  <w:style w:type="character" w:customStyle="1" w:styleId="start-tag">
    <w:name w:val="start-tag"/>
    <w:basedOn w:val="a0"/>
    <w:rsid w:val="00F308F3"/>
  </w:style>
  <w:style w:type="character" w:customStyle="1" w:styleId="end-tag">
    <w:name w:val="end-tag"/>
    <w:basedOn w:val="a0"/>
    <w:rsid w:val="00F308F3"/>
  </w:style>
  <w:style w:type="character" w:customStyle="1" w:styleId="attribute-name">
    <w:name w:val="attribute-name"/>
    <w:basedOn w:val="a0"/>
    <w:rsid w:val="00F308F3"/>
  </w:style>
  <w:style w:type="character" w:styleId="a3">
    <w:name w:val="Hyperlink"/>
    <w:basedOn w:val="a0"/>
    <w:uiPriority w:val="99"/>
    <w:semiHidden/>
    <w:unhideWhenUsed/>
    <w:rsid w:val="00F308F3"/>
    <w:rPr>
      <w:color w:val="0000FF"/>
      <w:u w:val="single"/>
    </w:rPr>
  </w:style>
  <w:style w:type="character" w:customStyle="1" w:styleId="entity">
    <w:name w:val="entity"/>
    <w:basedOn w:val="a0"/>
    <w:rsid w:val="00F308F3"/>
  </w:style>
  <w:style w:type="character" w:styleId="a4">
    <w:name w:val="annotation reference"/>
    <w:basedOn w:val="a0"/>
    <w:uiPriority w:val="99"/>
    <w:semiHidden/>
    <w:unhideWhenUsed/>
    <w:rsid w:val="008D2602"/>
    <w:rPr>
      <w:sz w:val="16"/>
      <w:szCs w:val="16"/>
    </w:rPr>
  </w:style>
  <w:style w:type="paragraph" w:styleId="a5">
    <w:name w:val="annotation text"/>
    <w:basedOn w:val="a"/>
    <w:link w:val="a6"/>
    <w:uiPriority w:val="99"/>
    <w:semiHidden/>
    <w:unhideWhenUsed/>
    <w:rsid w:val="008D2602"/>
    <w:pPr>
      <w:spacing w:line="240" w:lineRule="auto"/>
    </w:pPr>
    <w:rPr>
      <w:sz w:val="20"/>
      <w:szCs w:val="20"/>
    </w:rPr>
  </w:style>
  <w:style w:type="character" w:customStyle="1" w:styleId="a6">
    <w:name w:val="Текст примечания Знак"/>
    <w:basedOn w:val="a0"/>
    <w:link w:val="a5"/>
    <w:uiPriority w:val="99"/>
    <w:semiHidden/>
    <w:rsid w:val="008D2602"/>
    <w:rPr>
      <w:sz w:val="20"/>
      <w:szCs w:val="20"/>
    </w:rPr>
  </w:style>
  <w:style w:type="paragraph" w:styleId="a7">
    <w:name w:val="annotation subject"/>
    <w:basedOn w:val="a5"/>
    <w:next w:val="a5"/>
    <w:link w:val="a8"/>
    <w:uiPriority w:val="99"/>
    <w:semiHidden/>
    <w:unhideWhenUsed/>
    <w:rsid w:val="008D2602"/>
    <w:rPr>
      <w:b/>
      <w:bCs/>
    </w:rPr>
  </w:style>
  <w:style w:type="character" w:customStyle="1" w:styleId="a8">
    <w:name w:val="Тема примечания Знак"/>
    <w:basedOn w:val="a6"/>
    <w:link w:val="a7"/>
    <w:uiPriority w:val="99"/>
    <w:semiHidden/>
    <w:rsid w:val="008D2602"/>
    <w:rPr>
      <w:b/>
      <w:bCs/>
    </w:rPr>
  </w:style>
  <w:style w:type="paragraph" w:styleId="a9">
    <w:name w:val="Balloon Text"/>
    <w:basedOn w:val="a"/>
    <w:link w:val="aa"/>
    <w:uiPriority w:val="99"/>
    <w:semiHidden/>
    <w:unhideWhenUsed/>
    <w:rsid w:val="008D260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D2602"/>
    <w:rPr>
      <w:rFonts w:ascii="Tahoma" w:hAnsi="Tahoma" w:cs="Tahoma"/>
      <w:sz w:val="16"/>
      <w:szCs w:val="16"/>
    </w:rPr>
  </w:style>
  <w:style w:type="character" w:customStyle="1" w:styleId="mw-headline">
    <w:name w:val="mw-headline"/>
    <w:basedOn w:val="a0"/>
    <w:rsid w:val="00DE461B"/>
  </w:style>
  <w:style w:type="paragraph" w:styleId="ab">
    <w:name w:val="Normal (Web)"/>
    <w:basedOn w:val="a"/>
    <w:uiPriority w:val="99"/>
    <w:unhideWhenUsed/>
    <w:rsid w:val="00B009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7F182A"/>
  </w:style>
  <w:style w:type="character" w:customStyle="1" w:styleId="toctext">
    <w:name w:val="toctext"/>
    <w:basedOn w:val="a0"/>
    <w:rsid w:val="007F182A"/>
  </w:style>
  <w:style w:type="character" w:customStyle="1" w:styleId="noprint">
    <w:name w:val="noprint"/>
    <w:basedOn w:val="a0"/>
    <w:rsid w:val="007F182A"/>
  </w:style>
  <w:style w:type="character" w:customStyle="1" w:styleId="ref-info">
    <w:name w:val="ref-info"/>
    <w:basedOn w:val="a0"/>
    <w:rsid w:val="007F182A"/>
  </w:style>
  <w:style w:type="character" w:customStyle="1" w:styleId="link-ru">
    <w:name w:val="link-ru"/>
    <w:basedOn w:val="a0"/>
    <w:rsid w:val="007F182A"/>
  </w:style>
  <w:style w:type="character" w:customStyle="1" w:styleId="hide-when-compact">
    <w:name w:val="hide-when-compact"/>
    <w:basedOn w:val="a0"/>
    <w:rsid w:val="0074186E"/>
  </w:style>
  <w:style w:type="character" w:customStyle="1" w:styleId="date">
    <w:name w:val="date"/>
    <w:basedOn w:val="a0"/>
    <w:rsid w:val="0074186E"/>
  </w:style>
  <w:style w:type="character" w:customStyle="1" w:styleId="mw-tmh-playtext">
    <w:name w:val="mw-tmh-playtext"/>
    <w:basedOn w:val="a0"/>
    <w:rsid w:val="0074186E"/>
  </w:style>
  <w:style w:type="character" w:customStyle="1" w:styleId="plainlinks">
    <w:name w:val="plainlinks"/>
    <w:basedOn w:val="a0"/>
    <w:rsid w:val="0074186E"/>
  </w:style>
  <w:style w:type="character" w:customStyle="1" w:styleId="geo-dms">
    <w:name w:val="geo-dms"/>
    <w:basedOn w:val="a0"/>
    <w:rsid w:val="0074186E"/>
  </w:style>
  <w:style w:type="character" w:customStyle="1" w:styleId="latitude">
    <w:name w:val="latitude"/>
    <w:basedOn w:val="a0"/>
    <w:rsid w:val="0074186E"/>
  </w:style>
  <w:style w:type="character" w:customStyle="1" w:styleId="longitude">
    <w:name w:val="longitude"/>
    <w:basedOn w:val="a0"/>
    <w:rsid w:val="0074186E"/>
  </w:style>
  <w:style w:type="character" w:customStyle="1" w:styleId="toctogglespan">
    <w:name w:val="toctogglespan"/>
    <w:basedOn w:val="a0"/>
    <w:rsid w:val="00A73FED"/>
  </w:style>
  <w:style w:type="character" w:customStyle="1" w:styleId="mwe-math-element">
    <w:name w:val="mwe-math-element"/>
    <w:basedOn w:val="a0"/>
    <w:rsid w:val="00A73FED"/>
  </w:style>
  <w:style w:type="character" w:customStyle="1" w:styleId="mwe-math-mathml-inline">
    <w:name w:val="mwe-math-mathml-inline"/>
    <w:basedOn w:val="a0"/>
    <w:rsid w:val="00A73FED"/>
  </w:style>
  <w:style w:type="character" w:customStyle="1" w:styleId="iw">
    <w:name w:val="iw"/>
    <w:basedOn w:val="a0"/>
    <w:rsid w:val="00B10ECC"/>
  </w:style>
  <w:style w:type="character" w:customStyle="1" w:styleId="iwtooltip">
    <w:name w:val="iw__tooltip"/>
    <w:basedOn w:val="a0"/>
    <w:rsid w:val="00B10ECC"/>
  </w:style>
</w:styles>
</file>

<file path=word/webSettings.xml><?xml version="1.0" encoding="utf-8"?>
<w:webSettings xmlns:r="http://schemas.openxmlformats.org/officeDocument/2006/relationships" xmlns:w="http://schemas.openxmlformats.org/wordprocessingml/2006/main">
  <w:divs>
    <w:div w:id="16540791">
      <w:bodyDiv w:val="1"/>
      <w:marLeft w:val="0"/>
      <w:marRight w:val="0"/>
      <w:marTop w:val="0"/>
      <w:marBottom w:val="0"/>
      <w:divBdr>
        <w:top w:val="none" w:sz="0" w:space="0" w:color="auto"/>
        <w:left w:val="none" w:sz="0" w:space="0" w:color="auto"/>
        <w:bottom w:val="none" w:sz="0" w:space="0" w:color="auto"/>
        <w:right w:val="none" w:sz="0" w:space="0" w:color="auto"/>
      </w:divBdr>
    </w:div>
    <w:div w:id="27606205">
      <w:bodyDiv w:val="1"/>
      <w:marLeft w:val="0"/>
      <w:marRight w:val="0"/>
      <w:marTop w:val="0"/>
      <w:marBottom w:val="0"/>
      <w:divBdr>
        <w:top w:val="none" w:sz="0" w:space="0" w:color="auto"/>
        <w:left w:val="none" w:sz="0" w:space="0" w:color="auto"/>
        <w:bottom w:val="none" w:sz="0" w:space="0" w:color="auto"/>
        <w:right w:val="none" w:sz="0" w:space="0" w:color="auto"/>
      </w:divBdr>
      <w:divsChild>
        <w:div w:id="1948610997">
          <w:marLeft w:val="0"/>
          <w:marRight w:val="0"/>
          <w:marTop w:val="0"/>
          <w:marBottom w:val="0"/>
          <w:divBdr>
            <w:top w:val="none" w:sz="0" w:space="0" w:color="auto"/>
            <w:left w:val="none" w:sz="0" w:space="0" w:color="auto"/>
            <w:bottom w:val="none" w:sz="0" w:space="0" w:color="auto"/>
            <w:right w:val="none" w:sz="0" w:space="0" w:color="auto"/>
          </w:divBdr>
          <w:divsChild>
            <w:div w:id="212082303">
              <w:marLeft w:val="0"/>
              <w:marRight w:val="0"/>
              <w:marTop w:val="0"/>
              <w:marBottom w:val="0"/>
              <w:divBdr>
                <w:top w:val="none" w:sz="0" w:space="0" w:color="auto"/>
                <w:left w:val="none" w:sz="0" w:space="0" w:color="auto"/>
                <w:bottom w:val="none" w:sz="0" w:space="0" w:color="auto"/>
                <w:right w:val="none" w:sz="0" w:space="0" w:color="auto"/>
              </w:divBdr>
            </w:div>
          </w:divsChild>
        </w:div>
        <w:div w:id="250239713">
          <w:marLeft w:val="0"/>
          <w:marRight w:val="0"/>
          <w:marTop w:val="0"/>
          <w:marBottom w:val="0"/>
          <w:divBdr>
            <w:top w:val="none" w:sz="0" w:space="0" w:color="auto"/>
            <w:left w:val="none" w:sz="0" w:space="0" w:color="auto"/>
            <w:bottom w:val="none" w:sz="0" w:space="0" w:color="auto"/>
            <w:right w:val="none" w:sz="0" w:space="0" w:color="auto"/>
          </w:divBdr>
          <w:divsChild>
            <w:div w:id="1200972527">
              <w:marLeft w:val="0"/>
              <w:marRight w:val="0"/>
              <w:marTop w:val="0"/>
              <w:marBottom w:val="0"/>
              <w:divBdr>
                <w:top w:val="none" w:sz="0" w:space="0" w:color="auto"/>
                <w:left w:val="none" w:sz="0" w:space="0" w:color="auto"/>
                <w:bottom w:val="none" w:sz="0" w:space="0" w:color="auto"/>
                <w:right w:val="none" w:sz="0" w:space="0" w:color="auto"/>
              </w:divBdr>
              <w:divsChild>
                <w:div w:id="17099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8634">
      <w:bodyDiv w:val="1"/>
      <w:marLeft w:val="0"/>
      <w:marRight w:val="0"/>
      <w:marTop w:val="0"/>
      <w:marBottom w:val="0"/>
      <w:divBdr>
        <w:top w:val="none" w:sz="0" w:space="0" w:color="auto"/>
        <w:left w:val="none" w:sz="0" w:space="0" w:color="auto"/>
        <w:bottom w:val="none" w:sz="0" w:space="0" w:color="auto"/>
        <w:right w:val="none" w:sz="0" w:space="0" w:color="auto"/>
      </w:divBdr>
    </w:div>
    <w:div w:id="133956071">
      <w:bodyDiv w:val="1"/>
      <w:marLeft w:val="0"/>
      <w:marRight w:val="0"/>
      <w:marTop w:val="0"/>
      <w:marBottom w:val="0"/>
      <w:divBdr>
        <w:top w:val="none" w:sz="0" w:space="0" w:color="auto"/>
        <w:left w:val="none" w:sz="0" w:space="0" w:color="auto"/>
        <w:bottom w:val="none" w:sz="0" w:space="0" w:color="auto"/>
        <w:right w:val="none" w:sz="0" w:space="0" w:color="auto"/>
      </w:divBdr>
    </w:div>
    <w:div w:id="196507897">
      <w:bodyDiv w:val="1"/>
      <w:marLeft w:val="0"/>
      <w:marRight w:val="0"/>
      <w:marTop w:val="0"/>
      <w:marBottom w:val="0"/>
      <w:divBdr>
        <w:top w:val="none" w:sz="0" w:space="0" w:color="auto"/>
        <w:left w:val="none" w:sz="0" w:space="0" w:color="auto"/>
        <w:bottom w:val="none" w:sz="0" w:space="0" w:color="auto"/>
        <w:right w:val="none" w:sz="0" w:space="0" w:color="auto"/>
      </w:divBdr>
    </w:div>
    <w:div w:id="266041017">
      <w:bodyDiv w:val="1"/>
      <w:marLeft w:val="0"/>
      <w:marRight w:val="0"/>
      <w:marTop w:val="0"/>
      <w:marBottom w:val="0"/>
      <w:divBdr>
        <w:top w:val="none" w:sz="0" w:space="0" w:color="auto"/>
        <w:left w:val="none" w:sz="0" w:space="0" w:color="auto"/>
        <w:bottom w:val="none" w:sz="0" w:space="0" w:color="auto"/>
        <w:right w:val="none" w:sz="0" w:space="0" w:color="auto"/>
      </w:divBdr>
    </w:div>
    <w:div w:id="309604615">
      <w:bodyDiv w:val="1"/>
      <w:marLeft w:val="0"/>
      <w:marRight w:val="0"/>
      <w:marTop w:val="0"/>
      <w:marBottom w:val="0"/>
      <w:divBdr>
        <w:top w:val="none" w:sz="0" w:space="0" w:color="auto"/>
        <w:left w:val="none" w:sz="0" w:space="0" w:color="auto"/>
        <w:bottom w:val="none" w:sz="0" w:space="0" w:color="auto"/>
        <w:right w:val="none" w:sz="0" w:space="0" w:color="auto"/>
      </w:divBdr>
    </w:div>
    <w:div w:id="382221468">
      <w:bodyDiv w:val="1"/>
      <w:marLeft w:val="0"/>
      <w:marRight w:val="0"/>
      <w:marTop w:val="0"/>
      <w:marBottom w:val="0"/>
      <w:divBdr>
        <w:top w:val="none" w:sz="0" w:space="0" w:color="auto"/>
        <w:left w:val="none" w:sz="0" w:space="0" w:color="auto"/>
        <w:bottom w:val="none" w:sz="0" w:space="0" w:color="auto"/>
        <w:right w:val="none" w:sz="0" w:space="0" w:color="auto"/>
      </w:divBdr>
      <w:divsChild>
        <w:div w:id="1201431079">
          <w:marLeft w:val="0"/>
          <w:marRight w:val="0"/>
          <w:marTop w:val="0"/>
          <w:marBottom w:val="0"/>
          <w:divBdr>
            <w:top w:val="none" w:sz="0" w:space="0" w:color="auto"/>
            <w:left w:val="none" w:sz="0" w:space="0" w:color="auto"/>
            <w:bottom w:val="none" w:sz="0" w:space="0" w:color="auto"/>
            <w:right w:val="none" w:sz="0" w:space="0" w:color="auto"/>
          </w:divBdr>
          <w:divsChild>
            <w:div w:id="346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3797">
      <w:bodyDiv w:val="1"/>
      <w:marLeft w:val="0"/>
      <w:marRight w:val="0"/>
      <w:marTop w:val="0"/>
      <w:marBottom w:val="0"/>
      <w:divBdr>
        <w:top w:val="none" w:sz="0" w:space="0" w:color="auto"/>
        <w:left w:val="none" w:sz="0" w:space="0" w:color="auto"/>
        <w:bottom w:val="none" w:sz="0" w:space="0" w:color="auto"/>
        <w:right w:val="none" w:sz="0" w:space="0" w:color="auto"/>
      </w:divBdr>
    </w:div>
    <w:div w:id="714741716">
      <w:bodyDiv w:val="1"/>
      <w:marLeft w:val="0"/>
      <w:marRight w:val="0"/>
      <w:marTop w:val="0"/>
      <w:marBottom w:val="0"/>
      <w:divBdr>
        <w:top w:val="none" w:sz="0" w:space="0" w:color="auto"/>
        <w:left w:val="none" w:sz="0" w:space="0" w:color="auto"/>
        <w:bottom w:val="none" w:sz="0" w:space="0" w:color="auto"/>
        <w:right w:val="none" w:sz="0" w:space="0" w:color="auto"/>
      </w:divBdr>
      <w:divsChild>
        <w:div w:id="939727853">
          <w:marLeft w:val="0"/>
          <w:marRight w:val="0"/>
          <w:marTop w:val="0"/>
          <w:marBottom w:val="0"/>
          <w:divBdr>
            <w:top w:val="none" w:sz="0" w:space="0" w:color="auto"/>
            <w:left w:val="none" w:sz="0" w:space="0" w:color="auto"/>
            <w:bottom w:val="none" w:sz="0" w:space="0" w:color="auto"/>
            <w:right w:val="none" w:sz="0" w:space="0" w:color="auto"/>
          </w:divBdr>
        </w:div>
        <w:div w:id="1752896326">
          <w:marLeft w:val="0"/>
          <w:marRight w:val="0"/>
          <w:marTop w:val="0"/>
          <w:marBottom w:val="0"/>
          <w:divBdr>
            <w:top w:val="none" w:sz="0" w:space="0" w:color="auto"/>
            <w:left w:val="none" w:sz="0" w:space="0" w:color="auto"/>
            <w:bottom w:val="none" w:sz="0" w:space="0" w:color="auto"/>
            <w:right w:val="none" w:sz="0" w:space="0" w:color="auto"/>
          </w:divBdr>
          <w:divsChild>
            <w:div w:id="192771530">
              <w:marLeft w:val="0"/>
              <w:marRight w:val="0"/>
              <w:marTop w:val="0"/>
              <w:marBottom w:val="0"/>
              <w:divBdr>
                <w:top w:val="none" w:sz="0" w:space="0" w:color="auto"/>
                <w:left w:val="none" w:sz="0" w:space="0" w:color="auto"/>
                <w:bottom w:val="none" w:sz="0" w:space="0" w:color="auto"/>
                <w:right w:val="none" w:sz="0" w:space="0" w:color="auto"/>
              </w:divBdr>
              <w:divsChild>
                <w:div w:id="1413971505">
                  <w:marLeft w:val="0"/>
                  <w:marRight w:val="0"/>
                  <w:marTop w:val="0"/>
                  <w:marBottom w:val="0"/>
                  <w:divBdr>
                    <w:top w:val="none" w:sz="0" w:space="0" w:color="auto"/>
                    <w:left w:val="none" w:sz="0" w:space="0" w:color="auto"/>
                    <w:bottom w:val="none" w:sz="0" w:space="0" w:color="auto"/>
                    <w:right w:val="none" w:sz="0" w:space="0" w:color="auto"/>
                  </w:divBdr>
                </w:div>
                <w:div w:id="150606316">
                  <w:marLeft w:val="0"/>
                  <w:marRight w:val="0"/>
                  <w:marTop w:val="0"/>
                  <w:marBottom w:val="0"/>
                  <w:divBdr>
                    <w:top w:val="none" w:sz="0" w:space="0" w:color="auto"/>
                    <w:left w:val="none" w:sz="0" w:space="0" w:color="auto"/>
                    <w:bottom w:val="none" w:sz="0" w:space="0" w:color="auto"/>
                    <w:right w:val="none" w:sz="0" w:space="0" w:color="auto"/>
                  </w:divBdr>
                  <w:divsChild>
                    <w:div w:id="14909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48202">
          <w:marLeft w:val="0"/>
          <w:marRight w:val="0"/>
          <w:marTop w:val="0"/>
          <w:marBottom w:val="0"/>
          <w:divBdr>
            <w:top w:val="none" w:sz="0" w:space="0" w:color="auto"/>
            <w:left w:val="none" w:sz="0" w:space="0" w:color="auto"/>
            <w:bottom w:val="none" w:sz="0" w:space="0" w:color="auto"/>
            <w:right w:val="none" w:sz="0" w:space="0" w:color="auto"/>
          </w:divBdr>
          <w:divsChild>
            <w:div w:id="1558736831">
              <w:marLeft w:val="0"/>
              <w:marRight w:val="0"/>
              <w:marTop w:val="0"/>
              <w:marBottom w:val="0"/>
              <w:divBdr>
                <w:top w:val="none" w:sz="0" w:space="0" w:color="auto"/>
                <w:left w:val="none" w:sz="0" w:space="0" w:color="auto"/>
                <w:bottom w:val="none" w:sz="0" w:space="0" w:color="auto"/>
                <w:right w:val="none" w:sz="0" w:space="0" w:color="auto"/>
              </w:divBdr>
              <w:divsChild>
                <w:div w:id="17163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639">
          <w:marLeft w:val="0"/>
          <w:marRight w:val="0"/>
          <w:marTop w:val="0"/>
          <w:marBottom w:val="0"/>
          <w:divBdr>
            <w:top w:val="none" w:sz="0" w:space="0" w:color="auto"/>
            <w:left w:val="none" w:sz="0" w:space="0" w:color="auto"/>
            <w:bottom w:val="none" w:sz="0" w:space="0" w:color="auto"/>
            <w:right w:val="none" w:sz="0" w:space="0" w:color="auto"/>
          </w:divBdr>
          <w:divsChild>
            <w:div w:id="1425347491">
              <w:marLeft w:val="0"/>
              <w:marRight w:val="0"/>
              <w:marTop w:val="0"/>
              <w:marBottom w:val="0"/>
              <w:divBdr>
                <w:top w:val="none" w:sz="0" w:space="0" w:color="auto"/>
                <w:left w:val="none" w:sz="0" w:space="0" w:color="auto"/>
                <w:bottom w:val="none" w:sz="0" w:space="0" w:color="auto"/>
                <w:right w:val="none" w:sz="0" w:space="0" w:color="auto"/>
              </w:divBdr>
            </w:div>
          </w:divsChild>
        </w:div>
        <w:div w:id="998919237">
          <w:marLeft w:val="0"/>
          <w:marRight w:val="0"/>
          <w:marTop w:val="0"/>
          <w:marBottom w:val="0"/>
          <w:divBdr>
            <w:top w:val="none" w:sz="0" w:space="0" w:color="auto"/>
            <w:left w:val="none" w:sz="0" w:space="0" w:color="auto"/>
            <w:bottom w:val="none" w:sz="0" w:space="0" w:color="auto"/>
            <w:right w:val="none" w:sz="0" w:space="0" w:color="auto"/>
          </w:divBdr>
          <w:divsChild>
            <w:div w:id="2112436623">
              <w:marLeft w:val="0"/>
              <w:marRight w:val="0"/>
              <w:marTop w:val="0"/>
              <w:marBottom w:val="0"/>
              <w:divBdr>
                <w:top w:val="none" w:sz="0" w:space="0" w:color="auto"/>
                <w:left w:val="none" w:sz="0" w:space="0" w:color="auto"/>
                <w:bottom w:val="none" w:sz="0" w:space="0" w:color="auto"/>
                <w:right w:val="none" w:sz="0" w:space="0" w:color="auto"/>
              </w:divBdr>
              <w:divsChild>
                <w:div w:id="17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518">
          <w:marLeft w:val="0"/>
          <w:marRight w:val="0"/>
          <w:marTop w:val="0"/>
          <w:marBottom w:val="0"/>
          <w:divBdr>
            <w:top w:val="none" w:sz="0" w:space="0" w:color="auto"/>
            <w:left w:val="none" w:sz="0" w:space="0" w:color="auto"/>
            <w:bottom w:val="none" w:sz="0" w:space="0" w:color="auto"/>
            <w:right w:val="none" w:sz="0" w:space="0" w:color="auto"/>
          </w:divBdr>
          <w:divsChild>
            <w:div w:id="292298358">
              <w:marLeft w:val="0"/>
              <w:marRight w:val="0"/>
              <w:marTop w:val="0"/>
              <w:marBottom w:val="0"/>
              <w:divBdr>
                <w:top w:val="none" w:sz="0" w:space="0" w:color="auto"/>
                <w:left w:val="none" w:sz="0" w:space="0" w:color="auto"/>
                <w:bottom w:val="none" w:sz="0" w:space="0" w:color="auto"/>
                <w:right w:val="none" w:sz="0" w:space="0" w:color="auto"/>
              </w:divBdr>
            </w:div>
          </w:divsChild>
        </w:div>
        <w:div w:id="2037660328">
          <w:marLeft w:val="0"/>
          <w:marRight w:val="0"/>
          <w:marTop w:val="0"/>
          <w:marBottom w:val="0"/>
          <w:divBdr>
            <w:top w:val="none" w:sz="0" w:space="0" w:color="auto"/>
            <w:left w:val="none" w:sz="0" w:space="0" w:color="auto"/>
            <w:bottom w:val="none" w:sz="0" w:space="0" w:color="auto"/>
            <w:right w:val="none" w:sz="0" w:space="0" w:color="auto"/>
          </w:divBdr>
          <w:divsChild>
            <w:div w:id="379745792">
              <w:marLeft w:val="0"/>
              <w:marRight w:val="0"/>
              <w:marTop w:val="0"/>
              <w:marBottom w:val="0"/>
              <w:divBdr>
                <w:top w:val="none" w:sz="0" w:space="0" w:color="auto"/>
                <w:left w:val="none" w:sz="0" w:space="0" w:color="auto"/>
                <w:bottom w:val="none" w:sz="0" w:space="0" w:color="auto"/>
                <w:right w:val="none" w:sz="0" w:space="0" w:color="auto"/>
              </w:divBdr>
            </w:div>
          </w:divsChild>
        </w:div>
        <w:div w:id="1800948849">
          <w:marLeft w:val="0"/>
          <w:marRight w:val="0"/>
          <w:marTop w:val="0"/>
          <w:marBottom w:val="0"/>
          <w:divBdr>
            <w:top w:val="none" w:sz="0" w:space="0" w:color="auto"/>
            <w:left w:val="none" w:sz="0" w:space="0" w:color="auto"/>
            <w:bottom w:val="none" w:sz="0" w:space="0" w:color="auto"/>
            <w:right w:val="none" w:sz="0" w:space="0" w:color="auto"/>
          </w:divBdr>
        </w:div>
        <w:div w:id="924996185">
          <w:marLeft w:val="0"/>
          <w:marRight w:val="0"/>
          <w:marTop w:val="0"/>
          <w:marBottom w:val="0"/>
          <w:divBdr>
            <w:top w:val="none" w:sz="0" w:space="0" w:color="auto"/>
            <w:left w:val="none" w:sz="0" w:space="0" w:color="auto"/>
            <w:bottom w:val="none" w:sz="0" w:space="0" w:color="auto"/>
            <w:right w:val="none" w:sz="0" w:space="0" w:color="auto"/>
          </w:divBdr>
          <w:divsChild>
            <w:div w:id="890768263">
              <w:marLeft w:val="0"/>
              <w:marRight w:val="0"/>
              <w:marTop w:val="0"/>
              <w:marBottom w:val="0"/>
              <w:divBdr>
                <w:top w:val="none" w:sz="0" w:space="0" w:color="auto"/>
                <w:left w:val="none" w:sz="0" w:space="0" w:color="auto"/>
                <w:bottom w:val="none" w:sz="0" w:space="0" w:color="auto"/>
                <w:right w:val="none" w:sz="0" w:space="0" w:color="auto"/>
              </w:divBdr>
            </w:div>
          </w:divsChild>
        </w:div>
        <w:div w:id="1079716460">
          <w:marLeft w:val="0"/>
          <w:marRight w:val="0"/>
          <w:marTop w:val="0"/>
          <w:marBottom w:val="0"/>
          <w:divBdr>
            <w:top w:val="none" w:sz="0" w:space="0" w:color="auto"/>
            <w:left w:val="none" w:sz="0" w:space="0" w:color="auto"/>
            <w:bottom w:val="none" w:sz="0" w:space="0" w:color="auto"/>
            <w:right w:val="none" w:sz="0" w:space="0" w:color="auto"/>
          </w:divBdr>
        </w:div>
        <w:div w:id="1903447883">
          <w:marLeft w:val="0"/>
          <w:marRight w:val="0"/>
          <w:marTop w:val="0"/>
          <w:marBottom w:val="0"/>
          <w:divBdr>
            <w:top w:val="none" w:sz="0" w:space="0" w:color="auto"/>
            <w:left w:val="none" w:sz="0" w:space="0" w:color="auto"/>
            <w:bottom w:val="none" w:sz="0" w:space="0" w:color="auto"/>
            <w:right w:val="none" w:sz="0" w:space="0" w:color="auto"/>
          </w:divBdr>
          <w:divsChild>
            <w:div w:id="159271027">
              <w:marLeft w:val="0"/>
              <w:marRight w:val="0"/>
              <w:marTop w:val="0"/>
              <w:marBottom w:val="0"/>
              <w:divBdr>
                <w:top w:val="none" w:sz="0" w:space="0" w:color="auto"/>
                <w:left w:val="none" w:sz="0" w:space="0" w:color="auto"/>
                <w:bottom w:val="none" w:sz="0" w:space="0" w:color="auto"/>
                <w:right w:val="none" w:sz="0" w:space="0" w:color="auto"/>
              </w:divBdr>
            </w:div>
          </w:divsChild>
        </w:div>
        <w:div w:id="390232670">
          <w:marLeft w:val="0"/>
          <w:marRight w:val="0"/>
          <w:marTop w:val="0"/>
          <w:marBottom w:val="0"/>
          <w:divBdr>
            <w:top w:val="none" w:sz="0" w:space="0" w:color="auto"/>
            <w:left w:val="none" w:sz="0" w:space="0" w:color="auto"/>
            <w:bottom w:val="none" w:sz="0" w:space="0" w:color="auto"/>
            <w:right w:val="none" w:sz="0" w:space="0" w:color="auto"/>
          </w:divBdr>
        </w:div>
        <w:div w:id="1219129402">
          <w:marLeft w:val="0"/>
          <w:marRight w:val="0"/>
          <w:marTop w:val="0"/>
          <w:marBottom w:val="0"/>
          <w:divBdr>
            <w:top w:val="none" w:sz="0" w:space="0" w:color="auto"/>
            <w:left w:val="none" w:sz="0" w:space="0" w:color="auto"/>
            <w:bottom w:val="none" w:sz="0" w:space="0" w:color="auto"/>
            <w:right w:val="none" w:sz="0" w:space="0" w:color="auto"/>
          </w:divBdr>
          <w:divsChild>
            <w:div w:id="478502637">
              <w:marLeft w:val="0"/>
              <w:marRight w:val="0"/>
              <w:marTop w:val="0"/>
              <w:marBottom w:val="0"/>
              <w:divBdr>
                <w:top w:val="none" w:sz="0" w:space="0" w:color="auto"/>
                <w:left w:val="none" w:sz="0" w:space="0" w:color="auto"/>
                <w:bottom w:val="none" w:sz="0" w:space="0" w:color="auto"/>
                <w:right w:val="none" w:sz="0" w:space="0" w:color="auto"/>
              </w:divBdr>
            </w:div>
          </w:divsChild>
        </w:div>
        <w:div w:id="114295361">
          <w:marLeft w:val="0"/>
          <w:marRight w:val="0"/>
          <w:marTop w:val="0"/>
          <w:marBottom w:val="0"/>
          <w:divBdr>
            <w:top w:val="none" w:sz="0" w:space="0" w:color="auto"/>
            <w:left w:val="none" w:sz="0" w:space="0" w:color="auto"/>
            <w:bottom w:val="none" w:sz="0" w:space="0" w:color="auto"/>
            <w:right w:val="none" w:sz="0" w:space="0" w:color="auto"/>
          </w:divBdr>
        </w:div>
        <w:div w:id="1865703565">
          <w:marLeft w:val="0"/>
          <w:marRight w:val="0"/>
          <w:marTop w:val="0"/>
          <w:marBottom w:val="0"/>
          <w:divBdr>
            <w:top w:val="none" w:sz="0" w:space="0" w:color="auto"/>
            <w:left w:val="none" w:sz="0" w:space="0" w:color="auto"/>
            <w:bottom w:val="none" w:sz="0" w:space="0" w:color="auto"/>
            <w:right w:val="none" w:sz="0" w:space="0" w:color="auto"/>
          </w:divBdr>
        </w:div>
        <w:div w:id="439492913">
          <w:marLeft w:val="0"/>
          <w:marRight w:val="0"/>
          <w:marTop w:val="0"/>
          <w:marBottom w:val="0"/>
          <w:divBdr>
            <w:top w:val="none" w:sz="0" w:space="0" w:color="auto"/>
            <w:left w:val="none" w:sz="0" w:space="0" w:color="auto"/>
            <w:bottom w:val="none" w:sz="0" w:space="0" w:color="auto"/>
            <w:right w:val="none" w:sz="0" w:space="0" w:color="auto"/>
          </w:divBdr>
          <w:divsChild>
            <w:div w:id="469444481">
              <w:marLeft w:val="0"/>
              <w:marRight w:val="0"/>
              <w:marTop w:val="0"/>
              <w:marBottom w:val="0"/>
              <w:divBdr>
                <w:top w:val="none" w:sz="0" w:space="0" w:color="auto"/>
                <w:left w:val="none" w:sz="0" w:space="0" w:color="auto"/>
                <w:bottom w:val="none" w:sz="0" w:space="0" w:color="auto"/>
                <w:right w:val="none" w:sz="0" w:space="0" w:color="auto"/>
              </w:divBdr>
              <w:divsChild>
                <w:div w:id="5008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6719">
          <w:marLeft w:val="0"/>
          <w:marRight w:val="0"/>
          <w:marTop w:val="0"/>
          <w:marBottom w:val="0"/>
          <w:divBdr>
            <w:top w:val="none" w:sz="0" w:space="0" w:color="auto"/>
            <w:left w:val="none" w:sz="0" w:space="0" w:color="auto"/>
            <w:bottom w:val="none" w:sz="0" w:space="0" w:color="auto"/>
            <w:right w:val="none" w:sz="0" w:space="0" w:color="auto"/>
          </w:divBdr>
        </w:div>
        <w:div w:id="799571489">
          <w:marLeft w:val="0"/>
          <w:marRight w:val="0"/>
          <w:marTop w:val="0"/>
          <w:marBottom w:val="0"/>
          <w:divBdr>
            <w:top w:val="none" w:sz="0" w:space="0" w:color="auto"/>
            <w:left w:val="none" w:sz="0" w:space="0" w:color="auto"/>
            <w:bottom w:val="none" w:sz="0" w:space="0" w:color="auto"/>
            <w:right w:val="none" w:sz="0" w:space="0" w:color="auto"/>
          </w:divBdr>
          <w:divsChild>
            <w:div w:id="1164396770">
              <w:marLeft w:val="0"/>
              <w:marRight w:val="0"/>
              <w:marTop w:val="0"/>
              <w:marBottom w:val="0"/>
              <w:divBdr>
                <w:top w:val="none" w:sz="0" w:space="0" w:color="auto"/>
                <w:left w:val="none" w:sz="0" w:space="0" w:color="auto"/>
                <w:bottom w:val="none" w:sz="0" w:space="0" w:color="auto"/>
                <w:right w:val="none" w:sz="0" w:space="0" w:color="auto"/>
              </w:divBdr>
              <w:divsChild>
                <w:div w:id="16935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26482">
          <w:marLeft w:val="0"/>
          <w:marRight w:val="0"/>
          <w:marTop w:val="0"/>
          <w:marBottom w:val="0"/>
          <w:divBdr>
            <w:top w:val="none" w:sz="0" w:space="0" w:color="auto"/>
            <w:left w:val="none" w:sz="0" w:space="0" w:color="auto"/>
            <w:bottom w:val="none" w:sz="0" w:space="0" w:color="auto"/>
            <w:right w:val="none" w:sz="0" w:space="0" w:color="auto"/>
          </w:divBdr>
          <w:divsChild>
            <w:div w:id="1982227834">
              <w:marLeft w:val="0"/>
              <w:marRight w:val="0"/>
              <w:marTop w:val="0"/>
              <w:marBottom w:val="0"/>
              <w:divBdr>
                <w:top w:val="none" w:sz="0" w:space="0" w:color="auto"/>
                <w:left w:val="none" w:sz="0" w:space="0" w:color="auto"/>
                <w:bottom w:val="none" w:sz="0" w:space="0" w:color="auto"/>
                <w:right w:val="none" w:sz="0" w:space="0" w:color="auto"/>
              </w:divBdr>
            </w:div>
          </w:divsChild>
        </w:div>
        <w:div w:id="172693294">
          <w:marLeft w:val="0"/>
          <w:marRight w:val="0"/>
          <w:marTop w:val="0"/>
          <w:marBottom w:val="0"/>
          <w:divBdr>
            <w:top w:val="none" w:sz="0" w:space="0" w:color="auto"/>
            <w:left w:val="none" w:sz="0" w:space="0" w:color="auto"/>
            <w:bottom w:val="none" w:sz="0" w:space="0" w:color="auto"/>
            <w:right w:val="none" w:sz="0" w:space="0" w:color="auto"/>
          </w:divBdr>
          <w:divsChild>
            <w:div w:id="661662910">
              <w:marLeft w:val="0"/>
              <w:marRight w:val="0"/>
              <w:marTop w:val="0"/>
              <w:marBottom w:val="0"/>
              <w:divBdr>
                <w:top w:val="none" w:sz="0" w:space="0" w:color="auto"/>
                <w:left w:val="none" w:sz="0" w:space="0" w:color="auto"/>
                <w:bottom w:val="none" w:sz="0" w:space="0" w:color="auto"/>
                <w:right w:val="none" w:sz="0" w:space="0" w:color="auto"/>
              </w:divBdr>
              <w:divsChild>
                <w:div w:id="4471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64">
          <w:marLeft w:val="0"/>
          <w:marRight w:val="0"/>
          <w:marTop w:val="0"/>
          <w:marBottom w:val="0"/>
          <w:divBdr>
            <w:top w:val="none" w:sz="0" w:space="0" w:color="auto"/>
            <w:left w:val="none" w:sz="0" w:space="0" w:color="auto"/>
            <w:bottom w:val="none" w:sz="0" w:space="0" w:color="auto"/>
            <w:right w:val="none" w:sz="0" w:space="0" w:color="auto"/>
          </w:divBdr>
          <w:divsChild>
            <w:div w:id="1304849803">
              <w:marLeft w:val="0"/>
              <w:marRight w:val="0"/>
              <w:marTop w:val="0"/>
              <w:marBottom w:val="0"/>
              <w:divBdr>
                <w:top w:val="none" w:sz="0" w:space="0" w:color="auto"/>
                <w:left w:val="none" w:sz="0" w:space="0" w:color="auto"/>
                <w:bottom w:val="none" w:sz="0" w:space="0" w:color="auto"/>
                <w:right w:val="none" w:sz="0" w:space="0" w:color="auto"/>
              </w:divBdr>
            </w:div>
          </w:divsChild>
        </w:div>
        <w:div w:id="1277832770">
          <w:marLeft w:val="0"/>
          <w:marRight w:val="0"/>
          <w:marTop w:val="0"/>
          <w:marBottom w:val="0"/>
          <w:divBdr>
            <w:top w:val="none" w:sz="0" w:space="0" w:color="auto"/>
            <w:left w:val="none" w:sz="0" w:space="0" w:color="auto"/>
            <w:bottom w:val="none" w:sz="0" w:space="0" w:color="auto"/>
            <w:right w:val="none" w:sz="0" w:space="0" w:color="auto"/>
          </w:divBdr>
          <w:divsChild>
            <w:div w:id="1976644820">
              <w:marLeft w:val="0"/>
              <w:marRight w:val="0"/>
              <w:marTop w:val="0"/>
              <w:marBottom w:val="0"/>
              <w:divBdr>
                <w:top w:val="none" w:sz="0" w:space="0" w:color="auto"/>
                <w:left w:val="none" w:sz="0" w:space="0" w:color="auto"/>
                <w:bottom w:val="none" w:sz="0" w:space="0" w:color="auto"/>
                <w:right w:val="none" w:sz="0" w:space="0" w:color="auto"/>
              </w:divBdr>
              <w:divsChild>
                <w:div w:id="1705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5670">
          <w:marLeft w:val="0"/>
          <w:marRight w:val="0"/>
          <w:marTop w:val="0"/>
          <w:marBottom w:val="0"/>
          <w:divBdr>
            <w:top w:val="none" w:sz="0" w:space="0" w:color="auto"/>
            <w:left w:val="none" w:sz="0" w:space="0" w:color="auto"/>
            <w:bottom w:val="none" w:sz="0" w:space="0" w:color="auto"/>
            <w:right w:val="none" w:sz="0" w:space="0" w:color="auto"/>
          </w:divBdr>
          <w:divsChild>
            <w:div w:id="984360399">
              <w:marLeft w:val="0"/>
              <w:marRight w:val="0"/>
              <w:marTop w:val="0"/>
              <w:marBottom w:val="0"/>
              <w:divBdr>
                <w:top w:val="none" w:sz="0" w:space="0" w:color="auto"/>
                <w:left w:val="none" w:sz="0" w:space="0" w:color="auto"/>
                <w:bottom w:val="none" w:sz="0" w:space="0" w:color="auto"/>
                <w:right w:val="none" w:sz="0" w:space="0" w:color="auto"/>
              </w:divBdr>
            </w:div>
          </w:divsChild>
        </w:div>
        <w:div w:id="935790235">
          <w:marLeft w:val="0"/>
          <w:marRight w:val="0"/>
          <w:marTop w:val="0"/>
          <w:marBottom w:val="0"/>
          <w:divBdr>
            <w:top w:val="none" w:sz="0" w:space="0" w:color="auto"/>
            <w:left w:val="none" w:sz="0" w:space="0" w:color="auto"/>
            <w:bottom w:val="none" w:sz="0" w:space="0" w:color="auto"/>
            <w:right w:val="none" w:sz="0" w:space="0" w:color="auto"/>
          </w:divBdr>
          <w:divsChild>
            <w:div w:id="529151101">
              <w:marLeft w:val="0"/>
              <w:marRight w:val="0"/>
              <w:marTop w:val="0"/>
              <w:marBottom w:val="0"/>
              <w:divBdr>
                <w:top w:val="none" w:sz="0" w:space="0" w:color="auto"/>
                <w:left w:val="none" w:sz="0" w:space="0" w:color="auto"/>
                <w:bottom w:val="none" w:sz="0" w:space="0" w:color="auto"/>
                <w:right w:val="none" w:sz="0" w:space="0" w:color="auto"/>
              </w:divBdr>
              <w:divsChild>
                <w:div w:id="12977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9050">
          <w:marLeft w:val="0"/>
          <w:marRight w:val="0"/>
          <w:marTop w:val="0"/>
          <w:marBottom w:val="0"/>
          <w:divBdr>
            <w:top w:val="none" w:sz="0" w:space="0" w:color="auto"/>
            <w:left w:val="none" w:sz="0" w:space="0" w:color="auto"/>
            <w:bottom w:val="none" w:sz="0" w:space="0" w:color="auto"/>
            <w:right w:val="none" w:sz="0" w:space="0" w:color="auto"/>
          </w:divBdr>
        </w:div>
        <w:div w:id="894657531">
          <w:marLeft w:val="0"/>
          <w:marRight w:val="0"/>
          <w:marTop w:val="0"/>
          <w:marBottom w:val="0"/>
          <w:divBdr>
            <w:top w:val="none" w:sz="0" w:space="0" w:color="auto"/>
            <w:left w:val="none" w:sz="0" w:space="0" w:color="auto"/>
            <w:bottom w:val="none" w:sz="0" w:space="0" w:color="auto"/>
            <w:right w:val="none" w:sz="0" w:space="0" w:color="auto"/>
          </w:divBdr>
          <w:divsChild>
            <w:div w:id="1418405135">
              <w:marLeft w:val="0"/>
              <w:marRight w:val="0"/>
              <w:marTop w:val="0"/>
              <w:marBottom w:val="0"/>
              <w:divBdr>
                <w:top w:val="none" w:sz="0" w:space="0" w:color="auto"/>
                <w:left w:val="none" w:sz="0" w:space="0" w:color="auto"/>
                <w:bottom w:val="none" w:sz="0" w:space="0" w:color="auto"/>
                <w:right w:val="none" w:sz="0" w:space="0" w:color="auto"/>
              </w:divBdr>
            </w:div>
          </w:divsChild>
        </w:div>
        <w:div w:id="21246708">
          <w:marLeft w:val="0"/>
          <w:marRight w:val="0"/>
          <w:marTop w:val="0"/>
          <w:marBottom w:val="0"/>
          <w:divBdr>
            <w:top w:val="none" w:sz="0" w:space="0" w:color="auto"/>
            <w:left w:val="none" w:sz="0" w:space="0" w:color="auto"/>
            <w:bottom w:val="none" w:sz="0" w:space="0" w:color="auto"/>
            <w:right w:val="none" w:sz="0" w:space="0" w:color="auto"/>
          </w:divBdr>
          <w:divsChild>
            <w:div w:id="1033648098">
              <w:marLeft w:val="0"/>
              <w:marRight w:val="0"/>
              <w:marTop w:val="0"/>
              <w:marBottom w:val="0"/>
              <w:divBdr>
                <w:top w:val="none" w:sz="0" w:space="0" w:color="auto"/>
                <w:left w:val="none" w:sz="0" w:space="0" w:color="auto"/>
                <w:bottom w:val="none" w:sz="0" w:space="0" w:color="auto"/>
                <w:right w:val="none" w:sz="0" w:space="0" w:color="auto"/>
              </w:divBdr>
              <w:divsChild>
                <w:div w:id="12065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0176">
      <w:bodyDiv w:val="1"/>
      <w:marLeft w:val="0"/>
      <w:marRight w:val="0"/>
      <w:marTop w:val="0"/>
      <w:marBottom w:val="0"/>
      <w:divBdr>
        <w:top w:val="none" w:sz="0" w:space="0" w:color="auto"/>
        <w:left w:val="none" w:sz="0" w:space="0" w:color="auto"/>
        <w:bottom w:val="none" w:sz="0" w:space="0" w:color="auto"/>
        <w:right w:val="none" w:sz="0" w:space="0" w:color="auto"/>
      </w:divBdr>
    </w:div>
    <w:div w:id="818882140">
      <w:bodyDiv w:val="1"/>
      <w:marLeft w:val="0"/>
      <w:marRight w:val="0"/>
      <w:marTop w:val="0"/>
      <w:marBottom w:val="0"/>
      <w:divBdr>
        <w:top w:val="none" w:sz="0" w:space="0" w:color="auto"/>
        <w:left w:val="none" w:sz="0" w:space="0" w:color="auto"/>
        <w:bottom w:val="none" w:sz="0" w:space="0" w:color="auto"/>
        <w:right w:val="none" w:sz="0" w:space="0" w:color="auto"/>
      </w:divBdr>
    </w:div>
    <w:div w:id="844512075">
      <w:bodyDiv w:val="1"/>
      <w:marLeft w:val="0"/>
      <w:marRight w:val="0"/>
      <w:marTop w:val="0"/>
      <w:marBottom w:val="0"/>
      <w:divBdr>
        <w:top w:val="none" w:sz="0" w:space="0" w:color="auto"/>
        <w:left w:val="none" w:sz="0" w:space="0" w:color="auto"/>
        <w:bottom w:val="none" w:sz="0" w:space="0" w:color="auto"/>
        <w:right w:val="none" w:sz="0" w:space="0" w:color="auto"/>
      </w:divBdr>
      <w:divsChild>
        <w:div w:id="505900774">
          <w:marLeft w:val="0"/>
          <w:marRight w:val="0"/>
          <w:marTop w:val="0"/>
          <w:marBottom w:val="0"/>
          <w:divBdr>
            <w:top w:val="none" w:sz="0" w:space="0" w:color="auto"/>
            <w:left w:val="none" w:sz="0" w:space="0" w:color="auto"/>
            <w:bottom w:val="none" w:sz="0" w:space="0" w:color="auto"/>
            <w:right w:val="none" w:sz="0" w:space="0" w:color="auto"/>
          </w:divBdr>
        </w:div>
        <w:div w:id="1469082311">
          <w:marLeft w:val="0"/>
          <w:marRight w:val="0"/>
          <w:marTop w:val="0"/>
          <w:marBottom w:val="0"/>
          <w:divBdr>
            <w:top w:val="none" w:sz="0" w:space="0" w:color="auto"/>
            <w:left w:val="none" w:sz="0" w:space="0" w:color="auto"/>
            <w:bottom w:val="none" w:sz="0" w:space="0" w:color="auto"/>
            <w:right w:val="none" w:sz="0" w:space="0" w:color="auto"/>
          </w:divBdr>
          <w:divsChild>
            <w:div w:id="387070028">
              <w:marLeft w:val="0"/>
              <w:marRight w:val="0"/>
              <w:marTop w:val="0"/>
              <w:marBottom w:val="0"/>
              <w:divBdr>
                <w:top w:val="none" w:sz="0" w:space="0" w:color="auto"/>
                <w:left w:val="none" w:sz="0" w:space="0" w:color="auto"/>
                <w:bottom w:val="none" w:sz="0" w:space="0" w:color="auto"/>
                <w:right w:val="none" w:sz="0" w:space="0" w:color="auto"/>
              </w:divBdr>
              <w:divsChild>
                <w:div w:id="228733519">
                  <w:marLeft w:val="0"/>
                  <w:marRight w:val="0"/>
                  <w:marTop w:val="0"/>
                  <w:marBottom w:val="0"/>
                  <w:divBdr>
                    <w:top w:val="none" w:sz="0" w:space="0" w:color="auto"/>
                    <w:left w:val="none" w:sz="0" w:space="0" w:color="auto"/>
                    <w:bottom w:val="none" w:sz="0" w:space="0" w:color="auto"/>
                    <w:right w:val="none" w:sz="0" w:space="0" w:color="auto"/>
                  </w:divBdr>
                  <w:divsChild>
                    <w:div w:id="5427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79852">
          <w:marLeft w:val="0"/>
          <w:marRight w:val="0"/>
          <w:marTop w:val="0"/>
          <w:marBottom w:val="0"/>
          <w:divBdr>
            <w:top w:val="none" w:sz="0" w:space="0" w:color="auto"/>
            <w:left w:val="none" w:sz="0" w:space="0" w:color="auto"/>
            <w:bottom w:val="none" w:sz="0" w:space="0" w:color="auto"/>
            <w:right w:val="none" w:sz="0" w:space="0" w:color="auto"/>
          </w:divBdr>
          <w:divsChild>
            <w:div w:id="928974313">
              <w:marLeft w:val="0"/>
              <w:marRight w:val="0"/>
              <w:marTop w:val="0"/>
              <w:marBottom w:val="0"/>
              <w:divBdr>
                <w:top w:val="none" w:sz="0" w:space="0" w:color="auto"/>
                <w:left w:val="none" w:sz="0" w:space="0" w:color="auto"/>
                <w:bottom w:val="none" w:sz="0" w:space="0" w:color="auto"/>
                <w:right w:val="none" w:sz="0" w:space="0" w:color="auto"/>
              </w:divBdr>
              <w:divsChild>
                <w:div w:id="903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822">
          <w:marLeft w:val="0"/>
          <w:marRight w:val="0"/>
          <w:marTop w:val="0"/>
          <w:marBottom w:val="0"/>
          <w:divBdr>
            <w:top w:val="none" w:sz="0" w:space="0" w:color="auto"/>
            <w:left w:val="none" w:sz="0" w:space="0" w:color="auto"/>
            <w:bottom w:val="none" w:sz="0" w:space="0" w:color="auto"/>
            <w:right w:val="none" w:sz="0" w:space="0" w:color="auto"/>
          </w:divBdr>
          <w:divsChild>
            <w:div w:id="1641693566">
              <w:marLeft w:val="0"/>
              <w:marRight w:val="0"/>
              <w:marTop w:val="0"/>
              <w:marBottom w:val="0"/>
              <w:divBdr>
                <w:top w:val="none" w:sz="0" w:space="0" w:color="auto"/>
                <w:left w:val="none" w:sz="0" w:space="0" w:color="auto"/>
                <w:bottom w:val="none" w:sz="0" w:space="0" w:color="auto"/>
                <w:right w:val="none" w:sz="0" w:space="0" w:color="auto"/>
              </w:divBdr>
            </w:div>
          </w:divsChild>
        </w:div>
        <w:div w:id="1482772337">
          <w:marLeft w:val="0"/>
          <w:marRight w:val="0"/>
          <w:marTop w:val="0"/>
          <w:marBottom w:val="0"/>
          <w:divBdr>
            <w:top w:val="none" w:sz="0" w:space="0" w:color="auto"/>
            <w:left w:val="none" w:sz="0" w:space="0" w:color="auto"/>
            <w:bottom w:val="none" w:sz="0" w:space="0" w:color="auto"/>
            <w:right w:val="none" w:sz="0" w:space="0" w:color="auto"/>
          </w:divBdr>
          <w:divsChild>
            <w:div w:id="1367170113">
              <w:marLeft w:val="0"/>
              <w:marRight w:val="0"/>
              <w:marTop w:val="0"/>
              <w:marBottom w:val="0"/>
              <w:divBdr>
                <w:top w:val="none" w:sz="0" w:space="0" w:color="auto"/>
                <w:left w:val="none" w:sz="0" w:space="0" w:color="auto"/>
                <w:bottom w:val="none" w:sz="0" w:space="0" w:color="auto"/>
                <w:right w:val="none" w:sz="0" w:space="0" w:color="auto"/>
              </w:divBdr>
              <w:divsChild>
                <w:div w:id="11815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2423">
          <w:marLeft w:val="0"/>
          <w:marRight w:val="0"/>
          <w:marTop w:val="0"/>
          <w:marBottom w:val="0"/>
          <w:divBdr>
            <w:top w:val="none" w:sz="0" w:space="0" w:color="auto"/>
            <w:left w:val="none" w:sz="0" w:space="0" w:color="auto"/>
            <w:bottom w:val="none" w:sz="0" w:space="0" w:color="auto"/>
            <w:right w:val="none" w:sz="0" w:space="0" w:color="auto"/>
          </w:divBdr>
          <w:divsChild>
            <w:div w:id="1242643920">
              <w:marLeft w:val="0"/>
              <w:marRight w:val="0"/>
              <w:marTop w:val="0"/>
              <w:marBottom w:val="0"/>
              <w:divBdr>
                <w:top w:val="none" w:sz="0" w:space="0" w:color="auto"/>
                <w:left w:val="none" w:sz="0" w:space="0" w:color="auto"/>
                <w:bottom w:val="none" w:sz="0" w:space="0" w:color="auto"/>
                <w:right w:val="none" w:sz="0" w:space="0" w:color="auto"/>
              </w:divBdr>
            </w:div>
          </w:divsChild>
        </w:div>
        <w:div w:id="964432825">
          <w:marLeft w:val="0"/>
          <w:marRight w:val="0"/>
          <w:marTop w:val="0"/>
          <w:marBottom w:val="0"/>
          <w:divBdr>
            <w:top w:val="none" w:sz="0" w:space="0" w:color="auto"/>
            <w:left w:val="none" w:sz="0" w:space="0" w:color="auto"/>
            <w:bottom w:val="none" w:sz="0" w:space="0" w:color="auto"/>
            <w:right w:val="none" w:sz="0" w:space="0" w:color="auto"/>
          </w:divBdr>
          <w:divsChild>
            <w:div w:id="1731540727">
              <w:marLeft w:val="0"/>
              <w:marRight w:val="0"/>
              <w:marTop w:val="0"/>
              <w:marBottom w:val="0"/>
              <w:divBdr>
                <w:top w:val="none" w:sz="0" w:space="0" w:color="auto"/>
                <w:left w:val="none" w:sz="0" w:space="0" w:color="auto"/>
                <w:bottom w:val="none" w:sz="0" w:space="0" w:color="auto"/>
                <w:right w:val="none" w:sz="0" w:space="0" w:color="auto"/>
              </w:divBdr>
              <w:divsChild>
                <w:div w:id="728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9699">
          <w:marLeft w:val="0"/>
          <w:marRight w:val="0"/>
          <w:marTop w:val="0"/>
          <w:marBottom w:val="0"/>
          <w:divBdr>
            <w:top w:val="none" w:sz="0" w:space="0" w:color="auto"/>
            <w:left w:val="none" w:sz="0" w:space="0" w:color="auto"/>
            <w:bottom w:val="none" w:sz="0" w:space="0" w:color="auto"/>
            <w:right w:val="none" w:sz="0" w:space="0" w:color="auto"/>
          </w:divBdr>
          <w:divsChild>
            <w:div w:id="1952473367">
              <w:marLeft w:val="0"/>
              <w:marRight w:val="0"/>
              <w:marTop w:val="0"/>
              <w:marBottom w:val="0"/>
              <w:divBdr>
                <w:top w:val="none" w:sz="0" w:space="0" w:color="auto"/>
                <w:left w:val="none" w:sz="0" w:space="0" w:color="auto"/>
                <w:bottom w:val="none" w:sz="0" w:space="0" w:color="auto"/>
                <w:right w:val="none" w:sz="0" w:space="0" w:color="auto"/>
              </w:divBdr>
              <w:divsChild>
                <w:div w:id="9170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639">
          <w:marLeft w:val="0"/>
          <w:marRight w:val="0"/>
          <w:marTop w:val="0"/>
          <w:marBottom w:val="0"/>
          <w:divBdr>
            <w:top w:val="none" w:sz="0" w:space="0" w:color="auto"/>
            <w:left w:val="none" w:sz="0" w:space="0" w:color="auto"/>
            <w:bottom w:val="none" w:sz="0" w:space="0" w:color="auto"/>
            <w:right w:val="none" w:sz="0" w:space="0" w:color="auto"/>
          </w:divBdr>
          <w:divsChild>
            <w:div w:id="1208175">
              <w:marLeft w:val="0"/>
              <w:marRight w:val="0"/>
              <w:marTop w:val="0"/>
              <w:marBottom w:val="0"/>
              <w:divBdr>
                <w:top w:val="none" w:sz="0" w:space="0" w:color="auto"/>
                <w:left w:val="none" w:sz="0" w:space="0" w:color="auto"/>
                <w:bottom w:val="none" w:sz="0" w:space="0" w:color="auto"/>
                <w:right w:val="none" w:sz="0" w:space="0" w:color="auto"/>
              </w:divBdr>
              <w:divsChild>
                <w:div w:id="3590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4134">
          <w:marLeft w:val="0"/>
          <w:marRight w:val="0"/>
          <w:marTop w:val="0"/>
          <w:marBottom w:val="0"/>
          <w:divBdr>
            <w:top w:val="none" w:sz="0" w:space="0" w:color="auto"/>
            <w:left w:val="none" w:sz="0" w:space="0" w:color="auto"/>
            <w:bottom w:val="none" w:sz="0" w:space="0" w:color="auto"/>
            <w:right w:val="none" w:sz="0" w:space="0" w:color="auto"/>
          </w:divBdr>
          <w:divsChild>
            <w:div w:id="1340042267">
              <w:marLeft w:val="0"/>
              <w:marRight w:val="0"/>
              <w:marTop w:val="0"/>
              <w:marBottom w:val="0"/>
              <w:divBdr>
                <w:top w:val="none" w:sz="0" w:space="0" w:color="auto"/>
                <w:left w:val="none" w:sz="0" w:space="0" w:color="auto"/>
                <w:bottom w:val="none" w:sz="0" w:space="0" w:color="auto"/>
                <w:right w:val="none" w:sz="0" w:space="0" w:color="auto"/>
              </w:divBdr>
            </w:div>
          </w:divsChild>
        </w:div>
        <w:div w:id="779226554">
          <w:marLeft w:val="0"/>
          <w:marRight w:val="0"/>
          <w:marTop w:val="0"/>
          <w:marBottom w:val="0"/>
          <w:divBdr>
            <w:top w:val="none" w:sz="0" w:space="0" w:color="auto"/>
            <w:left w:val="none" w:sz="0" w:space="0" w:color="auto"/>
            <w:bottom w:val="none" w:sz="0" w:space="0" w:color="auto"/>
            <w:right w:val="none" w:sz="0" w:space="0" w:color="auto"/>
          </w:divBdr>
          <w:divsChild>
            <w:div w:id="1328829374">
              <w:marLeft w:val="0"/>
              <w:marRight w:val="0"/>
              <w:marTop w:val="0"/>
              <w:marBottom w:val="0"/>
              <w:divBdr>
                <w:top w:val="none" w:sz="0" w:space="0" w:color="auto"/>
                <w:left w:val="none" w:sz="0" w:space="0" w:color="auto"/>
                <w:bottom w:val="none" w:sz="0" w:space="0" w:color="auto"/>
                <w:right w:val="none" w:sz="0" w:space="0" w:color="auto"/>
              </w:divBdr>
            </w:div>
          </w:divsChild>
        </w:div>
        <w:div w:id="2022930949">
          <w:marLeft w:val="0"/>
          <w:marRight w:val="0"/>
          <w:marTop w:val="0"/>
          <w:marBottom w:val="0"/>
          <w:divBdr>
            <w:top w:val="none" w:sz="0" w:space="0" w:color="auto"/>
            <w:left w:val="none" w:sz="0" w:space="0" w:color="auto"/>
            <w:bottom w:val="none" w:sz="0" w:space="0" w:color="auto"/>
            <w:right w:val="none" w:sz="0" w:space="0" w:color="auto"/>
          </w:divBdr>
          <w:divsChild>
            <w:div w:id="701630431">
              <w:marLeft w:val="0"/>
              <w:marRight w:val="0"/>
              <w:marTop w:val="0"/>
              <w:marBottom w:val="0"/>
              <w:divBdr>
                <w:top w:val="none" w:sz="0" w:space="0" w:color="auto"/>
                <w:left w:val="none" w:sz="0" w:space="0" w:color="auto"/>
                <w:bottom w:val="none" w:sz="0" w:space="0" w:color="auto"/>
                <w:right w:val="none" w:sz="0" w:space="0" w:color="auto"/>
              </w:divBdr>
              <w:divsChild>
                <w:div w:id="778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3279">
      <w:bodyDiv w:val="1"/>
      <w:marLeft w:val="0"/>
      <w:marRight w:val="0"/>
      <w:marTop w:val="0"/>
      <w:marBottom w:val="0"/>
      <w:divBdr>
        <w:top w:val="none" w:sz="0" w:space="0" w:color="auto"/>
        <w:left w:val="none" w:sz="0" w:space="0" w:color="auto"/>
        <w:bottom w:val="none" w:sz="0" w:space="0" w:color="auto"/>
        <w:right w:val="none" w:sz="0" w:space="0" w:color="auto"/>
      </w:divBdr>
    </w:div>
    <w:div w:id="1099913093">
      <w:bodyDiv w:val="1"/>
      <w:marLeft w:val="0"/>
      <w:marRight w:val="0"/>
      <w:marTop w:val="0"/>
      <w:marBottom w:val="0"/>
      <w:divBdr>
        <w:top w:val="none" w:sz="0" w:space="0" w:color="auto"/>
        <w:left w:val="none" w:sz="0" w:space="0" w:color="auto"/>
        <w:bottom w:val="none" w:sz="0" w:space="0" w:color="auto"/>
        <w:right w:val="none" w:sz="0" w:space="0" w:color="auto"/>
      </w:divBdr>
    </w:div>
    <w:div w:id="1188983397">
      <w:bodyDiv w:val="1"/>
      <w:marLeft w:val="0"/>
      <w:marRight w:val="0"/>
      <w:marTop w:val="0"/>
      <w:marBottom w:val="0"/>
      <w:divBdr>
        <w:top w:val="none" w:sz="0" w:space="0" w:color="auto"/>
        <w:left w:val="none" w:sz="0" w:space="0" w:color="auto"/>
        <w:bottom w:val="none" w:sz="0" w:space="0" w:color="auto"/>
        <w:right w:val="none" w:sz="0" w:space="0" w:color="auto"/>
      </w:divBdr>
    </w:div>
    <w:div w:id="1279068019">
      <w:bodyDiv w:val="1"/>
      <w:marLeft w:val="0"/>
      <w:marRight w:val="0"/>
      <w:marTop w:val="0"/>
      <w:marBottom w:val="0"/>
      <w:divBdr>
        <w:top w:val="none" w:sz="0" w:space="0" w:color="auto"/>
        <w:left w:val="none" w:sz="0" w:space="0" w:color="auto"/>
        <w:bottom w:val="none" w:sz="0" w:space="0" w:color="auto"/>
        <w:right w:val="none" w:sz="0" w:space="0" w:color="auto"/>
      </w:divBdr>
    </w:div>
    <w:div w:id="1402829156">
      <w:bodyDiv w:val="1"/>
      <w:marLeft w:val="0"/>
      <w:marRight w:val="0"/>
      <w:marTop w:val="0"/>
      <w:marBottom w:val="0"/>
      <w:divBdr>
        <w:top w:val="none" w:sz="0" w:space="0" w:color="auto"/>
        <w:left w:val="none" w:sz="0" w:space="0" w:color="auto"/>
        <w:bottom w:val="none" w:sz="0" w:space="0" w:color="auto"/>
        <w:right w:val="none" w:sz="0" w:space="0" w:color="auto"/>
      </w:divBdr>
    </w:div>
    <w:div w:id="1487696989">
      <w:bodyDiv w:val="1"/>
      <w:marLeft w:val="0"/>
      <w:marRight w:val="0"/>
      <w:marTop w:val="0"/>
      <w:marBottom w:val="0"/>
      <w:divBdr>
        <w:top w:val="none" w:sz="0" w:space="0" w:color="auto"/>
        <w:left w:val="none" w:sz="0" w:space="0" w:color="auto"/>
        <w:bottom w:val="none" w:sz="0" w:space="0" w:color="auto"/>
        <w:right w:val="none" w:sz="0" w:space="0" w:color="auto"/>
      </w:divBdr>
    </w:div>
    <w:div w:id="1598708818">
      <w:bodyDiv w:val="1"/>
      <w:marLeft w:val="0"/>
      <w:marRight w:val="0"/>
      <w:marTop w:val="0"/>
      <w:marBottom w:val="0"/>
      <w:divBdr>
        <w:top w:val="none" w:sz="0" w:space="0" w:color="auto"/>
        <w:left w:val="none" w:sz="0" w:space="0" w:color="auto"/>
        <w:bottom w:val="none" w:sz="0" w:space="0" w:color="auto"/>
        <w:right w:val="none" w:sz="0" w:space="0" w:color="auto"/>
      </w:divBdr>
    </w:div>
    <w:div w:id="1646470717">
      <w:bodyDiv w:val="1"/>
      <w:marLeft w:val="0"/>
      <w:marRight w:val="0"/>
      <w:marTop w:val="0"/>
      <w:marBottom w:val="0"/>
      <w:divBdr>
        <w:top w:val="none" w:sz="0" w:space="0" w:color="auto"/>
        <w:left w:val="none" w:sz="0" w:space="0" w:color="auto"/>
        <w:bottom w:val="none" w:sz="0" w:space="0" w:color="auto"/>
        <w:right w:val="none" w:sz="0" w:space="0" w:color="auto"/>
      </w:divBdr>
    </w:div>
    <w:div w:id="1661889924">
      <w:bodyDiv w:val="1"/>
      <w:marLeft w:val="0"/>
      <w:marRight w:val="0"/>
      <w:marTop w:val="0"/>
      <w:marBottom w:val="0"/>
      <w:divBdr>
        <w:top w:val="none" w:sz="0" w:space="0" w:color="auto"/>
        <w:left w:val="none" w:sz="0" w:space="0" w:color="auto"/>
        <w:bottom w:val="none" w:sz="0" w:space="0" w:color="auto"/>
        <w:right w:val="none" w:sz="0" w:space="0" w:color="auto"/>
      </w:divBdr>
    </w:div>
    <w:div w:id="1747417314">
      <w:bodyDiv w:val="1"/>
      <w:marLeft w:val="0"/>
      <w:marRight w:val="0"/>
      <w:marTop w:val="0"/>
      <w:marBottom w:val="0"/>
      <w:divBdr>
        <w:top w:val="none" w:sz="0" w:space="0" w:color="auto"/>
        <w:left w:val="none" w:sz="0" w:space="0" w:color="auto"/>
        <w:bottom w:val="none" w:sz="0" w:space="0" w:color="auto"/>
        <w:right w:val="none" w:sz="0" w:space="0" w:color="auto"/>
      </w:divBdr>
    </w:div>
    <w:div w:id="1764688751">
      <w:bodyDiv w:val="1"/>
      <w:marLeft w:val="0"/>
      <w:marRight w:val="0"/>
      <w:marTop w:val="0"/>
      <w:marBottom w:val="0"/>
      <w:divBdr>
        <w:top w:val="none" w:sz="0" w:space="0" w:color="auto"/>
        <w:left w:val="none" w:sz="0" w:space="0" w:color="auto"/>
        <w:bottom w:val="none" w:sz="0" w:space="0" w:color="auto"/>
        <w:right w:val="none" w:sz="0" w:space="0" w:color="auto"/>
      </w:divBdr>
      <w:divsChild>
        <w:div w:id="1375078592">
          <w:marLeft w:val="0"/>
          <w:marRight w:val="0"/>
          <w:marTop w:val="0"/>
          <w:marBottom w:val="0"/>
          <w:divBdr>
            <w:top w:val="none" w:sz="0" w:space="0" w:color="auto"/>
            <w:left w:val="none" w:sz="0" w:space="0" w:color="auto"/>
            <w:bottom w:val="none" w:sz="0" w:space="0" w:color="auto"/>
            <w:right w:val="none" w:sz="0" w:space="0" w:color="auto"/>
          </w:divBdr>
          <w:divsChild>
            <w:div w:id="1457873338">
              <w:marLeft w:val="0"/>
              <w:marRight w:val="0"/>
              <w:marTop w:val="0"/>
              <w:marBottom w:val="0"/>
              <w:divBdr>
                <w:top w:val="none" w:sz="0" w:space="0" w:color="auto"/>
                <w:left w:val="none" w:sz="0" w:space="0" w:color="auto"/>
                <w:bottom w:val="none" w:sz="0" w:space="0" w:color="auto"/>
                <w:right w:val="none" w:sz="0" w:space="0" w:color="auto"/>
              </w:divBdr>
            </w:div>
            <w:div w:id="1821118747">
              <w:marLeft w:val="0"/>
              <w:marRight w:val="0"/>
              <w:marTop w:val="0"/>
              <w:marBottom w:val="0"/>
              <w:divBdr>
                <w:top w:val="none" w:sz="0" w:space="0" w:color="auto"/>
                <w:left w:val="none" w:sz="0" w:space="0" w:color="auto"/>
                <w:bottom w:val="none" w:sz="0" w:space="0" w:color="auto"/>
                <w:right w:val="none" w:sz="0" w:space="0" w:color="auto"/>
              </w:divBdr>
              <w:divsChild>
                <w:div w:id="1657299814">
                  <w:marLeft w:val="0"/>
                  <w:marRight w:val="0"/>
                  <w:marTop w:val="0"/>
                  <w:marBottom w:val="0"/>
                  <w:divBdr>
                    <w:top w:val="none" w:sz="0" w:space="0" w:color="auto"/>
                    <w:left w:val="none" w:sz="0" w:space="0" w:color="auto"/>
                    <w:bottom w:val="none" w:sz="0" w:space="0" w:color="auto"/>
                    <w:right w:val="none" w:sz="0" w:space="0" w:color="auto"/>
                  </w:divBdr>
                  <w:divsChild>
                    <w:div w:id="1182205412">
                      <w:marLeft w:val="0"/>
                      <w:marRight w:val="0"/>
                      <w:marTop w:val="0"/>
                      <w:marBottom w:val="0"/>
                      <w:divBdr>
                        <w:top w:val="none" w:sz="0" w:space="0" w:color="auto"/>
                        <w:left w:val="none" w:sz="0" w:space="0" w:color="auto"/>
                        <w:bottom w:val="none" w:sz="0" w:space="0" w:color="auto"/>
                        <w:right w:val="none" w:sz="0" w:space="0" w:color="auto"/>
                      </w:divBdr>
                    </w:div>
                    <w:div w:id="2079933677">
                      <w:marLeft w:val="0"/>
                      <w:marRight w:val="0"/>
                      <w:marTop w:val="0"/>
                      <w:marBottom w:val="0"/>
                      <w:divBdr>
                        <w:top w:val="none" w:sz="0" w:space="0" w:color="auto"/>
                        <w:left w:val="none" w:sz="0" w:space="0" w:color="auto"/>
                        <w:bottom w:val="none" w:sz="0" w:space="0" w:color="auto"/>
                        <w:right w:val="none" w:sz="0" w:space="0" w:color="auto"/>
                      </w:divBdr>
                    </w:div>
                    <w:div w:id="2080008705">
                      <w:marLeft w:val="0"/>
                      <w:marRight w:val="0"/>
                      <w:marTop w:val="0"/>
                      <w:marBottom w:val="0"/>
                      <w:divBdr>
                        <w:top w:val="none" w:sz="0" w:space="0" w:color="auto"/>
                        <w:left w:val="none" w:sz="0" w:space="0" w:color="auto"/>
                        <w:bottom w:val="none" w:sz="0" w:space="0" w:color="auto"/>
                        <w:right w:val="none" w:sz="0" w:space="0" w:color="auto"/>
                      </w:divBdr>
                      <w:divsChild>
                        <w:div w:id="16267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6261">
          <w:marLeft w:val="0"/>
          <w:marRight w:val="0"/>
          <w:marTop w:val="0"/>
          <w:marBottom w:val="0"/>
          <w:divBdr>
            <w:top w:val="none" w:sz="0" w:space="0" w:color="auto"/>
            <w:left w:val="none" w:sz="0" w:space="0" w:color="auto"/>
            <w:bottom w:val="none" w:sz="0" w:space="0" w:color="auto"/>
            <w:right w:val="none" w:sz="0" w:space="0" w:color="auto"/>
          </w:divBdr>
          <w:divsChild>
            <w:div w:id="429619075">
              <w:marLeft w:val="0"/>
              <w:marRight w:val="0"/>
              <w:marTop w:val="0"/>
              <w:marBottom w:val="0"/>
              <w:divBdr>
                <w:top w:val="none" w:sz="0" w:space="0" w:color="auto"/>
                <w:left w:val="none" w:sz="0" w:space="0" w:color="auto"/>
                <w:bottom w:val="none" w:sz="0" w:space="0" w:color="auto"/>
                <w:right w:val="none" w:sz="0" w:space="0" w:color="auto"/>
              </w:divBdr>
              <w:divsChild>
                <w:div w:id="8075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5568">
          <w:marLeft w:val="0"/>
          <w:marRight w:val="0"/>
          <w:marTop w:val="0"/>
          <w:marBottom w:val="0"/>
          <w:divBdr>
            <w:top w:val="none" w:sz="0" w:space="0" w:color="auto"/>
            <w:left w:val="none" w:sz="0" w:space="0" w:color="auto"/>
            <w:bottom w:val="none" w:sz="0" w:space="0" w:color="auto"/>
            <w:right w:val="none" w:sz="0" w:space="0" w:color="auto"/>
          </w:divBdr>
          <w:divsChild>
            <w:div w:id="1166751834">
              <w:marLeft w:val="0"/>
              <w:marRight w:val="0"/>
              <w:marTop w:val="0"/>
              <w:marBottom w:val="0"/>
              <w:divBdr>
                <w:top w:val="none" w:sz="0" w:space="0" w:color="auto"/>
                <w:left w:val="none" w:sz="0" w:space="0" w:color="auto"/>
                <w:bottom w:val="none" w:sz="0" w:space="0" w:color="auto"/>
                <w:right w:val="none" w:sz="0" w:space="0" w:color="auto"/>
              </w:divBdr>
            </w:div>
          </w:divsChild>
        </w:div>
        <w:div w:id="2102679244">
          <w:marLeft w:val="0"/>
          <w:marRight w:val="0"/>
          <w:marTop w:val="0"/>
          <w:marBottom w:val="0"/>
          <w:divBdr>
            <w:top w:val="none" w:sz="0" w:space="0" w:color="auto"/>
            <w:left w:val="none" w:sz="0" w:space="0" w:color="auto"/>
            <w:bottom w:val="none" w:sz="0" w:space="0" w:color="auto"/>
            <w:right w:val="none" w:sz="0" w:space="0" w:color="auto"/>
          </w:divBdr>
          <w:divsChild>
            <w:div w:id="275144347">
              <w:marLeft w:val="0"/>
              <w:marRight w:val="0"/>
              <w:marTop w:val="0"/>
              <w:marBottom w:val="0"/>
              <w:divBdr>
                <w:top w:val="none" w:sz="0" w:space="0" w:color="auto"/>
                <w:left w:val="none" w:sz="0" w:space="0" w:color="auto"/>
                <w:bottom w:val="none" w:sz="0" w:space="0" w:color="auto"/>
                <w:right w:val="none" w:sz="0" w:space="0" w:color="auto"/>
              </w:divBdr>
            </w:div>
          </w:divsChild>
        </w:div>
        <w:div w:id="2028284491">
          <w:marLeft w:val="0"/>
          <w:marRight w:val="0"/>
          <w:marTop w:val="0"/>
          <w:marBottom w:val="0"/>
          <w:divBdr>
            <w:top w:val="none" w:sz="0" w:space="0" w:color="auto"/>
            <w:left w:val="none" w:sz="0" w:space="0" w:color="auto"/>
            <w:bottom w:val="none" w:sz="0" w:space="0" w:color="auto"/>
            <w:right w:val="none" w:sz="0" w:space="0" w:color="auto"/>
          </w:divBdr>
          <w:divsChild>
            <w:div w:id="1074350935">
              <w:marLeft w:val="0"/>
              <w:marRight w:val="0"/>
              <w:marTop w:val="0"/>
              <w:marBottom w:val="0"/>
              <w:divBdr>
                <w:top w:val="none" w:sz="0" w:space="0" w:color="auto"/>
                <w:left w:val="none" w:sz="0" w:space="0" w:color="auto"/>
                <w:bottom w:val="none" w:sz="0" w:space="0" w:color="auto"/>
                <w:right w:val="none" w:sz="0" w:space="0" w:color="auto"/>
              </w:divBdr>
              <w:divsChild>
                <w:div w:id="17987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9476">
          <w:marLeft w:val="0"/>
          <w:marRight w:val="0"/>
          <w:marTop w:val="0"/>
          <w:marBottom w:val="0"/>
          <w:divBdr>
            <w:top w:val="none" w:sz="0" w:space="0" w:color="auto"/>
            <w:left w:val="none" w:sz="0" w:space="0" w:color="auto"/>
            <w:bottom w:val="none" w:sz="0" w:space="0" w:color="auto"/>
            <w:right w:val="none" w:sz="0" w:space="0" w:color="auto"/>
          </w:divBdr>
          <w:divsChild>
            <w:div w:id="64374473">
              <w:marLeft w:val="0"/>
              <w:marRight w:val="0"/>
              <w:marTop w:val="0"/>
              <w:marBottom w:val="0"/>
              <w:divBdr>
                <w:top w:val="none" w:sz="0" w:space="0" w:color="auto"/>
                <w:left w:val="none" w:sz="0" w:space="0" w:color="auto"/>
                <w:bottom w:val="none" w:sz="0" w:space="0" w:color="auto"/>
                <w:right w:val="none" w:sz="0" w:space="0" w:color="auto"/>
              </w:divBdr>
            </w:div>
          </w:divsChild>
        </w:div>
        <w:div w:id="1925798225">
          <w:marLeft w:val="0"/>
          <w:marRight w:val="0"/>
          <w:marTop w:val="0"/>
          <w:marBottom w:val="0"/>
          <w:divBdr>
            <w:top w:val="none" w:sz="0" w:space="0" w:color="auto"/>
            <w:left w:val="none" w:sz="0" w:space="0" w:color="auto"/>
            <w:bottom w:val="none" w:sz="0" w:space="0" w:color="auto"/>
            <w:right w:val="none" w:sz="0" w:space="0" w:color="auto"/>
          </w:divBdr>
          <w:divsChild>
            <w:div w:id="1603222922">
              <w:marLeft w:val="0"/>
              <w:marRight w:val="0"/>
              <w:marTop w:val="0"/>
              <w:marBottom w:val="0"/>
              <w:divBdr>
                <w:top w:val="none" w:sz="0" w:space="0" w:color="auto"/>
                <w:left w:val="none" w:sz="0" w:space="0" w:color="auto"/>
                <w:bottom w:val="none" w:sz="0" w:space="0" w:color="auto"/>
                <w:right w:val="none" w:sz="0" w:space="0" w:color="auto"/>
              </w:divBdr>
              <w:divsChild>
                <w:div w:id="513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1989">
          <w:marLeft w:val="0"/>
          <w:marRight w:val="0"/>
          <w:marTop w:val="0"/>
          <w:marBottom w:val="0"/>
          <w:divBdr>
            <w:top w:val="none" w:sz="0" w:space="0" w:color="auto"/>
            <w:left w:val="none" w:sz="0" w:space="0" w:color="auto"/>
            <w:bottom w:val="none" w:sz="0" w:space="0" w:color="auto"/>
            <w:right w:val="none" w:sz="0" w:space="0" w:color="auto"/>
          </w:divBdr>
          <w:divsChild>
            <w:div w:id="593168281">
              <w:marLeft w:val="0"/>
              <w:marRight w:val="0"/>
              <w:marTop w:val="0"/>
              <w:marBottom w:val="0"/>
              <w:divBdr>
                <w:top w:val="none" w:sz="0" w:space="0" w:color="auto"/>
                <w:left w:val="none" w:sz="0" w:space="0" w:color="auto"/>
                <w:bottom w:val="none" w:sz="0" w:space="0" w:color="auto"/>
                <w:right w:val="none" w:sz="0" w:space="0" w:color="auto"/>
              </w:divBdr>
            </w:div>
          </w:divsChild>
        </w:div>
        <w:div w:id="1881821927">
          <w:marLeft w:val="0"/>
          <w:marRight w:val="0"/>
          <w:marTop w:val="0"/>
          <w:marBottom w:val="0"/>
          <w:divBdr>
            <w:top w:val="none" w:sz="0" w:space="0" w:color="auto"/>
            <w:left w:val="none" w:sz="0" w:space="0" w:color="auto"/>
            <w:bottom w:val="none" w:sz="0" w:space="0" w:color="auto"/>
            <w:right w:val="none" w:sz="0" w:space="0" w:color="auto"/>
          </w:divBdr>
          <w:divsChild>
            <w:div w:id="1179658216">
              <w:marLeft w:val="0"/>
              <w:marRight w:val="0"/>
              <w:marTop w:val="0"/>
              <w:marBottom w:val="0"/>
              <w:divBdr>
                <w:top w:val="none" w:sz="0" w:space="0" w:color="auto"/>
                <w:left w:val="none" w:sz="0" w:space="0" w:color="auto"/>
                <w:bottom w:val="none" w:sz="0" w:space="0" w:color="auto"/>
                <w:right w:val="none" w:sz="0" w:space="0" w:color="auto"/>
              </w:divBdr>
              <w:divsChild>
                <w:div w:id="5991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3272">
          <w:marLeft w:val="0"/>
          <w:marRight w:val="0"/>
          <w:marTop w:val="0"/>
          <w:marBottom w:val="0"/>
          <w:divBdr>
            <w:top w:val="none" w:sz="0" w:space="0" w:color="auto"/>
            <w:left w:val="none" w:sz="0" w:space="0" w:color="auto"/>
            <w:bottom w:val="none" w:sz="0" w:space="0" w:color="auto"/>
            <w:right w:val="none" w:sz="0" w:space="0" w:color="auto"/>
          </w:divBdr>
          <w:divsChild>
            <w:div w:id="2087413090">
              <w:marLeft w:val="0"/>
              <w:marRight w:val="0"/>
              <w:marTop w:val="0"/>
              <w:marBottom w:val="0"/>
              <w:divBdr>
                <w:top w:val="none" w:sz="0" w:space="0" w:color="auto"/>
                <w:left w:val="none" w:sz="0" w:space="0" w:color="auto"/>
                <w:bottom w:val="none" w:sz="0" w:space="0" w:color="auto"/>
                <w:right w:val="none" w:sz="0" w:space="0" w:color="auto"/>
              </w:divBdr>
            </w:div>
          </w:divsChild>
        </w:div>
        <w:div w:id="1460295039">
          <w:marLeft w:val="0"/>
          <w:marRight w:val="0"/>
          <w:marTop w:val="0"/>
          <w:marBottom w:val="0"/>
          <w:divBdr>
            <w:top w:val="none" w:sz="0" w:space="0" w:color="auto"/>
            <w:left w:val="none" w:sz="0" w:space="0" w:color="auto"/>
            <w:bottom w:val="none" w:sz="0" w:space="0" w:color="auto"/>
            <w:right w:val="none" w:sz="0" w:space="0" w:color="auto"/>
          </w:divBdr>
          <w:divsChild>
            <w:div w:id="1956792724">
              <w:marLeft w:val="0"/>
              <w:marRight w:val="0"/>
              <w:marTop w:val="0"/>
              <w:marBottom w:val="0"/>
              <w:divBdr>
                <w:top w:val="none" w:sz="0" w:space="0" w:color="auto"/>
                <w:left w:val="none" w:sz="0" w:space="0" w:color="auto"/>
                <w:bottom w:val="none" w:sz="0" w:space="0" w:color="auto"/>
                <w:right w:val="none" w:sz="0" w:space="0" w:color="auto"/>
              </w:divBdr>
              <w:divsChild>
                <w:div w:id="3091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2658">
          <w:marLeft w:val="0"/>
          <w:marRight w:val="0"/>
          <w:marTop w:val="0"/>
          <w:marBottom w:val="0"/>
          <w:divBdr>
            <w:top w:val="none" w:sz="0" w:space="0" w:color="auto"/>
            <w:left w:val="none" w:sz="0" w:space="0" w:color="auto"/>
            <w:bottom w:val="none" w:sz="0" w:space="0" w:color="auto"/>
            <w:right w:val="none" w:sz="0" w:space="0" w:color="auto"/>
          </w:divBdr>
          <w:divsChild>
            <w:div w:id="138886109">
              <w:marLeft w:val="0"/>
              <w:marRight w:val="0"/>
              <w:marTop w:val="0"/>
              <w:marBottom w:val="0"/>
              <w:divBdr>
                <w:top w:val="none" w:sz="0" w:space="0" w:color="auto"/>
                <w:left w:val="none" w:sz="0" w:space="0" w:color="auto"/>
                <w:bottom w:val="none" w:sz="0" w:space="0" w:color="auto"/>
                <w:right w:val="none" w:sz="0" w:space="0" w:color="auto"/>
              </w:divBdr>
            </w:div>
          </w:divsChild>
        </w:div>
        <w:div w:id="826824997">
          <w:marLeft w:val="0"/>
          <w:marRight w:val="0"/>
          <w:marTop w:val="0"/>
          <w:marBottom w:val="0"/>
          <w:divBdr>
            <w:top w:val="none" w:sz="0" w:space="0" w:color="auto"/>
            <w:left w:val="none" w:sz="0" w:space="0" w:color="auto"/>
            <w:bottom w:val="none" w:sz="0" w:space="0" w:color="auto"/>
            <w:right w:val="none" w:sz="0" w:space="0" w:color="auto"/>
          </w:divBdr>
          <w:divsChild>
            <w:div w:id="149442450">
              <w:marLeft w:val="0"/>
              <w:marRight w:val="0"/>
              <w:marTop w:val="0"/>
              <w:marBottom w:val="0"/>
              <w:divBdr>
                <w:top w:val="none" w:sz="0" w:space="0" w:color="auto"/>
                <w:left w:val="none" w:sz="0" w:space="0" w:color="auto"/>
                <w:bottom w:val="none" w:sz="0" w:space="0" w:color="auto"/>
                <w:right w:val="none" w:sz="0" w:space="0" w:color="auto"/>
              </w:divBdr>
              <w:divsChild>
                <w:div w:id="8736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4677">
          <w:marLeft w:val="0"/>
          <w:marRight w:val="0"/>
          <w:marTop w:val="0"/>
          <w:marBottom w:val="0"/>
          <w:divBdr>
            <w:top w:val="none" w:sz="0" w:space="0" w:color="auto"/>
            <w:left w:val="none" w:sz="0" w:space="0" w:color="auto"/>
            <w:bottom w:val="none" w:sz="0" w:space="0" w:color="auto"/>
            <w:right w:val="none" w:sz="0" w:space="0" w:color="auto"/>
          </w:divBdr>
        </w:div>
        <w:div w:id="1589074252">
          <w:marLeft w:val="0"/>
          <w:marRight w:val="0"/>
          <w:marTop w:val="0"/>
          <w:marBottom w:val="0"/>
          <w:divBdr>
            <w:top w:val="none" w:sz="0" w:space="0" w:color="auto"/>
            <w:left w:val="none" w:sz="0" w:space="0" w:color="auto"/>
            <w:bottom w:val="none" w:sz="0" w:space="0" w:color="auto"/>
            <w:right w:val="none" w:sz="0" w:space="0" w:color="auto"/>
          </w:divBdr>
          <w:divsChild>
            <w:div w:id="36973797">
              <w:marLeft w:val="0"/>
              <w:marRight w:val="0"/>
              <w:marTop w:val="0"/>
              <w:marBottom w:val="0"/>
              <w:divBdr>
                <w:top w:val="none" w:sz="0" w:space="0" w:color="auto"/>
                <w:left w:val="none" w:sz="0" w:space="0" w:color="auto"/>
                <w:bottom w:val="none" w:sz="0" w:space="0" w:color="auto"/>
                <w:right w:val="none" w:sz="0" w:space="0" w:color="auto"/>
              </w:divBdr>
              <w:divsChild>
                <w:div w:id="3550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911">
      <w:bodyDiv w:val="1"/>
      <w:marLeft w:val="0"/>
      <w:marRight w:val="0"/>
      <w:marTop w:val="0"/>
      <w:marBottom w:val="0"/>
      <w:divBdr>
        <w:top w:val="none" w:sz="0" w:space="0" w:color="auto"/>
        <w:left w:val="none" w:sz="0" w:space="0" w:color="auto"/>
        <w:bottom w:val="none" w:sz="0" w:space="0" w:color="auto"/>
        <w:right w:val="none" w:sz="0" w:space="0" w:color="auto"/>
      </w:divBdr>
    </w:div>
    <w:div w:id="1928683363">
      <w:bodyDiv w:val="1"/>
      <w:marLeft w:val="0"/>
      <w:marRight w:val="0"/>
      <w:marTop w:val="0"/>
      <w:marBottom w:val="0"/>
      <w:divBdr>
        <w:top w:val="none" w:sz="0" w:space="0" w:color="auto"/>
        <w:left w:val="none" w:sz="0" w:space="0" w:color="auto"/>
        <w:bottom w:val="none" w:sz="0" w:space="0" w:color="auto"/>
        <w:right w:val="none" w:sz="0" w:space="0" w:color="auto"/>
      </w:divBdr>
    </w:div>
    <w:div w:id="19558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1%D0%B0%D0%B7%D0%B5%D0%BB%D1%8C%D1%81%D0%BA%D0%B8%D0%B9_%D1%83%D0%BD%D0%B8%D0%B2%D0%B5%D1%80%D1%81%D0%B8%D1%82%D0%B5%D1%82" TargetMode="External"/><Relationship Id="rId21" Type="http://schemas.openxmlformats.org/officeDocument/2006/relationships/hyperlink" Target="https://ru.wikipedia.org/wiki/%D0%A1%D1%82%D0%B5%D1%84%D0%B0%D0%BD_%D0%9F%D0%B5%D1%80%D0%B2%D0%BE%D0%BC%D1%83%D1%87%D0%B5%D0%BD%D0%B8%D0%BA" TargetMode="External"/><Relationship Id="rId42" Type="http://schemas.openxmlformats.org/officeDocument/2006/relationships/hyperlink" Target="https://ru.wikipedia.org/wiki/%D0%9A%D0%B3" TargetMode="External"/><Relationship Id="rId63" Type="http://schemas.openxmlformats.org/officeDocument/2006/relationships/hyperlink" Target="https://en.wikipedia.org/wiki/Whistler,_British_Columbia" TargetMode="External"/><Relationship Id="rId84" Type="http://schemas.openxmlformats.org/officeDocument/2006/relationships/hyperlink" Target="https://en.wikipedia.org/wiki/St_Helier" TargetMode="External"/><Relationship Id="rId138" Type="http://schemas.openxmlformats.org/officeDocument/2006/relationships/hyperlink" Target="https://ru.wikipedia.org/wiki/%D0%A0%D0%B8%D0%BC" TargetMode="External"/><Relationship Id="rId159" Type="http://schemas.openxmlformats.org/officeDocument/2006/relationships/hyperlink" Target="https://ru.wikipedia.org/wiki/%D0%9E%D1%82%D0%B2%D0%B5%D1%81" TargetMode="External"/><Relationship Id="rId170" Type="http://schemas.openxmlformats.org/officeDocument/2006/relationships/hyperlink" Target="https://ru.wikipedia.org/wiki/%D0%9C%D0%BE%D1%81%D0%BA%D0%BE%D0%B2%D1%81%D0%BA%D0%B8%D0%B9_%D0%BF%D1%80%D0%BE%D1%81%D0%BF%D0%B5%D0%BA%D1%82_(%D0%A1%D0%B0%D0%BD%D0%BA%D1%82-%D0%9F%D0%B5%D1%82%D0%B5%D1%80%D0%B1%D1%83%D1%80%D0%B3)" TargetMode="External"/><Relationship Id="rId191" Type="http://schemas.openxmlformats.org/officeDocument/2006/relationships/hyperlink" Target="https://ru.wikipedia.org/wiki/%D0%9D%D0%B5%D0%B1%D0%B5%D1%81%D0%BD%D0%B0%D1%8F_%D1%81%D1%84%D0%B5%D1%80%D0%B0" TargetMode="External"/><Relationship Id="rId205" Type="http://schemas.openxmlformats.org/officeDocument/2006/relationships/hyperlink" Target="https://ru.wikipedia.org/wiki/%D0%98%D1%81%D1%82%D0%B8%D0%BD%D0%BD%D1%8B%D0%B9_%D0%BF%D0%BE%D0%BB%D0%B4%D0%B5%D0%BD%D1%8C" TargetMode="External"/><Relationship Id="rId226" Type="http://schemas.openxmlformats.org/officeDocument/2006/relationships/hyperlink" Target="https://ru.wikipedia.org/wiki/%D0%9D%D0%B5%D0%BC%D0%B5%D1%86%D0%BA%D0%B8%D0%B9_%D1%8F%D0%B7%D1%8B%D0%BA" TargetMode="External"/><Relationship Id="rId247" Type="http://schemas.openxmlformats.org/officeDocument/2006/relationships/hyperlink" Target="https://ru.wikipedia.org/wiki/%D0%9B%D1%83%D0%BD%D0%B0" TargetMode="External"/><Relationship Id="rId107" Type="http://schemas.openxmlformats.org/officeDocument/2006/relationships/hyperlink" Target="https://ru.wikipedia.org/wiki/%D0%91%D0%B8%D0%B1%D0%BB%D0%B8%D1%8F" TargetMode="External"/><Relationship Id="rId11"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90%D0%B1%D1%80%D0%B0%D0%B4%D0%B6_%D0%B0%D0%BB%D1%8C-%D0%91%D0%B5%D0%B9%D1%82" TargetMode="External"/><Relationship Id="rId53" Type="http://schemas.openxmlformats.org/officeDocument/2006/relationships/hyperlink" Target="https://ru.wikipedia.org/wiki/2017_%D0%B3%D0%BE%D0%B4" TargetMode="External"/><Relationship Id="rId74" Type="http://schemas.openxmlformats.org/officeDocument/2006/relationships/hyperlink" Target="https://en.wikipedia.org/wiki/Steam_engine" TargetMode="External"/><Relationship Id="rId128" Type="http://schemas.openxmlformats.org/officeDocument/2006/relationships/hyperlink" Target="https://ru.wikipedia.org/wiki/%D0%9A%D0%BE%D0%BC%D0%BF%D0%B0%D1%81" TargetMode="External"/><Relationship Id="rId149" Type="http://schemas.openxmlformats.org/officeDocument/2006/relationships/hyperlink" Target="https://ru.wikipedia.org/wiki/%D0%9F%D0%B0%D0%BD%D1%82%D0%B8%D0%BA%D0%B0%D0%BF%D0%B5%D0%B9" TargetMode="External"/><Relationship Id="rId5" Type="http://schemas.openxmlformats.org/officeDocument/2006/relationships/hyperlink" Target="https://ru.wikipedia.org/wiki/%D0%A1%D0%B5%D1%80%D0%B1%D0%B8%D1%8F" TargetMode="External"/><Relationship Id="rId95" Type="http://schemas.openxmlformats.org/officeDocument/2006/relationships/hyperlink" Target="https://ru.wikipedia.org/wiki/%D0%A0%D0%B0%D0%B8%D1%84%D1%81%D0%BA%D0%B8%D0%B9_%D0%91%D0%BE%D0%B3%D0%BE%D1%80%D0%BE%D0%B4%D0%B8%D1%86%D0%BA%D0%B8%D0%B9_%D0%BC%D0%BE%D0%BD%D0%B0%D1%81%D1%82%D1%8B%D1%80%D1%8C" TargetMode="External"/><Relationship Id="rId160" Type="http://schemas.openxmlformats.org/officeDocument/2006/relationships/hyperlink" Target="https://ru.wikipedia.org/wiki/%D0%93%D0%B5%D0%BE%D0%B3%D1%80%D0%B0%D1%84%D0%B8%D1%87%D0%B5%D1%81%D0%BA%D0%B0%D1%8F_%D1%88%D0%B8%D1%80%D0%BE%D1%82%D0%B0" TargetMode="External"/><Relationship Id="rId181" Type="http://schemas.openxmlformats.org/officeDocument/2006/relationships/hyperlink" Target="https://ru.wikipedia.org/wiki/%D0%9C%D0%B5%D1%80%D0%B8%D0%B4%D0%B8%D0%B0%D0%BD" TargetMode="External"/><Relationship Id="rId216" Type="http://schemas.openxmlformats.org/officeDocument/2006/relationships/hyperlink" Target="https://ru.wikipedia.org/wiki/%D0%9F%D1%80%D0%B8%D0%BB%D0%B8%D0%B2%D1%8B_%D0%B8_%D0%BE%D1%82%D0%BB%D0%B8%D0%B2%D1%8B" TargetMode="External"/><Relationship Id="rId237" Type="http://schemas.openxmlformats.org/officeDocument/2006/relationships/hyperlink" Target="https://ru.wikipedia.org/wiki/%D0%A8%D0%B2%D0%B5%D0%B9%D1%86%D0%B0%D1%80%D0%B8%D1%8F" TargetMode="External"/><Relationship Id="rId258" Type="http://schemas.openxmlformats.org/officeDocument/2006/relationships/hyperlink" Target="https://ru.wikipedia.org/wiki/%D0%A0%D0%BE%D1%81%D1%81%D0%B8%D1%8F" TargetMode="External"/><Relationship Id="rId22" Type="http://schemas.openxmlformats.org/officeDocument/2006/relationships/hyperlink" Target="https://ru.wikipedia.org/wiki/%D0%95%D0%BB%D0%B8%D0%B7%D0%B0%D0%B2%D0%B5%D1%82%D0%B0_II" TargetMode="External"/><Relationship Id="rId43" Type="http://schemas.openxmlformats.org/officeDocument/2006/relationships/hyperlink" Target="https://ru.wikipedia.org/wiki/%D0%A1%D0%B5%D0%BA%D1%83%D0%BD%D0%B4%D0%B0" TargetMode="External"/><Relationship Id="rId64" Type="http://schemas.openxmlformats.org/officeDocument/2006/relationships/hyperlink" Target="https://en.wikipedia.org/wiki/Port_Coquitlam,_British_Columbia" TargetMode="External"/><Relationship Id="rId118" Type="http://schemas.openxmlformats.org/officeDocument/2006/relationships/hyperlink" Target="https://ru.wikipedia.org/wiki/%D0%9E%D1%81%D1%82%D1%80%D0%B0%D0%BA%D0%BE%D0%BD" TargetMode="External"/><Relationship Id="rId139" Type="http://schemas.openxmlformats.org/officeDocument/2006/relationships/hyperlink" Target="https://ru.wikipedia.org/wiki/293_%D0%B4%D0%BE_%D0%BD._%D1%8D." TargetMode="External"/><Relationship Id="rId85" Type="http://schemas.openxmlformats.org/officeDocument/2006/relationships/hyperlink" Target="https://en.wikipedia.org/wiki/Jersey" TargetMode="External"/><Relationship Id="rId150" Type="http://schemas.openxmlformats.org/officeDocument/2006/relationships/hyperlink" Target="https://ru.wikipedia.org/wiki/%D0%9A%D0%B8%D1%82%D0%B5%D0%B9" TargetMode="External"/><Relationship Id="rId171" Type="http://schemas.openxmlformats.org/officeDocument/2006/relationships/hyperlink" Target="https://ru.wikipedia.org/wiki/%D0%92%D0%B5%D1%80%D1%81%D1%82%D0%B0" TargetMode="External"/><Relationship Id="rId192" Type="http://schemas.openxmlformats.org/officeDocument/2006/relationships/hyperlink" Target="https://ru.wikipedia.org/wiki/%D0%92%D0%B5%D1%81%D0%B5%D0%BD%D0%BD%D0%B5%D0%B5_%D1%80%D0%B0%D0%B2%D0%BD%D0%BE%D0%B4%D0%B5%D0%BD%D1%81%D1%82%D0%B2%D0%B8%D0%B5" TargetMode="External"/><Relationship Id="rId206" Type="http://schemas.openxmlformats.org/officeDocument/2006/relationships/hyperlink" Target="https://ru.wikipedia.org/wiki/%D0%9F%D0%B0%D1%80%D0%B0%D0%BB%D0%BB%D0%B5%D0%BB%D1%8C" TargetMode="External"/><Relationship Id="rId227" Type="http://schemas.openxmlformats.org/officeDocument/2006/relationships/hyperlink" Target="https://ru.wikipedia.org/wiki/%D0%A7%D0%B0%D1%81%D0%BE%D0%B2%D0%B0%D1%8F_%D0%B1%D0%B0%D1%88%D0%BD%D1%8F" TargetMode="External"/><Relationship Id="rId248" Type="http://schemas.openxmlformats.org/officeDocument/2006/relationships/hyperlink" Target="https://ru.wikipedia.org/wiki/%D0%9D%D0%B5%D0%B1%D0%B5%D1%81%D0%BD%D0%B0%D1%8F_%D1%81%D1%84%D0%B5%D1%80%D0%B0" TargetMode="External"/><Relationship Id="rId12" Type="http://schemas.openxmlformats.org/officeDocument/2006/relationships/hyperlink" Target="https://ru.wikipedia.org/wiki/%D0%91%D0%B8%D0%B3-%D0%91%D0%B5%D0%BD" TargetMode="External"/><Relationship Id="rId33" Type="http://schemas.openxmlformats.org/officeDocument/2006/relationships/hyperlink" Target="https://ru.wikipedia.org/wiki/%D0%A0%D0%B0%D1%82%D1%83%D1%88%D0%B0_%D0%9C%D0%B8%D0%BD%D0%BD%D0%B5%D0%B0%D0%BF%D0%BE%D0%BB%D0%B8%D1%81%D0%B0" TargetMode="External"/><Relationship Id="rId108" Type="http://schemas.openxmlformats.org/officeDocument/2006/relationships/hyperlink" Target="https://ru.wikipedia.org/wiki/%D0%94%D1%80%D0%B5%D0%B2%D0%BD%D0%B8%D0%B9_%D0%95%D0%B3%D0%B8%D0%BF%D0%B5%D1%82" TargetMode="External"/><Relationship Id="rId129" Type="http://schemas.openxmlformats.org/officeDocument/2006/relationships/hyperlink" Target="https://ru.wikipedia.org/wiki/%D0%92%D0%B8%D1%82%D1%80%D1%83%D0%B2%D0%B8%D0%B9" TargetMode="External"/><Relationship Id="rId54" Type="http://schemas.openxmlformats.org/officeDocument/2006/relationships/hyperlink" Target="https://ru.wikipedia.org/wiki/%D0%92%D0%B5%D0%BB%D0%B8%D0%BA%D0%BE%D0%B1%D1%80%D0%B8%D1%82%D0%B0%D0%BD%D0%B8%D1%8F" TargetMode="External"/><Relationship Id="rId75" Type="http://schemas.openxmlformats.org/officeDocument/2006/relationships/hyperlink" Target="https://en.wikipedia.org/wiki/Music_hall" TargetMode="External"/><Relationship Id="rId96" Type="http://schemas.openxmlformats.org/officeDocument/2006/relationships/hyperlink" Target="https://ru.wikipedia.org/wiki/%D0%92%D1%80%D0%B5%D0%BC%D1%8F_%D1%81%D1%83%D1%82%D0%BE%D0%BA" TargetMode="External"/><Relationship Id="rId140" Type="http://schemas.openxmlformats.org/officeDocument/2006/relationships/hyperlink" Target="https://ru.wikipedia.org/wiki/%D0%9B%D1%83%D1%86%D0%B8%D0%B9_%D0%9F%D0%B0%D0%BF%D0%B8%D1%80%D0%B8%D0%B9_%D0%9A%D1%83%D1%80%D1%81%D0%BE%D1%80_(%D0%BA%D0%BE%D0%BD%D1%81%D1%83%D0%BB_293_%D0%B3%D0%BE%D0%B4%D0%B0_%D0%B4%D0%BE_%D0%BD._%D1%8D.)" TargetMode="External"/><Relationship Id="rId161" Type="http://schemas.openxmlformats.org/officeDocument/2006/relationships/hyperlink" Target="https://ru.wikipedia.org/wiki/%D0%A1%D0%BE%D0%BB%D0%BD%D0%B5%D1%87%D0%BD%D1%8B%D0%B5_%D1%87%D0%B0%D1%81%D1%8B" TargetMode="External"/><Relationship Id="rId182" Type="http://schemas.openxmlformats.org/officeDocument/2006/relationships/hyperlink" Target="https://ru.wikipedia.org/wiki/%D0%9D%D0%B5%D0%B1%D0%B5%D1%81%D0%BD%D0%B0%D1%8F_%D1%81%D1%84%D0%B5%D1%80%D0%B0" TargetMode="External"/><Relationship Id="rId217" Type="http://schemas.openxmlformats.org/officeDocument/2006/relationships/hyperlink" Target="https://ru.wikipedia.org/wiki/%D0%9D%D0%B8%D0%B4%D0%B5%D1%80%D0%BB%D0%B0%D0%BD%D0%B4%D1%81%D0%BA%D0%B8%D0%B9_%D1%8F%D0%B7%D1%8B%D0%BA" TargetMode="External"/><Relationship Id="rId1" Type="http://schemas.openxmlformats.org/officeDocument/2006/relationships/numbering" Target="numbering.xml"/><Relationship Id="rId6" Type="http://schemas.openxmlformats.org/officeDocument/2006/relationships/hyperlink" Target="https://ru.wikipedia.org/wiki/%D0%9B%D0%B0%D0%B7%D0%B0%D1%80%D1%8C_%D0%A1%D0%B5%D1%80%D0%B1" TargetMode="External"/><Relationship Id="rId212" Type="http://schemas.openxmlformats.org/officeDocument/2006/relationships/hyperlink" Target="https://ru.wikipedia.org/wiki/%D0%9F%D0%B5%D1%80%D0%B2%D0%B0%D1%8F_%D0%BC%D0%B8%D1%80%D0%BE%D0%B2%D0%B0%D1%8F_%D0%B2%D0%BE%D0%B9%D0%BD%D0%B0" TargetMode="External"/><Relationship Id="rId233" Type="http://schemas.openxmlformats.org/officeDocument/2006/relationships/hyperlink" Target="https://ru.wikipedia.org/wiki/1405_%D0%B3%D0%BE%D0%B4" TargetMode="External"/><Relationship Id="rId238" Type="http://schemas.openxmlformats.org/officeDocument/2006/relationships/hyperlink" Target="https://ru.wikipedia.org/wiki/%D0%A6%D0%B8%D1%84%D0%B5%D1%80%D0%B1%D0%BB%D0%B0%D1%82" TargetMode="External"/><Relationship Id="rId254" Type="http://schemas.openxmlformats.org/officeDocument/2006/relationships/hyperlink" Target="https://ru.wikipedia.org/w/index.php?title=%D0%91%D1%80%D1%83%D0%BD%D0%BD%D0%B5%D1%80,_%D0%9A%D0%B0%D1%81%D0%BF%D0%B0%D1%80&amp;action=edit&amp;redlink=1" TargetMode="External"/><Relationship Id="rId259" Type="http://schemas.openxmlformats.org/officeDocument/2006/relationships/hyperlink" Target="https://ru.wikipedia.org/wiki/%D0%A8%D0%B2%D0%B5%D0%B9%D1%86%D0%B0%D1%80%D0%B8%D1%8F" TargetMode="External"/><Relationship Id="rId23" Type="http://schemas.openxmlformats.org/officeDocument/2006/relationships/hyperlink" Target="https://ru.wikipedia.org/wiki/%D0%91%D0%B8%D0%B3-%D0%91%D0%B5%D0%BD" TargetMode="External"/><Relationship Id="rId28" Type="http://schemas.openxmlformats.org/officeDocument/2006/relationships/hyperlink" Target="https://ru.wikipedia.org/wiki/1859_%D0%B3%D0%BE%D0%B4" TargetMode="External"/><Relationship Id="rId49" Type="http://schemas.openxmlformats.org/officeDocument/2006/relationships/hyperlink" Target="https://ru.wikipedia.org/wiki/27_%D0%B8%D1%8E%D0%BB%D1%8F" TargetMode="External"/><Relationship Id="rId114" Type="http://schemas.openxmlformats.org/officeDocument/2006/relationships/hyperlink" Target="https://ru.wikipedia.org/wiki/%D0%9E%D1%82%D0%B2%D0%B5%D1%81" TargetMode="External"/><Relationship Id="rId119" Type="http://schemas.openxmlformats.org/officeDocument/2006/relationships/hyperlink" Target="https://ru.wikipedia.org/wiki/%D0%98%D0%B7%D0%B2%D0%B5%D1%81%D1%82%D0%BD%D1%8F%D0%BA" TargetMode="External"/><Relationship Id="rId44" Type="http://schemas.openxmlformats.org/officeDocument/2006/relationships/hyperlink" Target="https://ru.wikipedia.org/wiki/%D0%91%D1%80%D0%B8%D1%82%D0%B0%D0%BD%D1%81%D0%BA%D0%B8%D0%B9_%D0%BF%D0%B5%D0%BD%D0%BD%D0%B8" TargetMode="External"/><Relationship Id="rId60" Type="http://schemas.openxmlformats.org/officeDocument/2006/relationships/hyperlink" Target="https://en.wikipedia.org/wiki/Otaru,_Hokkaido" TargetMode="External"/><Relationship Id="rId65" Type="http://schemas.openxmlformats.org/officeDocument/2006/relationships/hyperlink" Target="https://en.wikipedia.org/wiki/British_Columbia" TargetMode="External"/><Relationship Id="rId81" Type="http://schemas.openxmlformats.org/officeDocument/2006/relationships/hyperlink" Target="https://en.wikipedia.org/wiki/Indianapolis,_Indiana" TargetMode="External"/><Relationship Id="rId86" Type="http://schemas.openxmlformats.org/officeDocument/2006/relationships/hyperlink" Target="https://ru.wikipedia.org/wiki/%D0%A1%D0%BE%D0%BB%D0%BD%D0%B5%D1%87%D0%BD%D1%8B%D0%B5_%D1%87%D0%B0%D1%81%D1%8B" TargetMode="External"/><Relationship Id="rId130" Type="http://schemas.openxmlformats.org/officeDocument/2006/relationships/hyperlink" Target="https://ru.wikipedia.org/wiki/%D0%91%D0%B5%D1%80%D0%BE%D1%81" TargetMode="External"/><Relationship Id="rId135" Type="http://schemas.openxmlformats.org/officeDocument/2006/relationships/hyperlink" Target="https://ru.wikipedia.org/wiki/%D0%90%D0%BF%D0%BE%D0%BB%D0%BB%D0%BE%D0%BD%D0%B8%D0%B9_%D0%9F%D0%B5%D1%80%D0%B3%D1%81%D0%BA%D0%B8%D0%B9" TargetMode="External"/><Relationship Id="rId151" Type="http://schemas.openxmlformats.org/officeDocument/2006/relationships/hyperlink" Target="https://ru.wikipedia.org/wiki/%D0%9A%D0%B5%D1%80%D1%87%D0%B5%D0%BD%D1%81%D0%BA%D0%B8%D0%B9_%D0%B8%D1%81%D1%82%D0%BE%D1%80%D0%B8%D0%BA%D0%BE-%D0%B0%D1%80%D1%85%D0%B5%D0%BE%D0%BB%D0%BE%D0%B3%D0%B8%D1%87%D0%B5%D1%81%D0%BA%D0%B8%D0%B9_%D0%BC%D1%83%D0%B7%D0%B5%D0%B9" TargetMode="External"/><Relationship Id="rId156" Type="http://schemas.openxmlformats.org/officeDocument/2006/relationships/hyperlink" Target="https://ru.wikipedia.org/wiki/%D0%AD%D1%80%D0%BC%D0%B8%D1%82%D0%B0%D0%B6" TargetMode="External"/><Relationship Id="rId177" Type="http://schemas.openxmlformats.org/officeDocument/2006/relationships/hyperlink" Target="https://ru.wikipedia.org/wiki/%D0%93%D0%BD%D0%BE%D0%BC%D0%BE%D0%BD%D0%B8%D0%BA%D0%B0" TargetMode="External"/><Relationship Id="rId198" Type="http://schemas.openxmlformats.org/officeDocument/2006/relationships/hyperlink" Target="http://www.planetarium-moscow.ru/in-the-planetarium/park_neba/about_sky_park/detail.php?ID=1319" TargetMode="External"/><Relationship Id="rId172" Type="http://schemas.openxmlformats.org/officeDocument/2006/relationships/hyperlink" Target="https://ru.wikipedia.org/wiki/%D0%9F%D1%83%D1%88%D0%BA%D0%B8%D0%BD_(%D0%B3%D0%BE%D1%80%D0%BE%D0%B4)" TargetMode="External"/><Relationship Id="rId193" Type="http://schemas.openxmlformats.org/officeDocument/2006/relationships/hyperlink" Target="https://ru.wikipedia.org/wiki/%D0%9E%D1%81%D0%B5%D0%BD%D0%BD%D0%B5%D0%B5_%D1%80%D0%B0%D0%B2%D0%BD%D0%BE%D0%B4%D0%B5%D0%BD%D1%81%D1%82%D0%B2%D0%B8%D0%B5" TargetMode="External"/><Relationship Id="rId202" Type="http://schemas.openxmlformats.org/officeDocument/2006/relationships/hyperlink" Target="https://ru.wikipedia.org/wiki/%D0%A4%D0%B8%D0%B7%D0%B8%D0%BA%D0%BE-%D0%BC%D0%B0%D1%82%D0%B5%D0%BC%D0%B0%D1%82%D0%B8%D1%87%D0%B5%D1%81%D0%BA%D0%B8%D0%B9_%D1%81%D0%B0%D0%BB%D0%BE%D0%BD" TargetMode="External"/><Relationship Id="rId207" Type="http://schemas.openxmlformats.org/officeDocument/2006/relationships/hyperlink" Target="https://ru.wikipedia.org/wiki/%D0%A1%D1%83%D1%82%D0%BE%D1%87%D0%BD%D0%BE%D0%B5_%D0%B2%D1%80%D0%B0%D1%89%D0%B5%D0%BD%D0%B8%D0%B5_%D0%97%D0%B5%D0%BC%D0%BB%D0%B8" TargetMode="External"/><Relationship Id="rId223" Type="http://schemas.openxmlformats.org/officeDocument/2006/relationships/hyperlink" Target="https://ru.wikipedia.org/wiki/%D0%A1%D0%BE%D0%BB%D0%BD%D0%B5%D1%87%D0%BD%D0%B0%D1%8F_%D1%81%D0%B8%D1%81%D1%82%D0%B5%D0%BC%D0%B0" TargetMode="External"/><Relationship Id="rId228" Type="http://schemas.openxmlformats.org/officeDocument/2006/relationships/hyperlink" Target="https://ru.wikipedia.org/wiki/%D0%90%D1%81%D1%82%D1%80%D0%BE%D0%BD%D0%BE%D0%BC%D0%B8%D1%87%D0%B5%D1%81%D0%BA%D0%B8%D0%B5_%D1%87%D0%B0%D1%81%D1%8B" TargetMode="External"/><Relationship Id="rId244" Type="http://schemas.openxmlformats.org/officeDocument/2006/relationships/hyperlink" Target="https://ru.wikipedia.org/wiki/%D0%A1%D0%BE%D0%B7%D0%B2%D0%B5%D0%B7%D0%B4%D0%B8%D0%B5" TargetMode="External"/><Relationship Id="rId249" Type="http://schemas.openxmlformats.org/officeDocument/2006/relationships/hyperlink" Target="https://ru.wikipedia.org/wiki/%D0%97%D0%BE%D0%B4%D0%B8%D0%B0%D0%BA" TargetMode="External"/><Relationship Id="rId13" Type="http://schemas.openxmlformats.org/officeDocument/2006/relationships/hyperlink" Target="https://ru.wikipedia.org/wiki/%D0%91%D0%B8%D0%B3-%D0%91%D0%B5%D0%BD" TargetMode="External"/><Relationship Id="rId18" Type="http://schemas.openxmlformats.org/officeDocument/2006/relationships/hyperlink" Target="https://en.wikipedia.org/wiki/Ben_Caunt" TargetMode="External"/><Relationship Id="rId39" Type="http://schemas.openxmlformats.org/officeDocument/2006/relationships/hyperlink" Target="https://ru.wikipedia.org/wiki/1854_%D0%B3%D0%BE%D0%B4" TargetMode="External"/><Relationship Id="rId109" Type="http://schemas.openxmlformats.org/officeDocument/2006/relationships/hyperlink" Target="https://ru.wikipedia.org/wiki/%D0%A1%D0%B5%D1%82%D0%B8_I" TargetMode="External"/><Relationship Id="rId260" Type="http://schemas.openxmlformats.org/officeDocument/2006/relationships/hyperlink" Target="https://ru.wikipedia.org/wiki/2014_%D0%B3%D0%BE%D0%B4" TargetMode="External"/><Relationship Id="rId34" Type="http://schemas.openxmlformats.org/officeDocument/2006/relationships/hyperlink" Target="https://en.wikipedia.org/wiki/Edmund_Beckett,_1st_Baron_Grimthorpe" TargetMode="External"/><Relationship Id="rId50" Type="http://schemas.openxmlformats.org/officeDocument/2006/relationships/hyperlink" Target="https://ru.wikipedia.org/wiki/2012_%D0%B3%D0%BE%D0%B4" TargetMode="External"/><Relationship Id="rId55" Type="http://schemas.openxmlformats.org/officeDocument/2006/relationships/hyperlink" Target="https://en.wikipedia.org/wiki/Clock" TargetMode="External"/><Relationship Id="rId76" Type="http://schemas.openxmlformats.org/officeDocument/2006/relationships/hyperlink" Target="https://en.wikipedia.org/wiki/Raymond_Saunders_(clockmaker)" TargetMode="External"/><Relationship Id="rId97" Type="http://schemas.openxmlformats.org/officeDocument/2006/relationships/hyperlink" Target="https://ru.wikipedia.org/wiki/%D0%A2%D0%B5%D0%BD%D1%8C" TargetMode="External"/><Relationship Id="rId104" Type="http://schemas.openxmlformats.org/officeDocument/2006/relationships/hyperlink" Target="https://ru.wikipedia.org/wiki/%D0%A3%D1%80%D0%B0%D0%B2%D0%BD%D0%B5%D0%BD%D0%B8%D0%B5_%D0%B2%D1%80%D0%B5%D0%BC%D0%B5%D0%BD%D0%B8" TargetMode="External"/><Relationship Id="rId120" Type="http://schemas.openxmlformats.org/officeDocument/2006/relationships/hyperlink" Target="https://ru.wikipedia.org/wiki/%D0%94%D0%BE%D0%BB%D0%B8%D0%BD%D0%B0_%D0%A6%D0%B0%D1%80%D0%B5%D0%B9" TargetMode="External"/><Relationship Id="rId125" Type="http://schemas.openxmlformats.org/officeDocument/2006/relationships/hyperlink" Target="https://ru.wikipedia.org/wiki/%D0%A7%D0%B6%D0%BE%D1%83_(%D0%B4%D0%B8%D0%BD%D0%B0%D1%81%D1%82%D0%B8%D1%8F)" TargetMode="External"/><Relationship Id="rId141" Type="http://schemas.openxmlformats.org/officeDocument/2006/relationships/hyperlink" Target="https://ru.wikipedia.org/wiki/%D0%9A%D0%B2%D0%B8%D1%80%D0%B8%D0%BD%D0%B0%D0%BB" TargetMode="External"/><Relationship Id="rId146" Type="http://schemas.openxmlformats.org/officeDocument/2006/relationships/hyperlink" Target="https://ru.wikipedia.org/wiki/170_%D0%B4%D0%BE_%D0%BD._%D1%8D." TargetMode="External"/><Relationship Id="rId167" Type="http://schemas.openxmlformats.org/officeDocument/2006/relationships/hyperlink" Target="https://ru.wikipedia.org/wiki/%D0%A6%D0%B0%D1%80%D1%81%D0%BA%D0%BE%D0%B5_%D0%A1%D0%B5%D0%BB%D0%BE" TargetMode="External"/><Relationship Id="rId188" Type="http://schemas.openxmlformats.org/officeDocument/2006/relationships/hyperlink" Target="https://ru.wikipedia.org/wiki/%D0%A1%D0%B5%D0%B2%D0%B5%D1%80%D0%BD%D0%BE%D0%B5_%D0%BF%D0%BE%D0%BB%D1%83%D1%88%D0%B0%D1%80%D0%B8%D0%B5" TargetMode="External"/><Relationship Id="rId7" Type="http://schemas.openxmlformats.org/officeDocument/2006/relationships/hyperlink" Target="https://ru.wikipedia.org/wiki/%D0%91%D0%BB%D0%B0%D0%B3%D0%BE%D0%B2%D0%B5%D1%89%D0%B5%D0%BD%D1%81%D0%BA%D0%B8%D0%B9_%D1%81%D0%BE%D0%B1%D0%BE%D1%80_(%D0%9C%D0%BE%D1%81%D0%BA%D0%BE%D0%B2%D1%81%D0%BA%D0%B8%D0%B9_%D0%9A%D1%80%D0%B5%D0%BC%D0%BB%D1%8C)" TargetMode="External"/><Relationship Id="rId71" Type="http://schemas.openxmlformats.org/officeDocument/2006/relationships/hyperlink" Target="https://en.wikipedia.org/wiki/John_Inshaw" TargetMode="External"/><Relationship Id="rId92" Type="http://schemas.openxmlformats.org/officeDocument/2006/relationships/hyperlink" Target="https://ru.wikipedia.org/wiki/%D0%9C%D0%BE%D1%81%D0%BA%D0%BE%D0%B2%D1%81%D0%BA%D0%BE%D0%B5_%D0%B2%D1%80%D0%B5%D0%BC%D1%8F" TargetMode="External"/><Relationship Id="rId162" Type="http://schemas.openxmlformats.org/officeDocument/2006/relationships/hyperlink" Target="https://ru.wikipedia.org/wiki/%D0%90%D0%BD%D0%BD%D0%B0_%D0%98%D0%BE%D0%B0%D0%BD%D0%BD%D0%BE%D0%B2%D0%BD%D0%B0" TargetMode="External"/><Relationship Id="rId183" Type="http://schemas.openxmlformats.org/officeDocument/2006/relationships/hyperlink" Target="https://ru.wikipedia.org/wiki/%D0%90%D0%BF%D0%B8%D0%B0%D0%BD,_%D0%9F%D0%B5%D1%82%D0%B5%D1%80" TargetMode="External"/><Relationship Id="rId213" Type="http://schemas.openxmlformats.org/officeDocument/2006/relationships/hyperlink" Target="https://ru.wikipedia.org/w/index.php?title=%D0%97%D0%B8%D0%BC%D0%BC%D0%B5%D1%80,_%D0%9B%D1%83%D0%B8&amp;action=edit&amp;redlink=1" TargetMode="External"/><Relationship Id="rId218" Type="http://schemas.openxmlformats.org/officeDocument/2006/relationships/hyperlink" Target="https://ru.wikipedia.org/w/index.php?title=%D0%92%D1%81%D0%B5%D0%BC%D0%B8%D1%80%D0%BD%D0%B0%D1%8F_%D0%B2%D1%8B%D1%81%D1%82%D0%B0%D0%B2%D0%BA%D0%B0_(1935)&amp;action=edit&amp;redlink=1" TargetMode="External"/><Relationship Id="rId234" Type="http://schemas.openxmlformats.org/officeDocument/2006/relationships/hyperlink" Target="https://ru.wikipedia.org/wiki/%D0%9F%D0%B5%D1%81%D1%87%D0%B0%D0%BD%D0%B8%D0%BA" TargetMode="External"/><Relationship Id="rId239" Type="http://schemas.openxmlformats.org/officeDocument/2006/relationships/hyperlink" Target="https://ru.wikipedia.org/wiki/%D0%90%D1%81%D1%82%D1%80%D0%BE%D0%BB%D1%8F%D0%B1%D0%B8%D1%8F" TargetMode="External"/><Relationship Id="rId2" Type="http://schemas.openxmlformats.org/officeDocument/2006/relationships/styles" Target="styles.xml"/><Relationship Id="rId29" Type="http://schemas.openxmlformats.org/officeDocument/2006/relationships/hyperlink" Target="https://ru.wikipedia.org/wiki/%D0%A4%D1%83%D1%82" TargetMode="External"/><Relationship Id="rId250" Type="http://schemas.openxmlformats.org/officeDocument/2006/relationships/hyperlink" Target="https://ru.wikipedia.org/wiki/%D0%9D%D0%BE%D0%B2%D0%BE%D0%BB%D1%83%D0%BD%D0%B8%D0%B5" TargetMode="External"/><Relationship Id="rId255" Type="http://schemas.openxmlformats.org/officeDocument/2006/relationships/hyperlink" Target="https://ru.wikipedia.org/wiki/1960_%D0%B3%D0%BE%D0%B4" TargetMode="External"/><Relationship Id="rId24" Type="http://schemas.openxmlformats.org/officeDocument/2006/relationships/hyperlink" Target="https://ru.wikipedia.org/wiki/%D0%9F%D1%8C%D1%8E%D0%B4%D0%B6%D0%B8%D0%BD,_%D0%9E%D0%B3%D0%B0%D1%81%D1%82%D0%B5%D1%81_%D0%A3%D1%8D%D0%BB%D0%B1%D0%B8_%D0%9D%D0%BE%D1%80%D1%82%D0%BC%D0%BE%D1%80" TargetMode="External"/><Relationship Id="rId40" Type="http://schemas.openxmlformats.org/officeDocument/2006/relationships/hyperlink" Target="https://ru.wikipedia.org/wiki/%D0%9C%D0%B0%D1%8F%D1%82%D0%BD%D0%B8%D0%BA" TargetMode="External"/><Relationship Id="rId45" Type="http://schemas.openxmlformats.org/officeDocument/2006/relationships/hyperlink" Target="https://ru.wikipedia.org/wiki/%D0%91%D0%B8%D0%B3-%D0%91%D0%B5%D0%BD" TargetMode="External"/><Relationship Id="rId66" Type="http://schemas.openxmlformats.org/officeDocument/2006/relationships/hyperlink" Target="https://en.wikipedia.org/wiki/St_Helier" TargetMode="External"/><Relationship Id="rId87" Type="http://schemas.openxmlformats.org/officeDocument/2006/relationships/hyperlink" Target="https://ru.wikipedia.org/wiki/%D0%A1%D0%BE%D0%BB%D0%BD%D0%B5%D1%87%D0%BD%D1%8B%D0%B5_%D1%87%D0%B0%D1%81%D1%8B" TargetMode="External"/><Relationship Id="rId110" Type="http://schemas.openxmlformats.org/officeDocument/2006/relationships/hyperlink" Target="https://ru.wikipedia.org/wiki/%D0%A2%D1%83%D1%82%D0%BC%D0%BE%D1%81_III" TargetMode="External"/><Relationship Id="rId115" Type="http://schemas.openxmlformats.org/officeDocument/2006/relationships/hyperlink" Target="https://ru.wikipedia.org/wiki/%D0%9A%D0%B0%D0%B8%D1%80%D1%81%D0%BA%D0%B8%D0%B9_%D0%B5%D0%B3%D0%B8%D0%BF%D0%B5%D1%82%D1%81%D0%BA%D0%B8%D0%B9_%D0%BC%D1%83%D0%B7%D0%B5%D0%B9" TargetMode="External"/><Relationship Id="rId131" Type="http://schemas.openxmlformats.org/officeDocument/2006/relationships/hyperlink" Target="https://ru.wikipedia.org/wiki/%D0%90%D0%BD%D0%B0%D0%BA%D1%81%D0%B8%D0%BC%D0%B0%D0%BD%D0%B4%D1%80" TargetMode="External"/><Relationship Id="rId136" Type="http://schemas.openxmlformats.org/officeDocument/2006/relationships/hyperlink" Target="https://ru.wikipedia.org/wiki/%D0%90%D1%80%D0%B8%D1%81%D1%82%D0%B0%D1%80%D1%85_%D0%A1%D0%B0%D0%BC%D0%BE%D1%81%D1%81%D0%BA%D0%B8%D0%B9" TargetMode="External"/><Relationship Id="rId157" Type="http://schemas.openxmlformats.org/officeDocument/2006/relationships/hyperlink" Target="https://ru.wikipedia.org/wiki/%D0%93%D0%BD%D0%BE%D0%BC%D0%BE%D0%BD" TargetMode="External"/><Relationship Id="rId178" Type="http://schemas.openxmlformats.org/officeDocument/2006/relationships/hyperlink" Target="https://ru.wikipedia.org/wiki/%D0%9C%D0%B5%D0%BA%D0%BA%D0%B0" TargetMode="External"/><Relationship Id="rId61" Type="http://schemas.openxmlformats.org/officeDocument/2006/relationships/hyperlink" Target="https://en.wikipedia.org/wiki/Indianapolis,_Indiana" TargetMode="External"/><Relationship Id="rId82" Type="http://schemas.openxmlformats.org/officeDocument/2006/relationships/hyperlink" Target="https://en.wikipedia.org/wiki/Paddle_steamer" TargetMode="External"/><Relationship Id="rId152" Type="http://schemas.openxmlformats.org/officeDocument/2006/relationships/hyperlink" Target="https://ru.wikipedia.org/wiki/%D0%9B%D0%B5%D1%82%D0%BE%D0%BF%D0%B8%D1%81%D1%8C" TargetMode="External"/><Relationship Id="rId173" Type="http://schemas.openxmlformats.org/officeDocument/2006/relationships/hyperlink" Target="https://ru.wikipedia.org/wiki/%D0%95%D0%BA%D0%B0%D1%82%D0%B5%D1%80%D0%B8%D0%BD%D0%B8%D0%BD%D1%81%D0%BA%D0%B8%D0%B9_%D0%BF%D0%B0%D1%80%D0%BA_(%D0%A6%D0%B0%D1%80%D1%81%D0%BA%D0%BE%D0%B5_%D0%A1%D0%B5%D0%BB%D0%BE)" TargetMode="External"/><Relationship Id="rId194" Type="http://schemas.openxmlformats.org/officeDocument/2006/relationships/hyperlink" Target="https://ru.wikipedia.org/wiki/%D0%98%D1%81%D1%82%D0%B8%D0%BD%D0%BD%D1%8B%D0%B9_%D0%BF%D0%BE%D0%BB%D0%B4%D0%B5%D0%BD%D1%8C" TargetMode="External"/><Relationship Id="rId199" Type="http://schemas.openxmlformats.org/officeDocument/2006/relationships/hyperlink" Target="https://ru.wikipedia.org/wiki/%D0%A1%D0%B0%D0%BD%D1%82%D0%BE-%D0%94%D0%BE%D0%BC%D0%B8%D0%BD%D0%B3%D0%BE" TargetMode="External"/><Relationship Id="rId203" Type="http://schemas.openxmlformats.org/officeDocument/2006/relationships/hyperlink" Target="https://ru.wikipedia.org/wiki/%D0%94%D1%80%D0%B5%D0%B7%D0%B4%D0%B5%D0%BD" TargetMode="External"/><Relationship Id="rId208" Type="http://schemas.openxmlformats.org/officeDocument/2006/relationships/hyperlink" Target="https://ru.wikipedia.org/wiki/%D0%9B%D0%B8%D0%BD%D0%B8%D1%8F_%D0%BF%D0%B5%D1%80%D0%B5%D0%BC%D0%B5%D0%BD%D1%8B_%D0%B4%D0%B0%D1%82%D1%8B" TargetMode="External"/><Relationship Id="rId229" Type="http://schemas.openxmlformats.org/officeDocument/2006/relationships/hyperlink" Target="https://ru.wikipedia.org/wiki/%D0%91%D0%B5%D1%80%D0%BD" TargetMode="External"/><Relationship Id="rId19" Type="http://schemas.openxmlformats.org/officeDocument/2006/relationships/hyperlink" Target="https://ru.wikipedia.org/w/index.php?title=%D0%9A%D0%B0%D1%83%D0%BD%D1%82,_%D0%91%D0%B5%D0%BD%D0%B4%D0%B6%D0%B0%D0%BC%D0%B8%D0%BD&amp;action=edit&amp;redlink=1" TargetMode="External"/><Relationship Id="rId224" Type="http://schemas.openxmlformats.org/officeDocument/2006/relationships/hyperlink" Target="https://ru.wikipedia.org/w/index.php?title=%D0%A2%D0%B8%D0%BC%D0%BC%D0%B5%D1%80%D0%BC%D0%B0%D0%BD%D1%81,_%D0%A4%D0%B5%D0%BB%D0%B8%D0%BA%D1%81&amp;action=edit&amp;redlink=1" TargetMode="External"/><Relationship Id="rId240" Type="http://schemas.openxmlformats.org/officeDocument/2006/relationships/hyperlink" Target="https://ru.wikipedia.org/wiki/%D0%AD%D1%80%D0%BA%D0%B5%D1%80" TargetMode="External"/><Relationship Id="rId245" Type="http://schemas.openxmlformats.org/officeDocument/2006/relationships/hyperlink" Target="https://ru.wikipedia.org/wiki/%D0%97%D0%B5%D0%BC%D0%BB%D1%8F" TargetMode="External"/><Relationship Id="rId261" Type="http://schemas.openxmlformats.org/officeDocument/2006/relationships/hyperlink" Target="https://ru.wikipedia.org/wiki/%D0%9A%D0%B0%D1%82%D0%B0%D0%BB%D0%BE%D0%B3_%D0%BF%D0%BE%D1%87%D1%82%D0%BE%D0%B2%D1%8B%D1%85_%D0%BC%D0%B0%D1%80%D0%BE%D0%BA_%D0%A1%D0%A1%D0%A1%D0%A0" TargetMode="External"/><Relationship Id="rId14" Type="http://schemas.openxmlformats.org/officeDocument/2006/relationships/hyperlink" Target="https://ru.wikipedia.org/wiki/%D0%92%D0%B5%D0%BB%D0%B8%D0%BA%D0%BE%D0%B1%D1%80%D0%B8%D1%82%D0%B0%D0%BD%D0%B8%D1%8F"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A%D0%BE%D1%80%D0%BE%D0%BB%D0%B5%D0%B2%D1%81%D0%BA%D0%B8%D0%B9_%D0%B0%D1%81%D1%82%D1%80%D0%BE%D0%BD%D0%BE%D0%BC" TargetMode="External"/><Relationship Id="rId56" Type="http://schemas.openxmlformats.org/officeDocument/2006/relationships/hyperlink" Target="https://en.wikipedia.org/wiki/Steam_engine" TargetMode="External"/><Relationship Id="rId77" Type="http://schemas.openxmlformats.org/officeDocument/2006/relationships/hyperlink" Target="https://en.wikipedia.org/wiki/Westminster_Quarters" TargetMode="External"/><Relationship Id="rId100" Type="http://schemas.openxmlformats.org/officeDocument/2006/relationships/hyperlink" Target="https://ru.wikipedia.org/wiki/%D0%A1%D0%BE%D0%BB%D0%BD%D1%86%D0%B5" TargetMode="External"/><Relationship Id="rId105" Type="http://schemas.openxmlformats.org/officeDocument/2006/relationships/hyperlink" Target="https://ru.wikipedia.org/wiki/%D0%A7%D0%B0%D1%81%D1%8B" TargetMode="External"/><Relationship Id="rId126" Type="http://schemas.openxmlformats.org/officeDocument/2006/relationships/hyperlink" Target="https://ru.wikipedia.org/wiki/%D0%97%D0%B5%D0%BC%D0%BD%D0%B0%D1%8F_%D0%BE%D1%81%D1%8C" TargetMode="External"/><Relationship Id="rId147" Type="http://schemas.openxmlformats.org/officeDocument/2006/relationships/hyperlink" Target="https://ru.wikipedia.org/wiki/%D0%9A%D0%B2%D0%B8%D0%BD%D1%82_%D0%9C%D0%B0%D1%80%D1%86%D0%B8%D0%B9_%D0%A4%D0%B8%D0%BB%D0%B8%D0%BF%D0%BF_(%D0%BA%D0%BE%D0%BD%D1%81%D1%83%D0%BB_186_%D0%B3%D0%BE%D0%B4%D0%B0_%D0%B4%D0%BE_%D0%BD._%D1%8D.)" TargetMode="External"/><Relationship Id="rId168" Type="http://schemas.openxmlformats.org/officeDocument/2006/relationships/hyperlink" Target="https://ru.wikipedia.org/wiki/%D0%A0%D0%B8%D0%BD%D0%B0%D0%BB%D1%8C%D0%B4%D0%B8,_%D0%90%D0%BD%D1%82%D0%BE%D0%BD%D0%B8%D0%BE" TargetMode="External"/><Relationship Id="rId8" Type="http://schemas.openxmlformats.org/officeDocument/2006/relationships/hyperlink" Target="https://ru.wikipedia.org/wiki/%D0%A6%D0%B0%D1%80%D1%81%D0%BA%D0%B8%D0%B9_%D0%B4%D0%B2%D0%BE%D1%80" TargetMode="External"/><Relationship Id="rId51" Type="http://schemas.openxmlformats.org/officeDocument/2006/relationships/hyperlink" Target="https://ru.wikipedia.org/wiki/%D0%9B%D0%B5%D1%82%D0%BD%D0%B8%D0%B5_%D0%9E%D0%BB%D0%B8%D0%BC%D0%BF%D0%B8%D0%B9%D1%81%D0%BA%D0%B8%D0%B5_%D0%B8%D0%B3%D1%80%D1%8B_2012" TargetMode="External"/><Relationship Id="rId72" Type="http://schemas.openxmlformats.org/officeDocument/2006/relationships/hyperlink" Target="https://en.wikipedia.org/wiki/Public_house" TargetMode="External"/><Relationship Id="rId93" Type="http://schemas.openxmlformats.org/officeDocument/2006/relationships/hyperlink" Target="https://commons.wikimedia.org/wiki/File:%D0%A0%D0%B0%D0%B8%D1%84%D0%B0_15.jpg?uselang=ru" TargetMode="External"/><Relationship Id="rId98" Type="http://schemas.openxmlformats.org/officeDocument/2006/relationships/hyperlink" Target="https://ru.wikipedia.org/wiki/%D0%93%D0%BD%D0%BE%D0%BC%D0%BE%D0%BD" TargetMode="External"/><Relationship Id="rId121" Type="http://schemas.openxmlformats.org/officeDocument/2006/relationships/hyperlink" Target="https://ru.wikipedia.org/w/index.php?title=KV29&amp;action=edit&amp;redlink=1" TargetMode="External"/><Relationship Id="rId142" Type="http://schemas.openxmlformats.org/officeDocument/2006/relationships/hyperlink" Target="https://ru.wikipedia.org/wiki/263_%D0%B4%D0%BE_%D0%BD._%D1%8D." TargetMode="External"/><Relationship Id="rId163" Type="http://schemas.openxmlformats.org/officeDocument/2006/relationships/hyperlink" Target="https://ru.wikipedia.org/wiki/23_%D0%B0%D0%B2%D0%B3%D1%83%D1%81%D1%82%D0%B0" TargetMode="External"/><Relationship Id="rId184" Type="http://schemas.openxmlformats.org/officeDocument/2006/relationships/hyperlink" Target="https://ru.wikipedia.org/wiki/%D0%94%D1%8E%D1%80%D0%B5%D1%80,_%D0%90%D0%BB%D1%8C%D0%B1%D1%80%D0%B5%D1%85%D1%82" TargetMode="External"/><Relationship Id="rId189" Type="http://schemas.openxmlformats.org/officeDocument/2006/relationships/hyperlink" Target="https://ru.wikipedia.org/wiki/%D0%93%D0%B5%D0%BE%D0%B3%D1%80%D0%B0%D1%84%D0%B8%D1%87%D0%B5%D1%81%D0%BA%D0%B0%D1%8F_%D1%88%D0%B8%D1%80%D0%BE%D1%82%D0%B0" TargetMode="External"/><Relationship Id="rId219" Type="http://schemas.openxmlformats.org/officeDocument/2006/relationships/hyperlink" Target="https://ru.wikipedia.org/wiki/%D0%A1%D0%A8%D0%90" TargetMode="External"/><Relationship Id="rId3" Type="http://schemas.openxmlformats.org/officeDocument/2006/relationships/settings" Target="settings.xml"/><Relationship Id="rId214" Type="http://schemas.openxmlformats.org/officeDocument/2006/relationships/hyperlink" Target="https://ru.wikipedia.org/wiki/%D0%9D%D0%B8%D0%B4%D0%B5%D1%80%D0%BB%D0%B0%D0%BD%D0%B4%D1%81%D0%BA%D0%B8%D0%B9_%D1%8F%D0%B7%D1%8B%D0%BA" TargetMode="External"/><Relationship Id="rId230" Type="http://schemas.openxmlformats.org/officeDocument/2006/relationships/hyperlink" Target="https://ru.wikipedia.org/wiki/%D0%9E%D0%B1%D0%BE%D1%80%D0%BE%D0%BD%D0%B8%D1%82%D0%B5%D0%BB%D1%8C%D0%BD%D0%B0%D1%8F_%D0%B1%D0%B0%D1%88%D0%BD%D1%8F" TargetMode="External"/><Relationship Id="rId235" Type="http://schemas.openxmlformats.org/officeDocument/2006/relationships/hyperlink" Target="https://ru.wikipedia.org/wiki/%D0%9F%D1%80%D0%BE%D0%B1%D0%B0_%D0%B1%D0%BB%D0%B0%D0%B3%D0%BE%D1%80%D0%BE%D0%B4%D0%BD%D1%8B%D1%85_%D0%BC%D0%B5%D1%82%D0%B0%D0%BB%D0%BB%D0%BE%D0%B2" TargetMode="External"/><Relationship Id="rId251" Type="http://schemas.openxmlformats.org/officeDocument/2006/relationships/hyperlink" Target="https://ru.wikipedia.org/wiki/%D0%9A%D1%80%D0%BE%D0%BD_(%D0%BC%D0%B8%D1%84%D0%BE%D0%BB%D0%BE%D0%B3%D0%B8%D1%8F)" TargetMode="External"/><Relationship Id="rId256" Type="http://schemas.openxmlformats.org/officeDocument/2006/relationships/hyperlink" Target="https://ru.wikipedia.org/wiki/%D0%9F%D0%BE%D1%87%D1%82%D0%BE%D0%B2%D0%B0%D1%8F_%D0%BC%D0%B0%D1%80%D0%BA%D0%B0" TargetMode="External"/><Relationship Id="rId25" Type="http://schemas.openxmlformats.org/officeDocument/2006/relationships/hyperlink" Target="https://ru.wikipedia.org/wiki/1859_%D0%B3%D0%BE%D0%B4" TargetMode="External"/><Relationship Id="rId46" Type="http://schemas.openxmlformats.org/officeDocument/2006/relationships/hyperlink" Target="https://ru.wikipedia.org/wiki/%D0%A2%D0%BE%D0%BD%D0%BD%D0%B0" TargetMode="External"/><Relationship Id="rId67" Type="http://schemas.openxmlformats.org/officeDocument/2006/relationships/hyperlink" Target="https://en.wikipedia.org/wiki/Jersey" TargetMode="External"/><Relationship Id="rId116" Type="http://schemas.openxmlformats.org/officeDocument/2006/relationships/hyperlink" Target="https://ru.wikipedia.org/wiki/2013_%D0%B3%D0%BE%D0%B4_%D0%B2_%D0%BD%D0%B0%D1%83%D0%BA%D0%B5" TargetMode="External"/><Relationship Id="rId137" Type="http://schemas.openxmlformats.org/officeDocument/2006/relationships/hyperlink" Target="https://ru.wikipedia.org/wiki/%D0%93%D0%BD%D0%BE%D0%BC%D0%BE%D0%BD" TargetMode="External"/><Relationship Id="rId158" Type="http://schemas.openxmlformats.org/officeDocument/2006/relationships/hyperlink" Target="https://ru.wikipedia.org/wiki/%D0%9A%D0%BE%D0%BC%D0%BF%D0%B0%D1%81" TargetMode="External"/><Relationship Id="rId20" Type="http://schemas.openxmlformats.org/officeDocument/2006/relationships/hyperlink" Target="https://ru.wikipedia.org/wiki/%D0%92%D0%B5%D1%81%D1%82%D0%BC%D0%B8%D0%BD%D1%81%D1%82%D0%B5%D1%80%D1%81%D0%BA%D0%B8%D0%B9_%D0%B4%D0%B2%D0%BE%D1%80%D0%B5%D1%86" TargetMode="External"/><Relationship Id="rId41" Type="http://schemas.openxmlformats.org/officeDocument/2006/relationships/hyperlink" Target="https://ru.wikipedia.org/wiki/%D0%9C%D0%B5%D1%82%D1%80" TargetMode="External"/><Relationship Id="rId62" Type="http://schemas.openxmlformats.org/officeDocument/2006/relationships/hyperlink" Target="https://en.wikipedia.org/wiki/Vancouver" TargetMode="External"/><Relationship Id="rId83" Type="http://schemas.openxmlformats.org/officeDocument/2006/relationships/hyperlink" Target="https://en.wikipedia.org/wiki/Smith_of_Derby_Group" TargetMode="External"/><Relationship Id="rId88" Type="http://schemas.openxmlformats.org/officeDocument/2006/relationships/hyperlink" Target="https://ru.wikipedia.org/wiki/%D0%A1%D0%BE%D0%BB%D0%BD%D0%B5%D1%87%D0%BD%D1%8B%D0%B5_%D1%87%D0%B0%D1%81%D1%8B_(%D0%B7%D0%BD%D0%B0%D1%87%D0%B5%D0%BD%D0%B8%D1%8F)" TargetMode="External"/><Relationship Id="rId111" Type="http://schemas.openxmlformats.org/officeDocument/2006/relationships/hyperlink" Target="https://ru.wikipedia.org/wiki/%D0%A1%D0%B0%D0%B8%D1%81" TargetMode="External"/><Relationship Id="rId132" Type="http://schemas.openxmlformats.org/officeDocument/2006/relationships/hyperlink" Target="https://ru.wikipedia.org/wiki/%D0%90%D0%BD%D0%B0%D0%BA%D1%81%D0%B8%D0%BC%D0%B5%D0%BD" TargetMode="External"/><Relationship Id="rId153" Type="http://schemas.openxmlformats.org/officeDocument/2006/relationships/hyperlink" Target="https://ru.wikipedia.org/wiki/%D0%A1%D0%BE%D0%BB%D0%BD%D1%86%D0%B5" TargetMode="External"/><Relationship Id="rId174" Type="http://schemas.openxmlformats.org/officeDocument/2006/relationships/hyperlink" Target="https://ru.wikipedia.org/wiki/%D0%A1%D0%B0%D0%B1%D0%B8%D1%82_%D0%B8%D0%B1%D0%BD_%D0%9A%D0%BE%D1%80%D1%80%D0%B0" TargetMode="External"/><Relationship Id="rId179" Type="http://schemas.openxmlformats.org/officeDocument/2006/relationships/hyperlink" Target="https://ru.wikipedia.org/wiki/%D0%9A%D0%B8%D0%B1%D0%BB%D0%B0" TargetMode="External"/><Relationship Id="rId195" Type="http://schemas.openxmlformats.org/officeDocument/2006/relationships/hyperlink" Target="https://ru.wikipedia.org/wiki/%D0%AE%D0%B3" TargetMode="External"/><Relationship Id="rId209" Type="http://schemas.openxmlformats.org/officeDocument/2006/relationships/hyperlink" Target="https://ru.wikipedia.org/wiki/%D0%9D%D0%B8%D0%B4%D0%B5%D1%80%D0%BB%D0%B0%D0%BD%D0%B4%D1%81%D0%BA%D0%B8%D0%B9_%D1%8F%D0%B7%D1%8B%D0%BA" TargetMode="External"/><Relationship Id="rId190" Type="http://schemas.openxmlformats.org/officeDocument/2006/relationships/hyperlink" Target="https://ru.wikipedia.org/wiki/%D0%9D%D0%B5%D0%B1%D0%B5%D1%81%D0%BD%D1%8B%D0%B9_%D1%8D%D0%BA%D0%B2%D0%B0%D1%82%D0%BE%D1%80" TargetMode="External"/><Relationship Id="rId204" Type="http://schemas.openxmlformats.org/officeDocument/2006/relationships/hyperlink" Target="https://ru.wikipedia.org/wiki/%D0%93%D0%94%D0%A0" TargetMode="External"/><Relationship Id="rId220" Type="http://schemas.openxmlformats.org/officeDocument/2006/relationships/hyperlink" Target="https://ru.wikipedia.org/wiki/%D0%9F%D1%80%D0%B5%D1%86%D0%B5%D1%81%D1%81%D0%B8%D1%8F" TargetMode="External"/><Relationship Id="rId225" Type="http://schemas.openxmlformats.org/officeDocument/2006/relationships/hyperlink" Target="https://ru.wikipedia.org/wiki/%D0%A6%D0%B8%D1%82%D0%B3%D0%BB%D0%BE%D0%B3%D0%B3%D0%B5" TargetMode="External"/><Relationship Id="rId241" Type="http://schemas.openxmlformats.org/officeDocument/2006/relationships/hyperlink" Target="https://ru.wikipedia.org/wiki/%D0%93%D0%BE%D1%80%D0%B8%D0%B7%D0%BE%D0%BD%D1%82" TargetMode="External"/><Relationship Id="rId246" Type="http://schemas.openxmlformats.org/officeDocument/2006/relationships/hyperlink" Target="https://ru.wikipedia.org/wiki/%D0%A1%D0%BE%D0%BB%D0%BD%D1%86%D0%B5" TargetMode="External"/><Relationship Id="rId15" Type="http://schemas.openxmlformats.org/officeDocument/2006/relationships/hyperlink" Target="https://ru.wikipedia.org/wiki/1881_%D0%B3%D0%BE%D0%B4" TargetMode="External"/><Relationship Id="rId36" Type="http://schemas.openxmlformats.org/officeDocument/2006/relationships/hyperlink" Target="https://ru.wikipedia.org/wiki/%D0%AD%D0%B9%D1%80%D0%B8,_%D0%94%D0%B6%D0%BE%D1%80%D0%B4%D0%B6_%D0%91%D0%B8%D0%B4%D0%B4%D0%B5%D0%BB%D1%8C" TargetMode="External"/><Relationship Id="rId57" Type="http://schemas.openxmlformats.org/officeDocument/2006/relationships/hyperlink" Target="https://en.wikipedia.org/wiki/Canadians" TargetMode="External"/><Relationship Id="rId106" Type="http://schemas.openxmlformats.org/officeDocument/2006/relationships/hyperlink" Target="https://ru.wikipedia.org/wiki/%D0%93%D0%BD%D0%BE%D0%BC%D0%BE%D0%BD%D0%B8%D0%BA%D0%B0" TargetMode="External"/><Relationship Id="rId127" Type="http://schemas.openxmlformats.org/officeDocument/2006/relationships/hyperlink" Target="https://ru.wikipedia.org/wiki/%D0%A6%D0%B8%D0%BD_(%D0%B4%D0%B8%D0%BD%D0%B0%D1%81%D1%82%D0%B8%D1%8F)" TargetMode="External"/><Relationship Id="rId262" Type="http://schemas.openxmlformats.org/officeDocument/2006/relationships/hyperlink" Target="https://ru.wikipedia.org/wiki/%D0%9C%D0%B0%D1%80%D0%BA%D0%B0_(%D0%B0%D0%BA%D1%86%D0%B8%D0%BE%D0%BD%D0%B5%D1%80%D0%BD%D0%BE%D0%B5_%D0%BE%D0%B1%D1%89%D0%B5%D1%81%D1%82%D0%B2%D0%BE)" TargetMode="External"/><Relationship Id="rId10" Type="http://schemas.openxmlformats.org/officeDocument/2006/relationships/hyperlink" Target="https://ru.wikipedia.org/wiki/%D0%92%D0%B5%D1%81%D1%82%D0%BC%D0%B8%D0%BD%D1%81%D1%82%D0%B5%D1%80%D1%81%D0%BA%D0%B8%D0%B9_%D0%B4%D0%B2%D0%BE%D1%80%D0%B5%D1%86" TargetMode="External"/><Relationship Id="rId31" Type="http://schemas.openxmlformats.org/officeDocument/2006/relationships/hyperlink" Target="https://ru.wikipedia.org/wiki/%D0%A1%D0%BF%D0%B8%D1%81%D0%BE%D0%BA_%D0%BF%D0%B0%D0%B4%D0%B0%D1%8E%D1%89%D0%B8%D1%85_%D0%B1%D0%B0%D1%88%D0%B5%D0%BD" TargetMode="External"/><Relationship Id="rId52" Type="http://schemas.openxmlformats.org/officeDocument/2006/relationships/hyperlink" Target="https://ru.wikipedia.org/wiki/21_%D0%B0%D0%B2%D0%B3%D1%83%D1%81%D1%82%D0%B0" TargetMode="External"/><Relationship Id="rId73" Type="http://schemas.openxmlformats.org/officeDocument/2006/relationships/hyperlink" Target="https://en.wikipedia.org/wiki/Ladywood" TargetMode="External"/><Relationship Id="rId78" Type="http://schemas.openxmlformats.org/officeDocument/2006/relationships/hyperlink" Target="https://en.wikipedia.org/wiki/Nickelback" TargetMode="External"/><Relationship Id="rId94" Type="http://schemas.openxmlformats.org/officeDocument/2006/relationships/image" Target="media/image2.jpeg"/><Relationship Id="rId99" Type="http://schemas.openxmlformats.org/officeDocument/2006/relationships/hyperlink" Target="https://ru.wikipedia.org/wiki/%D0%A6%D0%B8%D1%84%D0%B5%D1%80%D0%B1%D0%BB%D0%B0%D1%82" TargetMode="External"/><Relationship Id="rId101" Type="http://schemas.openxmlformats.org/officeDocument/2006/relationships/hyperlink" Target="https://ru.wikipedia.org/wiki/%D0%A7%D0%B0%D1%81%D1%8B" TargetMode="External"/><Relationship Id="rId122" Type="http://schemas.openxmlformats.org/officeDocument/2006/relationships/hyperlink" Target="https://ru.wikipedia.org/w/index.php?title=KV61&amp;action=edit&amp;redlink=1" TargetMode="External"/><Relationship Id="rId143" Type="http://schemas.openxmlformats.org/officeDocument/2006/relationships/hyperlink" Target="https://ru.wikipedia.org/wiki/%D0%9A%D0%BE%D0%BD%D1%81%D1%83%D0%BB_(%D0%94%D1%80%D0%B5%D0%B2%D0%BD%D0%B8%D0%B9_%D0%A0%D0%B8%D0%BC)" TargetMode="External"/><Relationship Id="rId148" Type="http://schemas.openxmlformats.org/officeDocument/2006/relationships/hyperlink" Target="https://ru.wikipedia.org/wiki/%D0%94%D1%80%D0%B5%D0%B2%D0%BD%D0%B5%D0%B3%D1%80%D0%B5%D1%87%D0%B5%D1%81%D0%BA%D0%B8%D0%B5_%D0%BA%D0%BE%D0%BB%D0%BE%D0%BD%D0%B8%D0%B8_%D0%A1%D0%B5%D0%B2%D0%B5%D1%80%D0%BD%D0%BE%D0%B3%D0%BE_%D0%9F%D1%80%D0%B8%D1%87%D0%B5%D1%80%D0%BD%D0%BE%D0%BC%D0%BE%D1%80%D1%8C%D1%8F" TargetMode="External"/><Relationship Id="rId164" Type="http://schemas.openxmlformats.org/officeDocument/2006/relationships/hyperlink" Target="https://ru.wikipedia.org/wiki/1739_%D0%B3%D0%BE%D0%B4" TargetMode="External"/><Relationship Id="rId169" Type="http://schemas.openxmlformats.org/officeDocument/2006/relationships/hyperlink" Target="https://ru.wikipedia.org/wiki/%D0%9D%D0%B0%D0%B1%D0%B5%D1%80%D0%B5%D0%B6%D0%BD%D0%B0%D1%8F_%D1%80%D0%B5%D0%BA%D0%B8_%D0%A4%D0%BE%D0%BD%D1%82%D0%B0%D0%BD%D0%BA%D0%B8" TargetMode="External"/><Relationship Id="rId185" Type="http://schemas.openxmlformats.org/officeDocument/2006/relationships/hyperlink" Target="https://ru.wikipedia.org/wiki/%D0%9A%D0%B8%D1%80%D1%85%D0%B5%D1%80" TargetMode="Externa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 Id="rId180" Type="http://schemas.openxmlformats.org/officeDocument/2006/relationships/hyperlink" Target="https://ru.wikipedia.org/wiki/%D0%93%D0%BD%D0%BE%D0%BC%D0%BE%D0%BD" TargetMode="External"/><Relationship Id="rId210" Type="http://schemas.openxmlformats.org/officeDocument/2006/relationships/hyperlink" Target="https://ru.wikipedia.org/wiki/%D0%9B%D0%B8%D1%80_(%D0%91%D0%B5%D0%BB%D1%8C%D0%B3%D0%B8%D1%8F)" TargetMode="External"/><Relationship Id="rId215" Type="http://schemas.openxmlformats.org/officeDocument/2006/relationships/hyperlink" Target="https://ru.wikipedia.org/wiki/%D0%A4%D0%B0%D0%B7%D1%8B_%D0%9B%D1%83%D0%BD%D1%8B" TargetMode="External"/><Relationship Id="rId236" Type="http://schemas.openxmlformats.org/officeDocument/2006/relationships/hyperlink" Target="https://ru.wikipedia.org/wiki/%D0%91%D0%B0%D1%80%D0%BE%D0%BA%D0%BA%D0%BE" TargetMode="External"/><Relationship Id="rId257" Type="http://schemas.openxmlformats.org/officeDocument/2006/relationships/hyperlink" Target="https://ru.wikipedia.org/wiki/1967_%D0%B3%D0%BE%D0%B4" TargetMode="External"/><Relationship Id="rId26" Type="http://schemas.openxmlformats.org/officeDocument/2006/relationships/hyperlink" Target="https://ru.wikipedia.org/wiki/%D0%A7%D0%B0%D1%81%D1%8B" TargetMode="External"/><Relationship Id="rId231" Type="http://schemas.openxmlformats.org/officeDocument/2006/relationships/hyperlink" Target="https://ru.wikipedia.org/wiki/1191_%D0%B3%D0%BE%D0%B4" TargetMode="External"/><Relationship Id="rId252" Type="http://schemas.openxmlformats.org/officeDocument/2006/relationships/hyperlink" Target="https://ru.wikipedia.org/wiki/%D0%9F%D0%B5%D1%81%D0%BE%D1%87%D0%BD%D1%8B%D0%B5_%D1%87%D0%B0%D1%81%D1%8B" TargetMode="External"/><Relationship Id="rId47" Type="http://schemas.openxmlformats.org/officeDocument/2006/relationships/hyperlink" Target="https://ru.wikipedia.org/wiki/%D0%9B%D0%B0%D1%82%D0%B8%D0%BD%D1%81%D0%BA%D0%B8%D0%B9_%D1%8F%D0%B7%D1%8B%D0%BA" TargetMode="External"/><Relationship Id="rId68" Type="http://schemas.openxmlformats.org/officeDocument/2006/relationships/hyperlink" Target="https://en.wikipedia.org/wiki/London" TargetMode="External"/><Relationship Id="rId89" Type="http://schemas.openxmlformats.org/officeDocument/2006/relationships/hyperlink" Target="https://commons.wikimedia.org/wiki/File:SolarClockSolovki.jpg?uselang=ru" TargetMode="External"/><Relationship Id="rId112" Type="http://schemas.openxmlformats.org/officeDocument/2006/relationships/hyperlink" Target="https://ru.wikipedia.org/wiki/%D0%A4%D0%B0%D0%B9%D1%8E%D0%BC" TargetMode="External"/><Relationship Id="rId133" Type="http://schemas.openxmlformats.org/officeDocument/2006/relationships/hyperlink" Target="https://ru.wikipedia.org/wiki/%D0%98%D1%82%D0%B0%D0%BB%D0%B8%D1%8F" TargetMode="External"/><Relationship Id="rId154" Type="http://schemas.openxmlformats.org/officeDocument/2006/relationships/hyperlink" Target="https://ru.wikipedia.org/wiki/%D0%A1%D0%BF%D0%B0%D1%81%D0%BE-%D0%9F%D1%80%D0%B5%D0%BE%D0%B1%D1%80%D0%B0%D0%B6%D0%B5%D0%BD%D1%81%D0%BA%D0%B8%D0%B9_%D1%81%D0%BE%D0%B1%D0%BE%D1%80_(%D0%A7%D0%B5%D1%80%D0%BD%D0%B8%D0%B3%D0%BE%D0%B2)" TargetMode="External"/><Relationship Id="rId175" Type="http://schemas.openxmlformats.org/officeDocument/2006/relationships/hyperlink" Target="https://ru.wikipedia.org/wiki/%D0%98%D0%B1%D0%BD_%D0%B0%D1%88-%D0%A8%D0%B0%D1%82%D0%B8%D1%80" TargetMode="External"/><Relationship Id="rId196" Type="http://schemas.openxmlformats.org/officeDocument/2006/relationships/hyperlink" Target="https://ru.wikipedia.org/wiki/%D0%A1%D0%BE%D0%BB%D0%BD%D0%B5%D1%87%D0%BD%D1%8B%D0%B5_%D1%87%D0%B0%D1%81%D1%8B" TargetMode="External"/><Relationship Id="rId200" Type="http://schemas.openxmlformats.org/officeDocument/2006/relationships/hyperlink" Target="https://ru.wikipedia.org/wiki/1753_%D0%B3%D0%BE%D0%B4" TargetMode="External"/><Relationship Id="rId16" Type="http://schemas.openxmlformats.org/officeDocument/2006/relationships/hyperlink" Target="https://ru.wikipedia.org/wiki/%D0%91%D0%BE%D0%BB%D1%8C%D1%88%D0%BE%D0%B9_%D0%9F%D0%BE%D0%BB" TargetMode="External"/><Relationship Id="rId221" Type="http://schemas.openxmlformats.org/officeDocument/2006/relationships/hyperlink" Target="https://ru.wikipedia.org/wiki/%D0%AD%D0%B9%D0%BD%D1%88%D1%82%D0%B5%D0%B9%D0%BD,_%D0%90%D0%BB%D1%8C%D0%B1%D0%B5%D1%80%D1%82" TargetMode="External"/><Relationship Id="rId242" Type="http://schemas.openxmlformats.org/officeDocument/2006/relationships/hyperlink" Target="https://ru.wikipedia.org/wiki/%D0%A1%D1%82%D0%B5%D1%80%D0%B5%D0%BE%D0%B3%D1%80%D0%B0%D1%84%D0%B8%D1%87%D0%B5%D1%81%D0%BA%D0%B0%D1%8F_%D0%BF%D1%80%D0%BE%D0%B5%D0%BA%D1%86%D0%B8%D1%8F" TargetMode="External"/><Relationship Id="rId263" Type="http://schemas.openxmlformats.org/officeDocument/2006/relationships/fontTable" Target="fontTable.xml"/><Relationship Id="rId37" Type="http://schemas.openxmlformats.org/officeDocument/2006/relationships/hyperlink" Target="https://en.wikipedia.org/wiki/Edward_John_Dent" TargetMode="External"/><Relationship Id="rId58" Type="http://schemas.openxmlformats.org/officeDocument/2006/relationships/hyperlink" Target="https://en.wikipedia.org/wiki/Horology" TargetMode="External"/><Relationship Id="rId79" Type="http://schemas.openxmlformats.org/officeDocument/2006/relationships/hyperlink" Target="https://en.wikipedia.org/wiki/Here_and_Now_(Nickelback_album)" TargetMode="External"/><Relationship Id="rId102" Type="http://schemas.openxmlformats.org/officeDocument/2006/relationships/hyperlink" Target="https://ru.wikipedia.org/wiki/%D0%9C%D0%B5%D1%81%D1%82%D0%BD%D0%BE%D0%B5_%D1%81%D0%BE%D0%BB%D0%BD%D0%B5%D1%87%D0%BD%D0%BE%D0%B5_%D0%B2%D1%80%D0%B5%D0%BC%D1%8F" TargetMode="External"/><Relationship Id="rId123" Type="http://schemas.openxmlformats.org/officeDocument/2006/relationships/hyperlink" Target="https://ru.wikipedia.org/wiki/%D0%93%D0%BD%D0%BE%D0%BC%D0%BE%D0%BD" TargetMode="External"/><Relationship Id="rId144" Type="http://schemas.openxmlformats.org/officeDocument/2006/relationships/hyperlink" Target="https://ru.wikipedia.org/wiki/%D0%9C%D0%B0%D0%BD%D0%B8%D0%B9_%D0%92%D0%B0%D0%BB%D0%B5%D1%80%D0%B8%D0%B9_%D0%9C%D0%B0%D0%BA%D1%81%D0%B8%D0%BC_%D0%9A%D0%BE%D1%80%D0%B2%D0%B8%D0%BD_%D0%9C%D0%B5%D1%81%D1%81%D0%B0%D0%BB%D0%B0" TargetMode="External"/><Relationship Id="rId90" Type="http://schemas.openxmlformats.org/officeDocument/2006/relationships/image" Target="media/image1.jpeg"/><Relationship Id="rId165" Type="http://schemas.openxmlformats.org/officeDocument/2006/relationships/hyperlink" Target="https://ru.wikipedia.org/wiki/%D0%A1%D0%B0%D0%BD%D0%BA%D1%82-%D0%9F%D0%B5%D1%82%D0%B5%D1%80%D0%B1%D1%83%D1%80%D0%B3" TargetMode="External"/><Relationship Id="rId186" Type="http://schemas.openxmlformats.org/officeDocument/2006/relationships/hyperlink" Target="https://ru.wikipedia.org/wiki/%D0%9C%D1%8E%D0%BD%D1%81%D1%82%D0%B5%D1%80,_%D0%A1%D0%B5%D0%B1%D0%B0%D1%81%D1%82%D0%B8%D0%B0%D0%BD" TargetMode="External"/><Relationship Id="rId211" Type="http://schemas.openxmlformats.org/officeDocument/2006/relationships/hyperlink" Target="https://ru.wikipedia.org/wiki/%D0%91%D0%B5%D0%BB%D1%8C%D0%B3%D0%B8%D1%8F" TargetMode="External"/><Relationship Id="rId232" Type="http://schemas.openxmlformats.org/officeDocument/2006/relationships/hyperlink" Target="https://ru.wikipedia.org/wiki/%D0%90%D0%B0%D1%80%D0%B5" TargetMode="External"/><Relationship Id="rId253" Type="http://schemas.openxmlformats.org/officeDocument/2006/relationships/hyperlink" Target="https://ru.wikipedia.org/wiki/1530_%D0%B3%D0%BE%D0%B4" TargetMode="External"/><Relationship Id="rId27" Type="http://schemas.openxmlformats.org/officeDocument/2006/relationships/hyperlink" Target="https://ru.wikipedia.org/wiki/31_%D0%BC%D0%B0%D1%8F" TargetMode="External"/><Relationship Id="rId48" Type="http://schemas.openxmlformats.org/officeDocument/2006/relationships/hyperlink" Target="https://ru.wikipedia.org/wiki/%D0%92%D0%B8%D0%BA%D1%82%D0%BE%D1%80%D0%B8%D1%8F_(%D0%BA%D0%BE%D1%80%D0%BE%D0%BB%D0%B5%D0%B2%D0%B0)" TargetMode="External"/><Relationship Id="rId69" Type="http://schemas.openxmlformats.org/officeDocument/2006/relationships/hyperlink" Target="https://en.wikipedia.org/wiki/Birmingham" TargetMode="External"/><Relationship Id="rId113" Type="http://schemas.openxmlformats.org/officeDocument/2006/relationships/hyperlink" Target="https://ru.wikipedia.org/wiki/%D0%95%D0%B3%D0%B8%D0%BF%D0%B5%D1%82%D1%81%D0%BA%D0%B8%D0%B9_%D0%BC%D1%83%D0%B7%D0%B5%D0%B9_%D0%B8_%D1%81%D0%BE%D0%B1%D1%80%D0%B0%D0%BD%D0%B8%D0%B5_%D0%BF%D0%B0%D0%BF%D0%B8%D1%80%D1%83%D1%81%D0%BE%D0%B2" TargetMode="External"/><Relationship Id="rId134" Type="http://schemas.openxmlformats.org/officeDocument/2006/relationships/hyperlink" Target="https://ru.wikipedia.org/wiki/%D0%95%D0%B2%D0%B4%D0%BE%D0%BA%D1%81_%D0%9A%D0%BD%D0%B8%D0%B4%D1%81%D0%BA%D0%B8%D0%B9" TargetMode="External"/><Relationship Id="rId80" Type="http://schemas.openxmlformats.org/officeDocument/2006/relationships/hyperlink" Target="https://en.wikipedia.org/wiki/Indiana_State_Museum" TargetMode="External"/><Relationship Id="rId155" Type="http://schemas.openxmlformats.org/officeDocument/2006/relationships/hyperlink" Target="https://ru.wikipedia.org/wiki/1556_%D0%B3%D0%BE%D0%B4" TargetMode="External"/><Relationship Id="rId176" Type="http://schemas.openxmlformats.org/officeDocument/2006/relationships/hyperlink" Target="https://ru.wikipedia.org/wiki/%D0%98%D0%B1%D0%BD_%D0%AE%D0%BD%D0%B8%D1%81,_%D0%90%D0%B1%D1%83-%D0%BB-%D0%A5%D0%B0%D1%81%D0%B0%D0%BD" TargetMode="External"/><Relationship Id="rId197" Type="http://schemas.openxmlformats.org/officeDocument/2006/relationships/hyperlink" Target="https://ru.wikipedia.org/wiki/%D0%9C%D0%BE%D1%81%D0%BA%D0%BE%D0%B2%D1%81%D0%BA%D0%B8%D0%B9_%D0%BF%D0%BB%D0%B0%D0%BD%D0%B5%D1%82%D0%B0%D1%80%D0%B8%D0%B9" TargetMode="External"/><Relationship Id="rId201" Type="http://schemas.openxmlformats.org/officeDocument/2006/relationships/hyperlink" Target="https://ru.wikipedia.org/wiki/%D0%94%D0%BE%D0%BC%D0%B8%D0%BD%D0%B8%D0%BA%D0%B0%D0%BD%D1%81%D0%BA%D0%B0%D1%8F_%D1%80%D0%B5%D1%81%D0%BF%D1%83%D0%B1%D0%BB%D0%B8%D0%BA%D0%B0" TargetMode="External"/><Relationship Id="rId222" Type="http://schemas.openxmlformats.org/officeDocument/2006/relationships/hyperlink" Target="https://ru.wikipedia.org/wiki/%D0%9F%D0%B0%D0%BC%D1%8F%D1%82%D0%BD%D0%B8%D0%BA" TargetMode="External"/><Relationship Id="rId243" Type="http://schemas.openxmlformats.org/officeDocument/2006/relationships/hyperlink" Target="https://ru.wikipedia.org/wiki/%D0%93%D0%B5%D0%BE%D1%86%D0%B5%D0%BD%D1%82%D1%80%D0%B8%D1%87%D0%B5%D1%81%D0%BA%D0%B0%D1%8F_%D1%81%D0%B8%D1%81%D1%82%D0%B5%D0%BC%D0%B0_%D0%BC%D0%B8%D1%80%D0%B0" TargetMode="External"/><Relationship Id="rId264" Type="http://schemas.openxmlformats.org/officeDocument/2006/relationships/theme" Target="theme/theme1.xml"/><Relationship Id="rId17" Type="http://schemas.openxmlformats.org/officeDocument/2006/relationships/hyperlink" Target="https://ru.wikipedia.org/wiki/%D0%A5%D0%BE%D0%BB%D0%BB,_%D0%91%D0%B5%D0%BD%D0%B4%D0%B6%D0%B0%D0%BC%D0%B8%D0%BD_(%D0%BF%D0%BE%D0%BB%D0%B8%D1%82%D0%B8%D0%BA)" TargetMode="External"/><Relationship Id="rId38" Type="http://schemas.openxmlformats.org/officeDocument/2006/relationships/hyperlink" Target="https://ru.wikipedia.org/wiki/1853_%D0%B3%D0%BE%D0%B4" TargetMode="External"/><Relationship Id="rId59" Type="http://schemas.openxmlformats.org/officeDocument/2006/relationships/hyperlink" Target="https://en.wikipedia.org/wiki/Raymond_Saunders_(clockmaker)" TargetMode="External"/><Relationship Id="rId103" Type="http://schemas.openxmlformats.org/officeDocument/2006/relationships/hyperlink" Target="https://ru.wikipedia.org/wiki/%D0%9C%D0%B5%D1%81%D1%82%D0%BD%D0%BE%D0%B5_%D0%B2%D1%80%D0%B5%D0%BC%D1%8F" TargetMode="External"/><Relationship Id="rId124" Type="http://schemas.openxmlformats.org/officeDocument/2006/relationships/hyperlink" Target="https://ru.wikipedia.org/wiki/%D0%A7%D0%B6%D0%BE%D1%83_%D0%B1%D0%B8_%D1%81%D1%83%D0%B0%D0%BD%D1%8C_%D1%86%D0%B7%D0%B8%D0%BD" TargetMode="External"/><Relationship Id="rId70" Type="http://schemas.openxmlformats.org/officeDocument/2006/relationships/hyperlink" Target="https://en.wikipedia.org/wiki/John_Inshaw" TargetMode="External"/><Relationship Id="rId91" Type="http://schemas.openxmlformats.org/officeDocument/2006/relationships/hyperlink" Target="https://ru.wikipedia.org/wiki/%D0%A1%D0%BE%D0%BB%D0%BE%D0%B2%D0%B5%D1%86%D0%BA%D0%B8%D0%B9_%D0%BC%D0%BE%D0%BD%D0%B0%D1%81%D1%82%D1%8B%D1%80%D1%8C" TargetMode="External"/><Relationship Id="rId145" Type="http://schemas.openxmlformats.org/officeDocument/2006/relationships/hyperlink" Target="https://ru.wikipedia.org/wiki/%D0%A1%D0%B8%D1%86%D0%B8%D0%BB%D0%B8%D1%8F" TargetMode="External"/><Relationship Id="rId166" Type="http://schemas.openxmlformats.org/officeDocument/2006/relationships/hyperlink" Target="https://ru.wikipedia.org/wiki/%D0%9F%D0%B5%D1%82%D0%B5%D1%80%D0%B3%D0%BE%D1%84" TargetMode="External"/><Relationship Id="rId187" Type="http://schemas.openxmlformats.org/officeDocument/2006/relationships/hyperlink" Target="https://ru.wikipedia.org/wiki/%D0%9F%D0%BE%D0%BB%D1%83%D0%B4%D0%B5%D0%BD%D0%BD%D0%B0%D1%8F_%D0%BB%D0%B8%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27</Pages>
  <Words>13505</Words>
  <Characters>76984</Characters>
  <Application>Microsoft Office Word</Application>
  <DocSecurity>0</DocSecurity>
  <Lines>641</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4</cp:revision>
  <dcterms:created xsi:type="dcterms:W3CDTF">2019-01-24T10:04:00Z</dcterms:created>
  <dcterms:modified xsi:type="dcterms:W3CDTF">2019-01-27T15:46:00Z</dcterms:modified>
</cp:coreProperties>
</file>