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65AC82" w14:textId="2476065B" w:rsidR="00C5082B" w:rsidRPr="00A93AFC" w:rsidRDefault="00B153D7" w:rsidP="00D83ABF">
      <w:pPr>
        <w:pStyle w:val="Title"/>
      </w:pPr>
      <w:r>
        <w:t xml:space="preserve">Anleitung zur Abwehr, </w:t>
      </w:r>
      <w:r>
        <w:t>Dialern und Spam-Emails</w:t>
      </w:r>
    </w:p>
    <w:p w14:paraId="6997CA2C" w14:textId="77777777" w:rsidR="001A6496" w:rsidRPr="00A93AFC" w:rsidRDefault="001A6496" w:rsidP="001A6496"/>
    <w:p w14:paraId="7F33D6BE" w14:textId="4253E192" w:rsidR="001A6496" w:rsidRPr="003713C1" w:rsidRDefault="003713C1" w:rsidP="001A6496">
      <w:pPr>
        <w:pStyle w:val="Subtitle"/>
        <w:rPr>
          <w:lang w:val="en-GB"/>
        </w:rPr>
      </w:pPr>
      <w:r w:rsidRPr="003713C1">
        <w:rPr>
          <w:lang w:val="en-GB"/>
        </w:rPr>
        <w:t>Autoren</w:t>
      </w:r>
      <w:r w:rsidR="001A6496" w:rsidRPr="003713C1">
        <w:rPr>
          <w:lang w:val="en-GB"/>
        </w:rPr>
        <w:t>:</w:t>
      </w:r>
      <w:r w:rsidR="00003ED1" w:rsidRPr="003713C1">
        <w:rPr>
          <w:lang w:val="en-GB"/>
        </w:rPr>
        <w:tab/>
      </w:r>
      <w:r w:rsidR="00003ED1" w:rsidRPr="003713C1">
        <w:rPr>
          <w:lang w:val="en-GB"/>
        </w:rPr>
        <w:tab/>
      </w:r>
      <w:r w:rsidRPr="003713C1">
        <w:rPr>
          <w:lang w:val="en-GB"/>
        </w:rPr>
        <w:tab/>
      </w:r>
      <w:r w:rsidRPr="003713C1">
        <w:rPr>
          <w:lang w:val="en-GB"/>
        </w:rPr>
        <w:tab/>
      </w:r>
      <w:r>
        <w:rPr>
          <w:lang w:val="en-GB"/>
        </w:rPr>
        <w:tab/>
      </w:r>
      <w:r w:rsidRPr="003713C1">
        <w:rPr>
          <w:lang w:val="en-GB"/>
        </w:rPr>
        <w:t xml:space="preserve">Colin van Loo, </w:t>
      </w:r>
      <w:r w:rsidR="001A6496" w:rsidRPr="003713C1">
        <w:rPr>
          <w:lang w:val="en-GB"/>
        </w:rPr>
        <w:t>Grigory Pavlov</w:t>
      </w:r>
    </w:p>
    <w:p w14:paraId="02C23249" w14:textId="37A14EAC" w:rsidR="001A6496" w:rsidRPr="00A93AFC" w:rsidRDefault="001A6496" w:rsidP="001A6496">
      <w:pPr>
        <w:pStyle w:val="Subtitle"/>
      </w:pPr>
      <w:r w:rsidRPr="00A93AFC">
        <w:t>Datum der Erstellung:</w:t>
      </w:r>
      <w:r w:rsidR="00003ED1" w:rsidRPr="00A93AFC">
        <w:tab/>
      </w:r>
      <w:r w:rsidR="003713C1">
        <w:tab/>
      </w:r>
      <w:r w:rsidR="00003ED1" w:rsidRPr="00A93AFC">
        <w:tab/>
      </w:r>
      <w:r w:rsidR="003713C1">
        <w:t>04.06.2021</w:t>
      </w:r>
    </w:p>
    <w:p w14:paraId="6F0FC65A" w14:textId="2D9E9405" w:rsidR="001A6496" w:rsidRPr="00A93AFC" w:rsidRDefault="001A6496" w:rsidP="001A6496">
      <w:pPr>
        <w:pStyle w:val="Subtitle"/>
      </w:pPr>
      <w:r w:rsidRPr="00A93AFC">
        <w:t>Letzter Autor:</w:t>
      </w:r>
      <w:r w:rsidR="00003ED1" w:rsidRPr="00A93AFC">
        <w:tab/>
      </w:r>
      <w:r w:rsidR="00003ED1" w:rsidRPr="00A93AFC">
        <w:tab/>
      </w:r>
      <w:r w:rsidR="00003ED1" w:rsidRPr="00A93AFC">
        <w:tab/>
      </w:r>
      <w:r w:rsidR="003713C1">
        <w:tab/>
      </w:r>
      <w:r w:rsidRPr="00A93AFC">
        <w:t>Grigory Pavlov</w:t>
      </w:r>
    </w:p>
    <w:p w14:paraId="4B394E80" w14:textId="35C1E67F" w:rsidR="001A6496" w:rsidRDefault="001A6496" w:rsidP="001A6496">
      <w:pPr>
        <w:pStyle w:val="Subtitle"/>
      </w:pPr>
      <w:r w:rsidRPr="00A93AFC">
        <w:t>Datum der letzten Bearbeitung</w:t>
      </w:r>
      <w:r w:rsidR="00003ED1" w:rsidRPr="00A93AFC">
        <w:t>:</w:t>
      </w:r>
      <w:r w:rsidR="00003ED1" w:rsidRPr="00A93AFC">
        <w:tab/>
      </w:r>
      <w:r w:rsidR="003713C1">
        <w:t>04.06.2021</w:t>
      </w:r>
    </w:p>
    <w:p w14:paraId="70857351" w14:textId="77777777" w:rsidR="00AA72EC" w:rsidRDefault="00AA72EC" w:rsidP="00AA72EC"/>
    <w:p w14:paraId="4AA5DD11" w14:textId="77777777" w:rsidR="006164FB" w:rsidRPr="003713C1" w:rsidRDefault="00B77298" w:rsidP="00B77298">
      <w:pPr>
        <w:pStyle w:val="Heading1"/>
      </w:pPr>
      <w:bookmarkStart w:id="0" w:name="_Toc19694661"/>
      <w:r w:rsidRPr="003713C1">
        <w:t>Inhaltsverzeichnis</w:t>
      </w:r>
      <w:bookmarkEnd w:id="0"/>
    </w:p>
    <w:p w14:paraId="581EABB8" w14:textId="77777777" w:rsidR="00BD2240" w:rsidRPr="003713C1" w:rsidRDefault="00BD2240" w:rsidP="00BD2240"/>
    <w:p w14:paraId="2BAE83D1" w14:textId="77777777" w:rsidR="00AA2CBC" w:rsidRDefault="00B67D5E">
      <w:pPr>
        <w:pStyle w:val="TOC1"/>
        <w:tabs>
          <w:tab w:val="right" w:pos="9062"/>
        </w:tabs>
        <w:rPr>
          <w:rFonts w:asciiTheme="minorHAnsi" w:eastAsiaTheme="minorEastAsia" w:hAnsiTheme="minorHAnsi"/>
          <w:lang w:eastAsia="de-CH"/>
        </w:rPr>
      </w:pPr>
      <w:r w:rsidRPr="00A93AFC">
        <w:fldChar w:fldCharType="begin"/>
      </w:r>
      <w:r w:rsidRPr="00B77298">
        <w:rPr>
          <w:lang w:val="en-GB"/>
        </w:rPr>
        <w:instrText xml:space="preserve"> TOC \o \h \z \u </w:instrText>
      </w:r>
      <w:r w:rsidRPr="00A93AFC">
        <w:fldChar w:fldCharType="separate"/>
      </w:r>
      <w:hyperlink w:anchor="_Toc19694661" w:history="1">
        <w:r w:rsidR="00AA2CBC" w:rsidRPr="003E075E">
          <w:rPr>
            <w:rStyle w:val="Hyperlink"/>
            <w:lang w:val="en-GB"/>
          </w:rPr>
          <w:t>Inhaltsverzeichnis</w:t>
        </w:r>
        <w:r w:rsidR="00AA2CBC">
          <w:rPr>
            <w:webHidden/>
          </w:rPr>
          <w:tab/>
        </w:r>
        <w:r w:rsidR="00AA2CBC">
          <w:rPr>
            <w:webHidden/>
          </w:rPr>
          <w:fldChar w:fldCharType="begin"/>
        </w:r>
        <w:r w:rsidR="00AA2CBC">
          <w:rPr>
            <w:webHidden/>
          </w:rPr>
          <w:instrText xml:space="preserve"> PAGEREF _Toc19694661 \h </w:instrText>
        </w:r>
        <w:r w:rsidR="00AA2CBC">
          <w:rPr>
            <w:webHidden/>
          </w:rPr>
        </w:r>
        <w:r w:rsidR="00AA2CBC">
          <w:rPr>
            <w:webHidden/>
          </w:rPr>
          <w:fldChar w:fldCharType="separate"/>
        </w:r>
        <w:r w:rsidR="00AA2CBC">
          <w:rPr>
            <w:webHidden/>
          </w:rPr>
          <w:t>1</w:t>
        </w:r>
        <w:r w:rsidR="00AA2CBC">
          <w:rPr>
            <w:webHidden/>
          </w:rPr>
          <w:fldChar w:fldCharType="end"/>
        </w:r>
      </w:hyperlink>
    </w:p>
    <w:p w14:paraId="6103B7D3" w14:textId="77777777" w:rsidR="00AA2CBC" w:rsidRDefault="003713C1">
      <w:pPr>
        <w:pStyle w:val="TOC1"/>
        <w:tabs>
          <w:tab w:val="right" w:pos="9062"/>
        </w:tabs>
        <w:rPr>
          <w:rFonts w:asciiTheme="minorHAnsi" w:eastAsiaTheme="minorEastAsia" w:hAnsiTheme="minorHAnsi"/>
          <w:lang w:eastAsia="de-CH"/>
        </w:rPr>
      </w:pPr>
      <w:hyperlink w:anchor="_Toc19694662" w:history="1">
        <w:r w:rsidR="00AA2CBC" w:rsidRPr="003E075E">
          <w:rPr>
            <w:rStyle w:val="Hyperlink"/>
          </w:rPr>
          <w:t>Dokumentspezifikation</w:t>
        </w:r>
        <w:r w:rsidR="00AA2CBC">
          <w:rPr>
            <w:webHidden/>
          </w:rPr>
          <w:tab/>
        </w:r>
        <w:r w:rsidR="00AA2CBC">
          <w:rPr>
            <w:webHidden/>
          </w:rPr>
          <w:fldChar w:fldCharType="begin"/>
        </w:r>
        <w:r w:rsidR="00AA2CBC">
          <w:rPr>
            <w:webHidden/>
          </w:rPr>
          <w:instrText xml:space="preserve"> PAGEREF _Toc19694662 \h </w:instrText>
        </w:r>
        <w:r w:rsidR="00AA2CBC">
          <w:rPr>
            <w:webHidden/>
          </w:rPr>
        </w:r>
        <w:r w:rsidR="00AA2CBC">
          <w:rPr>
            <w:webHidden/>
          </w:rPr>
          <w:fldChar w:fldCharType="separate"/>
        </w:r>
        <w:r w:rsidR="00AA2CBC">
          <w:rPr>
            <w:webHidden/>
          </w:rPr>
          <w:t>1</w:t>
        </w:r>
        <w:r w:rsidR="00AA2CBC">
          <w:rPr>
            <w:webHidden/>
          </w:rPr>
          <w:fldChar w:fldCharType="end"/>
        </w:r>
      </w:hyperlink>
    </w:p>
    <w:p w14:paraId="66AFFDC1" w14:textId="77777777" w:rsidR="00AA2CBC" w:rsidRDefault="003713C1">
      <w:pPr>
        <w:pStyle w:val="TOC1"/>
        <w:tabs>
          <w:tab w:val="right" w:pos="9062"/>
        </w:tabs>
        <w:rPr>
          <w:rFonts w:asciiTheme="minorHAnsi" w:eastAsiaTheme="minorEastAsia" w:hAnsiTheme="minorHAnsi"/>
          <w:lang w:eastAsia="de-CH"/>
        </w:rPr>
      </w:pPr>
      <w:hyperlink w:anchor="_Toc19694663" w:history="1">
        <w:r w:rsidR="00AA2CBC" w:rsidRPr="003E075E">
          <w:rPr>
            <w:rStyle w:val="Hyperlink"/>
          </w:rPr>
          <w:t>Projektdeklaration</w:t>
        </w:r>
        <w:r w:rsidR="00AA2CBC">
          <w:rPr>
            <w:webHidden/>
          </w:rPr>
          <w:tab/>
        </w:r>
        <w:r w:rsidR="00AA2CBC">
          <w:rPr>
            <w:webHidden/>
          </w:rPr>
          <w:fldChar w:fldCharType="begin"/>
        </w:r>
        <w:r w:rsidR="00AA2CBC">
          <w:rPr>
            <w:webHidden/>
          </w:rPr>
          <w:instrText xml:space="preserve"> PAGEREF _Toc19694663 \h </w:instrText>
        </w:r>
        <w:r w:rsidR="00AA2CBC">
          <w:rPr>
            <w:webHidden/>
          </w:rPr>
        </w:r>
        <w:r w:rsidR="00AA2CBC">
          <w:rPr>
            <w:webHidden/>
          </w:rPr>
          <w:fldChar w:fldCharType="separate"/>
        </w:r>
        <w:r w:rsidR="00AA2CBC">
          <w:rPr>
            <w:webHidden/>
          </w:rPr>
          <w:t>1</w:t>
        </w:r>
        <w:r w:rsidR="00AA2CBC">
          <w:rPr>
            <w:webHidden/>
          </w:rPr>
          <w:fldChar w:fldCharType="end"/>
        </w:r>
      </w:hyperlink>
    </w:p>
    <w:p w14:paraId="08A6C8BB" w14:textId="77777777" w:rsidR="00AA2CBC" w:rsidRDefault="003713C1">
      <w:pPr>
        <w:pStyle w:val="TOC1"/>
        <w:tabs>
          <w:tab w:val="right" w:pos="9062"/>
        </w:tabs>
        <w:rPr>
          <w:rFonts w:asciiTheme="minorHAnsi" w:eastAsiaTheme="minorEastAsia" w:hAnsiTheme="minorHAnsi"/>
          <w:lang w:eastAsia="de-CH"/>
        </w:rPr>
      </w:pPr>
      <w:hyperlink w:anchor="_Toc19694664" w:history="1">
        <w:r w:rsidR="00AA2CBC" w:rsidRPr="003E075E">
          <w:rPr>
            <w:rStyle w:val="Hyperlink"/>
          </w:rPr>
          <w:t>Kapitel 1</w:t>
        </w:r>
        <w:r w:rsidR="00AA2CBC">
          <w:rPr>
            <w:webHidden/>
          </w:rPr>
          <w:tab/>
        </w:r>
        <w:r w:rsidR="00AA2CBC">
          <w:rPr>
            <w:webHidden/>
          </w:rPr>
          <w:fldChar w:fldCharType="begin"/>
        </w:r>
        <w:r w:rsidR="00AA2CBC">
          <w:rPr>
            <w:webHidden/>
          </w:rPr>
          <w:instrText xml:space="preserve"> PAGEREF _Toc19694664 \h </w:instrText>
        </w:r>
        <w:r w:rsidR="00AA2CBC">
          <w:rPr>
            <w:webHidden/>
          </w:rPr>
        </w:r>
        <w:r w:rsidR="00AA2CBC">
          <w:rPr>
            <w:webHidden/>
          </w:rPr>
          <w:fldChar w:fldCharType="separate"/>
        </w:r>
        <w:r w:rsidR="00AA2CBC">
          <w:rPr>
            <w:webHidden/>
          </w:rPr>
          <w:t>1</w:t>
        </w:r>
        <w:r w:rsidR="00AA2CBC">
          <w:rPr>
            <w:webHidden/>
          </w:rPr>
          <w:fldChar w:fldCharType="end"/>
        </w:r>
      </w:hyperlink>
    </w:p>
    <w:p w14:paraId="016F6BD4" w14:textId="77777777" w:rsidR="00B67D5E" w:rsidRPr="00B77298" w:rsidRDefault="00B67D5E" w:rsidP="006164FB">
      <w:pPr>
        <w:rPr>
          <w:lang w:val="en-GB"/>
        </w:rPr>
      </w:pPr>
      <w:r w:rsidRPr="00A93AFC">
        <w:fldChar w:fldCharType="end"/>
      </w:r>
    </w:p>
    <w:p w14:paraId="2A8858D7" w14:textId="77777777" w:rsidR="00B67D5E" w:rsidRPr="00A93AFC" w:rsidRDefault="00B67D5E" w:rsidP="00B67D5E">
      <w:pPr>
        <w:pStyle w:val="Heading1"/>
      </w:pPr>
      <w:bookmarkStart w:id="1" w:name="_Toc19694662"/>
      <w:r w:rsidRPr="00A93AFC">
        <w:t>Dokumentspezifikation</w:t>
      </w:r>
      <w:bookmarkEnd w:id="1"/>
    </w:p>
    <w:p w14:paraId="4BC50C1E" w14:textId="77777777" w:rsidR="00B67D5E" w:rsidRPr="00A93AFC" w:rsidRDefault="00B67D5E" w:rsidP="00B67D5E"/>
    <w:p w14:paraId="616EC256" w14:textId="77777777" w:rsidR="002C33E4" w:rsidRDefault="00B67D5E" w:rsidP="000D266E">
      <w:pPr>
        <w:pStyle w:val="Heading1"/>
      </w:pPr>
      <w:bookmarkStart w:id="2" w:name="_Toc19694663"/>
      <w:r w:rsidRPr="00A93AFC">
        <w:t>Projektdeklaration</w:t>
      </w:r>
      <w:bookmarkEnd w:id="2"/>
    </w:p>
    <w:p w14:paraId="712240E5" w14:textId="77777777" w:rsidR="000D266E" w:rsidRDefault="000D266E" w:rsidP="000D266E"/>
    <w:p w14:paraId="4A20815C" w14:textId="725C51C7" w:rsidR="000D266E" w:rsidRDefault="000D266E" w:rsidP="000D266E">
      <w:pPr>
        <w:pStyle w:val="Heading1"/>
      </w:pPr>
      <w:bookmarkStart w:id="3" w:name="_Toc19694664"/>
      <w:r>
        <w:t>Kapitel 1</w:t>
      </w:r>
      <w:bookmarkEnd w:id="3"/>
    </w:p>
    <w:p w14:paraId="5C0F7D1D" w14:textId="77777777" w:rsidR="005C3AAB" w:rsidRDefault="005C3AAB" w:rsidP="005C3AAB"/>
    <w:p w14:paraId="593FA171" w14:textId="77777777" w:rsidR="005C3AAB" w:rsidRPr="005C3AAB" w:rsidRDefault="005C3AAB" w:rsidP="005C3AAB">
      <w:pPr>
        <w:pStyle w:val="Heading1"/>
      </w:pPr>
      <w:r>
        <w:t>Abbildungsverzeichnis</w:t>
      </w:r>
    </w:p>
    <w:p w14:paraId="79215911" w14:textId="77777777" w:rsidR="005C3AAB" w:rsidRDefault="005C3AAB" w:rsidP="005C3AAB"/>
    <w:p w14:paraId="0F62EC65" w14:textId="77777777" w:rsidR="005C3AAB" w:rsidRDefault="005C3AAB" w:rsidP="005C3AAB">
      <w:r>
        <w:fldChar w:fldCharType="begin"/>
      </w:r>
      <w:r w:rsidRPr="000A63D2">
        <w:instrText xml:space="preserve"> TOC \h \z \c "Abbildung" </w:instrText>
      </w:r>
      <w:r>
        <w:fldChar w:fldCharType="separate"/>
      </w:r>
      <w:r w:rsidRPr="000A63D2">
        <w:rPr>
          <w:b/>
          <w:bCs/>
        </w:rPr>
        <w:t>No table of figures entries found.</w:t>
      </w:r>
      <w:r>
        <w:fldChar w:fldCharType="end"/>
      </w:r>
    </w:p>
    <w:p w14:paraId="6113A50C" w14:textId="77777777" w:rsidR="00DA03F8" w:rsidRDefault="00DA03F8" w:rsidP="00DA03F8"/>
    <w:p w14:paraId="49AFACB4" w14:textId="77777777" w:rsidR="00DA03F8" w:rsidRDefault="00DA03F8" w:rsidP="00DA03F8">
      <w:pPr>
        <w:pStyle w:val="Heading1"/>
      </w:pPr>
      <w:r>
        <w:t>Quellenangabe</w:t>
      </w:r>
    </w:p>
    <w:p w14:paraId="73814C14" w14:textId="77777777" w:rsidR="00105AFD" w:rsidRDefault="00105AFD" w:rsidP="00105AFD"/>
    <w:p w14:paraId="4250A18A" w14:textId="77777777" w:rsidR="00105AFD" w:rsidRPr="00105AFD" w:rsidRDefault="00105AFD" w:rsidP="00105AFD"/>
    <w:sectPr w:rsidR="00105AFD" w:rsidRPr="00105AF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</w:font>
  <w:font w:name="Montserrat ExtraLight">
    <w:panose1 w:val="00000300000000000000"/>
    <w:charset w:val="00"/>
    <w:family w:val="auto"/>
    <w:pitch w:val="variable"/>
    <w:sig w:usb0="2000020F" w:usb1="00000003" w:usb2="00000000" w:usb3="00000000" w:csb0="00000197" w:csb1="00000000"/>
  </w:font>
  <w:font w:name="Montserrat Light">
    <w:panose1 w:val="00000400000000000000"/>
    <w:charset w:val="00"/>
    <w:family w:val="auto"/>
    <w:pitch w:val="variable"/>
    <w:sig w:usb0="2000020F" w:usb1="00000003" w:usb2="00000000" w:usb3="00000000" w:csb0="00000197" w:csb1="00000000"/>
  </w:font>
  <w:font w:name="Montserrat SemiBold">
    <w:panose1 w:val="00000700000000000000"/>
    <w:charset w:val="00"/>
    <w:family w:val="auto"/>
    <w:pitch w:val="variable"/>
    <w:sig w:usb0="2000020F" w:usb1="00000003" w:usb2="00000000" w:usb3="00000000" w:csb0="00000197" w:csb1="00000000"/>
  </w:font>
  <w:font w:name="Montserrat Medium">
    <w:panose1 w:val="00000600000000000000"/>
    <w:charset w:val="00"/>
    <w:family w:val="auto"/>
    <w:pitch w:val="variable"/>
    <w:sig w:usb0="2000020F" w:usb1="00000003" w:usb2="00000000" w:usb3="00000000" w:csb0="00000197" w:csb1="00000000"/>
  </w:font>
  <w:font w:name="Cutive Mono">
    <w:altName w:val="Calibri"/>
    <w:charset w:val="00"/>
    <w:family w:val="auto"/>
    <w:pitch w:val="variable"/>
    <w:sig w:usb0="00000007" w:usb1="00000000" w:usb2="00000000" w:usb3="00000000" w:csb0="00000093" w:csb1="00000000"/>
  </w:font>
  <w:font w:name="Montserrat Thin">
    <w:panose1 w:val="00000300000000000000"/>
    <w:charset w:val="00"/>
    <w:family w:val="auto"/>
    <w:pitch w:val="variable"/>
    <w:sig w:usb0="2000020F" w:usb1="00000003" w:usb2="00000000" w:usb3="00000000" w:csb0="00000197" w:csb1="00000000"/>
  </w:font>
  <w:font w:name="Montserrat ExtraBold">
    <w:panose1 w:val="00000900000000000000"/>
    <w:charset w:val="00"/>
    <w:family w:val="auto"/>
    <w:pitch w:val="variable"/>
    <w:sig w:usb0="2000020F" w:usb1="00000003" w:usb2="00000000" w:usb3="00000000" w:csb0="00000197" w:csb1="00000000"/>
  </w:font>
  <w:font w:name="Inconsolata">
    <w:altName w:val="Calibri"/>
    <w:charset w:val="00"/>
    <w:family w:val="modern"/>
    <w:pitch w:val="fixed"/>
    <w:sig w:usb0="20000007" w:usb1="00000001" w:usb2="00000000" w:usb3="00000000" w:csb0="00000193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1367"/>
    <w:rsid w:val="00003ED1"/>
    <w:rsid w:val="00094F75"/>
    <w:rsid w:val="000A63D2"/>
    <w:rsid w:val="000D266E"/>
    <w:rsid w:val="00100B1E"/>
    <w:rsid w:val="00105AFD"/>
    <w:rsid w:val="001108DE"/>
    <w:rsid w:val="001A6496"/>
    <w:rsid w:val="002C33E4"/>
    <w:rsid w:val="0036076C"/>
    <w:rsid w:val="003713C1"/>
    <w:rsid w:val="003C4859"/>
    <w:rsid w:val="005C3AAB"/>
    <w:rsid w:val="005D2094"/>
    <w:rsid w:val="006164FB"/>
    <w:rsid w:val="006A34FE"/>
    <w:rsid w:val="009066FB"/>
    <w:rsid w:val="00A71367"/>
    <w:rsid w:val="00A93AFC"/>
    <w:rsid w:val="00AA2CBC"/>
    <w:rsid w:val="00AA72EC"/>
    <w:rsid w:val="00B153D7"/>
    <w:rsid w:val="00B67D5E"/>
    <w:rsid w:val="00B77298"/>
    <w:rsid w:val="00BD2240"/>
    <w:rsid w:val="00C047AC"/>
    <w:rsid w:val="00C5082B"/>
    <w:rsid w:val="00CE24BC"/>
    <w:rsid w:val="00D83ABF"/>
    <w:rsid w:val="00DA03F8"/>
    <w:rsid w:val="00E34E98"/>
    <w:rsid w:val="00E43C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4B5B73D"/>
  <w15:chartTrackingRefBased/>
  <w15:docId w15:val="{94FB782B-811B-4B86-98FB-80F1140E28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3ABF"/>
    <w:rPr>
      <w:rFonts w:ascii="Montserrat" w:hAnsi="Montserrat"/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D83ABF"/>
    <w:pPr>
      <w:keepNext/>
      <w:keepLines/>
      <w:spacing w:before="240" w:after="0"/>
      <w:outlineLvl w:val="0"/>
    </w:pPr>
    <w:rPr>
      <w:rFonts w:ascii="Montserrat ExtraLight" w:eastAsiaTheme="majorEastAsia" w:hAnsi="Montserrat ExtraLight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83ABF"/>
    <w:pPr>
      <w:keepNext/>
      <w:keepLines/>
      <w:spacing w:before="40" w:after="0"/>
      <w:outlineLvl w:val="1"/>
    </w:pPr>
    <w:rPr>
      <w:rFonts w:ascii="Montserrat Light" w:eastAsiaTheme="majorEastAsia" w:hAnsi="Montserrat Light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83ABF"/>
    <w:pPr>
      <w:keepNext/>
      <w:keepLines/>
      <w:spacing w:before="40" w:after="0"/>
      <w:outlineLvl w:val="2"/>
    </w:pPr>
    <w:rPr>
      <w:rFonts w:ascii="Montserrat ExtraLight" w:eastAsiaTheme="majorEastAsia" w:hAnsi="Montserrat ExtraLight" w:cstheme="majorBidi"/>
      <w:i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83ABF"/>
    <w:pPr>
      <w:keepNext/>
      <w:keepLines/>
      <w:spacing w:before="40" w:after="0"/>
      <w:outlineLvl w:val="3"/>
    </w:pPr>
    <w:rPr>
      <w:rFonts w:ascii="Montserrat Light" w:eastAsiaTheme="majorEastAsia" w:hAnsi="Montserrat Light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83ABF"/>
    <w:pPr>
      <w:keepNext/>
      <w:keepLines/>
      <w:spacing w:before="40" w:after="0"/>
      <w:outlineLvl w:val="4"/>
    </w:pPr>
    <w:rPr>
      <w:rFonts w:ascii="Montserrat ExtraLight" w:eastAsiaTheme="majorEastAsia" w:hAnsi="Montserrat ExtraLight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D83ABF"/>
    <w:pPr>
      <w:keepNext/>
      <w:keepLines/>
      <w:spacing w:before="40" w:after="0"/>
      <w:outlineLvl w:val="5"/>
    </w:pPr>
    <w:rPr>
      <w:rFonts w:ascii="Montserrat Light" w:eastAsiaTheme="majorEastAsia" w:hAnsi="Montserrat Light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D83ABF"/>
    <w:pPr>
      <w:keepNext/>
      <w:keepLines/>
      <w:spacing w:before="40" w:after="0"/>
      <w:outlineLvl w:val="6"/>
    </w:pPr>
    <w:rPr>
      <w:rFonts w:ascii="Montserrat ExtraLight" w:eastAsiaTheme="majorEastAsia" w:hAnsi="Montserrat ExtraLight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D83ABF"/>
    <w:pPr>
      <w:keepNext/>
      <w:keepLines/>
      <w:spacing w:before="40" w:after="0"/>
      <w:outlineLvl w:val="7"/>
    </w:pPr>
    <w:rPr>
      <w:rFonts w:ascii="Montserrat Light" w:eastAsiaTheme="majorEastAsia" w:hAnsi="Montserrat Light" w:cstheme="majorBidi"/>
      <w:i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D83ABF"/>
    <w:pPr>
      <w:keepNext/>
      <w:keepLines/>
      <w:spacing w:before="40" w:after="0"/>
      <w:outlineLvl w:val="8"/>
    </w:pPr>
    <w:rPr>
      <w:rFonts w:ascii="Montserrat ExtraLight" w:eastAsiaTheme="majorEastAsia" w:hAnsi="Montserrat ExtraLight" w:cstheme="majorBidi"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83ABF"/>
    <w:pPr>
      <w:spacing w:after="0" w:line="240" w:lineRule="auto"/>
      <w:contextualSpacing/>
    </w:pPr>
    <w:rPr>
      <w:rFonts w:ascii="Montserrat SemiBold" w:eastAsiaTheme="majorEastAsia" w:hAnsi="Montserrat SemiBold" w:cstheme="majorBidi"/>
      <w:b/>
      <w:spacing w:val="-10"/>
      <w:kern w:val="28"/>
      <w:sz w:val="6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3ABF"/>
    <w:rPr>
      <w:rFonts w:ascii="Montserrat SemiBold" w:eastAsiaTheme="majorEastAsia" w:hAnsi="Montserrat SemiBold" w:cstheme="majorBidi"/>
      <w:b/>
      <w:noProof/>
      <w:spacing w:val="-10"/>
      <w:kern w:val="28"/>
      <w:sz w:val="60"/>
      <w:szCs w:val="56"/>
    </w:rPr>
  </w:style>
  <w:style w:type="paragraph" w:styleId="ListParagraph">
    <w:name w:val="List Paragraph"/>
    <w:basedOn w:val="Normal"/>
    <w:uiPriority w:val="34"/>
    <w:qFormat/>
    <w:rsid w:val="003C4859"/>
    <w:pPr>
      <w:ind w:left="720"/>
      <w:contextualSpacing/>
    </w:pPr>
    <w:rPr>
      <w:rFonts w:ascii="Montserrat Medium" w:hAnsi="Montserrat Medium"/>
    </w:rPr>
  </w:style>
  <w:style w:type="paragraph" w:styleId="NoSpacing">
    <w:name w:val="No Spacing"/>
    <w:uiPriority w:val="1"/>
    <w:qFormat/>
    <w:rsid w:val="0036076C"/>
    <w:pPr>
      <w:spacing w:after="0" w:line="240" w:lineRule="auto"/>
    </w:pPr>
    <w:rPr>
      <w:rFonts w:ascii="Cutive Mono" w:hAnsi="Cutive Mono"/>
    </w:rPr>
  </w:style>
  <w:style w:type="character" w:customStyle="1" w:styleId="Heading1Char">
    <w:name w:val="Heading 1 Char"/>
    <w:basedOn w:val="DefaultParagraphFont"/>
    <w:link w:val="Heading1"/>
    <w:uiPriority w:val="9"/>
    <w:rsid w:val="00D83ABF"/>
    <w:rPr>
      <w:rFonts w:ascii="Montserrat ExtraLight" w:eastAsiaTheme="majorEastAsia" w:hAnsi="Montserrat ExtraLight" w:cstheme="majorBidi"/>
      <w:noProof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D83ABF"/>
    <w:rPr>
      <w:rFonts w:ascii="Montserrat Light" w:eastAsiaTheme="majorEastAsia" w:hAnsi="Montserrat Light" w:cstheme="majorBidi"/>
      <w:noProof/>
      <w:color w:val="2F5496" w:themeColor="accent1" w:themeShade="BF"/>
      <w:sz w:val="26"/>
      <w:szCs w:val="2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47AC"/>
    <w:pPr>
      <w:numPr>
        <w:ilvl w:val="1"/>
      </w:numPr>
    </w:pPr>
    <w:rPr>
      <w:rFonts w:ascii="Montserrat Medium" w:eastAsiaTheme="minorEastAsia" w:hAnsi="Montserrat Medium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C047AC"/>
    <w:rPr>
      <w:rFonts w:ascii="Montserrat Medium" w:eastAsiaTheme="minorEastAsia" w:hAnsi="Montserrat Medium"/>
      <w:noProof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qFormat/>
    <w:rsid w:val="00C047AC"/>
    <w:rPr>
      <w:rFonts w:ascii="Montserrat Thin" w:hAnsi="Montserrat Thin"/>
      <w:b w:val="0"/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sid w:val="00C047AC"/>
    <w:rPr>
      <w:rFonts w:ascii="Montserrat Thin" w:hAnsi="Montserrat Thin"/>
      <w:b/>
      <w:i/>
      <w:iCs/>
    </w:rPr>
  </w:style>
  <w:style w:type="character" w:styleId="IntenseEmphasis">
    <w:name w:val="Intense Emphasis"/>
    <w:basedOn w:val="DefaultParagraphFont"/>
    <w:uiPriority w:val="21"/>
    <w:qFormat/>
    <w:rsid w:val="003C4859"/>
    <w:rPr>
      <w:rFonts w:ascii="Montserrat Thin" w:hAnsi="Montserrat Thin"/>
      <w:b/>
      <w:i/>
      <w:iCs/>
      <w:color w:val="4472C4" w:themeColor="accent1"/>
      <w:u w:val="single"/>
    </w:rPr>
  </w:style>
  <w:style w:type="character" w:styleId="Strong">
    <w:name w:val="Strong"/>
    <w:basedOn w:val="DefaultParagraphFont"/>
    <w:uiPriority w:val="22"/>
    <w:qFormat/>
    <w:rsid w:val="003C4859"/>
    <w:rPr>
      <w:rFonts w:ascii="Montserrat ExtraBold" w:hAnsi="Montserrat ExtraBold"/>
      <w:b/>
      <w:bCs/>
    </w:rPr>
  </w:style>
  <w:style w:type="character" w:styleId="SubtleReference">
    <w:name w:val="Subtle Reference"/>
    <w:basedOn w:val="DefaultParagraphFont"/>
    <w:uiPriority w:val="31"/>
    <w:qFormat/>
    <w:rsid w:val="003C4859"/>
    <w:rPr>
      <w:rFonts w:ascii="Montserrat Thin" w:hAnsi="Montserrat Thin"/>
      <w:b w:val="0"/>
      <w:i w:val="0"/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3C4859"/>
    <w:rPr>
      <w:rFonts w:ascii="Montserrat Thin" w:hAnsi="Montserrat Thin"/>
      <w:b/>
      <w:bCs/>
      <w:i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3C4859"/>
    <w:rPr>
      <w:rFonts w:ascii="Montserrat Medium" w:hAnsi="Montserrat Medium"/>
      <w:b/>
      <w:bCs/>
      <w:i/>
      <w:iCs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3C4859"/>
    <w:pPr>
      <w:spacing w:before="200"/>
      <w:ind w:left="864" w:right="864"/>
      <w:jc w:val="center"/>
    </w:pPr>
    <w:rPr>
      <w:rFonts w:ascii="Montserrat Light" w:hAnsi="Montserrat Light"/>
      <w:b/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4859"/>
    <w:rPr>
      <w:rFonts w:ascii="Montserrat Light" w:hAnsi="Montserrat Light"/>
      <w:b/>
      <w:i/>
      <w:iCs/>
      <w:noProof/>
      <w:color w:val="404040" w:themeColor="text1" w:themeTint="BF"/>
    </w:rPr>
  </w:style>
  <w:style w:type="paragraph" w:styleId="TOC1">
    <w:name w:val="toc 1"/>
    <w:basedOn w:val="Normal"/>
    <w:next w:val="Normal"/>
    <w:autoRedefine/>
    <w:uiPriority w:val="39"/>
    <w:unhideWhenUsed/>
    <w:rsid w:val="00BD2240"/>
    <w:pPr>
      <w:spacing w:after="100"/>
    </w:pPr>
  </w:style>
  <w:style w:type="paragraph" w:styleId="Index1">
    <w:name w:val="index 1"/>
    <w:basedOn w:val="Normal"/>
    <w:next w:val="Normal"/>
    <w:autoRedefine/>
    <w:uiPriority w:val="99"/>
    <w:semiHidden/>
    <w:unhideWhenUsed/>
    <w:rsid w:val="006A34FE"/>
    <w:pPr>
      <w:spacing w:after="0" w:line="240" w:lineRule="auto"/>
      <w:ind w:left="220" w:hanging="220"/>
    </w:pPr>
  </w:style>
  <w:style w:type="character" w:styleId="Hyperlink">
    <w:name w:val="Hyperlink"/>
    <w:basedOn w:val="DefaultParagraphFont"/>
    <w:uiPriority w:val="99"/>
    <w:unhideWhenUsed/>
    <w:rsid w:val="00BD2240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D83ABF"/>
    <w:rPr>
      <w:rFonts w:ascii="Montserrat ExtraLight" w:eastAsiaTheme="majorEastAsia" w:hAnsi="Montserrat ExtraLight" w:cstheme="majorBidi"/>
      <w:i/>
      <w:noProof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D83ABF"/>
    <w:rPr>
      <w:rFonts w:ascii="Montserrat Light" w:eastAsiaTheme="majorEastAsia" w:hAnsi="Montserrat Light" w:cstheme="majorBidi"/>
      <w:i/>
      <w:iCs/>
      <w:noProof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D83ABF"/>
    <w:rPr>
      <w:rFonts w:ascii="Montserrat ExtraLight" w:eastAsiaTheme="majorEastAsia" w:hAnsi="Montserrat ExtraLight" w:cstheme="majorBidi"/>
      <w:noProof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D83ABF"/>
    <w:rPr>
      <w:rFonts w:ascii="Montserrat Light" w:eastAsiaTheme="majorEastAsia" w:hAnsi="Montserrat Light" w:cstheme="majorBidi"/>
      <w:noProof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D83ABF"/>
    <w:rPr>
      <w:rFonts w:ascii="Montserrat ExtraLight" w:eastAsiaTheme="majorEastAsia" w:hAnsi="Montserrat ExtraLight" w:cstheme="majorBidi"/>
      <w:i/>
      <w:iCs/>
      <w:noProof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rsid w:val="00D83ABF"/>
    <w:rPr>
      <w:rFonts w:ascii="Montserrat Light" w:eastAsiaTheme="majorEastAsia" w:hAnsi="Montserrat Light" w:cstheme="majorBidi"/>
      <w:i/>
      <w:noProof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D83ABF"/>
    <w:rPr>
      <w:rFonts w:ascii="Montserrat ExtraLight" w:eastAsiaTheme="majorEastAsia" w:hAnsi="Montserrat ExtraLight" w:cstheme="majorBidi"/>
      <w:iCs/>
      <w:noProof/>
      <w:color w:val="272727" w:themeColor="text1" w:themeTint="D8"/>
      <w:szCs w:val="21"/>
    </w:rPr>
  </w:style>
  <w:style w:type="paragraph" w:customStyle="1" w:styleId="Code">
    <w:name w:val="Code"/>
    <w:basedOn w:val="Normal"/>
    <w:next w:val="Normal"/>
    <w:qFormat/>
    <w:rsid w:val="00E34E98"/>
    <w:pPr>
      <w:shd w:val="solid" w:color="31286A" w:fill="31286A"/>
    </w:pPr>
    <w:rPr>
      <w:rFonts w:ascii="Inconsolata" w:hAnsi="Inconsolata"/>
      <w:color w:val="FFFFFF" w:themeColor="background1"/>
      <w:sz w:val="20"/>
    </w:rPr>
  </w:style>
  <w:style w:type="character" w:customStyle="1" w:styleId="KeyboardShortcut">
    <w:name w:val="Keyboard Shortcut"/>
    <w:basedOn w:val="DefaultParagraphFont"/>
    <w:uiPriority w:val="1"/>
    <w:qFormat/>
    <w:rsid w:val="00094F75"/>
    <w:rPr>
      <w:rFonts w:ascii="Microsoft Sans Serif" w:hAnsi="Microsoft Sans Serif"/>
      <w:b w:val="0"/>
      <w:i/>
      <w:sz w:val="22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94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 xmlns:b="http://schemas.openxmlformats.org/officeDocument/2006/bibliography" xmlns="http://schemas.openxmlformats.org/officeDocument/2006/bibliography">
    <b:Tag>Placeholder1</b:Tag>
    <b:RefOrder>1</b:RefOrder>
  </b:Source>
</b:Sources>
</file>

<file path=customXml/itemProps1.xml><?xml version="1.0" encoding="utf-8"?>
<ds:datastoreItem xmlns:ds="http://schemas.openxmlformats.org/officeDocument/2006/customXml" ds:itemID="{DDF13B01-85DC-41C6-98B6-EF0896DA5E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98</Words>
  <Characters>624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Grigory</dc:creator>
  <cp:keywords/>
  <dc:description/>
  <cp:lastModifiedBy>Grigory Pavlov</cp:lastModifiedBy>
  <cp:revision>27</cp:revision>
  <dcterms:created xsi:type="dcterms:W3CDTF">2019-09-18T07:29:00Z</dcterms:created>
  <dcterms:modified xsi:type="dcterms:W3CDTF">2021-06-04T13:43:00Z</dcterms:modified>
</cp:coreProperties>
</file>