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AC82" w14:textId="2EA7E3FA" w:rsidR="00C5082B" w:rsidRPr="00A93AFC" w:rsidRDefault="001A6496" w:rsidP="00D83ABF">
      <w:pPr>
        <w:pStyle w:val="Titel"/>
      </w:pPr>
      <w:r w:rsidRPr="00D83ABF">
        <w:t>Dokumentation</w:t>
      </w:r>
      <w:r w:rsidR="009066FB">
        <w:t xml:space="preserve"> </w:t>
      </w:r>
      <w:r w:rsidR="00A332F3">
        <w:t>Projekt</w:t>
      </w:r>
      <w:r w:rsidR="00A16301">
        <w:t xml:space="preserve"> Netzwerksniffing</w:t>
      </w:r>
    </w:p>
    <w:p w14:paraId="6997CA2C" w14:textId="77777777" w:rsidR="001A6496" w:rsidRPr="00A93AFC" w:rsidRDefault="001A6496" w:rsidP="001A6496"/>
    <w:p w14:paraId="7F33D6BE" w14:textId="29D6C219" w:rsidR="001A6496" w:rsidRPr="00A93AFC" w:rsidRDefault="001A6496" w:rsidP="001A6496">
      <w:pPr>
        <w:pStyle w:val="Untertitel"/>
      </w:pPr>
      <w:r w:rsidRPr="00A93AFC">
        <w:t>Ursprüngliche Autor</w:t>
      </w:r>
      <w:r w:rsidR="00A332F3">
        <w:t>en</w:t>
      </w:r>
      <w:r w:rsidRPr="00A93AFC">
        <w:t>:</w:t>
      </w:r>
      <w:r w:rsidR="00003ED1" w:rsidRPr="00A93AFC">
        <w:tab/>
      </w:r>
      <w:r w:rsidR="00A332F3">
        <w:tab/>
      </w:r>
      <w:r w:rsidRPr="00A93AFC">
        <w:t>Grigory Pavlov</w:t>
      </w:r>
      <w:r w:rsidR="00A332F3">
        <w:t xml:space="preserve">, Colin </w:t>
      </w:r>
      <w:r w:rsidR="00A87E73">
        <w:t>v</w:t>
      </w:r>
      <w:r w:rsidR="00A332F3">
        <w:t>an Loo</w:t>
      </w:r>
    </w:p>
    <w:p w14:paraId="02C23249" w14:textId="25002504" w:rsidR="001A6496" w:rsidRPr="00A93AFC" w:rsidRDefault="001A6496" w:rsidP="001A6496">
      <w:pPr>
        <w:pStyle w:val="Untertitel"/>
      </w:pPr>
      <w:r w:rsidRPr="00A93AFC">
        <w:t>Datum der Erstellung:</w:t>
      </w:r>
      <w:r w:rsidR="00003ED1" w:rsidRPr="00A93AFC">
        <w:tab/>
      </w:r>
      <w:r w:rsidR="00003ED1" w:rsidRPr="00A93AFC">
        <w:tab/>
      </w:r>
      <w:r w:rsidR="00A332F3">
        <w:tab/>
        <w:t>11.09.2020</w:t>
      </w:r>
    </w:p>
    <w:p w14:paraId="6F0FC65A" w14:textId="6B602857" w:rsidR="001A6496" w:rsidRPr="00A93AFC" w:rsidRDefault="001A6496" w:rsidP="001A6496">
      <w:pPr>
        <w:pStyle w:val="Untertitel"/>
      </w:pPr>
      <w:r w:rsidRPr="00A93AFC">
        <w:t>Letzter Autor:</w:t>
      </w:r>
      <w:r w:rsidR="00003ED1" w:rsidRPr="00A93AFC">
        <w:tab/>
      </w:r>
      <w:r w:rsidR="00003ED1" w:rsidRPr="00A93AFC">
        <w:tab/>
      </w:r>
      <w:r w:rsidR="00003ED1" w:rsidRPr="00A93AFC">
        <w:tab/>
      </w:r>
      <w:r w:rsidR="00A332F3">
        <w:tab/>
      </w:r>
      <w:r w:rsidR="00554959">
        <w:t>Colin</w:t>
      </w:r>
      <w:r w:rsidRPr="00A93AFC">
        <w:t xml:space="preserve"> </w:t>
      </w:r>
      <w:r w:rsidR="00554959">
        <w:t>van Loo</w:t>
      </w:r>
    </w:p>
    <w:p w14:paraId="4B394E80" w14:textId="76940FF1" w:rsidR="001A6496" w:rsidRDefault="001A6496" w:rsidP="001A6496">
      <w:pPr>
        <w:pStyle w:val="Untertitel"/>
      </w:pPr>
      <w:r w:rsidRPr="00A93AFC">
        <w:t>Datum der letzten Bearbeitung</w:t>
      </w:r>
      <w:r w:rsidR="00003ED1" w:rsidRPr="00A93AFC">
        <w:t>:</w:t>
      </w:r>
      <w:r w:rsidR="00003ED1" w:rsidRPr="00A93AFC">
        <w:tab/>
      </w:r>
      <w:r w:rsidR="00554959">
        <w:t>18</w:t>
      </w:r>
      <w:bookmarkStart w:id="0" w:name="_GoBack"/>
      <w:bookmarkEnd w:id="0"/>
      <w:r w:rsidR="00A332F3">
        <w:t>.09.2020</w:t>
      </w:r>
    </w:p>
    <w:p w14:paraId="70857351" w14:textId="77777777" w:rsidR="00AA72EC" w:rsidRDefault="00AA72EC" w:rsidP="00AA72EC"/>
    <w:p w14:paraId="581EABB8" w14:textId="26C6E22A" w:rsidR="00BD2240" w:rsidRPr="00BD2240" w:rsidRDefault="00B77298" w:rsidP="0025372D">
      <w:pPr>
        <w:pStyle w:val="berschrift1"/>
        <w:rPr>
          <w:lang w:val="en-GB"/>
        </w:rPr>
      </w:pPr>
      <w:bookmarkStart w:id="1" w:name="_Toc19694661"/>
      <w:r w:rsidRPr="00B77298">
        <w:rPr>
          <w:lang w:val="en-GB"/>
        </w:rPr>
        <w:t>I</w:t>
      </w:r>
      <w:r>
        <w:rPr>
          <w:lang w:val="en-GB"/>
        </w:rPr>
        <w:t>nhaltsverzeichnis</w:t>
      </w:r>
      <w:bookmarkEnd w:id="1"/>
    </w:p>
    <w:p w14:paraId="2BAE83D1" w14:textId="77777777" w:rsidR="00AA2CBC" w:rsidRDefault="00B67D5E">
      <w:pPr>
        <w:pStyle w:val="Verzeichnis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r w:rsidRPr="00A93AFC">
        <w:fldChar w:fldCharType="begin"/>
      </w:r>
      <w:r w:rsidRPr="00B77298">
        <w:rPr>
          <w:lang w:val="en-GB"/>
        </w:rPr>
        <w:instrText xml:space="preserve"> TOC \o \h \z \u </w:instrText>
      </w:r>
      <w:r w:rsidRPr="00A93AFC">
        <w:fldChar w:fldCharType="separate"/>
      </w:r>
      <w:hyperlink w:anchor="_Toc19694661" w:history="1">
        <w:r w:rsidR="00AA2CBC" w:rsidRPr="003E075E">
          <w:rPr>
            <w:rStyle w:val="Hyperlink"/>
            <w:lang w:val="en-GB"/>
          </w:rPr>
          <w:t>Inhaltsverzeichnis</w:t>
        </w:r>
        <w:r w:rsidR="00AA2CBC">
          <w:rPr>
            <w:webHidden/>
          </w:rPr>
          <w:tab/>
        </w:r>
        <w:r w:rsidR="00AA2CBC">
          <w:rPr>
            <w:webHidden/>
          </w:rPr>
          <w:fldChar w:fldCharType="begin"/>
        </w:r>
        <w:r w:rsidR="00AA2CBC">
          <w:rPr>
            <w:webHidden/>
          </w:rPr>
          <w:instrText xml:space="preserve"> PAGEREF _Toc19694661 \h </w:instrText>
        </w:r>
        <w:r w:rsidR="00AA2CBC">
          <w:rPr>
            <w:webHidden/>
          </w:rPr>
        </w:r>
        <w:r w:rsidR="00AA2CBC">
          <w:rPr>
            <w:webHidden/>
          </w:rPr>
          <w:fldChar w:fldCharType="separate"/>
        </w:r>
        <w:r w:rsidR="00AA2CBC">
          <w:rPr>
            <w:webHidden/>
          </w:rPr>
          <w:t>1</w:t>
        </w:r>
        <w:r w:rsidR="00AA2CBC">
          <w:rPr>
            <w:webHidden/>
          </w:rPr>
          <w:fldChar w:fldCharType="end"/>
        </w:r>
      </w:hyperlink>
    </w:p>
    <w:p w14:paraId="6103B7D3" w14:textId="77777777" w:rsidR="00AA2CBC" w:rsidRDefault="00554959">
      <w:pPr>
        <w:pStyle w:val="Verzeichnis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19694662" w:history="1">
        <w:r w:rsidR="00AA2CBC" w:rsidRPr="003E075E">
          <w:rPr>
            <w:rStyle w:val="Hyperlink"/>
          </w:rPr>
          <w:t>Dokumentspezifikation</w:t>
        </w:r>
        <w:r w:rsidR="00AA2CBC">
          <w:rPr>
            <w:webHidden/>
          </w:rPr>
          <w:tab/>
        </w:r>
        <w:r w:rsidR="00AA2CBC">
          <w:rPr>
            <w:webHidden/>
          </w:rPr>
          <w:fldChar w:fldCharType="begin"/>
        </w:r>
        <w:r w:rsidR="00AA2CBC">
          <w:rPr>
            <w:webHidden/>
          </w:rPr>
          <w:instrText xml:space="preserve"> PAGEREF _Toc19694662 \h </w:instrText>
        </w:r>
        <w:r w:rsidR="00AA2CBC">
          <w:rPr>
            <w:webHidden/>
          </w:rPr>
        </w:r>
        <w:r w:rsidR="00AA2CBC">
          <w:rPr>
            <w:webHidden/>
          </w:rPr>
          <w:fldChar w:fldCharType="separate"/>
        </w:r>
        <w:r w:rsidR="00AA2CBC">
          <w:rPr>
            <w:webHidden/>
          </w:rPr>
          <w:t>1</w:t>
        </w:r>
        <w:r w:rsidR="00AA2CBC">
          <w:rPr>
            <w:webHidden/>
          </w:rPr>
          <w:fldChar w:fldCharType="end"/>
        </w:r>
      </w:hyperlink>
    </w:p>
    <w:p w14:paraId="66AFFDC1" w14:textId="77777777" w:rsidR="00AA2CBC" w:rsidRDefault="00554959">
      <w:pPr>
        <w:pStyle w:val="Verzeichnis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19694663" w:history="1">
        <w:r w:rsidR="00AA2CBC" w:rsidRPr="003E075E">
          <w:rPr>
            <w:rStyle w:val="Hyperlink"/>
          </w:rPr>
          <w:t>Projektdeklaration</w:t>
        </w:r>
        <w:r w:rsidR="00AA2CBC">
          <w:rPr>
            <w:webHidden/>
          </w:rPr>
          <w:tab/>
        </w:r>
        <w:r w:rsidR="00AA2CBC">
          <w:rPr>
            <w:webHidden/>
          </w:rPr>
          <w:fldChar w:fldCharType="begin"/>
        </w:r>
        <w:r w:rsidR="00AA2CBC">
          <w:rPr>
            <w:webHidden/>
          </w:rPr>
          <w:instrText xml:space="preserve"> PAGEREF _Toc19694663 \h </w:instrText>
        </w:r>
        <w:r w:rsidR="00AA2CBC">
          <w:rPr>
            <w:webHidden/>
          </w:rPr>
        </w:r>
        <w:r w:rsidR="00AA2CBC">
          <w:rPr>
            <w:webHidden/>
          </w:rPr>
          <w:fldChar w:fldCharType="separate"/>
        </w:r>
        <w:r w:rsidR="00AA2CBC">
          <w:rPr>
            <w:webHidden/>
          </w:rPr>
          <w:t>1</w:t>
        </w:r>
        <w:r w:rsidR="00AA2CBC">
          <w:rPr>
            <w:webHidden/>
          </w:rPr>
          <w:fldChar w:fldCharType="end"/>
        </w:r>
      </w:hyperlink>
    </w:p>
    <w:p w14:paraId="08A6C8BB" w14:textId="77777777" w:rsidR="00AA2CBC" w:rsidRDefault="00554959">
      <w:pPr>
        <w:pStyle w:val="Verzeichnis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19694664" w:history="1">
        <w:r w:rsidR="00AA2CBC" w:rsidRPr="003E075E">
          <w:rPr>
            <w:rStyle w:val="Hyperlink"/>
          </w:rPr>
          <w:t>Kapitel 1</w:t>
        </w:r>
        <w:r w:rsidR="00AA2CBC">
          <w:rPr>
            <w:webHidden/>
          </w:rPr>
          <w:tab/>
        </w:r>
        <w:r w:rsidR="00AA2CBC">
          <w:rPr>
            <w:webHidden/>
          </w:rPr>
          <w:fldChar w:fldCharType="begin"/>
        </w:r>
        <w:r w:rsidR="00AA2CBC">
          <w:rPr>
            <w:webHidden/>
          </w:rPr>
          <w:instrText xml:space="preserve"> PAGEREF _Toc19694664 \h </w:instrText>
        </w:r>
        <w:r w:rsidR="00AA2CBC">
          <w:rPr>
            <w:webHidden/>
          </w:rPr>
        </w:r>
        <w:r w:rsidR="00AA2CBC">
          <w:rPr>
            <w:webHidden/>
          </w:rPr>
          <w:fldChar w:fldCharType="separate"/>
        </w:r>
        <w:r w:rsidR="00AA2CBC">
          <w:rPr>
            <w:webHidden/>
          </w:rPr>
          <w:t>1</w:t>
        </w:r>
        <w:r w:rsidR="00AA2CBC">
          <w:rPr>
            <w:webHidden/>
          </w:rPr>
          <w:fldChar w:fldCharType="end"/>
        </w:r>
      </w:hyperlink>
    </w:p>
    <w:p w14:paraId="016F6BD4" w14:textId="77777777" w:rsidR="00B67D5E" w:rsidRPr="00B77298" w:rsidRDefault="00B67D5E" w:rsidP="006164FB">
      <w:pPr>
        <w:rPr>
          <w:lang w:val="en-GB"/>
        </w:rPr>
      </w:pPr>
      <w:r w:rsidRPr="00A93AFC">
        <w:fldChar w:fldCharType="end"/>
      </w:r>
    </w:p>
    <w:p w14:paraId="5AADB7D1" w14:textId="77777777" w:rsidR="007A6CEB" w:rsidRDefault="007A6CEB" w:rsidP="007A6CEB">
      <w:pPr>
        <w:pStyle w:val="berschrift1"/>
      </w:pPr>
      <w:bookmarkStart w:id="2" w:name="_Toc19694662"/>
      <w:r>
        <w:t>Änderungskontrolle</w:t>
      </w:r>
    </w:p>
    <w:tbl>
      <w:tblPr>
        <w:tblStyle w:val="Gitternetztabelle1hellAkzent1"/>
        <w:tblW w:w="0" w:type="auto"/>
        <w:tblInd w:w="0" w:type="dxa"/>
        <w:tblLook w:val="04A0" w:firstRow="1" w:lastRow="0" w:firstColumn="1" w:lastColumn="0" w:noHBand="0" w:noVBand="1"/>
      </w:tblPr>
      <w:tblGrid>
        <w:gridCol w:w="1093"/>
        <w:gridCol w:w="2600"/>
        <w:gridCol w:w="1787"/>
        <w:gridCol w:w="1790"/>
        <w:gridCol w:w="1792"/>
      </w:tblGrid>
      <w:tr w:rsidR="00C33291" w14:paraId="60A0F392" w14:textId="77777777" w:rsidTr="00C3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9E2E08" w14:textId="77777777" w:rsidR="00C33291" w:rsidRDefault="00C33291">
            <w:pPr>
              <w:rPr>
                <w:rFonts w:asciiTheme="minorHAnsi" w:hAnsiTheme="minorHAnsi"/>
                <w:noProof w:val="0"/>
              </w:rPr>
            </w:pPr>
            <w:r>
              <w:t>Version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758A2AE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E65A268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Release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C146EA2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E52A9F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3291" w14:paraId="0C855679" w14:textId="77777777" w:rsidTr="00C3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AD11C4" w14:textId="77777777" w:rsidR="00C33291" w:rsidRDefault="00C332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0.1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8F4AFF" w14:textId="3E58EFFB" w:rsidR="00C33291" w:rsidRDefault="002B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</w:t>
            </w:r>
            <w:r w:rsidR="00C33291">
              <w:t xml:space="preserve"> des Pflichtenhefts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73CD45A" w14:textId="77777777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AB77FB" w14:textId="1E877861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Grigory Pavlov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426B89D" w14:textId="3EF7575A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11.09.2020</w:t>
            </w:r>
          </w:p>
        </w:tc>
      </w:tr>
      <w:tr w:rsidR="00C33291" w14:paraId="468C7D78" w14:textId="77777777" w:rsidTr="00C3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E1E831D" w14:textId="728A4878" w:rsidR="00C33291" w:rsidRDefault="00C332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0.2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398B1B3" w14:textId="3F282326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 des Pflichtenhefts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3E5E269" w14:textId="05BF128D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52BD3CE" w14:textId="3F806585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Colin van Loo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D692A66" w14:textId="5166BB0D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18.09.2020</w:t>
            </w:r>
          </w:p>
        </w:tc>
      </w:tr>
    </w:tbl>
    <w:p w14:paraId="2279DECA" w14:textId="059C5D23" w:rsidR="007A6CEB" w:rsidRDefault="007A6CEB" w:rsidP="007A6CEB">
      <w:r>
        <w:br w:type="page"/>
      </w:r>
    </w:p>
    <w:p w14:paraId="508BDB96" w14:textId="3396444C" w:rsidR="00A87E73" w:rsidRPr="00A87E73" w:rsidRDefault="00B67D5E" w:rsidP="0025372D">
      <w:pPr>
        <w:pStyle w:val="berschrift1"/>
      </w:pPr>
      <w:r w:rsidRPr="00A93AFC">
        <w:lastRenderedPageBreak/>
        <w:t>Dokumentspezifikation</w:t>
      </w:r>
      <w:bookmarkEnd w:id="2"/>
    </w:p>
    <w:p w14:paraId="4BC50C1E" w14:textId="7A869F8D" w:rsidR="00B67D5E" w:rsidRPr="00A93AFC" w:rsidRDefault="00C02D7B" w:rsidP="00B67D5E">
      <w:r>
        <w:t>In diesem Dokument sind die Ursprüngliche Idee, die Bestandteile des Programms, allfällige längere Kommentare und Beschrieb der Funktionen des Projekts ausführlich erklärt.</w:t>
      </w:r>
    </w:p>
    <w:p w14:paraId="712240E5" w14:textId="6C84895A" w:rsidR="000D266E" w:rsidRDefault="00B67D5E" w:rsidP="0025372D">
      <w:pPr>
        <w:pStyle w:val="berschrift1"/>
      </w:pPr>
      <w:bookmarkStart w:id="3" w:name="_Toc19694663"/>
      <w:r w:rsidRPr="00A93AFC">
        <w:t>Projektdeklaration</w:t>
      </w:r>
      <w:bookmarkEnd w:id="3"/>
    </w:p>
    <w:p w14:paraId="18696B1D" w14:textId="18F44858" w:rsidR="00A87E73" w:rsidRDefault="00A87E73" w:rsidP="000D266E">
      <w:r>
        <w:t>Es wird ein</w:t>
      </w:r>
      <w:r w:rsidR="005774A3">
        <w:t xml:space="preserve">e Applikation </w:t>
      </w:r>
      <w:r>
        <w:t xml:space="preserve">zum Anzeigen von Netzwerkpaketen programmiert. Es sollen Pakete angezeigt, abgefangen und manipuliert werden können. Das Programm </w:t>
      </w:r>
      <w:r w:rsidR="005774A3">
        <w:t>wird in Android Studio mit Java programmiert und soll auf Android laufen.</w:t>
      </w:r>
    </w:p>
    <w:p w14:paraId="6E882165" w14:textId="1489B96F" w:rsidR="005E1F3D" w:rsidRDefault="005E1F3D" w:rsidP="005E1F3D">
      <w:pPr>
        <w:pStyle w:val="berschrift2"/>
      </w:pPr>
      <w:r>
        <w:t>Funktion</w:t>
      </w:r>
      <w:r w:rsidR="004F0BF1">
        <w:t>ale</w:t>
      </w:r>
      <w:r>
        <w:t xml:space="preserve"> Anforderungen</w:t>
      </w:r>
    </w:p>
    <w:tbl>
      <w:tblPr>
        <w:tblStyle w:val="Gitternetztabelle1hellAkzent1"/>
        <w:tblW w:w="0" w:type="auto"/>
        <w:tblInd w:w="0" w:type="dxa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4F0BF1" w14:paraId="00821CBF" w14:textId="77777777" w:rsidTr="004F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0218A4E" w14:textId="77777777" w:rsidR="004F0BF1" w:rsidRDefault="004F0BF1">
            <w:pPr>
              <w:rPr>
                <w:rFonts w:asciiTheme="minorHAnsi" w:hAnsiTheme="minorHAnsi"/>
                <w:noProof w:val="0"/>
              </w:rPr>
            </w:pPr>
            <w:r>
              <w:t>Beschreibung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1C3B4B7" w14:textId="77777777" w:rsidR="004F0BF1" w:rsidRDefault="004F0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Muss-Kriterium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BF8BD47" w14:textId="77777777" w:rsidR="004F0BF1" w:rsidRDefault="004F0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Kann-Kriterium</w:t>
            </w:r>
          </w:p>
        </w:tc>
      </w:tr>
      <w:tr w:rsidR="004F0BF1" w14:paraId="542B366F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A957799" w14:textId="2D135496" w:rsidR="004F0BF1" w:rsidRDefault="00375D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Anzeigen von übers Netzwerk gesendeten Pakete.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319E280" w14:textId="77777777" w:rsidR="004F0BF1" w:rsidRDefault="004F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3133D80" w14:textId="77777777" w:rsidR="004F0BF1" w:rsidRDefault="004F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D53" w14:paraId="5BDFFA6F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2F49E3F" w14:textId="45C264B1" w:rsidR="00375D53" w:rsidRPr="00375D53" w:rsidRDefault="00375D53">
            <w:pPr>
              <w:rPr>
                <w:bCs w:val="0"/>
              </w:rPr>
            </w:pPr>
            <w:r>
              <w:rPr>
                <w:b w:val="0"/>
              </w:rPr>
              <w:t>Abfangen dieser Pakete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D6776CE" w14:textId="4D9DA66D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545A538" w14:textId="77777777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D53" w14:paraId="454811DC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066794D" w14:textId="7354F803" w:rsidR="00375D53" w:rsidRPr="00375D53" w:rsidRDefault="00375D53">
            <w:pPr>
              <w:rPr>
                <w:b w:val="0"/>
              </w:rPr>
            </w:pPr>
            <w:r>
              <w:rPr>
                <w:b w:val="0"/>
                <w:caps/>
              </w:rPr>
              <w:t>M</w:t>
            </w:r>
            <w:r>
              <w:rPr>
                <w:b w:val="0"/>
              </w:rPr>
              <w:t>anipulieren dieser Pakete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6482961" w14:textId="1DBB7052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9686719" w14:textId="77777777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96A681" w14:textId="0D169E5D" w:rsidR="005E1F3D" w:rsidRDefault="005E1F3D" w:rsidP="005E1F3D"/>
    <w:p w14:paraId="37C607C3" w14:textId="63647DBF" w:rsidR="00702379" w:rsidRDefault="00702379" w:rsidP="00702379">
      <w:pPr>
        <w:pStyle w:val="berschrift2"/>
      </w:pPr>
      <w:r>
        <w:t>Nicht-Funktionale Anforderungen</w:t>
      </w:r>
    </w:p>
    <w:p w14:paraId="2138EFB7" w14:textId="64C39AFF" w:rsidR="00702379" w:rsidRDefault="00D828EE" w:rsidP="00702379">
      <w:r>
        <w:t>Es sollen zum Projekt UML-Diagramme erstellt werden. Das Projekt muss innerhalb dieses Modules (226a) nicht fertig gestellt werden, sondern es kann im Modul 226b weitergearbeitet werden</w:t>
      </w:r>
      <w:r w:rsidR="00166957">
        <w:t>.</w:t>
      </w:r>
    </w:p>
    <w:p w14:paraId="3F1E0E8A" w14:textId="48FEB19C" w:rsidR="00166957" w:rsidRDefault="00166957" w:rsidP="00166957">
      <w:pPr>
        <w:pStyle w:val="berschrift2"/>
      </w:pPr>
      <w:r>
        <w:t>Klassendiagramm</w:t>
      </w:r>
    </w:p>
    <w:p w14:paraId="6DF078AC" w14:textId="7E62B82D" w:rsidR="00166957" w:rsidRPr="00166957" w:rsidRDefault="006C46DC" w:rsidP="00166957">
      <w:r>
        <w:drawing>
          <wp:inline distT="0" distB="0" distL="0" distR="0" wp14:anchorId="29CA4237" wp14:editId="5F6DD1F9">
            <wp:extent cx="2497015" cy="2831156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415" cy="283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8B87" w14:textId="77777777" w:rsidR="00523F02" w:rsidRDefault="00523F02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74B8FE" w14:textId="029D09C5" w:rsidR="00B95354" w:rsidRDefault="00B95354" w:rsidP="00B95354">
      <w:pPr>
        <w:pStyle w:val="berschrift2"/>
      </w:pPr>
      <w:r>
        <w:lastRenderedPageBreak/>
        <w:t>Use-Cases</w:t>
      </w:r>
    </w:p>
    <w:p w14:paraId="62C72E10" w14:textId="5995532B" w:rsidR="00B95354" w:rsidRDefault="00043444" w:rsidP="00B95354">
      <w:r>
        <w:drawing>
          <wp:inline distT="0" distB="0" distL="0" distR="0" wp14:anchorId="080C1606" wp14:editId="49415573">
            <wp:extent cx="3657600" cy="3858265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85" cy="386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40DF" w14:paraId="08458608" w14:textId="77777777" w:rsidTr="00C70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7D9CF5" w14:textId="77777777" w:rsidR="003740DF" w:rsidRDefault="003740DF" w:rsidP="00C705E1">
            <w:r>
              <w:t>Use-Case</w:t>
            </w:r>
          </w:p>
        </w:tc>
        <w:tc>
          <w:tcPr>
            <w:tcW w:w="4531" w:type="dxa"/>
          </w:tcPr>
          <w:p w14:paraId="09FB49A9" w14:textId="77777777" w:rsidR="003740DF" w:rsidRDefault="003740DF" w:rsidP="00C705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3740DF" w:rsidRPr="003740DF" w14:paraId="105BBF38" w14:textId="77777777" w:rsidTr="00C70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3385C5" w14:textId="332F7016" w:rsidR="003740DF" w:rsidRPr="003740DF" w:rsidRDefault="003740DF" w:rsidP="00C705E1">
            <w:pPr>
              <w:rPr>
                <w:b w:val="0"/>
              </w:rPr>
            </w:pPr>
            <w:r w:rsidRPr="003740DF">
              <w:rPr>
                <w:b w:val="0"/>
              </w:rPr>
              <w:t xml:space="preserve">UC1: </w:t>
            </w:r>
            <w:r>
              <w:rPr>
                <w:b w:val="0"/>
              </w:rPr>
              <w:t>show pakets</w:t>
            </w:r>
          </w:p>
        </w:tc>
        <w:tc>
          <w:tcPr>
            <w:tcW w:w="4531" w:type="dxa"/>
          </w:tcPr>
          <w:p w14:paraId="499FBE7E" w14:textId="41A6BD4F" w:rsidR="003740DF" w:rsidRPr="003740DF" w:rsidRDefault="003740DF" w:rsidP="00C70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werden alle Pakete im Netzwerk angezeigt</w:t>
            </w:r>
          </w:p>
        </w:tc>
      </w:tr>
      <w:tr w:rsidR="003740DF" w:rsidRPr="003740DF" w14:paraId="34AF6C7E" w14:textId="77777777" w:rsidTr="00C70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B3B1BE" w14:textId="4D896887" w:rsidR="003740DF" w:rsidRPr="003740DF" w:rsidRDefault="003740DF" w:rsidP="00C705E1">
            <w:pPr>
              <w:rPr>
                <w:b w:val="0"/>
              </w:rPr>
            </w:pPr>
            <w:r>
              <w:rPr>
                <w:b w:val="0"/>
              </w:rPr>
              <w:t>UC2: intercept pakets</w:t>
            </w:r>
          </w:p>
        </w:tc>
        <w:tc>
          <w:tcPr>
            <w:tcW w:w="4531" w:type="dxa"/>
          </w:tcPr>
          <w:p w14:paraId="77B6A39B" w14:textId="255DB56D" w:rsidR="003740DF" w:rsidRDefault="003740DF" w:rsidP="00C70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werden Pakete abgefangen</w:t>
            </w:r>
          </w:p>
        </w:tc>
      </w:tr>
      <w:tr w:rsidR="003740DF" w:rsidRPr="003740DF" w14:paraId="0254FA90" w14:textId="77777777" w:rsidTr="00C70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B3F494" w14:textId="4AF25F1A" w:rsidR="003740DF" w:rsidRDefault="003740DF" w:rsidP="00C705E1">
            <w:pPr>
              <w:rPr>
                <w:b w:val="0"/>
              </w:rPr>
            </w:pPr>
            <w:r>
              <w:rPr>
                <w:b w:val="0"/>
              </w:rPr>
              <w:t>UC3: manipulate pakets</w:t>
            </w:r>
          </w:p>
        </w:tc>
        <w:tc>
          <w:tcPr>
            <w:tcW w:w="4531" w:type="dxa"/>
          </w:tcPr>
          <w:p w14:paraId="13BADA4A" w14:textId="6C0CF7B7" w:rsidR="003740DF" w:rsidRDefault="003740DF" w:rsidP="00C70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Abgefangene Pakete können manipuliert und weitergesendet werden</w:t>
            </w:r>
          </w:p>
        </w:tc>
      </w:tr>
    </w:tbl>
    <w:p w14:paraId="0098A9A8" w14:textId="07250D75" w:rsidR="00BF35E5" w:rsidRPr="003740DF" w:rsidRDefault="00BF35E5" w:rsidP="00B95354"/>
    <w:p w14:paraId="4A20815C" w14:textId="725C51C7" w:rsidR="000D266E" w:rsidRDefault="000D266E" w:rsidP="000D266E">
      <w:pPr>
        <w:pStyle w:val="berschrift1"/>
      </w:pPr>
      <w:bookmarkStart w:id="4" w:name="_Toc19694664"/>
      <w:r>
        <w:t>Kapitel 1</w:t>
      </w:r>
      <w:bookmarkEnd w:id="4"/>
    </w:p>
    <w:p w14:paraId="5C0F7D1D" w14:textId="77777777" w:rsidR="005C3AAB" w:rsidRDefault="005C3AAB" w:rsidP="005C3AAB"/>
    <w:p w14:paraId="593FA171" w14:textId="77777777" w:rsidR="005C3AAB" w:rsidRPr="005C3AAB" w:rsidRDefault="005C3AAB" w:rsidP="005C3AAB">
      <w:pPr>
        <w:pStyle w:val="berschrift1"/>
      </w:pPr>
      <w:r>
        <w:t>Abbildungsverzeichnis</w:t>
      </w:r>
    </w:p>
    <w:p w14:paraId="79215911" w14:textId="77777777" w:rsidR="005C3AAB" w:rsidRDefault="005C3AAB" w:rsidP="005C3AAB"/>
    <w:p w14:paraId="0F62EC65" w14:textId="77777777" w:rsidR="005C3AAB" w:rsidRDefault="005C3AAB" w:rsidP="005C3AAB">
      <w:r>
        <w:fldChar w:fldCharType="begin"/>
      </w:r>
      <w:r w:rsidRPr="000A63D2">
        <w:instrText xml:space="preserve"> TOC \h \z \c "Abbildung" </w:instrText>
      </w:r>
      <w:r>
        <w:fldChar w:fldCharType="separate"/>
      </w:r>
      <w:r w:rsidRPr="000A63D2">
        <w:rPr>
          <w:b/>
          <w:bCs/>
        </w:rPr>
        <w:t>No table of figures entries found.</w:t>
      </w:r>
      <w:r>
        <w:fldChar w:fldCharType="end"/>
      </w:r>
    </w:p>
    <w:p w14:paraId="6113A50C" w14:textId="77777777" w:rsidR="00DA03F8" w:rsidRDefault="00DA03F8" w:rsidP="00DA03F8"/>
    <w:p w14:paraId="49AFACB4" w14:textId="77777777" w:rsidR="00DA03F8" w:rsidRDefault="00DA03F8" w:rsidP="00DA03F8">
      <w:pPr>
        <w:pStyle w:val="berschrift1"/>
      </w:pPr>
      <w:r>
        <w:t>Quellenangabe</w:t>
      </w:r>
    </w:p>
    <w:p w14:paraId="73814C14" w14:textId="77777777" w:rsidR="00105AFD" w:rsidRDefault="00105AFD" w:rsidP="00105AFD"/>
    <w:p w14:paraId="4250A18A" w14:textId="77777777" w:rsidR="00105AFD" w:rsidRPr="00105AFD" w:rsidRDefault="00105AFD" w:rsidP="00105AFD"/>
    <w:sectPr w:rsidR="00105AFD" w:rsidRPr="00105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utive Mono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67"/>
    <w:rsid w:val="00003ED1"/>
    <w:rsid w:val="00043444"/>
    <w:rsid w:val="00094F75"/>
    <w:rsid w:val="000A63D2"/>
    <w:rsid w:val="000D266E"/>
    <w:rsid w:val="00100B1E"/>
    <w:rsid w:val="00105AFD"/>
    <w:rsid w:val="001108DE"/>
    <w:rsid w:val="00166957"/>
    <w:rsid w:val="001A6496"/>
    <w:rsid w:val="00244383"/>
    <w:rsid w:val="0025372D"/>
    <w:rsid w:val="002B0E37"/>
    <w:rsid w:val="002C33E4"/>
    <w:rsid w:val="003573C2"/>
    <w:rsid w:val="0036076C"/>
    <w:rsid w:val="003740DF"/>
    <w:rsid w:val="00375D53"/>
    <w:rsid w:val="003C4859"/>
    <w:rsid w:val="004F0BF1"/>
    <w:rsid w:val="00523F02"/>
    <w:rsid w:val="00554959"/>
    <w:rsid w:val="005774A3"/>
    <w:rsid w:val="005C3AAB"/>
    <w:rsid w:val="005D2094"/>
    <w:rsid w:val="005E1F3D"/>
    <w:rsid w:val="006164FB"/>
    <w:rsid w:val="006A34FE"/>
    <w:rsid w:val="006B6E81"/>
    <w:rsid w:val="006C46DC"/>
    <w:rsid w:val="00702379"/>
    <w:rsid w:val="007A6CEB"/>
    <w:rsid w:val="007C2021"/>
    <w:rsid w:val="009066FB"/>
    <w:rsid w:val="00A16301"/>
    <w:rsid w:val="00A332F3"/>
    <w:rsid w:val="00A71367"/>
    <w:rsid w:val="00A87E73"/>
    <w:rsid w:val="00A93AFC"/>
    <w:rsid w:val="00AA2CBC"/>
    <w:rsid w:val="00AA3B98"/>
    <w:rsid w:val="00AA72EC"/>
    <w:rsid w:val="00B67D5E"/>
    <w:rsid w:val="00B77298"/>
    <w:rsid w:val="00B95354"/>
    <w:rsid w:val="00BD2240"/>
    <w:rsid w:val="00BF35E5"/>
    <w:rsid w:val="00C02D7B"/>
    <w:rsid w:val="00C047AC"/>
    <w:rsid w:val="00C33291"/>
    <w:rsid w:val="00C5082B"/>
    <w:rsid w:val="00CE24BC"/>
    <w:rsid w:val="00D828EE"/>
    <w:rsid w:val="00D83ABF"/>
    <w:rsid w:val="00DA03F8"/>
    <w:rsid w:val="00E34E98"/>
    <w:rsid w:val="00E4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5B73D"/>
  <w15:chartTrackingRefBased/>
  <w15:docId w15:val="{94FB782B-811B-4B86-98FB-80F1140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3ABF"/>
    <w:rPr>
      <w:rFonts w:ascii="Montserrat" w:hAnsi="Montserrat"/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3ABF"/>
    <w:pPr>
      <w:keepNext/>
      <w:keepLines/>
      <w:spacing w:before="240" w:after="0"/>
      <w:outlineLvl w:val="0"/>
    </w:pPr>
    <w:rPr>
      <w:rFonts w:ascii="Montserrat ExtraLight" w:eastAsiaTheme="majorEastAsia" w:hAnsi="Montserrat ExtraLight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3ABF"/>
    <w:pPr>
      <w:keepNext/>
      <w:keepLines/>
      <w:spacing w:before="40" w:after="0"/>
      <w:outlineLvl w:val="1"/>
    </w:pPr>
    <w:rPr>
      <w:rFonts w:ascii="Montserrat Light" w:eastAsiaTheme="majorEastAsia" w:hAnsi="Montserrat Light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3ABF"/>
    <w:pPr>
      <w:keepNext/>
      <w:keepLines/>
      <w:spacing w:before="40" w:after="0"/>
      <w:outlineLvl w:val="2"/>
    </w:pPr>
    <w:rPr>
      <w:rFonts w:ascii="Montserrat ExtraLight" w:eastAsiaTheme="majorEastAsia" w:hAnsi="Montserrat ExtraLight" w:cstheme="majorBidi"/>
      <w:i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83ABF"/>
    <w:pPr>
      <w:keepNext/>
      <w:keepLines/>
      <w:spacing w:before="40" w:after="0"/>
      <w:outlineLvl w:val="3"/>
    </w:pPr>
    <w:rPr>
      <w:rFonts w:ascii="Montserrat Light" w:eastAsiaTheme="majorEastAsia" w:hAnsi="Montserrat Light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83ABF"/>
    <w:pPr>
      <w:keepNext/>
      <w:keepLines/>
      <w:spacing w:before="40" w:after="0"/>
      <w:outlineLvl w:val="4"/>
    </w:pPr>
    <w:rPr>
      <w:rFonts w:ascii="Montserrat ExtraLight" w:eastAsiaTheme="majorEastAsia" w:hAnsi="Montserrat ExtraLight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83ABF"/>
    <w:pPr>
      <w:keepNext/>
      <w:keepLines/>
      <w:spacing w:before="40" w:after="0"/>
      <w:outlineLvl w:val="5"/>
    </w:pPr>
    <w:rPr>
      <w:rFonts w:ascii="Montserrat Light" w:eastAsiaTheme="majorEastAsia" w:hAnsi="Montserrat Light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D83ABF"/>
    <w:pPr>
      <w:keepNext/>
      <w:keepLines/>
      <w:spacing w:before="40" w:after="0"/>
      <w:outlineLvl w:val="6"/>
    </w:pPr>
    <w:rPr>
      <w:rFonts w:ascii="Montserrat ExtraLight" w:eastAsiaTheme="majorEastAsia" w:hAnsi="Montserrat ExtraLight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D83ABF"/>
    <w:pPr>
      <w:keepNext/>
      <w:keepLines/>
      <w:spacing w:before="40" w:after="0"/>
      <w:outlineLvl w:val="7"/>
    </w:pPr>
    <w:rPr>
      <w:rFonts w:ascii="Montserrat Light" w:eastAsiaTheme="majorEastAsia" w:hAnsi="Montserrat Light" w:cstheme="majorBidi"/>
      <w:i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D83ABF"/>
    <w:pPr>
      <w:keepNext/>
      <w:keepLines/>
      <w:spacing w:before="40" w:after="0"/>
      <w:outlineLvl w:val="8"/>
    </w:pPr>
    <w:rPr>
      <w:rFonts w:ascii="Montserrat ExtraLight" w:eastAsiaTheme="majorEastAsia" w:hAnsi="Montserrat ExtraLight" w:cstheme="majorBidi"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3ABF"/>
    <w:pPr>
      <w:spacing w:after="0" w:line="240" w:lineRule="auto"/>
      <w:contextualSpacing/>
    </w:pPr>
    <w:rPr>
      <w:rFonts w:ascii="Montserrat SemiBold" w:eastAsiaTheme="majorEastAsia" w:hAnsi="Montserrat SemiBold" w:cstheme="majorBidi"/>
      <w:b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3ABF"/>
    <w:rPr>
      <w:rFonts w:ascii="Montserrat SemiBold" w:eastAsiaTheme="majorEastAsia" w:hAnsi="Montserrat SemiBold" w:cstheme="majorBidi"/>
      <w:b/>
      <w:noProof/>
      <w:spacing w:val="-10"/>
      <w:kern w:val="28"/>
      <w:sz w:val="60"/>
      <w:szCs w:val="56"/>
    </w:rPr>
  </w:style>
  <w:style w:type="paragraph" w:styleId="Listenabsatz">
    <w:name w:val="List Paragraph"/>
    <w:basedOn w:val="Standard"/>
    <w:uiPriority w:val="34"/>
    <w:qFormat/>
    <w:rsid w:val="003C4859"/>
    <w:pPr>
      <w:ind w:left="720"/>
      <w:contextualSpacing/>
    </w:pPr>
    <w:rPr>
      <w:rFonts w:ascii="Montserrat Medium" w:hAnsi="Montserrat Medium"/>
    </w:rPr>
  </w:style>
  <w:style w:type="paragraph" w:styleId="KeinLeerraum">
    <w:name w:val="No Spacing"/>
    <w:uiPriority w:val="1"/>
    <w:qFormat/>
    <w:rsid w:val="0036076C"/>
    <w:pPr>
      <w:spacing w:after="0" w:line="240" w:lineRule="auto"/>
    </w:pPr>
    <w:rPr>
      <w:rFonts w:ascii="Cutive Mono" w:hAnsi="Cutive Mon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3ABF"/>
    <w:rPr>
      <w:rFonts w:ascii="Montserrat Light" w:eastAsiaTheme="majorEastAsia" w:hAnsi="Montserrat Light" w:cstheme="majorBidi"/>
      <w:noProof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47AC"/>
    <w:pPr>
      <w:numPr>
        <w:ilvl w:val="1"/>
      </w:numPr>
    </w:pPr>
    <w:rPr>
      <w:rFonts w:ascii="Montserrat Medium" w:eastAsiaTheme="minorEastAsia" w:hAnsi="Montserrat Medium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47AC"/>
    <w:rPr>
      <w:rFonts w:ascii="Montserrat Medium" w:eastAsiaTheme="minorEastAsia" w:hAnsi="Montserrat Medium"/>
      <w:noProof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C047AC"/>
    <w:rPr>
      <w:rFonts w:ascii="Montserrat Thin" w:hAnsi="Montserrat Thin"/>
      <w:b w:val="0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C047AC"/>
    <w:rPr>
      <w:rFonts w:ascii="Montserrat Thin" w:hAnsi="Montserrat Thin"/>
      <w:b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3C4859"/>
    <w:rPr>
      <w:rFonts w:ascii="Montserrat Thin" w:hAnsi="Montserrat Thin"/>
      <w:b/>
      <w:i/>
      <w:iCs/>
      <w:color w:val="4472C4" w:themeColor="accent1"/>
      <w:u w:val="single"/>
    </w:rPr>
  </w:style>
  <w:style w:type="character" w:styleId="Fett">
    <w:name w:val="Strong"/>
    <w:basedOn w:val="Absatz-Standardschriftart"/>
    <w:uiPriority w:val="22"/>
    <w:qFormat/>
    <w:rsid w:val="003C4859"/>
    <w:rPr>
      <w:rFonts w:ascii="Montserrat ExtraBold" w:hAnsi="Montserrat ExtraBold"/>
      <w:b/>
      <w:bCs/>
    </w:rPr>
  </w:style>
  <w:style w:type="character" w:styleId="SchwacherVerweis">
    <w:name w:val="Subtle Reference"/>
    <w:basedOn w:val="Absatz-Standardschriftart"/>
    <w:uiPriority w:val="31"/>
    <w:qFormat/>
    <w:rsid w:val="003C4859"/>
    <w:rPr>
      <w:rFonts w:ascii="Montserrat Thin" w:hAnsi="Montserrat Thin"/>
      <w:b w:val="0"/>
      <w:i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3C4859"/>
    <w:rPr>
      <w:rFonts w:ascii="Montserrat Thin" w:hAnsi="Montserrat Thin"/>
      <w:b/>
      <w:bCs/>
      <w:i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3C4859"/>
    <w:rPr>
      <w:rFonts w:ascii="Montserrat Medium" w:hAnsi="Montserrat Medium"/>
      <w:b/>
      <w:bCs/>
      <w:i/>
      <w:iC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3C4859"/>
    <w:pPr>
      <w:spacing w:before="200"/>
      <w:ind w:left="864" w:right="864"/>
      <w:jc w:val="center"/>
    </w:pPr>
    <w:rPr>
      <w:rFonts w:ascii="Montserrat Light" w:hAnsi="Montserrat Light"/>
      <w:b/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4859"/>
    <w:rPr>
      <w:rFonts w:ascii="Montserrat Light" w:hAnsi="Montserrat Light"/>
      <w:b/>
      <w:i/>
      <w:iCs/>
      <w:noProof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D2240"/>
    <w:pPr>
      <w:spacing w:after="10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A34FE"/>
    <w:pPr>
      <w:spacing w:after="0" w:line="240" w:lineRule="auto"/>
      <w:ind w:left="220" w:hanging="220"/>
    </w:pPr>
  </w:style>
  <w:style w:type="character" w:styleId="Hyperlink">
    <w:name w:val="Hyperlink"/>
    <w:basedOn w:val="Absatz-Standardschriftart"/>
    <w:uiPriority w:val="99"/>
    <w:unhideWhenUsed/>
    <w:rsid w:val="00BD224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3ABF"/>
    <w:rPr>
      <w:rFonts w:ascii="Montserrat ExtraLight" w:eastAsiaTheme="majorEastAsia" w:hAnsi="Montserrat ExtraLight" w:cstheme="majorBidi"/>
      <w:i/>
      <w:noProof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83ABF"/>
    <w:rPr>
      <w:rFonts w:ascii="Montserrat Light" w:eastAsiaTheme="majorEastAsia" w:hAnsi="Montserrat Light" w:cstheme="majorBidi"/>
      <w:i/>
      <w:iCs/>
      <w:noProof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83ABF"/>
    <w:rPr>
      <w:rFonts w:ascii="Montserrat Light" w:eastAsiaTheme="majorEastAsia" w:hAnsi="Montserrat Light" w:cstheme="majorBidi"/>
      <w:noProof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83ABF"/>
    <w:rPr>
      <w:rFonts w:ascii="Montserrat ExtraLight" w:eastAsiaTheme="majorEastAsia" w:hAnsi="Montserrat ExtraLight" w:cstheme="majorBidi"/>
      <w:i/>
      <w:iCs/>
      <w:noProof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83ABF"/>
    <w:rPr>
      <w:rFonts w:ascii="Montserrat Light" w:eastAsiaTheme="majorEastAsia" w:hAnsi="Montserrat Light" w:cstheme="majorBidi"/>
      <w:i/>
      <w:noProof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83ABF"/>
    <w:rPr>
      <w:rFonts w:ascii="Montserrat ExtraLight" w:eastAsiaTheme="majorEastAsia" w:hAnsi="Montserrat ExtraLight" w:cstheme="majorBidi"/>
      <w:iCs/>
      <w:noProof/>
      <w:color w:val="272727" w:themeColor="text1" w:themeTint="D8"/>
      <w:szCs w:val="21"/>
    </w:rPr>
  </w:style>
  <w:style w:type="paragraph" w:customStyle="1" w:styleId="Code">
    <w:name w:val="Code"/>
    <w:basedOn w:val="Standard"/>
    <w:next w:val="Standard"/>
    <w:qFormat/>
    <w:rsid w:val="00E34E98"/>
    <w:pPr>
      <w:shd w:val="solid" w:color="31286A" w:fill="31286A"/>
    </w:pPr>
    <w:rPr>
      <w:rFonts w:ascii="Inconsolata" w:hAnsi="Inconsolata"/>
      <w:color w:val="FFFFFF" w:themeColor="background1"/>
      <w:sz w:val="20"/>
    </w:rPr>
  </w:style>
  <w:style w:type="character" w:customStyle="1" w:styleId="KeyboardShortcut">
    <w:name w:val="Keyboard Shortcut"/>
    <w:basedOn w:val="Absatz-Standardschriftart"/>
    <w:uiPriority w:val="1"/>
    <w:qFormat/>
    <w:rsid w:val="00094F75"/>
    <w:rPr>
      <w:rFonts w:ascii="Microsoft Sans Serif" w:hAnsi="Microsoft Sans Serif"/>
      <w:b w:val="0"/>
      <w:i/>
      <w:sz w:val="22"/>
      <w:u w:val="none"/>
    </w:rPr>
  </w:style>
  <w:style w:type="table" w:styleId="Tabellenraster">
    <w:name w:val="Table Grid"/>
    <w:basedOn w:val="NormaleTabelle"/>
    <w:uiPriority w:val="39"/>
    <w:rsid w:val="004F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F0B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4F0BF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A47F0534-1B3E-4242-9EC0-2754654DD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cp:keywords/>
  <dc:description/>
  <cp:lastModifiedBy>Van Loo Colin</cp:lastModifiedBy>
  <cp:revision>54</cp:revision>
  <dcterms:created xsi:type="dcterms:W3CDTF">2019-09-18T07:29:00Z</dcterms:created>
  <dcterms:modified xsi:type="dcterms:W3CDTF">2020-09-18T08:26:00Z</dcterms:modified>
</cp:coreProperties>
</file>