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Вариант №1</w:t>
        <w:br/>
        <w:t>Задание № 1</w:t>
        <w:br/>
        <w:t>59 + 5 =</w:t>
        <w:br/>
        <w:t>Задание № 2</w:t>
        <w:br/>
        <w:t>96 + 54 =</w:t>
        <w:br/>
        <w:br/>
        <w:t>Вариант №2</w:t>
        <w:br/>
        <w:t>Задание № 1</w:t>
        <w:br/>
        <w:t>34 + 13 =</w:t>
        <w:br/>
        <w:t>Задание № 2</w:t>
        <w:br/>
        <w:t>43 + 18 =</w:t>
        <w:br/>
      </w:r>
    </w:p>
    <w:p>
      <w:r>
        <w:t>Ключ к варианту №1</w:t>
        <w:br/>
        <w:t>1)64</w:t>
        <w:br/>
        <w:t>2)150</w:t>
        <w:br/>
        <w:t>Ключ к варианту №2</w:t>
        <w:br/>
        <w:t>1)47</w:t>
        <w:br/>
        <w:t>2)61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