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E0431F" w:rsidRPr="00A62C60">
        <w:rPr>
          <w:rFonts w:ascii="Tahoma" w:hAnsi="Tahoma" w:cs="Tahoma"/>
          <w:b/>
          <w:sz w:val="18"/>
          <w:szCs w:val="18"/>
        </w:rPr>
        <w:t>&lt;</w:t>
      </w:r>
      <w:r w:rsidR="00302174" w:rsidRPr="00A62C60">
        <w:rPr>
          <w:rFonts w:ascii="Tahoma" w:hAnsi="Tahoma" w:cs="Tahoma"/>
          <w:b/>
          <w:sz w:val="18"/>
          <w:szCs w:val="18"/>
        </w:rPr>
        <w:t>TITULOLICITACION&gt;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155960" w:rsidRPr="002C6A97">
        <w:rPr>
          <w:rFonts w:ascii="Tahoma" w:hAnsi="Tahoma" w:cs="Tahoma"/>
          <w:b/>
          <w:sz w:val="18"/>
        </w:rPr>
        <w:t>&lt;FECHALICITACION&gt;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p w:rsidR="00496D5C" w:rsidRDefault="00155960">
      <w:pPr>
        <w:rPr>
          <w:rFonts w:ascii="Tahoma" w:hAnsi="Tahoma" w:cs="Tahoma"/>
          <w:sz w:val="14"/>
          <w:szCs w:val="14"/>
        </w:rPr>
      </w:pPr>
      <w:r w:rsidRPr="00984490">
        <w:rPr>
          <w:rFonts w:ascii="Tahoma" w:hAnsi="Tahoma" w:cs="Tahoma"/>
          <w:sz w:val="14"/>
          <w:szCs w:val="14"/>
        </w:rPr>
        <w:t>&lt;TABLADETALLES&gt;</w:t>
      </w: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  <w:bookmarkStart w:id="0" w:name="_GoBack"/>
      <w:bookmarkEnd w:id="0"/>
    </w:p>
    <w:sectPr w:rsidR="00D9661F" w:rsidRPr="00496D5C" w:rsidSect="000C2AE2">
      <w:headerReference w:type="default" r:id="rId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francisco alejandro vazquez constantino</cp:lastModifiedBy>
  <cp:revision>2</cp:revision>
  <dcterms:created xsi:type="dcterms:W3CDTF">2022-06-07T08:16:00Z</dcterms:created>
  <dcterms:modified xsi:type="dcterms:W3CDTF">2022-06-07T08:16:00Z</dcterms:modified>
</cp:coreProperties>
</file>