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44B62">
        <w:rPr>
          <w:rFonts w:cs="Tahoma"/>
          <w:sz w:val="30"/>
          <w:szCs w:val="30"/>
        </w:rPr>
        <w:t>Licitación Invitación Abierta IASA/0090/2022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44B62">
        <w:rPr>
          <w:rFonts w:ascii="Tahoma" w:hAnsi="Tahoma" w:cs="Tahoma"/>
          <w:b/>
        </w:rPr>
        <w:t>10:34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44B62">
        <w:rPr>
          <w:rFonts w:ascii="Tahoma" w:hAnsi="Tahoma" w:cs="Tahoma"/>
          <w:b/>
        </w:rPr>
        <w:t>31/01/2024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44B62">
        <w:rPr>
          <w:rFonts w:ascii="Tahoma" w:hAnsi="Tahoma" w:cs="Tahoma"/>
          <w:b/>
        </w:rPr>
        <w:t>Licitación Invitación Abierta IASA/0090/2022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44B62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44B62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44B62">
        <w:rPr>
          <w:rFonts w:ascii="Tahoma" w:hAnsi="Tahoma" w:cs="Tahoma"/>
          <w:b/>
          <w:lang w:val="es-MX"/>
        </w:rPr>
        <w:t>"REQ/SS/00353/1/2022/B"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IASA/0090/2022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REQ/SS/00353/1/2022/B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Puedo enviarla en bolsa de plástico?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No. </w:t>
            </w:r>
          </w:p>
        </w:tc>
      </w:tr>
    </w:tbl>
    <w:p w:rsidR="00F44B62" w:rsidRDefault="00F44B62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REQ/SS/00353/1/2022/B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44B62" w:rsidTr="00F44B6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El embalaje debe contener logo del Gobierno?</w:t>
            </w:r>
          </w:p>
        </w:tc>
        <w:tc>
          <w:tcPr>
            <w:tcW w:w="4986" w:type="dxa"/>
            <w:shd w:val="clear" w:color="auto" w:fill="auto"/>
          </w:tcPr>
          <w:p w:rsidR="00F44B62" w:rsidRDefault="00F44B62" w:rsidP="00F44B6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No.</w:t>
            </w:r>
          </w:p>
        </w:tc>
      </w:tr>
    </w:tbl>
    <w:p w:rsidR="00F44B62" w:rsidRDefault="00F44B62" w:rsidP="00F146B9">
      <w:pPr>
        <w:pStyle w:val="Encabezado"/>
        <w:jc w:val="both"/>
        <w:rPr>
          <w:rFonts w:ascii="Tahoma" w:hAnsi="Tahoma" w:cs="Tahoma"/>
          <w:b/>
        </w:rPr>
      </w:pPr>
    </w:p>
    <w:p w:rsidR="00F44B62" w:rsidRPr="00A71EB1" w:rsidRDefault="00F44B62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44B62">
        <w:rPr>
          <w:rFonts w:ascii="Tahoma" w:hAnsi="Tahoma" w:cs="Tahoma"/>
        </w:rPr>
        <w:t>26/01/2024 11:17:19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44B62">
        <w:rPr>
          <w:rFonts w:ascii="Tahoma" w:hAnsi="Tahoma" w:cs="Tahoma"/>
          <w:b/>
        </w:rPr>
        <w:t>10:34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44B62" w:rsidRDefault="00F44B62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44B62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B62" w:rsidRDefault="00F44B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E647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E647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B62" w:rsidRDefault="00F44B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B62" w:rsidRDefault="00F44B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44B62">
      <w:rPr>
        <w:rFonts w:ascii="Tahoma" w:hAnsi="Tahoma"/>
        <w:sz w:val="16"/>
      </w:rPr>
      <w:t>Licitación Invitación Abierta IASA/0090/2022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E6479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4B62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74923-BD2D-4305-92BF-0EF54FBCF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2024-01-25T17:41:00Z</cp:lastPrinted>
  <dcterms:created xsi:type="dcterms:W3CDTF">2022-06-07T08:33:00Z</dcterms:created>
  <dcterms:modified xsi:type="dcterms:W3CDTF">2024-01-25T17:41:00Z</dcterms:modified>
</cp:coreProperties>
</file>