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E73FC" w:rsidRPr="00A71EB1" w:rsidRDefault="007E73FC" w:rsidP="00594954">
      <w:pPr>
        <w:pStyle w:val="Ttulo8"/>
        <w:rPr>
          <w:rFonts w:cs="Tahoma"/>
          <w:sz w:val="30"/>
          <w:szCs w:val="30"/>
        </w:rPr>
      </w:pPr>
      <w:bookmarkStart w:id="0" w:name="_GoBack"/>
      <w:bookmarkEnd w:id="0"/>
      <w:r w:rsidRPr="00A71EB1">
        <w:rPr>
          <w:rFonts w:cs="Tahoma"/>
          <w:sz w:val="30"/>
        </w:rPr>
        <w:t>ACTA</w:t>
      </w:r>
      <w:r w:rsidRPr="00A71EB1">
        <w:rPr>
          <w:rFonts w:cs="Tahoma"/>
          <w:b w:val="0"/>
          <w:sz w:val="30"/>
        </w:rPr>
        <w:t xml:space="preserve"> </w:t>
      </w:r>
      <w:r w:rsidRPr="00A71EB1">
        <w:rPr>
          <w:rFonts w:cs="Tahoma"/>
          <w:sz w:val="30"/>
        </w:rPr>
        <w:t>DE</w:t>
      </w:r>
      <w:r w:rsidRPr="00A71EB1">
        <w:rPr>
          <w:rFonts w:cs="Tahoma"/>
          <w:b w:val="0"/>
          <w:sz w:val="30"/>
        </w:rPr>
        <w:t xml:space="preserve"> </w:t>
      </w:r>
      <w:r w:rsidRPr="00A71EB1">
        <w:rPr>
          <w:rFonts w:cs="Tahoma"/>
          <w:sz w:val="30"/>
        </w:rPr>
        <w:t>JUNTA</w:t>
      </w:r>
      <w:r w:rsidRPr="00A71EB1">
        <w:rPr>
          <w:rFonts w:cs="Tahoma"/>
          <w:b w:val="0"/>
          <w:sz w:val="30"/>
        </w:rPr>
        <w:t xml:space="preserve"> </w:t>
      </w:r>
      <w:r w:rsidRPr="00A71EB1">
        <w:rPr>
          <w:rFonts w:cs="Tahoma"/>
          <w:sz w:val="30"/>
        </w:rPr>
        <w:t>DE</w:t>
      </w:r>
      <w:r w:rsidRPr="00A71EB1">
        <w:rPr>
          <w:rFonts w:cs="Tahoma"/>
          <w:b w:val="0"/>
          <w:sz w:val="30"/>
        </w:rPr>
        <w:t xml:space="preserve"> </w:t>
      </w:r>
      <w:r w:rsidRPr="00A71EB1">
        <w:rPr>
          <w:rFonts w:cs="Tahoma"/>
          <w:sz w:val="30"/>
        </w:rPr>
        <w:t>ACLARACIÓN</w:t>
      </w:r>
      <w:r w:rsidRPr="00A71EB1">
        <w:rPr>
          <w:rFonts w:cs="Tahoma"/>
          <w:b w:val="0"/>
          <w:sz w:val="30"/>
        </w:rPr>
        <w:t xml:space="preserve"> </w:t>
      </w:r>
      <w:r w:rsidRPr="00A71EB1">
        <w:rPr>
          <w:rFonts w:cs="Tahoma"/>
          <w:sz w:val="30"/>
        </w:rPr>
        <w:t>DE</w:t>
      </w:r>
      <w:r w:rsidRPr="00A71EB1">
        <w:rPr>
          <w:rFonts w:cs="Tahoma"/>
          <w:b w:val="0"/>
          <w:sz w:val="30"/>
        </w:rPr>
        <w:t xml:space="preserve"> </w:t>
      </w:r>
      <w:r w:rsidR="00FA0CFC">
        <w:rPr>
          <w:rFonts w:cs="Tahoma"/>
          <w:sz w:val="30"/>
        </w:rPr>
        <w:t>BASES</w:t>
      </w:r>
      <w:r w:rsidRPr="00A71EB1">
        <w:rPr>
          <w:rFonts w:cs="Tahoma"/>
          <w:b w:val="0"/>
          <w:sz w:val="30"/>
        </w:rPr>
        <w:t xml:space="preserve"> </w:t>
      </w:r>
      <w:r w:rsidRPr="00A71EB1">
        <w:rPr>
          <w:rFonts w:cs="Tahoma"/>
          <w:sz w:val="30"/>
        </w:rPr>
        <w:t>DE</w:t>
      </w:r>
      <w:r w:rsidRPr="00A71EB1">
        <w:rPr>
          <w:rFonts w:cs="Tahoma"/>
          <w:b w:val="0"/>
          <w:sz w:val="30"/>
        </w:rPr>
        <w:t xml:space="preserve"> </w:t>
      </w:r>
      <w:r w:rsidRPr="00A71EB1">
        <w:rPr>
          <w:rFonts w:cs="Tahoma"/>
          <w:sz w:val="30"/>
        </w:rPr>
        <w:t>LA</w:t>
      </w:r>
      <w:r w:rsidR="00594954" w:rsidRPr="00A71EB1">
        <w:rPr>
          <w:rFonts w:cs="Tahoma"/>
          <w:sz w:val="30"/>
        </w:rPr>
        <w:t xml:space="preserve"> </w:t>
      </w:r>
      <w:r w:rsidR="00201F7E">
        <w:rPr>
          <w:rFonts w:cs="Tahoma"/>
          <w:sz w:val="30"/>
          <w:szCs w:val="30"/>
        </w:rPr>
        <w:t>Licitación Invitación Abierta IASA/0039/2018 (Normales)</w:t>
      </w:r>
      <w:r w:rsidR="005418D8" w:rsidRPr="00A71EB1">
        <w:rPr>
          <w:rFonts w:cs="Tahoma"/>
          <w:sz w:val="30"/>
          <w:szCs w:val="30"/>
        </w:rPr>
        <w:t>.</w:t>
      </w:r>
    </w:p>
    <w:p w:rsidR="00C37E7F" w:rsidRPr="00A71EB1" w:rsidRDefault="00C37E7F" w:rsidP="00C37E7F"/>
    <w:p w:rsidR="000D4D54" w:rsidRPr="00A71EB1" w:rsidRDefault="007E73FC" w:rsidP="00C65C04">
      <w:pPr>
        <w:jc w:val="both"/>
        <w:rPr>
          <w:rFonts w:ascii="Tahoma" w:hAnsi="Tahoma" w:cs="Tahoma"/>
        </w:rPr>
      </w:pPr>
      <w:r w:rsidRPr="00A71EB1">
        <w:rPr>
          <w:rFonts w:ascii="Tahoma" w:hAnsi="Tahoma" w:cs="Tahoma"/>
        </w:rPr>
        <w:t xml:space="preserve">EN LA CIUDAD DE </w:t>
      </w:r>
      <w:r w:rsidR="00E44C6A">
        <w:rPr>
          <w:rFonts w:ascii="Tahoma" w:hAnsi="Tahoma" w:cs="Tahoma"/>
          <w:b/>
        </w:rPr>
        <w:t>MÉXICO</w:t>
      </w:r>
      <w:r w:rsidRPr="00A71EB1">
        <w:rPr>
          <w:rFonts w:ascii="Tahoma" w:hAnsi="Tahoma" w:cs="Tahoma"/>
        </w:rPr>
        <w:t xml:space="preserve">; SIENDO LAS </w:t>
      </w:r>
      <w:r w:rsidR="00201F7E">
        <w:rPr>
          <w:rFonts w:ascii="Tahoma" w:hAnsi="Tahoma" w:cs="Tahoma"/>
          <w:b/>
        </w:rPr>
        <w:t>01:00</w:t>
      </w:r>
      <w:r w:rsidR="00DD2032" w:rsidRPr="00A71EB1">
        <w:rPr>
          <w:rFonts w:ascii="Tahoma" w:hAnsi="Tahoma" w:cs="Tahoma"/>
          <w:b/>
        </w:rPr>
        <w:t xml:space="preserve"> HORAS</w:t>
      </w:r>
      <w:r w:rsidR="003968F5" w:rsidRPr="00A71EB1">
        <w:rPr>
          <w:rFonts w:ascii="Tahoma" w:hAnsi="Tahoma" w:cs="Tahoma"/>
          <w:b/>
        </w:rPr>
        <w:t xml:space="preserve"> </w:t>
      </w:r>
      <w:r w:rsidRPr="00A71EB1">
        <w:rPr>
          <w:rFonts w:ascii="Tahoma" w:hAnsi="Tahoma" w:cs="Tahoma"/>
        </w:rPr>
        <w:t xml:space="preserve">DEL DÍA </w:t>
      </w:r>
      <w:r w:rsidR="00201F7E">
        <w:rPr>
          <w:rFonts w:ascii="Tahoma" w:hAnsi="Tahoma" w:cs="Tahoma"/>
          <w:b/>
        </w:rPr>
        <w:t>14/01/2019</w:t>
      </w:r>
      <w:r w:rsidRPr="00A71EB1">
        <w:rPr>
          <w:rFonts w:ascii="Tahoma" w:hAnsi="Tahoma" w:cs="Tahoma"/>
        </w:rPr>
        <w:t xml:space="preserve">, SE </w:t>
      </w:r>
      <w:r w:rsidR="009F364B">
        <w:rPr>
          <w:rFonts w:ascii="Tahoma" w:hAnsi="Tahoma" w:cs="Tahoma"/>
        </w:rPr>
        <w:t>EMITE A TRAVÉS DE LA</w:t>
      </w:r>
      <w:r w:rsidRPr="00A71EB1">
        <w:rPr>
          <w:rFonts w:ascii="Tahoma" w:hAnsi="Tahoma" w:cs="Tahoma"/>
        </w:rPr>
        <w:t xml:space="preserve"> </w:t>
      </w:r>
      <w:r w:rsidR="00F40774">
        <w:rPr>
          <w:rFonts w:ascii="Tahoma" w:hAnsi="Tahoma" w:cs="Tahoma"/>
          <w:b/>
        </w:rPr>
        <w:t>OFICIALÍA MAYOR DEL GOBIERNO DEL DISTRITO FEDERAL</w:t>
      </w:r>
      <w:r w:rsidRPr="00A71EB1">
        <w:rPr>
          <w:rFonts w:ascii="Tahoma" w:hAnsi="Tahoma" w:cs="Tahoma"/>
        </w:rPr>
        <w:t xml:space="preserve">; SITA EN </w:t>
      </w:r>
      <w:r w:rsidR="00F40774" w:rsidRPr="00F40774">
        <w:rPr>
          <w:rFonts w:ascii="Tahoma" w:hAnsi="Tahoma" w:cs="Tahoma"/>
          <w:b/>
        </w:rPr>
        <w:t>CALLE TLAXCOAQUE 8, CENTRO, 06090 CIUDAD DE MÉXICO, CDMX</w:t>
      </w:r>
      <w:r w:rsidRPr="00A71EB1">
        <w:rPr>
          <w:rFonts w:ascii="Tahoma" w:hAnsi="Tahoma" w:cs="Tahoma"/>
        </w:rPr>
        <w:t xml:space="preserve">, EL </w:t>
      </w:r>
      <w:r w:rsidR="00BF1218" w:rsidRPr="00A71EB1">
        <w:rPr>
          <w:rFonts w:ascii="Tahoma" w:hAnsi="Tahoma" w:cs="Tahoma"/>
          <w:b/>
        </w:rPr>
        <w:t>REPRESENTANTE</w:t>
      </w:r>
      <w:r w:rsidRPr="00A71EB1">
        <w:rPr>
          <w:rFonts w:ascii="Tahoma" w:hAnsi="Tahoma" w:cs="Tahoma"/>
        </w:rPr>
        <w:t xml:space="preserve"> DE LA </w:t>
      </w:r>
      <w:r w:rsidR="00F40774">
        <w:rPr>
          <w:rFonts w:ascii="Tahoma" w:hAnsi="Tahoma" w:cs="Tahoma"/>
          <w:b/>
        </w:rPr>
        <w:t>OFICIALÍA MAYOR DEL GOBIERNO DEL DISTRITO FEDERAL</w:t>
      </w:r>
      <w:r w:rsidRPr="00A71EB1">
        <w:rPr>
          <w:rFonts w:ascii="Tahoma" w:hAnsi="Tahoma" w:cs="Tahoma"/>
        </w:rPr>
        <w:t xml:space="preserve">, REPRESENTANTE DE LA </w:t>
      </w:r>
      <w:r w:rsidR="00B673EB">
        <w:rPr>
          <w:rFonts w:ascii="Tahoma" w:hAnsi="Tahoma" w:cs="Tahoma"/>
          <w:b/>
        </w:rPr>
        <w:t>CONTRALORÍA GENERAL DE LA CIUDAD DE MÉXICO</w:t>
      </w:r>
      <w:r w:rsidRPr="00A71EB1">
        <w:rPr>
          <w:rFonts w:ascii="Tahoma" w:hAnsi="Tahoma" w:cs="Tahoma"/>
          <w:b/>
        </w:rPr>
        <w:t>,</w:t>
      </w:r>
      <w:r w:rsidR="006D269C"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</w:rPr>
        <w:t xml:space="preserve">REPRESENTANTE DEL </w:t>
      </w:r>
      <w:r w:rsidRPr="00A71EB1">
        <w:rPr>
          <w:rFonts w:ascii="Tahoma" w:hAnsi="Tahoma" w:cs="Tahoma"/>
          <w:b/>
        </w:rPr>
        <w:t>ÁREA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REQUIRENTE</w:t>
      </w:r>
      <w:r w:rsidR="002F792C" w:rsidRPr="00A71EB1">
        <w:rPr>
          <w:rFonts w:ascii="Tahoma" w:hAnsi="Tahoma" w:cs="Tahoma"/>
          <w:b/>
        </w:rPr>
        <w:t xml:space="preserve"> </w:t>
      </w:r>
      <w:r w:rsidR="002F792C" w:rsidRPr="00A71EB1">
        <w:rPr>
          <w:rFonts w:ascii="Tahoma" w:hAnsi="Tahoma" w:cs="Tahoma"/>
        </w:rPr>
        <w:t>Y</w:t>
      </w:r>
      <w:r w:rsidR="002F792C" w:rsidRPr="00A71EB1">
        <w:rPr>
          <w:rFonts w:ascii="Tahoma" w:hAnsi="Tahoma" w:cs="Tahoma"/>
          <w:b/>
        </w:rPr>
        <w:t xml:space="preserve"> LICITANTES PARTICIPANTES</w:t>
      </w:r>
      <w:r w:rsidRPr="00A71EB1">
        <w:rPr>
          <w:rFonts w:ascii="Tahoma" w:hAnsi="Tahoma" w:cs="Tahoma"/>
        </w:rPr>
        <w:t xml:space="preserve">, CON LA FINALIDAD DE DAR CUMPLIMIENTO A LO PREVISTO EN </w:t>
      </w:r>
      <w:r w:rsidR="00D35209">
        <w:rPr>
          <w:rFonts w:ascii="Tahoma" w:hAnsi="Tahoma" w:cs="Tahoma"/>
        </w:rPr>
        <w:t>EL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ARTÍCULO</w:t>
      </w:r>
      <w:r w:rsidRPr="00A71EB1">
        <w:rPr>
          <w:rFonts w:ascii="Tahoma" w:hAnsi="Tahoma" w:cs="Tahoma"/>
        </w:rPr>
        <w:t xml:space="preserve"> </w:t>
      </w:r>
      <w:r w:rsidR="00D35209">
        <w:rPr>
          <w:rFonts w:ascii="Tahoma" w:hAnsi="Tahoma" w:cs="Tahoma"/>
          <w:b/>
        </w:rPr>
        <w:t>43</w:t>
      </w:r>
      <w:r w:rsidRPr="00A71EB1">
        <w:rPr>
          <w:rFonts w:ascii="Tahoma" w:hAnsi="Tahoma" w:cs="Tahoma"/>
        </w:rPr>
        <w:t xml:space="preserve"> DE LA </w:t>
      </w:r>
      <w:r w:rsidR="00246F59">
        <w:rPr>
          <w:rFonts w:ascii="Tahoma" w:hAnsi="Tahoma" w:cs="Tahoma"/>
          <w:b/>
        </w:rPr>
        <w:t>LEY DE ADQUISICIONES PARA EL DISTRITO FEDERAL</w:t>
      </w:r>
      <w:r w:rsidRPr="00A71EB1">
        <w:rPr>
          <w:rFonts w:ascii="Tahoma" w:hAnsi="Tahoma" w:cs="Tahoma"/>
        </w:rPr>
        <w:t xml:space="preserve">Y AL </w:t>
      </w:r>
      <w:r w:rsidRPr="00A71EB1">
        <w:rPr>
          <w:rFonts w:ascii="Tahoma" w:hAnsi="Tahoma" w:cs="Tahoma"/>
          <w:b/>
        </w:rPr>
        <w:t>PUNTO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4.2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LETRA</w:t>
      </w:r>
      <w:r w:rsidRPr="00A71EB1">
        <w:rPr>
          <w:rFonts w:ascii="Tahoma" w:hAnsi="Tahoma" w:cs="Tahoma"/>
        </w:rPr>
        <w:t xml:space="preserve"> </w:t>
      </w:r>
      <w:r w:rsidR="00E81D24" w:rsidRPr="00A71EB1">
        <w:rPr>
          <w:rFonts w:ascii="Tahoma" w:hAnsi="Tahoma" w:cs="Tahoma"/>
          <w:b/>
        </w:rPr>
        <w:t>B</w:t>
      </w:r>
      <w:r w:rsidRPr="00A71EB1">
        <w:rPr>
          <w:rFonts w:ascii="Tahoma" w:hAnsi="Tahoma" w:cs="Tahoma"/>
        </w:rPr>
        <w:t xml:space="preserve"> DE LAS </w:t>
      </w:r>
      <w:r w:rsidRPr="00A71EB1">
        <w:rPr>
          <w:rFonts w:ascii="Tahoma" w:hAnsi="Tahoma" w:cs="Tahoma"/>
          <w:b/>
        </w:rPr>
        <w:t>BASES</w:t>
      </w:r>
      <w:r w:rsidRPr="00A71EB1">
        <w:rPr>
          <w:rFonts w:ascii="Tahoma" w:hAnsi="Tahoma" w:cs="Tahoma"/>
        </w:rPr>
        <w:t xml:space="preserve"> DE LA</w:t>
      </w:r>
      <w:r w:rsidR="00ED6E25">
        <w:rPr>
          <w:rFonts w:ascii="Tahoma" w:hAnsi="Tahoma" w:cs="Tahoma"/>
          <w:b/>
        </w:rPr>
        <w:t xml:space="preserve"> </w:t>
      </w:r>
      <w:r w:rsidR="00201F7E">
        <w:rPr>
          <w:rFonts w:ascii="Tahoma" w:hAnsi="Tahoma" w:cs="Tahoma"/>
          <w:b/>
        </w:rPr>
        <w:t>Licitación Invitación Abierta IASA/0039/2018 (Normales)</w:t>
      </w:r>
      <w:r w:rsidR="00733502" w:rsidRPr="00A71EB1">
        <w:rPr>
          <w:rFonts w:ascii="Tahoma" w:hAnsi="Tahoma" w:cs="Tahoma"/>
          <w:b/>
        </w:rPr>
        <w:t>,</w:t>
      </w:r>
      <w:r w:rsidR="00F17BCC" w:rsidRPr="00A71EB1">
        <w:rPr>
          <w:rFonts w:ascii="Tahoma" w:hAnsi="Tahoma" w:cs="Tahoma"/>
          <w:b/>
        </w:rPr>
        <w:t xml:space="preserve"> </w:t>
      </w:r>
      <w:r w:rsidR="00BF1218" w:rsidRPr="00A71EB1">
        <w:rPr>
          <w:rFonts w:ascii="Tahoma" w:hAnsi="Tahoma" w:cs="Tahoma"/>
        </w:rPr>
        <w:t>P</w:t>
      </w:r>
      <w:r w:rsidRPr="00A71EB1">
        <w:rPr>
          <w:rFonts w:ascii="Tahoma" w:hAnsi="Tahoma" w:cs="Tahoma"/>
        </w:rPr>
        <w:t>OR CONCEPTO DE</w:t>
      </w:r>
      <w:r w:rsidR="00ED6E25">
        <w:rPr>
          <w:rFonts w:ascii="Tahoma" w:hAnsi="Tahoma" w:cs="Tahoma"/>
          <w:b/>
        </w:rPr>
        <w:t xml:space="preserve"> </w:t>
      </w:r>
      <w:r w:rsidR="00201F7E">
        <w:rPr>
          <w:rFonts w:ascii="Tahoma" w:hAnsi="Tahoma" w:cs="Tahoma"/>
          <w:b/>
        </w:rPr>
        <w:t>21101 - Materiales y útiles de oficina</w:t>
      </w:r>
      <w:r w:rsidRPr="00A71EB1">
        <w:rPr>
          <w:rFonts w:ascii="Tahoma" w:hAnsi="Tahoma" w:cs="Tahoma"/>
          <w:b/>
        </w:rPr>
        <w:t>,</w:t>
      </w:r>
      <w:r w:rsidR="002F4354"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</w:rPr>
        <w:t xml:space="preserve">SOLICITADO POR </w:t>
      </w:r>
      <w:r w:rsidR="008769FD" w:rsidRPr="00A71EB1">
        <w:rPr>
          <w:rFonts w:ascii="Tahoma" w:hAnsi="Tahoma" w:cs="Tahoma"/>
        </w:rPr>
        <w:t>L</w:t>
      </w:r>
      <w:r w:rsidR="00733502" w:rsidRPr="00A71EB1">
        <w:rPr>
          <w:rFonts w:ascii="Tahoma" w:hAnsi="Tahoma" w:cs="Tahoma"/>
        </w:rPr>
        <w:t>A</w:t>
      </w:r>
      <w:r w:rsidR="00ED6E25">
        <w:rPr>
          <w:rFonts w:ascii="Tahoma" w:hAnsi="Tahoma" w:cs="Tahoma"/>
          <w:b/>
          <w:bCs/>
        </w:rPr>
        <w:t xml:space="preserve"> </w:t>
      </w:r>
      <w:r w:rsidR="00201F7E">
        <w:rPr>
          <w:rFonts w:ascii="Tahoma" w:hAnsi="Tahoma" w:cs="Tahoma"/>
          <w:b/>
          <w:bCs/>
        </w:rPr>
        <w:t>SSyPC - Instituto Mexicano del Seguro Social</w:t>
      </w:r>
      <w:r w:rsidRPr="00A71EB1">
        <w:rPr>
          <w:rFonts w:ascii="Tahoma" w:hAnsi="Tahoma" w:cs="Tahoma"/>
          <w:b/>
        </w:rPr>
        <w:t>,</w:t>
      </w:r>
      <w:r w:rsidRPr="00A71EB1">
        <w:rPr>
          <w:rFonts w:ascii="Tahoma" w:hAnsi="Tahoma" w:cs="Tahoma"/>
        </w:rPr>
        <w:t xml:space="preserve"> CON </w:t>
      </w:r>
      <w:r w:rsidR="006B5373" w:rsidRPr="00A71EB1">
        <w:rPr>
          <w:rFonts w:ascii="Tahoma" w:hAnsi="Tahoma" w:cs="Tahoma"/>
          <w:b/>
        </w:rPr>
        <w:t>RE</w:t>
      </w:r>
      <w:r w:rsidR="0089075B" w:rsidRPr="00A71EB1">
        <w:rPr>
          <w:rFonts w:ascii="Tahoma" w:hAnsi="Tahoma" w:cs="Tahoma"/>
          <w:b/>
        </w:rPr>
        <w:t>QUISIC</w:t>
      </w:r>
      <w:r w:rsidR="008B1561" w:rsidRPr="00A71EB1">
        <w:rPr>
          <w:rFonts w:ascii="Tahoma" w:hAnsi="Tahoma" w:cs="Tahoma"/>
          <w:b/>
        </w:rPr>
        <w:t>IO</w:t>
      </w:r>
      <w:r w:rsidR="0089075B" w:rsidRPr="00A71EB1">
        <w:rPr>
          <w:rFonts w:ascii="Tahoma" w:hAnsi="Tahoma" w:cs="Tahoma"/>
          <w:b/>
        </w:rPr>
        <w:t>N</w:t>
      </w:r>
      <w:r w:rsidR="008B1561" w:rsidRPr="00A71EB1">
        <w:rPr>
          <w:rFonts w:ascii="Tahoma" w:hAnsi="Tahoma" w:cs="Tahoma"/>
          <w:b/>
        </w:rPr>
        <w:t>ES</w:t>
      </w:r>
      <w:r w:rsidR="0089075B" w:rsidRPr="00A71EB1">
        <w:rPr>
          <w:rFonts w:ascii="Tahoma" w:hAnsi="Tahoma" w:cs="Tahoma"/>
          <w:b/>
        </w:rPr>
        <w:t xml:space="preserve"> DE COMPRA</w:t>
      </w:r>
      <w:r w:rsidR="008769FD" w:rsidRPr="00A71EB1">
        <w:rPr>
          <w:rFonts w:ascii="Tahoma" w:hAnsi="Tahoma" w:cs="Tahoma"/>
          <w:b/>
        </w:rPr>
        <w:t xml:space="preserve"> </w:t>
      </w:r>
      <w:r w:rsidR="008B1561" w:rsidRPr="00A71EB1">
        <w:rPr>
          <w:rFonts w:ascii="Tahoma" w:hAnsi="Tahoma" w:cs="Tahoma"/>
        </w:rPr>
        <w:t>CON</w:t>
      </w:r>
      <w:r w:rsidR="008B1561" w:rsidRPr="00A71EB1">
        <w:rPr>
          <w:rFonts w:ascii="Tahoma" w:hAnsi="Tahoma" w:cs="Tahoma"/>
          <w:b/>
        </w:rPr>
        <w:t xml:space="preserve"> </w:t>
      </w:r>
      <w:r w:rsidRPr="00A71EB1">
        <w:rPr>
          <w:rFonts w:ascii="Tahoma" w:hAnsi="Tahoma" w:cs="Tahoma"/>
        </w:rPr>
        <w:t>NÚMERO</w:t>
      </w:r>
      <w:r w:rsidR="008B1561" w:rsidRPr="00A71EB1">
        <w:rPr>
          <w:rFonts w:ascii="Tahoma" w:hAnsi="Tahoma" w:cs="Tahoma"/>
        </w:rPr>
        <w:t>S</w:t>
      </w:r>
      <w:r w:rsidR="009374A8" w:rsidRPr="00A71EB1">
        <w:rPr>
          <w:rFonts w:ascii="Tahoma" w:hAnsi="Tahoma" w:cs="Tahoma"/>
        </w:rPr>
        <w:t xml:space="preserve"> OFICIAL</w:t>
      </w:r>
      <w:r w:rsidR="008B1561" w:rsidRPr="00A71EB1">
        <w:rPr>
          <w:rFonts w:ascii="Tahoma" w:hAnsi="Tahoma" w:cs="Tahoma"/>
        </w:rPr>
        <w:t>ES</w:t>
      </w:r>
      <w:r w:rsidRPr="00A71EB1">
        <w:rPr>
          <w:rFonts w:ascii="Tahoma" w:hAnsi="Tahoma" w:cs="Tahoma"/>
        </w:rPr>
        <w:t xml:space="preserve"> </w:t>
      </w:r>
      <w:r w:rsidR="00201F7E">
        <w:rPr>
          <w:rFonts w:ascii="Tahoma" w:hAnsi="Tahoma" w:cs="Tahoma"/>
          <w:b/>
          <w:lang w:val="es-MX"/>
        </w:rPr>
        <w:t>"REQ/SSyPC/00223/11/2018/B"</w:t>
      </w:r>
      <w:r w:rsidRPr="00A71EB1">
        <w:rPr>
          <w:rFonts w:ascii="Tahoma" w:hAnsi="Tahoma" w:cs="Tahoma"/>
        </w:rPr>
        <w:t>; CUYOS NOMBRES SE MENCIONA AL FINAL DEL ACTA: -----------------------------------------------------------------------------------------------</w:t>
      </w:r>
      <w:r w:rsidR="0089075B" w:rsidRPr="00A71EB1">
        <w:rPr>
          <w:rFonts w:ascii="Tahoma" w:hAnsi="Tahoma" w:cs="Tahoma"/>
        </w:rPr>
        <w:t>-</w:t>
      </w:r>
    </w:p>
    <w:p w:rsidR="00C34FE9" w:rsidRPr="00A71EB1" w:rsidRDefault="00C34FE9" w:rsidP="00BC75B4">
      <w:pPr>
        <w:pBdr>
          <w:top w:val="single" w:sz="4" w:space="1" w:color="auto" w:shadow="1"/>
          <w:left w:val="single" w:sz="4" w:space="0" w:color="auto" w:shadow="1"/>
          <w:bottom w:val="single" w:sz="4" w:space="1" w:color="auto" w:shadow="1"/>
          <w:right w:val="single" w:sz="4" w:space="0" w:color="auto" w:shadow="1"/>
        </w:pBdr>
        <w:shd w:val="pct15" w:color="auto" w:fill="FFFFFF"/>
        <w:jc w:val="center"/>
        <w:rPr>
          <w:rFonts w:ascii="Tahoma" w:hAnsi="Tahoma" w:cs="Tahoma"/>
          <w:sz w:val="32"/>
        </w:rPr>
      </w:pPr>
      <w:r w:rsidRPr="00A71EB1">
        <w:rPr>
          <w:rFonts w:ascii="Tahoma" w:hAnsi="Tahoma" w:cs="Tahoma"/>
          <w:b/>
          <w:sz w:val="32"/>
        </w:rPr>
        <w:t>P</w:t>
      </w:r>
      <w:r w:rsidRPr="00A71EB1">
        <w:rPr>
          <w:rFonts w:ascii="Tahoma" w:hAnsi="Tahoma" w:cs="Tahoma"/>
          <w:sz w:val="32"/>
        </w:rPr>
        <w:t xml:space="preserve"> </w:t>
      </w:r>
      <w:r w:rsidRPr="00A71EB1">
        <w:rPr>
          <w:rFonts w:ascii="Tahoma" w:hAnsi="Tahoma" w:cs="Tahoma"/>
          <w:b/>
          <w:sz w:val="32"/>
        </w:rPr>
        <w:t>R</w:t>
      </w:r>
      <w:r w:rsidRPr="00A71EB1">
        <w:rPr>
          <w:rFonts w:ascii="Tahoma" w:hAnsi="Tahoma" w:cs="Tahoma"/>
          <w:sz w:val="32"/>
        </w:rPr>
        <w:t xml:space="preserve"> </w:t>
      </w:r>
      <w:r w:rsidRPr="00A71EB1">
        <w:rPr>
          <w:rFonts w:ascii="Tahoma" w:hAnsi="Tahoma" w:cs="Tahoma"/>
          <w:b/>
          <w:sz w:val="32"/>
        </w:rPr>
        <w:t>E</w:t>
      </w:r>
      <w:r w:rsidRPr="00A71EB1">
        <w:rPr>
          <w:rFonts w:ascii="Tahoma" w:hAnsi="Tahoma" w:cs="Tahoma"/>
          <w:sz w:val="32"/>
        </w:rPr>
        <w:t xml:space="preserve"> </w:t>
      </w:r>
      <w:r w:rsidRPr="00A71EB1">
        <w:rPr>
          <w:rFonts w:ascii="Tahoma" w:hAnsi="Tahoma" w:cs="Tahoma"/>
          <w:b/>
          <w:sz w:val="32"/>
        </w:rPr>
        <w:t>G</w:t>
      </w:r>
      <w:r w:rsidRPr="00A71EB1">
        <w:rPr>
          <w:rFonts w:ascii="Tahoma" w:hAnsi="Tahoma" w:cs="Tahoma"/>
          <w:sz w:val="32"/>
        </w:rPr>
        <w:t xml:space="preserve"> </w:t>
      </w:r>
      <w:r w:rsidRPr="00A71EB1">
        <w:rPr>
          <w:rFonts w:ascii="Tahoma" w:hAnsi="Tahoma" w:cs="Tahoma"/>
          <w:b/>
          <w:sz w:val="32"/>
        </w:rPr>
        <w:t>U</w:t>
      </w:r>
      <w:r w:rsidRPr="00A71EB1">
        <w:rPr>
          <w:rFonts w:ascii="Tahoma" w:hAnsi="Tahoma" w:cs="Tahoma"/>
          <w:sz w:val="32"/>
        </w:rPr>
        <w:t xml:space="preserve"> </w:t>
      </w:r>
      <w:r w:rsidRPr="00A71EB1">
        <w:rPr>
          <w:rFonts w:ascii="Tahoma" w:hAnsi="Tahoma" w:cs="Tahoma"/>
          <w:b/>
          <w:sz w:val="32"/>
        </w:rPr>
        <w:t>N</w:t>
      </w:r>
      <w:r w:rsidRPr="00A71EB1">
        <w:rPr>
          <w:rFonts w:ascii="Tahoma" w:hAnsi="Tahoma" w:cs="Tahoma"/>
          <w:sz w:val="32"/>
        </w:rPr>
        <w:t xml:space="preserve"> </w:t>
      </w:r>
      <w:r w:rsidRPr="00A71EB1">
        <w:rPr>
          <w:rFonts w:ascii="Tahoma" w:hAnsi="Tahoma" w:cs="Tahoma"/>
          <w:b/>
          <w:sz w:val="32"/>
        </w:rPr>
        <w:t>T</w:t>
      </w:r>
      <w:r w:rsidRPr="00A71EB1">
        <w:rPr>
          <w:rFonts w:ascii="Tahoma" w:hAnsi="Tahoma" w:cs="Tahoma"/>
          <w:sz w:val="32"/>
        </w:rPr>
        <w:t xml:space="preserve"> </w:t>
      </w:r>
      <w:r w:rsidRPr="00A71EB1">
        <w:rPr>
          <w:rFonts w:ascii="Tahoma" w:hAnsi="Tahoma" w:cs="Tahoma"/>
          <w:b/>
          <w:sz w:val="32"/>
        </w:rPr>
        <w:t>A</w:t>
      </w:r>
      <w:r w:rsidRPr="00A71EB1">
        <w:rPr>
          <w:rFonts w:ascii="Tahoma" w:hAnsi="Tahoma" w:cs="Tahoma"/>
          <w:sz w:val="32"/>
        </w:rPr>
        <w:t xml:space="preserve"> </w:t>
      </w:r>
      <w:r w:rsidRPr="00A71EB1">
        <w:rPr>
          <w:rFonts w:ascii="Tahoma" w:hAnsi="Tahoma" w:cs="Tahoma"/>
          <w:b/>
          <w:sz w:val="32"/>
        </w:rPr>
        <w:t>S: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972"/>
      </w:tblGrid>
      <w:tr w:rsidR="00201F7E" w:rsidTr="00201F7E">
        <w:tblPrEx>
          <w:tblCellMar>
            <w:top w:w="0" w:type="dxa"/>
            <w:bottom w:w="0" w:type="dxa"/>
          </w:tblCellMar>
        </w:tblPrEx>
        <w:tc>
          <w:tcPr>
            <w:tcW w:w="9972" w:type="dxa"/>
            <w:shd w:val="clear" w:color="auto" w:fill="auto"/>
          </w:tcPr>
          <w:p w:rsidR="00201F7E" w:rsidRDefault="00201F7E" w:rsidP="00201F7E">
            <w:pPr>
              <w:pStyle w:val="Encabezado"/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LICITACIÓN: IASA/0039/2018</w:t>
            </w:r>
          </w:p>
        </w:tc>
      </w:tr>
    </w:tbl>
    <w:p w:rsidR="00F146B9" w:rsidRDefault="00F146B9" w:rsidP="00F146B9">
      <w:pPr>
        <w:pStyle w:val="Encabezado"/>
        <w:jc w:val="both"/>
        <w:rPr>
          <w:rFonts w:ascii="Tahoma" w:hAnsi="Tahoma" w:cs="Tahoma"/>
          <w:b/>
        </w:rPr>
      </w:pPr>
    </w:p>
    <w:tbl>
      <w:tblPr>
        <w:tblW w:w="997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986"/>
        <w:gridCol w:w="4986"/>
      </w:tblGrid>
      <w:tr w:rsidR="00201F7E" w:rsidTr="00201F7E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:rsidR="00201F7E" w:rsidRDefault="00201F7E" w:rsidP="00201F7E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Proveedor</w:t>
            </w:r>
          </w:p>
        </w:tc>
        <w:tc>
          <w:tcPr>
            <w:tcW w:w="4986" w:type="dxa"/>
            <w:shd w:val="clear" w:color="auto" w:fill="auto"/>
          </w:tcPr>
          <w:p w:rsidR="00201F7E" w:rsidRDefault="00201F7E" w:rsidP="00201F7E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La selecta cdmx,sa de cv</w:t>
            </w:r>
          </w:p>
        </w:tc>
      </w:tr>
      <w:tr w:rsidR="00201F7E" w:rsidTr="00201F7E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:rsidR="00201F7E" w:rsidRDefault="00201F7E" w:rsidP="00201F7E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Requisición</w:t>
            </w:r>
          </w:p>
        </w:tc>
        <w:tc>
          <w:tcPr>
            <w:tcW w:w="4986" w:type="dxa"/>
            <w:shd w:val="clear" w:color="auto" w:fill="auto"/>
          </w:tcPr>
          <w:p w:rsidR="00201F7E" w:rsidRDefault="00201F7E" w:rsidP="00201F7E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REQ/SSyPC/00223/11/2018/B</w:t>
            </w:r>
          </w:p>
        </w:tc>
      </w:tr>
      <w:tr w:rsidR="00201F7E" w:rsidTr="00201F7E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:rsidR="00201F7E" w:rsidRDefault="00201F7E" w:rsidP="00201F7E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Partida</w:t>
            </w:r>
          </w:p>
        </w:tc>
        <w:tc>
          <w:tcPr>
            <w:tcW w:w="4986" w:type="dxa"/>
            <w:shd w:val="clear" w:color="auto" w:fill="auto"/>
          </w:tcPr>
          <w:p w:rsidR="00201F7E" w:rsidRDefault="00201F7E" w:rsidP="00201F7E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21101 - Materiales y útiles de oficina</w:t>
            </w:r>
          </w:p>
        </w:tc>
      </w:tr>
      <w:tr w:rsidR="00201F7E" w:rsidTr="00201F7E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:rsidR="00201F7E" w:rsidRDefault="00201F7E" w:rsidP="00201F7E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Dependencia solicitante:</w:t>
            </w:r>
          </w:p>
        </w:tc>
        <w:tc>
          <w:tcPr>
            <w:tcW w:w="4986" w:type="dxa"/>
            <w:shd w:val="clear" w:color="auto" w:fill="auto"/>
          </w:tcPr>
          <w:p w:rsidR="00201F7E" w:rsidRDefault="00201F7E" w:rsidP="00201F7E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Instituto Mexicano del Seguro Social</w:t>
            </w:r>
          </w:p>
        </w:tc>
      </w:tr>
      <w:tr w:rsidR="00201F7E" w:rsidTr="00201F7E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:rsidR="00201F7E" w:rsidRDefault="00201F7E" w:rsidP="00201F7E">
            <w:pPr>
              <w:pStyle w:val="Encabezado"/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Pregunta</w:t>
            </w:r>
          </w:p>
        </w:tc>
        <w:tc>
          <w:tcPr>
            <w:tcW w:w="4986" w:type="dxa"/>
            <w:shd w:val="clear" w:color="auto" w:fill="auto"/>
          </w:tcPr>
          <w:p w:rsidR="00201F7E" w:rsidRDefault="00201F7E" w:rsidP="00201F7E">
            <w:pPr>
              <w:pStyle w:val="Encabezado"/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Respuesta</w:t>
            </w:r>
          </w:p>
        </w:tc>
      </w:tr>
      <w:tr w:rsidR="00201F7E" w:rsidTr="00201F7E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:rsidR="00201F7E" w:rsidRDefault="00201F7E" w:rsidP="00201F7E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Pregunta de la selecta para ssp_los artículos requeridos pueden ser de cualquier marca?</w:t>
            </w:r>
          </w:p>
        </w:tc>
        <w:tc>
          <w:tcPr>
            <w:tcW w:w="4986" w:type="dxa"/>
            <w:shd w:val="clear" w:color="auto" w:fill="auto"/>
          </w:tcPr>
          <w:p w:rsidR="00201F7E" w:rsidRDefault="00201F7E" w:rsidP="00201F7E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si no importa la marca de los productos, solo que cumpla con las especificaciones requeridas</w:t>
            </w:r>
          </w:p>
        </w:tc>
      </w:tr>
      <w:tr w:rsidR="00201F7E" w:rsidTr="00201F7E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:rsidR="00201F7E" w:rsidRDefault="00201F7E" w:rsidP="00201F7E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pregunta 2 de la selecta a ssp_ los articulos pueden ser chinos?</w:t>
            </w:r>
          </w:p>
        </w:tc>
        <w:tc>
          <w:tcPr>
            <w:tcW w:w="4986" w:type="dxa"/>
            <w:shd w:val="clear" w:color="auto" w:fill="auto"/>
          </w:tcPr>
          <w:p w:rsidR="00201F7E" w:rsidRDefault="00201F7E" w:rsidP="00201F7E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no todos los productos ofertados deben ser nacionales</w:t>
            </w:r>
          </w:p>
        </w:tc>
      </w:tr>
    </w:tbl>
    <w:p w:rsidR="00201F7E" w:rsidRDefault="00201F7E" w:rsidP="00F146B9">
      <w:pPr>
        <w:pStyle w:val="Encabezado"/>
        <w:jc w:val="both"/>
        <w:rPr>
          <w:rFonts w:ascii="Tahoma" w:hAnsi="Tahoma" w:cs="Tahoma"/>
          <w:b/>
        </w:rPr>
      </w:pPr>
    </w:p>
    <w:p w:rsidR="00201F7E" w:rsidRPr="00A71EB1" w:rsidRDefault="00201F7E" w:rsidP="00F146B9">
      <w:pPr>
        <w:pStyle w:val="Encabezado"/>
        <w:jc w:val="both"/>
        <w:rPr>
          <w:rFonts w:ascii="Tahoma" w:hAnsi="Tahoma" w:cs="Tahoma"/>
          <w:b/>
        </w:rPr>
      </w:pPr>
    </w:p>
    <w:p w:rsidR="00F146B9" w:rsidRPr="00A71EB1" w:rsidRDefault="00F146B9" w:rsidP="00733502">
      <w:pPr>
        <w:ind w:left="567" w:hanging="567"/>
        <w:jc w:val="both"/>
        <w:rPr>
          <w:rFonts w:ascii="Tahoma" w:hAnsi="Tahoma" w:cs="Tahoma"/>
          <w:b/>
        </w:rPr>
      </w:pPr>
    </w:p>
    <w:p w:rsidR="002926E2" w:rsidRPr="00A71EB1" w:rsidRDefault="002926E2" w:rsidP="002926E2">
      <w:pPr>
        <w:ind w:left="1985" w:hanging="1985"/>
        <w:jc w:val="both"/>
        <w:rPr>
          <w:rFonts w:ascii="Tahoma" w:hAnsi="Tahoma" w:cs="Tahoma"/>
          <w:b/>
        </w:rPr>
      </w:pPr>
      <w:r w:rsidRPr="00A71EB1">
        <w:rPr>
          <w:rFonts w:ascii="Tahoma" w:hAnsi="Tahoma" w:cs="Tahoma"/>
          <w:b/>
          <w:u w:val="single"/>
        </w:rPr>
        <w:t>NOTA</w:t>
      </w:r>
      <w:r w:rsidRPr="00A71EB1">
        <w:rPr>
          <w:rFonts w:ascii="Tahoma" w:hAnsi="Tahoma" w:cs="Tahoma"/>
          <w:u w:val="single"/>
        </w:rPr>
        <w:t xml:space="preserve"> </w:t>
      </w:r>
      <w:r w:rsidRPr="00A71EB1">
        <w:rPr>
          <w:rFonts w:ascii="Tahoma" w:hAnsi="Tahoma" w:cs="Tahoma"/>
          <w:b/>
          <w:u w:val="single"/>
        </w:rPr>
        <w:t xml:space="preserve">FINAL: </w:t>
      </w:r>
    </w:p>
    <w:p w:rsidR="006B10C7" w:rsidRPr="00A71EB1" w:rsidRDefault="006B10C7" w:rsidP="006B10C7">
      <w:pPr>
        <w:ind w:left="1985"/>
        <w:jc w:val="both"/>
        <w:rPr>
          <w:rFonts w:ascii="Tahoma" w:hAnsi="Tahoma" w:cs="Tahoma"/>
        </w:rPr>
      </w:pPr>
      <w:r w:rsidRPr="00A71EB1">
        <w:rPr>
          <w:rFonts w:ascii="Tahoma" w:hAnsi="Tahoma" w:cs="Tahoma"/>
        </w:rPr>
        <w:t>LAS PREGUNTAS PLASMADAS EN ESTA ACTA, HAN SIDO TRANSCRITAS DE ACUERDO A LOS DOCUMENTOS PRESENTADOS POR LOS LICITANTES, INCLUYENDO ERRORES ORTOGRÁFICOS.</w:t>
      </w:r>
    </w:p>
    <w:p w:rsidR="006B10C7" w:rsidRPr="00A71EB1" w:rsidRDefault="006B10C7" w:rsidP="006B10C7">
      <w:pPr>
        <w:ind w:left="1985"/>
        <w:jc w:val="both"/>
        <w:rPr>
          <w:rFonts w:ascii="Tahoma" w:hAnsi="Tahoma" w:cs="Tahoma"/>
        </w:rPr>
      </w:pPr>
    </w:p>
    <w:p w:rsidR="006F3198" w:rsidRPr="00A71EB1" w:rsidRDefault="00F17BCC" w:rsidP="006F3198">
      <w:pPr>
        <w:ind w:left="1985"/>
        <w:jc w:val="both"/>
        <w:rPr>
          <w:rFonts w:ascii="Tahoma" w:hAnsi="Tahoma" w:cs="Tahoma"/>
        </w:rPr>
      </w:pPr>
      <w:r w:rsidRPr="00A71EB1">
        <w:rPr>
          <w:rFonts w:ascii="Tahoma" w:hAnsi="Tahoma" w:cs="Tahoma"/>
        </w:rPr>
        <w:t>SE EXHORTA A</w:t>
      </w:r>
      <w:r w:rsidR="00DC74DC" w:rsidRPr="00A71EB1">
        <w:rPr>
          <w:rFonts w:ascii="Tahoma" w:hAnsi="Tahoma" w:cs="Tahoma"/>
        </w:rPr>
        <w:t xml:space="preserve"> </w:t>
      </w:r>
      <w:r w:rsidR="00A2030B" w:rsidRPr="00A71EB1">
        <w:rPr>
          <w:rFonts w:ascii="Tahoma" w:hAnsi="Tahoma" w:cs="Tahoma"/>
        </w:rPr>
        <w:t>L</w:t>
      </w:r>
      <w:r w:rsidR="00DC74DC" w:rsidRPr="00A71EB1">
        <w:rPr>
          <w:rFonts w:ascii="Tahoma" w:hAnsi="Tahoma" w:cs="Tahoma"/>
        </w:rPr>
        <w:t>OS</w:t>
      </w:r>
      <w:r w:rsidR="00A2030B" w:rsidRPr="00A71EB1">
        <w:rPr>
          <w:rFonts w:ascii="Tahoma" w:hAnsi="Tahoma" w:cs="Tahoma"/>
        </w:rPr>
        <w:t xml:space="preserve"> LICITANTE</w:t>
      </w:r>
      <w:r w:rsidR="00DC74DC" w:rsidRPr="00A71EB1">
        <w:rPr>
          <w:rFonts w:ascii="Tahoma" w:hAnsi="Tahoma" w:cs="Tahoma"/>
        </w:rPr>
        <w:t>S</w:t>
      </w:r>
      <w:r w:rsidR="00A2030B" w:rsidRPr="00A71EB1">
        <w:rPr>
          <w:rFonts w:ascii="Tahoma" w:hAnsi="Tahoma" w:cs="Tahoma"/>
        </w:rPr>
        <w:t xml:space="preserve"> PARTICIPANTE</w:t>
      </w:r>
      <w:r w:rsidR="00DC74DC" w:rsidRPr="00A71EB1">
        <w:rPr>
          <w:rFonts w:ascii="Tahoma" w:hAnsi="Tahoma" w:cs="Tahoma"/>
        </w:rPr>
        <w:t>S</w:t>
      </w:r>
      <w:r w:rsidR="00A2030B" w:rsidRPr="00A71EB1">
        <w:rPr>
          <w:rFonts w:ascii="Tahoma" w:hAnsi="Tahoma" w:cs="Tahoma"/>
        </w:rPr>
        <w:t xml:space="preserve"> A OFERTAR LOS MEJORES PRECIOS, CON RELACIÓN A LOS QUE RIGEN EN EL MERCADO, TODA VEZ QUE DE DETECTARSE ACUERDOS PARA OFERTAR PRECIOS ALZADOS, PREVIA VALORACIÓN E INVESTIGACIÓN DE MERCADO, SERÁ MOTIVO DE DESCALIFICACIÓN Y EN SU CASO LA SANCIÓN POR PARTE DE LA </w:t>
      </w:r>
      <w:r w:rsidR="00B673EB">
        <w:rPr>
          <w:rFonts w:ascii="Tahoma" w:hAnsi="Tahoma" w:cs="Tahoma"/>
        </w:rPr>
        <w:t>CONTRALORÍA GENERAL DE LA CIUDAD DE MÉXICO</w:t>
      </w:r>
      <w:r w:rsidR="00A2030B" w:rsidRPr="00A71EB1">
        <w:rPr>
          <w:rFonts w:ascii="Tahoma" w:hAnsi="Tahoma" w:cs="Tahoma"/>
        </w:rPr>
        <w:t>.</w:t>
      </w:r>
    </w:p>
    <w:p w:rsidR="00AB707C" w:rsidRPr="00A71EB1" w:rsidRDefault="00AB707C" w:rsidP="00AB707C">
      <w:pPr>
        <w:jc w:val="both"/>
        <w:rPr>
          <w:rFonts w:ascii="Tahoma" w:hAnsi="Tahoma" w:cs="Tahoma"/>
        </w:rPr>
      </w:pPr>
    </w:p>
    <w:p w:rsidR="00D74356" w:rsidRPr="00A71EB1" w:rsidRDefault="00D74356" w:rsidP="00D74356">
      <w:pPr>
        <w:ind w:left="1985"/>
        <w:jc w:val="both"/>
        <w:rPr>
          <w:rFonts w:ascii="Tahoma" w:hAnsi="Tahoma" w:cs="Tahoma"/>
        </w:rPr>
      </w:pPr>
      <w:r w:rsidRPr="00A71EB1">
        <w:rPr>
          <w:rFonts w:ascii="Tahoma" w:hAnsi="Tahoma" w:cs="Tahoma"/>
        </w:rPr>
        <w:t xml:space="preserve">ESTA LICITACIÓN INICIÓ SU PUBLICACIÓN EL DÍA </w:t>
      </w:r>
      <w:r w:rsidR="00201F7E">
        <w:rPr>
          <w:rFonts w:ascii="Tahoma" w:hAnsi="Tahoma" w:cs="Tahoma"/>
        </w:rPr>
        <w:t>06/12/2018 12:00:00 a. m.</w:t>
      </w:r>
      <w:r w:rsidRPr="00A71EB1">
        <w:rPr>
          <w:rFonts w:ascii="Tahoma" w:hAnsi="Tahoma" w:cs="Tahoma"/>
        </w:rPr>
        <w:t>.-------------------------------------------------------------------------------------------------------------</w:t>
      </w:r>
      <w:r w:rsidR="00B673EB">
        <w:rPr>
          <w:rFonts w:ascii="Tahoma" w:hAnsi="Tahoma" w:cs="Tahoma"/>
        </w:rPr>
        <w:t>------------------</w:t>
      </w:r>
    </w:p>
    <w:p w:rsidR="00155337" w:rsidRPr="00A71EB1" w:rsidRDefault="00155337">
      <w:pPr>
        <w:ind w:left="2124" w:hanging="2124"/>
        <w:jc w:val="both"/>
        <w:rPr>
          <w:rFonts w:ascii="Tahoma" w:hAnsi="Tahoma" w:cs="Tahoma"/>
        </w:rPr>
      </w:pPr>
    </w:p>
    <w:p w:rsidR="00155337" w:rsidRPr="00A71EB1" w:rsidRDefault="00155337" w:rsidP="00912BDF">
      <w:pPr>
        <w:tabs>
          <w:tab w:val="left" w:pos="1134"/>
        </w:tabs>
        <w:ind w:left="1985" w:firstLine="3"/>
        <w:jc w:val="both"/>
        <w:rPr>
          <w:rFonts w:ascii="Tahoma" w:hAnsi="Tahoma" w:cs="Tahoma"/>
        </w:rPr>
      </w:pPr>
      <w:r w:rsidRPr="00A71EB1">
        <w:rPr>
          <w:rFonts w:ascii="Tahoma" w:hAnsi="Tahoma" w:cs="Tahoma"/>
        </w:rPr>
        <w:t xml:space="preserve">LAS ACTAS LAS PODRÁN OBTENER DE LA PÁGINA WEB DE ADQUISICIONES: </w:t>
      </w:r>
      <w:hyperlink r:id="rId8" w:history="1">
        <w:r w:rsidR="00295EAA" w:rsidRPr="006A5B48">
          <w:rPr>
            <w:rStyle w:val="Hipervnculo"/>
            <w:rFonts w:ascii="Tahoma" w:hAnsi="Tahoma" w:cs="Tahoma"/>
            <w:b/>
          </w:rPr>
          <w:t>www.igob.mx</w:t>
        </w:r>
      </w:hyperlink>
      <w:r w:rsidR="00144F18" w:rsidRPr="00A71EB1">
        <w:rPr>
          <w:rFonts w:ascii="Tahoma" w:hAnsi="Tahoma" w:cs="Tahoma"/>
          <w:b/>
        </w:rPr>
        <w:t>.</w:t>
      </w:r>
    </w:p>
    <w:p w:rsidR="00155337" w:rsidRPr="00A71EB1" w:rsidRDefault="00155337">
      <w:pPr>
        <w:ind w:left="705" w:hanging="705"/>
        <w:jc w:val="both"/>
        <w:rPr>
          <w:rFonts w:ascii="Tahoma" w:hAnsi="Tahoma" w:cs="Tahoma"/>
        </w:rPr>
      </w:pPr>
    </w:p>
    <w:p w:rsidR="00155337" w:rsidRPr="00A71EB1" w:rsidRDefault="00155337">
      <w:pPr>
        <w:jc w:val="both"/>
        <w:rPr>
          <w:rFonts w:ascii="Tahoma" w:hAnsi="Tahoma" w:cs="Tahoma"/>
        </w:rPr>
      </w:pPr>
      <w:r w:rsidRPr="00A71EB1">
        <w:rPr>
          <w:rFonts w:ascii="Tahoma" w:hAnsi="Tahoma" w:cs="Tahoma"/>
        </w:rPr>
        <w:lastRenderedPageBreak/>
        <w:t xml:space="preserve">NO HABIENDO OTRO ASUNTO QUE TRATAR, </w:t>
      </w:r>
      <w:r w:rsidRPr="00A71EB1">
        <w:rPr>
          <w:rFonts w:ascii="Tahoma" w:hAnsi="Tahoma" w:cs="Tahoma"/>
          <w:b/>
        </w:rPr>
        <w:t>SE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DA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POR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TERMINADA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LA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PRESENTE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ACTA</w:t>
      </w:r>
      <w:r w:rsidRPr="00A71EB1">
        <w:rPr>
          <w:rFonts w:ascii="Tahoma" w:hAnsi="Tahoma" w:cs="Tahoma"/>
        </w:rPr>
        <w:t xml:space="preserve">, SIENDO LAS </w:t>
      </w:r>
      <w:r w:rsidR="00201F7E">
        <w:rPr>
          <w:rFonts w:ascii="Tahoma" w:hAnsi="Tahoma" w:cs="Tahoma"/>
          <w:b/>
        </w:rPr>
        <w:t>01:00</w:t>
      </w:r>
      <w:r w:rsidR="00EE7C4C" w:rsidRPr="00A71EB1">
        <w:rPr>
          <w:rFonts w:ascii="Tahoma" w:hAnsi="Tahoma" w:cs="Tahoma"/>
          <w:b/>
        </w:rPr>
        <w:t xml:space="preserve"> </w:t>
      </w:r>
      <w:r w:rsidRPr="00A71EB1">
        <w:rPr>
          <w:rFonts w:ascii="Tahoma" w:hAnsi="Tahoma" w:cs="Tahoma"/>
          <w:b/>
        </w:rPr>
        <w:t>HORAS</w:t>
      </w:r>
      <w:r w:rsidRPr="00A71EB1">
        <w:rPr>
          <w:rFonts w:ascii="Tahoma" w:hAnsi="Tahoma" w:cs="Tahoma"/>
        </w:rPr>
        <w:t xml:space="preserve"> DEL MISMO DÍA DE SU INICIO, FIRMANDO AL MARGEN Y AL CALCE PARA CONSTANCIA DE LA MISMA, LOS QUE EN ELLA INTERVINIERON: ------------------------------------------------------------------</w:t>
      </w:r>
      <w:r w:rsidR="00CE4867" w:rsidRPr="00A71EB1">
        <w:rPr>
          <w:rFonts w:ascii="Tahoma" w:hAnsi="Tahoma" w:cs="Tahoma"/>
        </w:rPr>
        <w:t>-------------------</w:t>
      </w:r>
    </w:p>
    <w:tbl>
      <w:tblPr>
        <w:tblW w:w="10155" w:type="dxa"/>
        <w:jc w:val="center"/>
        <w:tblLayout w:type="fixed"/>
        <w:tblCellMar>
          <w:left w:w="70" w:type="dxa"/>
          <w:right w:w="70" w:type="dxa"/>
        </w:tblCellMar>
        <w:tblLook w:val="01E0" w:firstRow="1" w:lastRow="1" w:firstColumn="1" w:lastColumn="1" w:noHBand="0" w:noVBand="0"/>
      </w:tblPr>
      <w:tblGrid>
        <w:gridCol w:w="5239"/>
        <w:gridCol w:w="4916"/>
      </w:tblGrid>
      <w:tr w:rsidR="00E63B3E" w:rsidRPr="00A71EB1" w:rsidTr="00F45188">
        <w:trPr>
          <w:jc w:val="center"/>
        </w:trPr>
        <w:tc>
          <w:tcPr>
            <w:tcW w:w="5239" w:type="dxa"/>
          </w:tcPr>
          <w:p w:rsidR="00E63B3E" w:rsidRPr="00A71EB1" w:rsidRDefault="00E63B3E" w:rsidP="00416FA1">
            <w:pPr>
              <w:rPr>
                <w:rFonts w:ascii="Tahoma" w:hAnsi="Tahoma" w:cs="Tahoma"/>
                <w:color w:val="000000"/>
              </w:rPr>
            </w:pPr>
          </w:p>
        </w:tc>
        <w:tc>
          <w:tcPr>
            <w:tcW w:w="4916" w:type="dxa"/>
          </w:tcPr>
          <w:p w:rsidR="00E63B3E" w:rsidRPr="00A71EB1" w:rsidRDefault="00E63B3E" w:rsidP="007000E3">
            <w:pPr>
              <w:jc w:val="center"/>
              <w:rPr>
                <w:rFonts w:ascii="Tahoma" w:hAnsi="Tahoma" w:cs="Tahoma"/>
                <w:color w:val="000000"/>
              </w:rPr>
            </w:pPr>
          </w:p>
        </w:tc>
      </w:tr>
      <w:tr w:rsidR="00875CD1" w:rsidRPr="00A71EB1" w:rsidTr="00F45188">
        <w:trPr>
          <w:jc w:val="center"/>
        </w:trPr>
        <w:tc>
          <w:tcPr>
            <w:tcW w:w="5239" w:type="dxa"/>
          </w:tcPr>
          <w:p w:rsidR="000F1C30" w:rsidRPr="00A71EB1" w:rsidRDefault="00875CD1" w:rsidP="00BC75B4">
            <w:pPr>
              <w:pStyle w:val="NormalWeb"/>
              <w:ind w:left="157" w:right="108"/>
              <w:jc w:val="both"/>
              <w:rPr>
                <w:rFonts w:ascii="Tahoma" w:hAnsi="Tahoma" w:cs="Tahoma"/>
                <w:sz w:val="10"/>
                <w:szCs w:val="10"/>
              </w:rPr>
            </w:pPr>
            <w:r w:rsidRPr="00A71EB1">
              <w:rPr>
                <w:rFonts w:ascii="Tahoma" w:hAnsi="Tahoma" w:cs="Tahoma"/>
                <w:sz w:val="10"/>
                <w:szCs w:val="10"/>
              </w:rPr>
              <w:t xml:space="preserve">DE CONFORMIDAD CON LAS ATRIBUCIONES 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>QUE LE CONFIEREN LOS ARTÍCULOS 47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FRACCIÓN 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>X</w:t>
            </w:r>
            <w:r w:rsidRPr="00A71EB1">
              <w:rPr>
                <w:rFonts w:ascii="Tahoma" w:hAnsi="Tahoma" w:cs="Tahoma"/>
                <w:sz w:val="10"/>
                <w:szCs w:val="10"/>
              </w:rPr>
              <w:t>VI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 xml:space="preserve"> Y 86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 xml:space="preserve">FRACCIONES II, III, IV, VII 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DEL REGLAMENTO INTERIOR DE LA SECRETARÍA DE </w:t>
            </w:r>
            <w:r w:rsidR="00416FA1">
              <w:rPr>
                <w:rFonts w:ascii="Tahoma" w:hAnsi="Tahoma" w:cs="Tahoma"/>
                <w:sz w:val="10"/>
                <w:szCs w:val="10"/>
              </w:rPr>
              <w:t>FINANZAS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; </w:t>
            </w:r>
            <w:r w:rsidR="00323C1D" w:rsidRPr="00A71EB1">
              <w:rPr>
                <w:rFonts w:ascii="Tahoma" w:hAnsi="Tahoma" w:cs="Tahoma"/>
                <w:sz w:val="10"/>
                <w:szCs w:val="10"/>
              </w:rPr>
              <w:t>7, 7 TER</w:t>
            </w:r>
            <w:r w:rsidRPr="00A71EB1">
              <w:rPr>
                <w:rFonts w:ascii="Tahoma" w:hAnsi="Tahoma" w:cs="Tahoma"/>
                <w:sz w:val="10"/>
                <w:szCs w:val="10"/>
              </w:rPr>
              <w:t>, 3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>4,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3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>6 Y 37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DE LA </w:t>
            </w:r>
            <w:r w:rsidR="00246F59">
              <w:rPr>
                <w:rFonts w:ascii="Tahoma" w:hAnsi="Tahoma" w:cs="Tahoma"/>
                <w:sz w:val="10"/>
                <w:szCs w:val="10"/>
              </w:rPr>
              <w:t>LEY DE ADQUISICIONES PARA EL DISTRITO FEDERAL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Y 9 DE SU REGLAMENTO, ASI COMO EL ACUERDO </w:t>
            </w:r>
            <w:r w:rsidR="00957A99" w:rsidRPr="00A71EB1">
              <w:rPr>
                <w:rFonts w:ascii="Tahoma" w:hAnsi="Tahoma" w:cs="Tahoma"/>
                <w:sz w:val="10"/>
                <w:szCs w:val="10"/>
              </w:rPr>
              <w:t xml:space="preserve">DE 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FECHA </w:t>
            </w:r>
            <w:r w:rsidR="00957A99" w:rsidRPr="00A71EB1">
              <w:rPr>
                <w:rFonts w:ascii="Tahoma" w:hAnsi="Tahoma" w:cs="Tahoma"/>
                <w:sz w:val="10"/>
                <w:szCs w:val="10"/>
              </w:rPr>
              <w:t>03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DE </w:t>
            </w:r>
            <w:r w:rsidR="00957A99" w:rsidRPr="00A71EB1">
              <w:rPr>
                <w:rFonts w:ascii="Tahoma" w:hAnsi="Tahoma" w:cs="Tahoma"/>
                <w:sz w:val="10"/>
                <w:szCs w:val="10"/>
              </w:rPr>
              <w:t>MARZO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 xml:space="preserve"> DE 2014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POR MEDIO DEL CUAL 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>E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L TITULAR DE LA </w:t>
            </w:r>
            <w:r w:rsidR="00F40774">
              <w:rPr>
                <w:rFonts w:ascii="Tahoma" w:hAnsi="Tahoma" w:cs="Tahoma"/>
                <w:sz w:val="10"/>
                <w:szCs w:val="10"/>
              </w:rPr>
              <w:t>OFICIALÍA MAYOR DEL GOBIERNO DEL DISTRITO FEDERAL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Y SECRETARI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>O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TÉCNIC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>O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DEL COMITÉ DE ADQUISICIONES DELEGA FACULTADES DE FIRMA A L</w:t>
            </w:r>
            <w:r w:rsidR="00901458" w:rsidRPr="00A71EB1">
              <w:rPr>
                <w:rFonts w:ascii="Tahoma" w:hAnsi="Tahoma" w:cs="Tahoma"/>
                <w:sz w:val="10"/>
                <w:szCs w:val="10"/>
              </w:rPr>
              <w:t>O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S TITULARES DE DEPARTAMENTOS BAJO ADSCRIPCIÓN, PARA QUE EN SUPLENCIA DEL TITULAR DE LA </w:t>
            </w:r>
            <w:r w:rsidR="00F40774">
              <w:rPr>
                <w:rFonts w:ascii="Tahoma" w:hAnsi="Tahoma" w:cs="Tahoma"/>
                <w:sz w:val="10"/>
                <w:szCs w:val="10"/>
              </w:rPr>
              <w:t>OFICIALÍA MAYOR DEL GOBIERNO DEL DISTRITO FEDERAL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, LAS ATRIBUCIONES ESTABLECIDAS EN LA </w:t>
            </w:r>
            <w:r w:rsidR="00246F59">
              <w:rPr>
                <w:rFonts w:ascii="Tahoma" w:hAnsi="Tahoma" w:cs="Tahoma"/>
                <w:sz w:val="10"/>
                <w:szCs w:val="10"/>
              </w:rPr>
              <w:t>LEY DE ADQUISICIONES PARA EL DISTRITO FEDERAL</w:t>
            </w:r>
            <w:r w:rsidRPr="00A71EB1">
              <w:rPr>
                <w:rFonts w:ascii="Tahoma" w:hAnsi="Tahoma" w:cs="Tahoma"/>
                <w:sz w:val="10"/>
                <w:szCs w:val="10"/>
              </w:rPr>
              <w:t>Y SU REGLAMENTO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 xml:space="preserve"> PRESIDA LOS ACTOS DE LAS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JUNTAS DE ACLARACIÓN DE DUDAS Y APERTURA DE PROPUESTAS TÉCNICAS Y ECONÓMICAS DE LOS PROCESOS DE INVITACIONES Y LICITACIONES PÚBLICAS QUE SE PROGRAMEN EN LA DIRECCIÓN DE ADQUISCIONES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>, ASÍ COMO SUSCRIBA LAS ACTAS Y DOCUMENTACIÓN QUE SE DERIVEN DE LAS MISMAS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. </w:t>
            </w:r>
          </w:p>
          <w:p w:rsidR="00BC75B4" w:rsidRPr="00A71EB1" w:rsidRDefault="00BC75B4" w:rsidP="00BC75B4">
            <w:pPr>
              <w:pStyle w:val="NormalWeb"/>
              <w:ind w:left="157" w:right="108"/>
              <w:jc w:val="both"/>
              <w:rPr>
                <w:rFonts w:ascii="Tahoma" w:hAnsi="Tahoma" w:cs="Tahoma"/>
                <w:sz w:val="10"/>
                <w:szCs w:val="10"/>
              </w:rPr>
            </w:pPr>
          </w:p>
          <w:p w:rsidR="008B1561" w:rsidRPr="00A71EB1" w:rsidRDefault="008B1561" w:rsidP="008B1561">
            <w:pPr>
              <w:pStyle w:val="NormalWeb"/>
              <w:spacing w:before="0" w:beforeAutospacing="0"/>
              <w:jc w:val="both"/>
              <w:rPr>
                <w:rFonts w:ascii="Tahoma" w:hAnsi="Tahoma" w:cs="Tahoma"/>
                <w:sz w:val="12"/>
                <w:szCs w:val="12"/>
              </w:rPr>
            </w:pPr>
          </w:p>
          <w:p w:rsidR="00875CD1" w:rsidRPr="00A71EB1" w:rsidRDefault="00875CD1" w:rsidP="00B80A60">
            <w:pPr>
              <w:jc w:val="center"/>
              <w:rPr>
                <w:rFonts w:ascii="Tahoma" w:hAnsi="Tahoma" w:cs="Tahoma"/>
                <w:color w:val="000000"/>
              </w:rPr>
            </w:pPr>
            <w:r w:rsidRPr="00A71EB1">
              <w:rPr>
                <w:rFonts w:ascii="Tahoma" w:hAnsi="Tahoma" w:cs="Tahoma"/>
                <w:color w:val="000000"/>
              </w:rPr>
              <w:t>__________________________________________</w:t>
            </w:r>
          </w:p>
          <w:p w:rsidR="008D1B33" w:rsidRPr="00A71EB1" w:rsidRDefault="008D1B33" w:rsidP="008D1B33">
            <w:pPr>
              <w:jc w:val="center"/>
              <w:rPr>
                <w:rFonts w:ascii="Tahoma" w:hAnsi="Tahoma" w:cs="Tahoma"/>
                <w:b/>
                <w:color w:val="000000"/>
              </w:rPr>
            </w:pPr>
            <w:r w:rsidRPr="00A71EB1">
              <w:rPr>
                <w:rFonts w:ascii="Tahoma" w:hAnsi="Tahoma" w:cs="Tahoma"/>
                <w:b/>
                <w:color w:val="000000"/>
              </w:rPr>
              <w:t>LIC. JUAN MANUEL YONG VÁZQUEZ</w:t>
            </w:r>
          </w:p>
          <w:p w:rsidR="00875CD1" w:rsidRPr="00A71EB1" w:rsidRDefault="00295EAA" w:rsidP="004F46AD">
            <w:pPr>
              <w:jc w:val="center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RESPONSABLE DE DEPENDENCIA</w:t>
            </w:r>
          </w:p>
        </w:tc>
        <w:tc>
          <w:tcPr>
            <w:tcW w:w="4916" w:type="dxa"/>
          </w:tcPr>
          <w:p w:rsidR="00875CD1" w:rsidRPr="00A71EB1" w:rsidRDefault="00875CD1" w:rsidP="00B80A60">
            <w:pPr>
              <w:jc w:val="both"/>
              <w:rPr>
                <w:rFonts w:ascii="Tahoma" w:hAnsi="Tahoma" w:cs="Tahoma"/>
                <w:color w:val="000000"/>
                <w:sz w:val="8"/>
                <w:szCs w:val="8"/>
              </w:rPr>
            </w:pPr>
          </w:p>
          <w:p w:rsidR="00875CD1" w:rsidRPr="00A71EB1" w:rsidRDefault="00875CD1" w:rsidP="00BC75B4">
            <w:pPr>
              <w:ind w:left="168" w:right="210"/>
              <w:jc w:val="both"/>
              <w:rPr>
                <w:rFonts w:ascii="Tahoma" w:hAnsi="Tahoma" w:cs="Tahoma"/>
                <w:color w:val="000000"/>
                <w:sz w:val="10"/>
                <w:szCs w:val="10"/>
              </w:rPr>
            </w:pPr>
            <w:r w:rsidRPr="00A71EB1">
              <w:rPr>
                <w:rFonts w:ascii="Tahoma" w:hAnsi="Tahoma" w:cs="Tahoma"/>
                <w:color w:val="000000"/>
                <w:sz w:val="10"/>
                <w:szCs w:val="10"/>
              </w:rPr>
              <w:t xml:space="preserve">CON DERECHO A VOZ, PERO SIN VOTO, ARTÍCULO 7 </w:t>
            </w:r>
            <w:r w:rsidR="00AD1DA5" w:rsidRPr="00A71EB1">
              <w:rPr>
                <w:rFonts w:ascii="Tahoma" w:hAnsi="Tahoma" w:cs="Tahoma"/>
                <w:color w:val="000000"/>
                <w:sz w:val="10"/>
                <w:szCs w:val="10"/>
              </w:rPr>
              <w:t>TER</w:t>
            </w:r>
            <w:r w:rsidRPr="00A71EB1">
              <w:rPr>
                <w:rFonts w:ascii="Tahoma" w:hAnsi="Tahoma" w:cs="Tahoma"/>
                <w:color w:val="000000"/>
                <w:sz w:val="10"/>
                <w:szCs w:val="10"/>
              </w:rPr>
              <w:t xml:space="preserve"> DE LA LEY DE ADQUISICIONES PARA EL </w:t>
            </w:r>
            <w:r w:rsidR="00416FA1">
              <w:rPr>
                <w:rFonts w:ascii="Tahoma" w:hAnsi="Tahoma" w:cs="Tahoma"/>
                <w:color w:val="000000"/>
                <w:sz w:val="10"/>
                <w:szCs w:val="10"/>
              </w:rPr>
              <w:t>DISTRITO FEDERAL</w:t>
            </w:r>
            <w:r w:rsidRPr="00A71EB1">
              <w:rPr>
                <w:rFonts w:ascii="Tahoma" w:hAnsi="Tahoma" w:cs="Tahoma"/>
                <w:color w:val="000000"/>
                <w:sz w:val="10"/>
                <w:szCs w:val="10"/>
              </w:rPr>
              <w:t>.</w:t>
            </w:r>
            <w:r w:rsidR="00BC5222" w:rsidRPr="00A71EB1">
              <w:rPr>
                <w:rFonts w:ascii="Tahoma" w:hAnsi="Tahoma" w:cs="Tahoma"/>
                <w:color w:val="000000"/>
                <w:sz w:val="10"/>
                <w:szCs w:val="10"/>
              </w:rPr>
              <w:t xml:space="preserve"> </w:t>
            </w:r>
            <w:r w:rsidRPr="00A71EB1">
              <w:rPr>
                <w:rFonts w:ascii="Tahoma" w:hAnsi="Tahoma" w:cs="Tahoma"/>
                <w:color w:val="000000"/>
                <w:sz w:val="10"/>
                <w:szCs w:val="10"/>
              </w:rPr>
              <w:t xml:space="preserve">LA </w:t>
            </w:r>
            <w:r w:rsidR="00B673EB">
              <w:rPr>
                <w:rFonts w:ascii="Tahoma" w:hAnsi="Tahoma" w:cs="Tahoma"/>
                <w:color w:val="000000"/>
                <w:sz w:val="10"/>
                <w:szCs w:val="10"/>
              </w:rPr>
              <w:t>CONTRALORÍA GENERAL DE</w:t>
            </w:r>
            <w:r w:rsidR="00416FA1">
              <w:rPr>
                <w:rFonts w:ascii="Tahoma" w:hAnsi="Tahoma" w:cs="Tahoma"/>
                <w:color w:val="000000"/>
                <w:sz w:val="10"/>
                <w:szCs w:val="10"/>
              </w:rPr>
              <w:t>L DISTRITO FEDERAL</w:t>
            </w:r>
            <w:r w:rsidR="00C4164F" w:rsidRPr="00A71EB1">
              <w:rPr>
                <w:rFonts w:ascii="Tahoma" w:hAnsi="Tahoma" w:cs="Tahoma"/>
                <w:color w:val="000000"/>
                <w:sz w:val="10"/>
                <w:szCs w:val="10"/>
              </w:rPr>
              <w:t xml:space="preserve"> </w:t>
            </w:r>
            <w:r w:rsidRPr="00A71EB1">
              <w:rPr>
                <w:rFonts w:ascii="Tahoma" w:hAnsi="Tahoma" w:cs="Tahoma"/>
                <w:color w:val="000000"/>
                <w:sz w:val="10"/>
                <w:szCs w:val="10"/>
              </w:rPr>
              <w:t xml:space="preserve">A LA QUE REPRESENTO EN ESTE ACTO, SE RESERVA EL DERECHO DE EJERCER LAS ATRIBUCIONES QUE TIENEN CONFERIDAS EL ARTÍCULO 30 DE LA LEY ORGANICA DE LA ADMINISTRACIÓN PÚBLICA DEL </w:t>
            </w:r>
            <w:r w:rsidR="00416FA1">
              <w:rPr>
                <w:rFonts w:ascii="Tahoma" w:hAnsi="Tahoma" w:cs="Tahoma"/>
                <w:color w:val="000000"/>
                <w:sz w:val="10"/>
                <w:szCs w:val="10"/>
              </w:rPr>
              <w:t>DISTRITO FEDERAL</w:t>
            </w:r>
            <w:r w:rsidRPr="00A71EB1">
              <w:rPr>
                <w:rFonts w:ascii="Tahoma" w:hAnsi="Tahoma" w:cs="Tahoma"/>
                <w:color w:val="000000"/>
                <w:sz w:val="10"/>
                <w:szCs w:val="10"/>
              </w:rPr>
              <w:t xml:space="preserve"> Y DEMÁS DISPOSICIONES ESTABLECIDAS EN OTROS ORDENAMIENTOS LEGALES.</w:t>
            </w:r>
          </w:p>
          <w:p w:rsidR="00875CD1" w:rsidRPr="00A71EB1" w:rsidRDefault="00875CD1" w:rsidP="00B80A60">
            <w:pPr>
              <w:jc w:val="both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875CD1" w:rsidRPr="00A71EB1" w:rsidRDefault="00875CD1" w:rsidP="00B80A60">
            <w:pPr>
              <w:jc w:val="both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875CD1" w:rsidRPr="00A71EB1" w:rsidRDefault="00875CD1" w:rsidP="00B80A60">
            <w:pPr>
              <w:jc w:val="both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875CD1" w:rsidRPr="00A71EB1" w:rsidRDefault="00875CD1" w:rsidP="00B80A60">
            <w:pPr>
              <w:jc w:val="both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0F1C30" w:rsidRPr="00A71EB1" w:rsidRDefault="000F1C30" w:rsidP="00B80A60">
            <w:pPr>
              <w:jc w:val="both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0F1C30" w:rsidRPr="00A71EB1" w:rsidRDefault="000F1C30" w:rsidP="00B80A60">
            <w:pPr>
              <w:jc w:val="both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875CD1" w:rsidRPr="00A71EB1" w:rsidRDefault="00875CD1" w:rsidP="00B80A60">
            <w:pPr>
              <w:jc w:val="center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BC75B4" w:rsidRPr="00A71EB1" w:rsidRDefault="00BC75B4" w:rsidP="00B80A60">
            <w:pPr>
              <w:jc w:val="center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8B1561" w:rsidRPr="00A71EB1" w:rsidRDefault="008B1561" w:rsidP="00B80A60">
            <w:pPr>
              <w:jc w:val="center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CE4867" w:rsidRPr="00A71EB1" w:rsidRDefault="00CE4867" w:rsidP="00B80A60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  <w:p w:rsidR="00875CD1" w:rsidRPr="00A71EB1" w:rsidRDefault="00875CD1" w:rsidP="00B80A60">
            <w:pPr>
              <w:jc w:val="center"/>
              <w:rPr>
                <w:rFonts w:ascii="Tahoma" w:hAnsi="Tahoma" w:cs="Tahoma"/>
                <w:color w:val="000000"/>
              </w:rPr>
            </w:pPr>
            <w:r w:rsidRPr="00A71EB1">
              <w:rPr>
                <w:rFonts w:ascii="Tahoma" w:hAnsi="Tahoma" w:cs="Tahoma"/>
                <w:color w:val="000000"/>
              </w:rPr>
              <w:t>__________________________________________</w:t>
            </w:r>
          </w:p>
          <w:p w:rsidR="00875CD1" w:rsidRPr="00A71EB1" w:rsidRDefault="00733502" w:rsidP="00B80A60">
            <w:pPr>
              <w:jc w:val="center"/>
              <w:rPr>
                <w:rFonts w:ascii="Tahoma" w:hAnsi="Tahoma" w:cs="Tahoma"/>
                <w:b/>
                <w:color w:val="000000"/>
              </w:rPr>
            </w:pPr>
            <w:r w:rsidRPr="00A71EB1">
              <w:rPr>
                <w:rFonts w:ascii="Tahoma" w:hAnsi="Tahoma" w:cs="Tahoma"/>
                <w:b/>
                <w:color w:val="000000"/>
              </w:rPr>
              <w:t>LIC. ERICK ALEJANDRO JAN ARGUELLO</w:t>
            </w:r>
          </w:p>
          <w:p w:rsidR="008D1B33" w:rsidRPr="00A71EB1" w:rsidRDefault="00875CD1" w:rsidP="00B80A60">
            <w:pPr>
              <w:jc w:val="center"/>
              <w:rPr>
                <w:rFonts w:ascii="Tahoma" w:hAnsi="Tahoma" w:cs="Tahoma"/>
                <w:color w:val="000000"/>
              </w:rPr>
            </w:pPr>
            <w:r w:rsidRPr="00A71EB1">
              <w:rPr>
                <w:rFonts w:ascii="Tahoma" w:hAnsi="Tahoma" w:cs="Tahoma"/>
                <w:color w:val="000000"/>
              </w:rPr>
              <w:t xml:space="preserve">REPRESENTANTE DEL SECRETARIO DE LA </w:t>
            </w:r>
          </w:p>
          <w:p w:rsidR="00875CD1" w:rsidRPr="00A71EB1" w:rsidRDefault="00416FA1" w:rsidP="00B80A60">
            <w:pPr>
              <w:jc w:val="center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CONTRALORÍA GENERAL DEL D.F.</w:t>
            </w:r>
          </w:p>
          <w:p w:rsidR="000F1C30" w:rsidRPr="00A71EB1" w:rsidRDefault="000F1C30" w:rsidP="00B80A60">
            <w:pPr>
              <w:jc w:val="center"/>
              <w:rPr>
                <w:rFonts w:ascii="Tahoma" w:hAnsi="Tahoma" w:cs="Tahoma"/>
                <w:color w:val="000000"/>
              </w:rPr>
            </w:pPr>
          </w:p>
          <w:p w:rsidR="00594908" w:rsidRPr="00A71EB1" w:rsidRDefault="00594908" w:rsidP="00B80A60">
            <w:pPr>
              <w:jc w:val="center"/>
              <w:rPr>
                <w:rFonts w:ascii="Tahoma" w:hAnsi="Tahoma" w:cs="Tahoma"/>
                <w:color w:val="000000"/>
              </w:rPr>
            </w:pPr>
          </w:p>
          <w:p w:rsidR="00594908" w:rsidRPr="00A71EB1" w:rsidRDefault="00594908" w:rsidP="00B80A60">
            <w:pPr>
              <w:jc w:val="center"/>
              <w:rPr>
                <w:rFonts w:ascii="Tahoma" w:hAnsi="Tahoma" w:cs="Tahoma"/>
                <w:color w:val="000000"/>
              </w:rPr>
            </w:pPr>
          </w:p>
          <w:p w:rsidR="000F1C30" w:rsidRPr="00A71EB1" w:rsidRDefault="000F1C30" w:rsidP="00B80A60">
            <w:pPr>
              <w:jc w:val="center"/>
              <w:rPr>
                <w:rFonts w:ascii="Tahoma" w:hAnsi="Tahoma" w:cs="Tahoma"/>
                <w:color w:val="000000"/>
              </w:rPr>
            </w:pPr>
          </w:p>
        </w:tc>
      </w:tr>
    </w:tbl>
    <w:p w:rsidR="00CF2EF0" w:rsidRPr="00A71EB1" w:rsidRDefault="00CF2EF0" w:rsidP="00352DF8">
      <w:pPr>
        <w:pStyle w:val="Textoindependiente"/>
        <w:jc w:val="left"/>
        <w:rPr>
          <w:rFonts w:ascii="Tahoma" w:hAnsi="Tahoma" w:cs="Tahoma"/>
          <w:sz w:val="32"/>
          <w:lang w:val="es-ES"/>
        </w:rPr>
      </w:pPr>
    </w:p>
    <w:p w:rsidR="00CF2EF0" w:rsidRPr="00A71EB1" w:rsidRDefault="00CF2EF0" w:rsidP="006B10C7">
      <w:pPr>
        <w:pStyle w:val="Textoindependiente"/>
        <w:rPr>
          <w:rFonts w:ascii="Tahoma" w:hAnsi="Tahoma" w:cs="Tahoma"/>
          <w:sz w:val="32"/>
          <w:lang w:val="es-ES"/>
        </w:rPr>
      </w:pPr>
    </w:p>
    <w:p w:rsidR="00CF2EF0" w:rsidRPr="00A71EB1" w:rsidRDefault="00CF2EF0" w:rsidP="006B10C7">
      <w:pPr>
        <w:pStyle w:val="Textoindependiente"/>
        <w:rPr>
          <w:rFonts w:ascii="Tahoma" w:hAnsi="Tahoma" w:cs="Tahoma"/>
          <w:sz w:val="32"/>
          <w:lang w:val="es-ES"/>
        </w:rPr>
      </w:pPr>
    </w:p>
    <w:p w:rsidR="00CF2EF0" w:rsidRPr="00A71EB1" w:rsidRDefault="00CF2EF0" w:rsidP="006B10C7">
      <w:pPr>
        <w:pStyle w:val="Textoindependiente"/>
        <w:rPr>
          <w:rFonts w:ascii="Tahoma" w:hAnsi="Tahoma" w:cs="Tahoma"/>
          <w:sz w:val="32"/>
          <w:lang w:val="es-ES"/>
        </w:rPr>
      </w:pPr>
    </w:p>
    <w:p w:rsidR="00CF2EF0" w:rsidRPr="00A71EB1" w:rsidRDefault="00CF2EF0" w:rsidP="006B10C7">
      <w:pPr>
        <w:pStyle w:val="Textoindependiente"/>
        <w:rPr>
          <w:rFonts w:ascii="Tahoma" w:hAnsi="Tahoma" w:cs="Tahoma"/>
          <w:sz w:val="32"/>
          <w:lang w:val="es-ES"/>
        </w:rPr>
      </w:pPr>
    </w:p>
    <w:p w:rsidR="00FD21BF" w:rsidRPr="00A71EB1" w:rsidRDefault="00FD21BF" w:rsidP="006B10C7">
      <w:pPr>
        <w:pStyle w:val="Textoindependiente"/>
        <w:rPr>
          <w:rFonts w:ascii="Tahoma" w:hAnsi="Tahoma" w:cs="Tahoma"/>
        </w:rPr>
      </w:pPr>
      <w:r w:rsidRPr="00A71EB1">
        <w:rPr>
          <w:rFonts w:ascii="Tahoma" w:hAnsi="Tahoma" w:cs="Tahoma"/>
          <w:sz w:val="32"/>
          <w:lang w:val="es-ES"/>
        </w:rPr>
        <w:t>POR</w:t>
      </w:r>
      <w:r w:rsidRPr="00A71EB1">
        <w:rPr>
          <w:rFonts w:ascii="Tahoma" w:hAnsi="Tahoma" w:cs="Tahoma"/>
          <w:b w:val="0"/>
          <w:sz w:val="32"/>
          <w:lang w:val="es-ES"/>
        </w:rPr>
        <w:t xml:space="preserve"> </w:t>
      </w:r>
      <w:r w:rsidR="00886A67" w:rsidRPr="00A71EB1">
        <w:rPr>
          <w:rFonts w:ascii="Tahoma" w:hAnsi="Tahoma" w:cs="Tahoma"/>
          <w:sz w:val="32"/>
          <w:lang w:val="es-ES"/>
        </w:rPr>
        <w:t>LA</w:t>
      </w:r>
      <w:r w:rsidR="00EA6A0F" w:rsidRPr="00A71EB1">
        <w:rPr>
          <w:rFonts w:ascii="Tahoma" w:hAnsi="Tahoma" w:cs="Tahoma"/>
          <w:b w:val="0"/>
          <w:sz w:val="32"/>
          <w:lang w:val="es-ES"/>
        </w:rPr>
        <w:t xml:space="preserve"> </w:t>
      </w:r>
      <w:r w:rsidR="00295EAA">
        <w:rPr>
          <w:rFonts w:ascii="Tahoma" w:hAnsi="Tahoma" w:cs="Tahoma"/>
          <w:bCs/>
          <w:sz w:val="32"/>
          <w:szCs w:val="32"/>
          <w:lang w:val="es-ES"/>
        </w:rPr>
        <w:t>DEPENDENCIA</w:t>
      </w:r>
      <w:r w:rsidRPr="00A71EB1">
        <w:rPr>
          <w:rFonts w:ascii="Tahoma" w:hAnsi="Tahoma" w:cs="Tahoma"/>
          <w:sz w:val="32"/>
          <w:lang w:val="es-ES"/>
        </w:rPr>
        <w:t xml:space="preserve">: </w:t>
      </w:r>
    </w:p>
    <w:tbl>
      <w:tblPr>
        <w:tblpPr w:leftFromText="141" w:rightFromText="141" w:vertAnchor="text" w:horzAnchor="margin" w:tblpXSpec="center" w:tblpY="140"/>
        <w:tblW w:w="5197" w:type="dxa"/>
        <w:tblLayout w:type="fixed"/>
        <w:tblLook w:val="01E0" w:firstRow="1" w:lastRow="1" w:firstColumn="1" w:lastColumn="1" w:noHBand="0" w:noVBand="0"/>
      </w:tblPr>
      <w:tblGrid>
        <w:gridCol w:w="5197"/>
      </w:tblGrid>
      <w:tr w:rsidR="00FD21BF" w:rsidRPr="00A71EB1" w:rsidTr="00FD21BF">
        <w:tc>
          <w:tcPr>
            <w:tcW w:w="5197" w:type="dxa"/>
          </w:tcPr>
          <w:p w:rsidR="00FD21BF" w:rsidRPr="00A71EB1" w:rsidRDefault="00FD21BF" w:rsidP="00FD21BF">
            <w:pPr>
              <w:rPr>
                <w:rFonts w:ascii="Tahoma" w:hAnsi="Tahoma" w:cs="Tahoma"/>
              </w:rPr>
            </w:pPr>
          </w:p>
        </w:tc>
      </w:tr>
    </w:tbl>
    <w:p w:rsidR="00FD21BF" w:rsidRPr="00A71EB1" w:rsidRDefault="00FD21BF" w:rsidP="00FD21BF">
      <w:pPr>
        <w:jc w:val="both"/>
        <w:rPr>
          <w:rFonts w:ascii="Tahoma" w:hAnsi="Tahoma" w:cs="Tahoma"/>
        </w:rPr>
      </w:pPr>
    </w:p>
    <w:p w:rsidR="00886A67" w:rsidRPr="00A71EB1" w:rsidRDefault="00886A67" w:rsidP="00FD21BF">
      <w:pPr>
        <w:jc w:val="both"/>
        <w:rPr>
          <w:rFonts w:ascii="Tahoma" w:hAnsi="Tahoma" w:cs="Tahoma"/>
        </w:rPr>
      </w:pPr>
    </w:p>
    <w:tbl>
      <w:tblPr>
        <w:tblW w:w="0" w:type="auto"/>
        <w:jc w:val="center"/>
        <w:tblLayout w:type="fixed"/>
        <w:tblCellMar>
          <w:left w:w="70" w:type="dxa"/>
          <w:right w:w="70" w:type="dxa"/>
        </w:tblCellMar>
        <w:tblLook w:val="01E0" w:firstRow="1" w:lastRow="1" w:firstColumn="1" w:lastColumn="1" w:noHBand="0" w:noVBand="0"/>
      </w:tblPr>
      <w:tblGrid>
        <w:gridCol w:w="5197"/>
      </w:tblGrid>
      <w:tr w:rsidR="008B1561" w:rsidRPr="00A71EB1" w:rsidTr="00201499">
        <w:trPr>
          <w:jc w:val="center"/>
        </w:trPr>
        <w:tc>
          <w:tcPr>
            <w:tcW w:w="5197" w:type="dxa"/>
          </w:tcPr>
          <w:p w:rsidR="008B1561" w:rsidRPr="00A71EB1" w:rsidRDefault="008B1561" w:rsidP="00FD21BF">
            <w:pPr>
              <w:jc w:val="center"/>
              <w:rPr>
                <w:rFonts w:ascii="Tahoma" w:hAnsi="Tahoma" w:cs="Tahoma"/>
              </w:rPr>
            </w:pPr>
          </w:p>
          <w:p w:rsidR="008B1561" w:rsidRPr="00A71EB1" w:rsidRDefault="008B1561" w:rsidP="00FD21BF">
            <w:pPr>
              <w:jc w:val="center"/>
              <w:rPr>
                <w:rFonts w:ascii="Tahoma" w:hAnsi="Tahoma" w:cs="Tahoma"/>
              </w:rPr>
            </w:pPr>
          </w:p>
          <w:p w:rsidR="008B1561" w:rsidRPr="00A71EB1" w:rsidRDefault="008B1561" w:rsidP="00FD21BF">
            <w:pPr>
              <w:jc w:val="center"/>
              <w:rPr>
                <w:rFonts w:ascii="Tahoma" w:hAnsi="Tahoma" w:cs="Tahoma"/>
              </w:rPr>
            </w:pPr>
            <w:r w:rsidRPr="00A71EB1">
              <w:rPr>
                <w:rFonts w:ascii="Tahoma" w:hAnsi="Tahoma" w:cs="Tahoma"/>
              </w:rPr>
              <w:t>_____________________________________________</w:t>
            </w:r>
          </w:p>
          <w:p w:rsidR="008B1561" w:rsidRPr="00A71EB1" w:rsidRDefault="007E72C6" w:rsidP="00FD21BF">
            <w:pPr>
              <w:jc w:val="center"/>
              <w:rPr>
                <w:rFonts w:ascii="Tahoma" w:hAnsi="Tahoma" w:cs="Tahoma"/>
                <w:b/>
              </w:rPr>
            </w:pPr>
            <w:r w:rsidRPr="00A71EB1">
              <w:rPr>
                <w:rFonts w:ascii="Tahoma" w:hAnsi="Tahoma" w:cs="Tahoma"/>
                <w:b/>
              </w:rPr>
              <w:t>LIC. CARLOS FRANCISCO PÉREZ HERNÁNDEZ</w:t>
            </w:r>
          </w:p>
          <w:p w:rsidR="008B1561" w:rsidRPr="00A71EB1" w:rsidRDefault="007E72C6" w:rsidP="00FD21BF">
            <w:pPr>
              <w:jc w:val="center"/>
              <w:rPr>
                <w:rFonts w:ascii="Tahoma" w:hAnsi="Tahoma" w:cs="Tahoma"/>
              </w:rPr>
            </w:pPr>
            <w:r w:rsidRPr="00A71EB1">
              <w:rPr>
                <w:rFonts w:ascii="Tahoma" w:hAnsi="Tahoma" w:cs="Tahoma"/>
              </w:rPr>
              <w:t>DEPARTAMENTO DE ADQUISICIONES</w:t>
            </w:r>
          </w:p>
          <w:p w:rsidR="008B1561" w:rsidRPr="00A71EB1" w:rsidRDefault="008B1561" w:rsidP="00FD21BF">
            <w:pPr>
              <w:jc w:val="center"/>
              <w:rPr>
                <w:rFonts w:ascii="Tahoma" w:hAnsi="Tahoma" w:cs="Tahoma"/>
              </w:rPr>
            </w:pPr>
          </w:p>
        </w:tc>
      </w:tr>
    </w:tbl>
    <w:p w:rsidR="00026C0E" w:rsidRPr="00A71EB1" w:rsidRDefault="00026C0E" w:rsidP="00886A67">
      <w:pPr>
        <w:jc w:val="center"/>
        <w:rPr>
          <w:rFonts w:ascii="Tahoma" w:hAnsi="Tahoma"/>
          <w:b/>
          <w:sz w:val="32"/>
        </w:rPr>
      </w:pPr>
    </w:p>
    <w:p w:rsidR="00886A67" w:rsidRPr="00A71EB1" w:rsidRDefault="00886A67" w:rsidP="00886A67">
      <w:pPr>
        <w:jc w:val="center"/>
        <w:rPr>
          <w:rFonts w:ascii="Tahoma" w:hAnsi="Tahoma"/>
          <w:sz w:val="32"/>
        </w:rPr>
      </w:pPr>
      <w:r w:rsidRPr="00A71EB1">
        <w:rPr>
          <w:rFonts w:ascii="Tahoma" w:hAnsi="Tahoma"/>
          <w:b/>
          <w:sz w:val="32"/>
        </w:rPr>
        <w:t>POR</w:t>
      </w:r>
      <w:r w:rsidRPr="00A71EB1">
        <w:rPr>
          <w:rFonts w:ascii="Tahoma" w:hAnsi="Tahoma"/>
          <w:sz w:val="32"/>
        </w:rPr>
        <w:t xml:space="preserve"> </w:t>
      </w:r>
      <w:r w:rsidRPr="00A71EB1">
        <w:rPr>
          <w:rFonts w:ascii="Tahoma" w:hAnsi="Tahoma"/>
          <w:b/>
          <w:sz w:val="32"/>
        </w:rPr>
        <w:t>LAS</w:t>
      </w:r>
      <w:r w:rsidRPr="00A71EB1">
        <w:rPr>
          <w:rFonts w:ascii="Tahoma" w:hAnsi="Tahoma"/>
          <w:sz w:val="32"/>
        </w:rPr>
        <w:t xml:space="preserve"> </w:t>
      </w:r>
      <w:r w:rsidRPr="00A71EB1">
        <w:rPr>
          <w:rFonts w:ascii="Tahoma" w:hAnsi="Tahoma"/>
          <w:b/>
          <w:sz w:val="32"/>
        </w:rPr>
        <w:t>EMPRESAS:</w:t>
      </w:r>
    </w:p>
    <w:p w:rsidR="00886A67" w:rsidRPr="00A71EB1" w:rsidRDefault="00886A67" w:rsidP="00886A67">
      <w:pPr>
        <w:jc w:val="both"/>
        <w:rPr>
          <w:rFonts w:ascii="Tahoma" w:hAnsi="Tahoma"/>
        </w:rPr>
      </w:pPr>
    </w:p>
    <w:p w:rsidR="00886A67" w:rsidRPr="00A71EB1" w:rsidRDefault="00201F7E" w:rsidP="006C7008">
      <w:pPr>
        <w:ind w:left="708" w:firstLine="708"/>
        <w:jc w:val="both"/>
        <w:rPr>
          <w:rFonts w:ascii="Tahoma" w:hAnsi="Tahoma"/>
        </w:rPr>
      </w:pPr>
      <w:r>
        <w:rPr>
          <w:rFonts w:ascii="Tahoma" w:hAnsi="Tahoma"/>
        </w:rPr>
        <w:t>1.  La selecta cdmx,sa de cv</w:t>
      </w:r>
    </w:p>
    <w:p w:rsidR="002F25F8" w:rsidRPr="00A71EB1" w:rsidRDefault="002F25F8" w:rsidP="00886A67">
      <w:pPr>
        <w:jc w:val="both"/>
        <w:rPr>
          <w:rFonts w:ascii="Tahoma" w:hAnsi="Tahoma"/>
        </w:rPr>
      </w:pPr>
    </w:p>
    <w:sectPr w:rsidR="002F25F8" w:rsidRPr="00A71EB1" w:rsidSect="00BC75B4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type w:val="continuous"/>
      <w:pgSz w:w="12240" w:h="15840"/>
      <w:pgMar w:top="567" w:right="1134" w:bottom="567" w:left="1134" w:header="720" w:footer="386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9035D" w:rsidRDefault="00D9035D">
      <w:r>
        <w:separator/>
      </w:r>
    </w:p>
  </w:endnote>
  <w:endnote w:type="continuationSeparator" w:id="0">
    <w:p w:rsidR="00D9035D" w:rsidRDefault="00D903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ntique Olive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01F7E" w:rsidRDefault="00201F7E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757D3" w:rsidRPr="00D757D3" w:rsidRDefault="00D757D3" w:rsidP="00D757D3">
    <w:pPr>
      <w:keepNext/>
      <w:jc w:val="right"/>
      <w:outlineLvl w:val="0"/>
      <w:rPr>
        <w:rFonts w:ascii="Tahoma" w:hAnsi="Tahoma" w:cs="Tahoma"/>
        <w:sz w:val="16"/>
        <w:szCs w:val="16"/>
      </w:rPr>
    </w:pPr>
    <w:r w:rsidRPr="00D757D3">
      <w:rPr>
        <w:rFonts w:ascii="Tahoma" w:hAnsi="Tahoma" w:cs="Tahoma"/>
        <w:b/>
        <w:sz w:val="16"/>
        <w:szCs w:val="16"/>
      </w:rPr>
      <w:t>HOJA</w:t>
    </w:r>
    <w:r w:rsidRPr="00D757D3">
      <w:rPr>
        <w:rFonts w:ascii="Tahoma" w:hAnsi="Tahoma" w:cs="Tahoma"/>
        <w:sz w:val="16"/>
        <w:szCs w:val="16"/>
      </w:rPr>
      <w:t xml:space="preserve"> </w:t>
    </w:r>
    <w:r w:rsidRPr="00D757D3">
      <w:rPr>
        <w:rFonts w:ascii="Tahoma" w:hAnsi="Tahoma" w:cs="Tahoma"/>
        <w:b/>
        <w:sz w:val="16"/>
        <w:szCs w:val="16"/>
      </w:rPr>
      <w:fldChar w:fldCharType="begin"/>
    </w:r>
    <w:r w:rsidRPr="00D757D3">
      <w:rPr>
        <w:rFonts w:ascii="Tahoma" w:hAnsi="Tahoma" w:cs="Tahoma"/>
        <w:b/>
        <w:sz w:val="16"/>
        <w:szCs w:val="16"/>
      </w:rPr>
      <w:instrText xml:space="preserve"> PAGE </w:instrText>
    </w:r>
    <w:r w:rsidRPr="00D757D3">
      <w:rPr>
        <w:rFonts w:ascii="Tahoma" w:hAnsi="Tahoma" w:cs="Tahoma"/>
        <w:b/>
        <w:sz w:val="16"/>
        <w:szCs w:val="16"/>
      </w:rPr>
      <w:fldChar w:fldCharType="separate"/>
    </w:r>
    <w:r w:rsidR="00EA3A11">
      <w:rPr>
        <w:rFonts w:ascii="Tahoma" w:hAnsi="Tahoma" w:cs="Tahoma"/>
        <w:b/>
        <w:noProof/>
        <w:sz w:val="16"/>
        <w:szCs w:val="16"/>
      </w:rPr>
      <w:t>2</w:t>
    </w:r>
    <w:r w:rsidRPr="00D757D3">
      <w:rPr>
        <w:rFonts w:ascii="Tahoma" w:hAnsi="Tahoma" w:cs="Tahoma"/>
        <w:b/>
        <w:sz w:val="16"/>
        <w:szCs w:val="16"/>
      </w:rPr>
      <w:fldChar w:fldCharType="end"/>
    </w:r>
    <w:r w:rsidRPr="00D757D3">
      <w:rPr>
        <w:rFonts w:ascii="Tahoma" w:hAnsi="Tahoma" w:cs="Tahoma"/>
        <w:sz w:val="16"/>
        <w:szCs w:val="16"/>
      </w:rPr>
      <w:t xml:space="preserve"> </w:t>
    </w:r>
    <w:r w:rsidRPr="00D757D3">
      <w:rPr>
        <w:rFonts w:ascii="Tahoma" w:hAnsi="Tahoma" w:cs="Tahoma"/>
        <w:b/>
        <w:sz w:val="16"/>
        <w:szCs w:val="16"/>
      </w:rPr>
      <w:t>DE</w:t>
    </w:r>
    <w:r w:rsidRPr="00D757D3">
      <w:rPr>
        <w:rFonts w:ascii="Tahoma" w:hAnsi="Tahoma" w:cs="Tahoma"/>
        <w:sz w:val="16"/>
        <w:szCs w:val="16"/>
      </w:rPr>
      <w:t xml:space="preserve"> </w:t>
    </w:r>
    <w:r w:rsidRPr="00D757D3">
      <w:rPr>
        <w:rFonts w:ascii="Tahoma" w:hAnsi="Tahoma" w:cs="Tahoma"/>
        <w:b/>
        <w:sz w:val="16"/>
        <w:szCs w:val="16"/>
      </w:rPr>
      <w:fldChar w:fldCharType="begin"/>
    </w:r>
    <w:r w:rsidRPr="00D757D3">
      <w:rPr>
        <w:rFonts w:ascii="Tahoma" w:hAnsi="Tahoma" w:cs="Tahoma"/>
        <w:b/>
        <w:sz w:val="16"/>
        <w:szCs w:val="16"/>
      </w:rPr>
      <w:instrText xml:space="preserve"> NUMPAGES </w:instrText>
    </w:r>
    <w:r w:rsidRPr="00D757D3">
      <w:rPr>
        <w:rFonts w:ascii="Tahoma" w:hAnsi="Tahoma" w:cs="Tahoma"/>
        <w:b/>
        <w:sz w:val="16"/>
        <w:szCs w:val="16"/>
      </w:rPr>
      <w:fldChar w:fldCharType="separate"/>
    </w:r>
    <w:r w:rsidR="00EA3A11">
      <w:rPr>
        <w:rFonts w:ascii="Tahoma" w:hAnsi="Tahoma" w:cs="Tahoma"/>
        <w:b/>
        <w:noProof/>
        <w:sz w:val="16"/>
        <w:szCs w:val="16"/>
      </w:rPr>
      <w:t>2</w:t>
    </w:r>
    <w:r w:rsidRPr="00D757D3">
      <w:rPr>
        <w:rFonts w:ascii="Tahoma" w:hAnsi="Tahoma" w:cs="Tahoma"/>
        <w:b/>
        <w:sz w:val="16"/>
        <w:szCs w:val="16"/>
      </w:rPr>
      <w:fldChar w:fldCharType="end"/>
    </w:r>
  </w:p>
  <w:p w:rsidR="00305FB3" w:rsidRDefault="00305FB3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01F7E" w:rsidRDefault="00201F7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9035D" w:rsidRDefault="00D9035D">
      <w:r>
        <w:separator/>
      </w:r>
    </w:p>
  </w:footnote>
  <w:footnote w:type="continuationSeparator" w:id="0">
    <w:p w:rsidR="00D9035D" w:rsidRDefault="00D9035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01F7E" w:rsidRDefault="00201F7E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05FB3" w:rsidRPr="008935F6" w:rsidRDefault="00305FB3" w:rsidP="008935F6">
    <w:pPr>
      <w:pStyle w:val="Textoindependiente"/>
      <w:rPr>
        <w:rFonts w:ascii="Tahoma" w:hAnsi="Tahoma"/>
        <w:sz w:val="16"/>
      </w:rPr>
    </w:pPr>
    <w:r>
      <w:rPr>
        <w:rFonts w:ascii="Tahoma" w:hAnsi="Tahoma"/>
        <w:sz w:val="16"/>
      </w:rPr>
      <w:t>CONTINUACIÓN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DEL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ACTA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DE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LA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JUNTA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DE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ACLARACIÓN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DE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DUDAS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DE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LA</w:t>
    </w:r>
    <w:r w:rsidR="008935F6">
      <w:rPr>
        <w:rFonts w:ascii="Tahoma" w:hAnsi="Tahoma"/>
        <w:sz w:val="16"/>
      </w:rPr>
      <w:t xml:space="preserve"> </w:t>
    </w:r>
    <w:r w:rsidR="00201F7E">
      <w:rPr>
        <w:rFonts w:ascii="Tahoma" w:hAnsi="Tahoma"/>
        <w:sz w:val="16"/>
      </w:rPr>
      <w:t>Licitación Invitación Abierta IASA/0039/2018 (Normales)</w:t>
    </w:r>
  </w:p>
  <w:p w:rsidR="00305FB3" w:rsidRDefault="00305FB3">
    <w:pPr>
      <w:pStyle w:val="Textoindependiente"/>
      <w:rPr>
        <w:rFonts w:ascii="Tahoma" w:hAnsi="Tahoma"/>
        <w:sz w:val="16"/>
      </w:rPr>
    </w:pPr>
  </w:p>
  <w:p w:rsidR="00305FB3" w:rsidRDefault="00305FB3">
    <w:pPr>
      <w:pStyle w:val="Textoindependiente"/>
      <w:rPr>
        <w:rFonts w:ascii="Tahoma" w:hAnsi="Tahoma"/>
        <w:sz w:val="16"/>
      </w:rPr>
    </w:pPr>
  </w:p>
  <w:p w:rsidR="00305FB3" w:rsidRDefault="00305FB3">
    <w:pPr>
      <w:pStyle w:val="Textoindependiente"/>
      <w:rPr>
        <w:rFonts w:ascii="Tahoma" w:hAnsi="Tahoma"/>
        <w:sz w:val="1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2573D" w:rsidRDefault="0044287B" w:rsidP="003E0143">
    <w:pPr>
      <w:pStyle w:val="Encabezado"/>
      <w:tabs>
        <w:tab w:val="clear" w:pos="4252"/>
        <w:tab w:val="clear" w:pos="8504"/>
        <w:tab w:val="left" w:pos="5805"/>
        <w:tab w:val="left" w:pos="9034"/>
      </w:tabs>
    </w:pPr>
    <w:r>
      <w:rPr>
        <w:noProof/>
        <w:lang w:val="es-MX" w:eastAsia="es-MX"/>
      </w:rPr>
      <w:drawing>
        <wp:inline distT="0" distB="0" distL="0" distR="0">
          <wp:extent cx="2146935" cy="659765"/>
          <wp:effectExtent l="0" t="0" r="0" b="0"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46935" cy="6597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3E0143">
      <w:t xml:space="preserve">                                                                                      </w:t>
    </w:r>
    <w:r>
      <w:rPr>
        <w:noProof/>
        <w:lang w:val="es-MX" w:eastAsia="es-MX"/>
      </w:rPr>
      <w:drawing>
        <wp:inline distT="0" distB="0" distL="0" distR="0">
          <wp:extent cx="1447165" cy="564515"/>
          <wp:effectExtent l="0" t="0" r="0" b="0"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47165" cy="5645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02573D">
      <w:tab/>
    </w:r>
  </w:p>
  <w:p w:rsidR="0002573D" w:rsidRDefault="0002573D" w:rsidP="0002573D">
    <w:pPr>
      <w:pStyle w:val="Encabezado"/>
      <w:tabs>
        <w:tab w:val="clear" w:pos="4252"/>
        <w:tab w:val="clear" w:pos="8504"/>
        <w:tab w:val="left" w:pos="5805"/>
      </w:tabs>
    </w:pPr>
  </w:p>
  <w:p w:rsidR="0002573D" w:rsidRDefault="0002573D" w:rsidP="0002573D">
    <w:pPr>
      <w:pStyle w:val="Encabezado"/>
      <w:tabs>
        <w:tab w:val="clear" w:pos="4252"/>
        <w:tab w:val="clear" w:pos="8504"/>
        <w:tab w:val="left" w:pos="5805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B17D46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BB1D01"/>
    <w:multiLevelType w:val="hybridMultilevel"/>
    <w:tmpl w:val="4130428A"/>
    <w:lvl w:ilvl="0" w:tplc="1804CF98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" w15:restartNumberingAfterBreak="0">
    <w:nsid w:val="0C9C01A1"/>
    <w:multiLevelType w:val="hybridMultilevel"/>
    <w:tmpl w:val="6C28CB3C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5403F2"/>
    <w:multiLevelType w:val="hybridMultilevel"/>
    <w:tmpl w:val="9E662EA2"/>
    <w:lvl w:ilvl="0" w:tplc="CCB6009C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i w:val="0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" w15:restartNumberingAfterBreak="0">
    <w:nsid w:val="0DDA23E2"/>
    <w:multiLevelType w:val="hybridMultilevel"/>
    <w:tmpl w:val="D51C1C86"/>
    <w:lvl w:ilvl="0" w:tplc="0C0A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" w15:restartNumberingAfterBreak="0">
    <w:nsid w:val="0FB84461"/>
    <w:multiLevelType w:val="multilevel"/>
    <w:tmpl w:val="9580C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F6576A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AD3BB6"/>
    <w:multiLevelType w:val="hybridMultilevel"/>
    <w:tmpl w:val="D14CD02A"/>
    <w:lvl w:ilvl="0" w:tplc="58D0A89C">
      <w:start w:val="1"/>
      <w:numFmt w:val="lowerLetter"/>
      <w:lvlText w:val="%1)"/>
      <w:lvlJc w:val="left"/>
      <w:pPr>
        <w:tabs>
          <w:tab w:val="num" w:pos="928"/>
        </w:tabs>
        <w:ind w:left="928" w:hanging="360"/>
      </w:pPr>
      <w:rPr>
        <w:rFonts w:cs="Times New Roman" w:hint="default"/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648"/>
        </w:tabs>
        <w:ind w:left="1648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368"/>
        </w:tabs>
        <w:ind w:left="2368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tabs>
          <w:tab w:val="num" w:pos="3088"/>
        </w:tabs>
        <w:ind w:left="3088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tabs>
          <w:tab w:val="num" w:pos="3808"/>
        </w:tabs>
        <w:ind w:left="3808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tabs>
          <w:tab w:val="num" w:pos="4528"/>
        </w:tabs>
        <w:ind w:left="4528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tabs>
          <w:tab w:val="num" w:pos="5248"/>
        </w:tabs>
        <w:ind w:left="5248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tabs>
          <w:tab w:val="num" w:pos="5968"/>
        </w:tabs>
        <w:ind w:left="5968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tabs>
          <w:tab w:val="num" w:pos="6688"/>
        </w:tabs>
        <w:ind w:left="6688" w:hanging="180"/>
      </w:pPr>
      <w:rPr>
        <w:rFonts w:cs="Times New Roman"/>
      </w:rPr>
    </w:lvl>
  </w:abstractNum>
  <w:abstractNum w:abstractNumId="8" w15:restartNumberingAfterBreak="0">
    <w:nsid w:val="16962001"/>
    <w:multiLevelType w:val="multilevel"/>
    <w:tmpl w:val="B558A2EA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CB46E3"/>
    <w:multiLevelType w:val="hybridMultilevel"/>
    <w:tmpl w:val="57A4C1BC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C04407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DF5E9F"/>
    <w:multiLevelType w:val="hybridMultilevel"/>
    <w:tmpl w:val="9580CF1E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1F0E72"/>
    <w:multiLevelType w:val="hybridMultilevel"/>
    <w:tmpl w:val="B558A2EA"/>
    <w:lvl w:ilvl="0" w:tplc="FFFFFFFF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70866D5"/>
    <w:multiLevelType w:val="hybridMultilevel"/>
    <w:tmpl w:val="AC68B0B4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A8C445D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5D4301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CC6CDC"/>
    <w:multiLevelType w:val="hybridMultilevel"/>
    <w:tmpl w:val="E272D340"/>
    <w:lvl w:ilvl="0" w:tplc="CA4EAD18">
      <w:start w:val="2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7" w15:restartNumberingAfterBreak="0">
    <w:nsid w:val="42EB6687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F83155"/>
    <w:multiLevelType w:val="hybridMultilevel"/>
    <w:tmpl w:val="7B781FDA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AC1776"/>
    <w:multiLevelType w:val="multilevel"/>
    <w:tmpl w:val="57A4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D74386"/>
    <w:multiLevelType w:val="multilevel"/>
    <w:tmpl w:val="9580C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103D5F"/>
    <w:multiLevelType w:val="hybridMultilevel"/>
    <w:tmpl w:val="102252F0"/>
    <w:lvl w:ilvl="0" w:tplc="58D0A89C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2" w15:restartNumberingAfterBreak="0">
    <w:nsid w:val="4C0929E4"/>
    <w:multiLevelType w:val="multilevel"/>
    <w:tmpl w:val="B558A2EA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24F6CBE"/>
    <w:multiLevelType w:val="hybridMultilevel"/>
    <w:tmpl w:val="10C4AA0E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3268C1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596D79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5F436C"/>
    <w:multiLevelType w:val="multilevel"/>
    <w:tmpl w:val="57A4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A12017"/>
    <w:multiLevelType w:val="hybridMultilevel"/>
    <w:tmpl w:val="A48C3072"/>
    <w:lvl w:ilvl="0" w:tplc="A0429924">
      <w:start w:val="1"/>
      <w:numFmt w:val="decimal"/>
      <w:lvlText w:val="P%1."/>
      <w:lvlJc w:val="center"/>
      <w:pPr>
        <w:ind w:left="720" w:hanging="360"/>
      </w:pPr>
      <w:rPr>
        <w:rFonts w:cs="Times New Roman"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8" w15:restartNumberingAfterBreak="0">
    <w:nsid w:val="56D043FC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A220AF"/>
    <w:multiLevelType w:val="multilevel"/>
    <w:tmpl w:val="57A4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BF34A65"/>
    <w:multiLevelType w:val="hybridMultilevel"/>
    <w:tmpl w:val="8D906B60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3A56A4"/>
    <w:multiLevelType w:val="hybridMultilevel"/>
    <w:tmpl w:val="16B21940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E041128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E290F23"/>
    <w:multiLevelType w:val="multilevel"/>
    <w:tmpl w:val="57A4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5BE060F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7EF1494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92918A3"/>
    <w:multiLevelType w:val="multilevel"/>
    <w:tmpl w:val="080A001D"/>
    <w:lvl w:ilvl="0">
      <w:start w:val="1"/>
      <w:numFmt w:val="decimal"/>
      <w:lvlText w:val="%1)"/>
      <w:lvlJc w:val="left"/>
      <w:pPr>
        <w:ind w:left="360" w:hanging="360"/>
      </w:pPr>
      <w:rPr>
        <w:rFonts w:cs="Times New Roman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cs="Times New Roman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cs="Times New Roman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cs="Times New Roman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cs="Times New Roman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cs="Times New Roman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cs="Times New Roman"/>
      </w:rPr>
    </w:lvl>
  </w:abstractNum>
  <w:abstractNum w:abstractNumId="37" w15:restartNumberingAfterBreak="0">
    <w:nsid w:val="69A80DFE"/>
    <w:multiLevelType w:val="multilevel"/>
    <w:tmpl w:val="B558A2EA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EAC04FE"/>
    <w:multiLevelType w:val="multilevel"/>
    <w:tmpl w:val="D14CD02A"/>
    <w:lvl w:ilvl="0">
      <w:start w:val="1"/>
      <w:numFmt w:val="lowerLetter"/>
      <w:lvlText w:val="%1)"/>
      <w:lvlJc w:val="left"/>
      <w:pPr>
        <w:tabs>
          <w:tab w:val="num" w:pos="928"/>
        </w:tabs>
        <w:ind w:left="928" w:hanging="360"/>
      </w:pPr>
      <w:rPr>
        <w:rFonts w:cs="Times New Roman" w:hint="default"/>
        <w:b/>
      </w:rPr>
    </w:lvl>
    <w:lvl w:ilvl="1">
      <w:start w:val="1"/>
      <w:numFmt w:val="lowerLetter"/>
      <w:lvlText w:val="%2."/>
      <w:lvlJc w:val="left"/>
      <w:pPr>
        <w:tabs>
          <w:tab w:val="num" w:pos="1648"/>
        </w:tabs>
        <w:ind w:left="1648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368"/>
        </w:tabs>
        <w:ind w:left="2368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3088"/>
        </w:tabs>
        <w:ind w:left="3088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808"/>
        </w:tabs>
        <w:ind w:left="3808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528"/>
        </w:tabs>
        <w:ind w:left="4528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248"/>
        </w:tabs>
        <w:ind w:left="5248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968"/>
        </w:tabs>
        <w:ind w:left="5968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688"/>
        </w:tabs>
        <w:ind w:left="6688" w:hanging="180"/>
      </w:pPr>
      <w:rPr>
        <w:rFonts w:cs="Times New Roman"/>
      </w:rPr>
    </w:lvl>
  </w:abstractNum>
  <w:abstractNum w:abstractNumId="39" w15:restartNumberingAfterBreak="0">
    <w:nsid w:val="6EC6011E"/>
    <w:multiLevelType w:val="hybridMultilevel"/>
    <w:tmpl w:val="79541BA4"/>
    <w:lvl w:ilvl="0" w:tplc="0C0A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0" w15:restartNumberingAfterBreak="0">
    <w:nsid w:val="702A4EE9"/>
    <w:multiLevelType w:val="multilevel"/>
    <w:tmpl w:val="B558A2EA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386293E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AB963D5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1"/>
  </w:num>
  <w:num w:numId="2">
    <w:abstractNumId w:val="18"/>
  </w:num>
  <w:num w:numId="3">
    <w:abstractNumId w:val="2"/>
  </w:num>
  <w:num w:numId="4">
    <w:abstractNumId w:val="11"/>
  </w:num>
  <w:num w:numId="5">
    <w:abstractNumId w:val="9"/>
  </w:num>
  <w:num w:numId="6">
    <w:abstractNumId w:val="30"/>
  </w:num>
  <w:num w:numId="7">
    <w:abstractNumId w:val="23"/>
  </w:num>
  <w:num w:numId="8">
    <w:abstractNumId w:val="12"/>
  </w:num>
  <w:num w:numId="9">
    <w:abstractNumId w:val="13"/>
  </w:num>
  <w:num w:numId="10">
    <w:abstractNumId w:val="20"/>
  </w:num>
  <w:num w:numId="11">
    <w:abstractNumId w:val="5"/>
  </w:num>
  <w:num w:numId="12">
    <w:abstractNumId w:val="29"/>
  </w:num>
  <w:num w:numId="13">
    <w:abstractNumId w:val="26"/>
  </w:num>
  <w:num w:numId="14">
    <w:abstractNumId w:val="19"/>
  </w:num>
  <w:num w:numId="15">
    <w:abstractNumId w:val="33"/>
  </w:num>
  <w:num w:numId="16">
    <w:abstractNumId w:val="34"/>
  </w:num>
  <w:num w:numId="17">
    <w:abstractNumId w:val="15"/>
  </w:num>
  <w:num w:numId="18">
    <w:abstractNumId w:val="14"/>
  </w:num>
  <w:num w:numId="19">
    <w:abstractNumId w:val="35"/>
  </w:num>
  <w:num w:numId="20">
    <w:abstractNumId w:val="25"/>
  </w:num>
  <w:num w:numId="21">
    <w:abstractNumId w:val="24"/>
  </w:num>
  <w:num w:numId="22">
    <w:abstractNumId w:val="10"/>
  </w:num>
  <w:num w:numId="23">
    <w:abstractNumId w:val="42"/>
  </w:num>
  <w:num w:numId="24">
    <w:abstractNumId w:val="0"/>
  </w:num>
  <w:num w:numId="25">
    <w:abstractNumId w:val="6"/>
  </w:num>
  <w:num w:numId="26">
    <w:abstractNumId w:val="32"/>
  </w:num>
  <w:num w:numId="27">
    <w:abstractNumId w:val="28"/>
  </w:num>
  <w:num w:numId="28">
    <w:abstractNumId w:val="41"/>
  </w:num>
  <w:num w:numId="29">
    <w:abstractNumId w:val="17"/>
  </w:num>
  <w:num w:numId="30">
    <w:abstractNumId w:val="37"/>
  </w:num>
  <w:num w:numId="31">
    <w:abstractNumId w:val="8"/>
  </w:num>
  <w:num w:numId="32">
    <w:abstractNumId w:val="40"/>
  </w:num>
  <w:num w:numId="33">
    <w:abstractNumId w:val="22"/>
  </w:num>
  <w:num w:numId="34">
    <w:abstractNumId w:val="21"/>
  </w:num>
  <w:num w:numId="35">
    <w:abstractNumId w:val="3"/>
  </w:num>
  <w:num w:numId="36">
    <w:abstractNumId w:val="1"/>
  </w:num>
  <w:num w:numId="37">
    <w:abstractNumId w:val="7"/>
  </w:num>
  <w:num w:numId="38">
    <w:abstractNumId w:val="38"/>
  </w:num>
  <w:num w:numId="39">
    <w:abstractNumId w:val="16"/>
  </w:num>
  <w:num w:numId="40">
    <w:abstractNumId w:val="27"/>
  </w:num>
  <w:num w:numId="41">
    <w:abstractNumId w:val="36"/>
  </w:num>
  <w:num w:numId="42">
    <w:abstractNumId w:val="39"/>
  </w:num>
  <w:num w:numId="4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0D43"/>
    <w:rsid w:val="00010938"/>
    <w:rsid w:val="00012240"/>
    <w:rsid w:val="00014DE1"/>
    <w:rsid w:val="0001627A"/>
    <w:rsid w:val="00017342"/>
    <w:rsid w:val="0002573D"/>
    <w:rsid w:val="0002671D"/>
    <w:rsid w:val="00026C0E"/>
    <w:rsid w:val="000313ED"/>
    <w:rsid w:val="000323A5"/>
    <w:rsid w:val="000407B5"/>
    <w:rsid w:val="00042020"/>
    <w:rsid w:val="00043579"/>
    <w:rsid w:val="0004652F"/>
    <w:rsid w:val="00052D30"/>
    <w:rsid w:val="00055864"/>
    <w:rsid w:val="000579EF"/>
    <w:rsid w:val="00057B4D"/>
    <w:rsid w:val="00057E1B"/>
    <w:rsid w:val="00060C94"/>
    <w:rsid w:val="000634C0"/>
    <w:rsid w:val="0006353C"/>
    <w:rsid w:val="00063A5E"/>
    <w:rsid w:val="00065B07"/>
    <w:rsid w:val="0006606B"/>
    <w:rsid w:val="00074BFA"/>
    <w:rsid w:val="00075B0E"/>
    <w:rsid w:val="00077D94"/>
    <w:rsid w:val="00080249"/>
    <w:rsid w:val="00085D20"/>
    <w:rsid w:val="0008628E"/>
    <w:rsid w:val="000906DA"/>
    <w:rsid w:val="0009113D"/>
    <w:rsid w:val="00093962"/>
    <w:rsid w:val="00096710"/>
    <w:rsid w:val="00096EAC"/>
    <w:rsid w:val="00096F96"/>
    <w:rsid w:val="000A18EE"/>
    <w:rsid w:val="000A6F43"/>
    <w:rsid w:val="000B0357"/>
    <w:rsid w:val="000B08DD"/>
    <w:rsid w:val="000C4215"/>
    <w:rsid w:val="000D03FA"/>
    <w:rsid w:val="000D26A7"/>
    <w:rsid w:val="000D4D54"/>
    <w:rsid w:val="000D6941"/>
    <w:rsid w:val="000E0A85"/>
    <w:rsid w:val="000E5E4D"/>
    <w:rsid w:val="000F1C30"/>
    <w:rsid w:val="000F2C42"/>
    <w:rsid w:val="000F32C3"/>
    <w:rsid w:val="000F55E2"/>
    <w:rsid w:val="000F7A72"/>
    <w:rsid w:val="00112A4A"/>
    <w:rsid w:val="00113014"/>
    <w:rsid w:val="001166C6"/>
    <w:rsid w:val="00120748"/>
    <w:rsid w:val="00120AC5"/>
    <w:rsid w:val="00125096"/>
    <w:rsid w:val="00127B5C"/>
    <w:rsid w:val="00131C71"/>
    <w:rsid w:val="0013318F"/>
    <w:rsid w:val="0013558A"/>
    <w:rsid w:val="0013581D"/>
    <w:rsid w:val="00135C37"/>
    <w:rsid w:val="0014005C"/>
    <w:rsid w:val="001410D4"/>
    <w:rsid w:val="00141B55"/>
    <w:rsid w:val="001424A6"/>
    <w:rsid w:val="00144F18"/>
    <w:rsid w:val="00150DC8"/>
    <w:rsid w:val="00155337"/>
    <w:rsid w:val="0016109F"/>
    <w:rsid w:val="00161541"/>
    <w:rsid w:val="0016323A"/>
    <w:rsid w:val="0016477B"/>
    <w:rsid w:val="00166339"/>
    <w:rsid w:val="00167C3B"/>
    <w:rsid w:val="0017310E"/>
    <w:rsid w:val="00181536"/>
    <w:rsid w:val="001824A2"/>
    <w:rsid w:val="00184185"/>
    <w:rsid w:val="001908A3"/>
    <w:rsid w:val="00192D7B"/>
    <w:rsid w:val="00195E8D"/>
    <w:rsid w:val="001A67E6"/>
    <w:rsid w:val="001B35C7"/>
    <w:rsid w:val="001B4257"/>
    <w:rsid w:val="001B4794"/>
    <w:rsid w:val="001B5161"/>
    <w:rsid w:val="001B55AA"/>
    <w:rsid w:val="001B7DBF"/>
    <w:rsid w:val="001C3851"/>
    <w:rsid w:val="001C398B"/>
    <w:rsid w:val="001D1EBA"/>
    <w:rsid w:val="001E1126"/>
    <w:rsid w:val="001F40E0"/>
    <w:rsid w:val="001F6742"/>
    <w:rsid w:val="00201499"/>
    <w:rsid w:val="00201F7E"/>
    <w:rsid w:val="002025B1"/>
    <w:rsid w:val="00202F96"/>
    <w:rsid w:val="00203ABF"/>
    <w:rsid w:val="00205A22"/>
    <w:rsid w:val="0020700F"/>
    <w:rsid w:val="00207522"/>
    <w:rsid w:val="00224DA7"/>
    <w:rsid w:val="00230449"/>
    <w:rsid w:val="0023200B"/>
    <w:rsid w:val="00242B21"/>
    <w:rsid w:val="00246F59"/>
    <w:rsid w:val="0024705C"/>
    <w:rsid w:val="002543CA"/>
    <w:rsid w:val="002554A0"/>
    <w:rsid w:val="0025692C"/>
    <w:rsid w:val="002612DC"/>
    <w:rsid w:val="00262D6F"/>
    <w:rsid w:val="0026556B"/>
    <w:rsid w:val="002750A9"/>
    <w:rsid w:val="0028308E"/>
    <w:rsid w:val="00283E4A"/>
    <w:rsid w:val="002846D9"/>
    <w:rsid w:val="0028591A"/>
    <w:rsid w:val="00291004"/>
    <w:rsid w:val="002913D4"/>
    <w:rsid w:val="00291F4E"/>
    <w:rsid w:val="002926E2"/>
    <w:rsid w:val="00295EAA"/>
    <w:rsid w:val="002A0D1F"/>
    <w:rsid w:val="002B2007"/>
    <w:rsid w:val="002B3F23"/>
    <w:rsid w:val="002B46DA"/>
    <w:rsid w:val="002B70DE"/>
    <w:rsid w:val="002C537A"/>
    <w:rsid w:val="002D198E"/>
    <w:rsid w:val="002D2D56"/>
    <w:rsid w:val="002D3497"/>
    <w:rsid w:val="002D41B8"/>
    <w:rsid w:val="002D6CFA"/>
    <w:rsid w:val="002D7C80"/>
    <w:rsid w:val="002E0418"/>
    <w:rsid w:val="002E6DB2"/>
    <w:rsid w:val="002F05A7"/>
    <w:rsid w:val="002F25F8"/>
    <w:rsid w:val="002F2B34"/>
    <w:rsid w:val="002F4354"/>
    <w:rsid w:val="002F6EC2"/>
    <w:rsid w:val="002F7124"/>
    <w:rsid w:val="002F792C"/>
    <w:rsid w:val="00302506"/>
    <w:rsid w:val="00303116"/>
    <w:rsid w:val="00305FB3"/>
    <w:rsid w:val="003109D5"/>
    <w:rsid w:val="00311BA1"/>
    <w:rsid w:val="00313B88"/>
    <w:rsid w:val="00315FA7"/>
    <w:rsid w:val="00316BFA"/>
    <w:rsid w:val="00323C1D"/>
    <w:rsid w:val="003248A8"/>
    <w:rsid w:val="003263D5"/>
    <w:rsid w:val="003308B9"/>
    <w:rsid w:val="003326D9"/>
    <w:rsid w:val="00337BDE"/>
    <w:rsid w:val="00340279"/>
    <w:rsid w:val="00340864"/>
    <w:rsid w:val="00342F77"/>
    <w:rsid w:val="00352C2F"/>
    <w:rsid w:val="00352DF8"/>
    <w:rsid w:val="00355E7B"/>
    <w:rsid w:val="003603C7"/>
    <w:rsid w:val="00360C06"/>
    <w:rsid w:val="00367C88"/>
    <w:rsid w:val="00370774"/>
    <w:rsid w:val="00376272"/>
    <w:rsid w:val="003852DF"/>
    <w:rsid w:val="00395F94"/>
    <w:rsid w:val="003968F5"/>
    <w:rsid w:val="00397EC5"/>
    <w:rsid w:val="003A49FC"/>
    <w:rsid w:val="003A7C99"/>
    <w:rsid w:val="003B4D8E"/>
    <w:rsid w:val="003B4E91"/>
    <w:rsid w:val="003C3898"/>
    <w:rsid w:val="003C5A15"/>
    <w:rsid w:val="003D0FD8"/>
    <w:rsid w:val="003D7262"/>
    <w:rsid w:val="003E0143"/>
    <w:rsid w:val="003E4FC4"/>
    <w:rsid w:val="003E60AC"/>
    <w:rsid w:val="003F731E"/>
    <w:rsid w:val="00400361"/>
    <w:rsid w:val="004057EE"/>
    <w:rsid w:val="00406140"/>
    <w:rsid w:val="00411337"/>
    <w:rsid w:val="0041212F"/>
    <w:rsid w:val="00413D38"/>
    <w:rsid w:val="00416FA1"/>
    <w:rsid w:val="00422D46"/>
    <w:rsid w:val="004272E7"/>
    <w:rsid w:val="004278F4"/>
    <w:rsid w:val="004342DD"/>
    <w:rsid w:val="00436016"/>
    <w:rsid w:val="0044267E"/>
    <w:rsid w:val="0044287B"/>
    <w:rsid w:val="00444C5B"/>
    <w:rsid w:val="00450A52"/>
    <w:rsid w:val="004511D4"/>
    <w:rsid w:val="00454534"/>
    <w:rsid w:val="004550C0"/>
    <w:rsid w:val="00455973"/>
    <w:rsid w:val="004611DA"/>
    <w:rsid w:val="00461D44"/>
    <w:rsid w:val="00461D69"/>
    <w:rsid w:val="0046321A"/>
    <w:rsid w:val="00465AD6"/>
    <w:rsid w:val="0047260B"/>
    <w:rsid w:val="00480332"/>
    <w:rsid w:val="0048205C"/>
    <w:rsid w:val="00482327"/>
    <w:rsid w:val="00482E70"/>
    <w:rsid w:val="00485950"/>
    <w:rsid w:val="00485988"/>
    <w:rsid w:val="004946CF"/>
    <w:rsid w:val="004A0715"/>
    <w:rsid w:val="004A13B6"/>
    <w:rsid w:val="004A4B9A"/>
    <w:rsid w:val="004B00A4"/>
    <w:rsid w:val="004B02D0"/>
    <w:rsid w:val="004B2053"/>
    <w:rsid w:val="004B219A"/>
    <w:rsid w:val="004B4DC2"/>
    <w:rsid w:val="004C02F5"/>
    <w:rsid w:val="004C0A52"/>
    <w:rsid w:val="004C372A"/>
    <w:rsid w:val="004D617F"/>
    <w:rsid w:val="004E6160"/>
    <w:rsid w:val="004E676F"/>
    <w:rsid w:val="004E6F81"/>
    <w:rsid w:val="004E71A7"/>
    <w:rsid w:val="004F0E6B"/>
    <w:rsid w:val="004F25F5"/>
    <w:rsid w:val="004F2A40"/>
    <w:rsid w:val="004F46AD"/>
    <w:rsid w:val="004F73BC"/>
    <w:rsid w:val="004F75A8"/>
    <w:rsid w:val="00513BAA"/>
    <w:rsid w:val="005153D9"/>
    <w:rsid w:val="0051653B"/>
    <w:rsid w:val="005171B6"/>
    <w:rsid w:val="00520026"/>
    <w:rsid w:val="0052002A"/>
    <w:rsid w:val="005233FA"/>
    <w:rsid w:val="00525509"/>
    <w:rsid w:val="005261A5"/>
    <w:rsid w:val="00532E63"/>
    <w:rsid w:val="00536539"/>
    <w:rsid w:val="0054168C"/>
    <w:rsid w:val="005418D8"/>
    <w:rsid w:val="00544E15"/>
    <w:rsid w:val="0056263C"/>
    <w:rsid w:val="00566481"/>
    <w:rsid w:val="0056778F"/>
    <w:rsid w:val="00570256"/>
    <w:rsid w:val="005761B9"/>
    <w:rsid w:val="00577AEA"/>
    <w:rsid w:val="0058034A"/>
    <w:rsid w:val="005809EA"/>
    <w:rsid w:val="005822E2"/>
    <w:rsid w:val="00591CFB"/>
    <w:rsid w:val="0059340D"/>
    <w:rsid w:val="0059447D"/>
    <w:rsid w:val="00594908"/>
    <w:rsid w:val="00594954"/>
    <w:rsid w:val="00595110"/>
    <w:rsid w:val="00597F42"/>
    <w:rsid w:val="005A01DA"/>
    <w:rsid w:val="005A073B"/>
    <w:rsid w:val="005A314C"/>
    <w:rsid w:val="005A31B9"/>
    <w:rsid w:val="005A6E71"/>
    <w:rsid w:val="005C197B"/>
    <w:rsid w:val="005C7FC8"/>
    <w:rsid w:val="005D53AC"/>
    <w:rsid w:val="005E4A2C"/>
    <w:rsid w:val="005E52A4"/>
    <w:rsid w:val="005F3ABF"/>
    <w:rsid w:val="005F417A"/>
    <w:rsid w:val="005F50D1"/>
    <w:rsid w:val="005F7A25"/>
    <w:rsid w:val="006031D9"/>
    <w:rsid w:val="006060D3"/>
    <w:rsid w:val="0060776B"/>
    <w:rsid w:val="0061217F"/>
    <w:rsid w:val="00613BAB"/>
    <w:rsid w:val="00615D12"/>
    <w:rsid w:val="006209A2"/>
    <w:rsid w:val="0062623A"/>
    <w:rsid w:val="00627017"/>
    <w:rsid w:val="00627A1F"/>
    <w:rsid w:val="006325D7"/>
    <w:rsid w:val="00632CF0"/>
    <w:rsid w:val="006330D4"/>
    <w:rsid w:val="006363BB"/>
    <w:rsid w:val="006458D3"/>
    <w:rsid w:val="006509CE"/>
    <w:rsid w:val="0065216B"/>
    <w:rsid w:val="00656DB3"/>
    <w:rsid w:val="006601AE"/>
    <w:rsid w:val="00661ADE"/>
    <w:rsid w:val="00664761"/>
    <w:rsid w:val="00671AA0"/>
    <w:rsid w:val="00676549"/>
    <w:rsid w:val="00684627"/>
    <w:rsid w:val="00684AD3"/>
    <w:rsid w:val="00685EA0"/>
    <w:rsid w:val="006868ED"/>
    <w:rsid w:val="00694901"/>
    <w:rsid w:val="006975D0"/>
    <w:rsid w:val="006A0CA0"/>
    <w:rsid w:val="006A0F69"/>
    <w:rsid w:val="006A1EF3"/>
    <w:rsid w:val="006A208D"/>
    <w:rsid w:val="006A5B48"/>
    <w:rsid w:val="006A649E"/>
    <w:rsid w:val="006A707B"/>
    <w:rsid w:val="006B10C7"/>
    <w:rsid w:val="006B1F3D"/>
    <w:rsid w:val="006B5373"/>
    <w:rsid w:val="006B5607"/>
    <w:rsid w:val="006C4C38"/>
    <w:rsid w:val="006C7008"/>
    <w:rsid w:val="006D0028"/>
    <w:rsid w:val="006D269C"/>
    <w:rsid w:val="006D31D8"/>
    <w:rsid w:val="006D6ED8"/>
    <w:rsid w:val="006D71F5"/>
    <w:rsid w:val="006E1670"/>
    <w:rsid w:val="006E2FD3"/>
    <w:rsid w:val="006F0D43"/>
    <w:rsid w:val="006F3198"/>
    <w:rsid w:val="006F5265"/>
    <w:rsid w:val="006F5A13"/>
    <w:rsid w:val="006F5AFB"/>
    <w:rsid w:val="006F7A09"/>
    <w:rsid w:val="006F7C50"/>
    <w:rsid w:val="007000E3"/>
    <w:rsid w:val="00700DD3"/>
    <w:rsid w:val="0070489A"/>
    <w:rsid w:val="00710F2F"/>
    <w:rsid w:val="00724D99"/>
    <w:rsid w:val="00727552"/>
    <w:rsid w:val="00730193"/>
    <w:rsid w:val="00733502"/>
    <w:rsid w:val="007336C4"/>
    <w:rsid w:val="007371EC"/>
    <w:rsid w:val="007462D4"/>
    <w:rsid w:val="007463FE"/>
    <w:rsid w:val="007478F1"/>
    <w:rsid w:val="00757B22"/>
    <w:rsid w:val="00760651"/>
    <w:rsid w:val="007667BA"/>
    <w:rsid w:val="007720C7"/>
    <w:rsid w:val="007740B4"/>
    <w:rsid w:val="0078349A"/>
    <w:rsid w:val="00784DD5"/>
    <w:rsid w:val="007908CE"/>
    <w:rsid w:val="00793E8B"/>
    <w:rsid w:val="007A6244"/>
    <w:rsid w:val="007B0BBA"/>
    <w:rsid w:val="007B1C41"/>
    <w:rsid w:val="007C4D6D"/>
    <w:rsid w:val="007C68F8"/>
    <w:rsid w:val="007D166A"/>
    <w:rsid w:val="007D3821"/>
    <w:rsid w:val="007D63A4"/>
    <w:rsid w:val="007E16EB"/>
    <w:rsid w:val="007E1F32"/>
    <w:rsid w:val="007E5C4E"/>
    <w:rsid w:val="007E7204"/>
    <w:rsid w:val="007E72C6"/>
    <w:rsid w:val="007E73FC"/>
    <w:rsid w:val="00802A45"/>
    <w:rsid w:val="00802FE0"/>
    <w:rsid w:val="008102AF"/>
    <w:rsid w:val="00811ACF"/>
    <w:rsid w:val="0081360F"/>
    <w:rsid w:val="00814E58"/>
    <w:rsid w:val="0081607C"/>
    <w:rsid w:val="008163E6"/>
    <w:rsid w:val="0081739D"/>
    <w:rsid w:val="008236F1"/>
    <w:rsid w:val="00824D93"/>
    <w:rsid w:val="00825B55"/>
    <w:rsid w:val="00826CFA"/>
    <w:rsid w:val="00830807"/>
    <w:rsid w:val="00830E16"/>
    <w:rsid w:val="00834737"/>
    <w:rsid w:val="00837AF9"/>
    <w:rsid w:val="00844CF2"/>
    <w:rsid w:val="00845EC5"/>
    <w:rsid w:val="0085129F"/>
    <w:rsid w:val="008529AD"/>
    <w:rsid w:val="0085395C"/>
    <w:rsid w:val="0086159F"/>
    <w:rsid w:val="00865EDA"/>
    <w:rsid w:val="00870297"/>
    <w:rsid w:val="008724DA"/>
    <w:rsid w:val="00875264"/>
    <w:rsid w:val="008755B4"/>
    <w:rsid w:val="00875CD1"/>
    <w:rsid w:val="008769FD"/>
    <w:rsid w:val="008777C9"/>
    <w:rsid w:val="00886623"/>
    <w:rsid w:val="0088663A"/>
    <w:rsid w:val="00886A67"/>
    <w:rsid w:val="0089075B"/>
    <w:rsid w:val="008935F6"/>
    <w:rsid w:val="008A18C3"/>
    <w:rsid w:val="008A271A"/>
    <w:rsid w:val="008A5020"/>
    <w:rsid w:val="008A5AF0"/>
    <w:rsid w:val="008B0843"/>
    <w:rsid w:val="008B1561"/>
    <w:rsid w:val="008B1A8A"/>
    <w:rsid w:val="008C2F0B"/>
    <w:rsid w:val="008D1B33"/>
    <w:rsid w:val="008D36E4"/>
    <w:rsid w:val="008D4FF9"/>
    <w:rsid w:val="008D6113"/>
    <w:rsid w:val="008E2E17"/>
    <w:rsid w:val="008E442D"/>
    <w:rsid w:val="008E59E6"/>
    <w:rsid w:val="008E6176"/>
    <w:rsid w:val="008E7E26"/>
    <w:rsid w:val="008F5286"/>
    <w:rsid w:val="008F5718"/>
    <w:rsid w:val="00901458"/>
    <w:rsid w:val="00902B35"/>
    <w:rsid w:val="00902CDE"/>
    <w:rsid w:val="00905951"/>
    <w:rsid w:val="009066A9"/>
    <w:rsid w:val="00912BDF"/>
    <w:rsid w:val="00916FA1"/>
    <w:rsid w:val="0091709D"/>
    <w:rsid w:val="00930D3A"/>
    <w:rsid w:val="00931965"/>
    <w:rsid w:val="009337D0"/>
    <w:rsid w:val="00935284"/>
    <w:rsid w:val="009374A8"/>
    <w:rsid w:val="009467BC"/>
    <w:rsid w:val="0095095A"/>
    <w:rsid w:val="00957A99"/>
    <w:rsid w:val="00963890"/>
    <w:rsid w:val="00966C46"/>
    <w:rsid w:val="00984ABB"/>
    <w:rsid w:val="00985191"/>
    <w:rsid w:val="00992E4E"/>
    <w:rsid w:val="0099599F"/>
    <w:rsid w:val="00997626"/>
    <w:rsid w:val="009A2781"/>
    <w:rsid w:val="009A4EC4"/>
    <w:rsid w:val="009B6BF3"/>
    <w:rsid w:val="009B7175"/>
    <w:rsid w:val="009C14C9"/>
    <w:rsid w:val="009C25FA"/>
    <w:rsid w:val="009C3C5C"/>
    <w:rsid w:val="009C558A"/>
    <w:rsid w:val="009D0B31"/>
    <w:rsid w:val="009E1AC0"/>
    <w:rsid w:val="009E365E"/>
    <w:rsid w:val="009E7ACF"/>
    <w:rsid w:val="009F364B"/>
    <w:rsid w:val="009F41A6"/>
    <w:rsid w:val="009F60BA"/>
    <w:rsid w:val="00A00A52"/>
    <w:rsid w:val="00A01A39"/>
    <w:rsid w:val="00A05598"/>
    <w:rsid w:val="00A075D9"/>
    <w:rsid w:val="00A123CB"/>
    <w:rsid w:val="00A2030B"/>
    <w:rsid w:val="00A20967"/>
    <w:rsid w:val="00A2368A"/>
    <w:rsid w:val="00A243F7"/>
    <w:rsid w:val="00A25159"/>
    <w:rsid w:val="00A25444"/>
    <w:rsid w:val="00A310AB"/>
    <w:rsid w:val="00A31688"/>
    <w:rsid w:val="00A349F5"/>
    <w:rsid w:val="00A36D2B"/>
    <w:rsid w:val="00A52242"/>
    <w:rsid w:val="00A54E7A"/>
    <w:rsid w:val="00A55FEC"/>
    <w:rsid w:val="00A56D08"/>
    <w:rsid w:val="00A625D4"/>
    <w:rsid w:val="00A62CF3"/>
    <w:rsid w:val="00A71CAD"/>
    <w:rsid w:val="00A71EB1"/>
    <w:rsid w:val="00A82B0E"/>
    <w:rsid w:val="00A9063B"/>
    <w:rsid w:val="00A92F0B"/>
    <w:rsid w:val="00A93DB8"/>
    <w:rsid w:val="00A941DF"/>
    <w:rsid w:val="00A949A3"/>
    <w:rsid w:val="00AA132F"/>
    <w:rsid w:val="00AA16AC"/>
    <w:rsid w:val="00AA1DC9"/>
    <w:rsid w:val="00AA6E89"/>
    <w:rsid w:val="00AB3564"/>
    <w:rsid w:val="00AB47AC"/>
    <w:rsid w:val="00AB48CA"/>
    <w:rsid w:val="00AB707C"/>
    <w:rsid w:val="00AC3765"/>
    <w:rsid w:val="00AC469E"/>
    <w:rsid w:val="00AC5377"/>
    <w:rsid w:val="00AD1DA5"/>
    <w:rsid w:val="00AD57A0"/>
    <w:rsid w:val="00AE02C6"/>
    <w:rsid w:val="00AE3E05"/>
    <w:rsid w:val="00AE6C58"/>
    <w:rsid w:val="00AF4B2A"/>
    <w:rsid w:val="00B0483E"/>
    <w:rsid w:val="00B12D7A"/>
    <w:rsid w:val="00B14B76"/>
    <w:rsid w:val="00B15249"/>
    <w:rsid w:val="00B160FB"/>
    <w:rsid w:val="00B21B8D"/>
    <w:rsid w:val="00B222CB"/>
    <w:rsid w:val="00B2678A"/>
    <w:rsid w:val="00B27F6C"/>
    <w:rsid w:val="00B41A1C"/>
    <w:rsid w:val="00B427E3"/>
    <w:rsid w:val="00B433C9"/>
    <w:rsid w:val="00B511C4"/>
    <w:rsid w:val="00B54CC8"/>
    <w:rsid w:val="00B5672D"/>
    <w:rsid w:val="00B57D69"/>
    <w:rsid w:val="00B60349"/>
    <w:rsid w:val="00B61AB1"/>
    <w:rsid w:val="00B64A3C"/>
    <w:rsid w:val="00B64B71"/>
    <w:rsid w:val="00B6593A"/>
    <w:rsid w:val="00B670BD"/>
    <w:rsid w:val="00B673EB"/>
    <w:rsid w:val="00B67BE9"/>
    <w:rsid w:val="00B74E5C"/>
    <w:rsid w:val="00B80A60"/>
    <w:rsid w:val="00B946E0"/>
    <w:rsid w:val="00B94EE0"/>
    <w:rsid w:val="00B963EA"/>
    <w:rsid w:val="00B9671B"/>
    <w:rsid w:val="00B976F0"/>
    <w:rsid w:val="00BA0093"/>
    <w:rsid w:val="00BA45E4"/>
    <w:rsid w:val="00BB0208"/>
    <w:rsid w:val="00BB0CBB"/>
    <w:rsid w:val="00BB0DFA"/>
    <w:rsid w:val="00BB1173"/>
    <w:rsid w:val="00BB1D37"/>
    <w:rsid w:val="00BB45FB"/>
    <w:rsid w:val="00BB71DE"/>
    <w:rsid w:val="00BC4F67"/>
    <w:rsid w:val="00BC5222"/>
    <w:rsid w:val="00BC620E"/>
    <w:rsid w:val="00BC63FF"/>
    <w:rsid w:val="00BC75B4"/>
    <w:rsid w:val="00BE1B8F"/>
    <w:rsid w:val="00BE42DF"/>
    <w:rsid w:val="00BE69CE"/>
    <w:rsid w:val="00BF065C"/>
    <w:rsid w:val="00BF1218"/>
    <w:rsid w:val="00BF12AE"/>
    <w:rsid w:val="00BF24C7"/>
    <w:rsid w:val="00BF4B07"/>
    <w:rsid w:val="00BF6353"/>
    <w:rsid w:val="00C001F6"/>
    <w:rsid w:val="00C003A3"/>
    <w:rsid w:val="00C013FA"/>
    <w:rsid w:val="00C01477"/>
    <w:rsid w:val="00C07E9F"/>
    <w:rsid w:val="00C176EE"/>
    <w:rsid w:val="00C234AC"/>
    <w:rsid w:val="00C24E94"/>
    <w:rsid w:val="00C2570F"/>
    <w:rsid w:val="00C337A9"/>
    <w:rsid w:val="00C34138"/>
    <w:rsid w:val="00C34FE9"/>
    <w:rsid w:val="00C36C17"/>
    <w:rsid w:val="00C37E7F"/>
    <w:rsid w:val="00C4164F"/>
    <w:rsid w:val="00C43741"/>
    <w:rsid w:val="00C43810"/>
    <w:rsid w:val="00C46427"/>
    <w:rsid w:val="00C51F6A"/>
    <w:rsid w:val="00C527F8"/>
    <w:rsid w:val="00C55557"/>
    <w:rsid w:val="00C61684"/>
    <w:rsid w:val="00C65C04"/>
    <w:rsid w:val="00C76946"/>
    <w:rsid w:val="00C81CD1"/>
    <w:rsid w:val="00C84F33"/>
    <w:rsid w:val="00C903FF"/>
    <w:rsid w:val="00C92ABD"/>
    <w:rsid w:val="00C92ACC"/>
    <w:rsid w:val="00C93950"/>
    <w:rsid w:val="00C93AB0"/>
    <w:rsid w:val="00C95AD0"/>
    <w:rsid w:val="00CA3CDF"/>
    <w:rsid w:val="00CA7CD1"/>
    <w:rsid w:val="00CB0042"/>
    <w:rsid w:val="00CC7A3C"/>
    <w:rsid w:val="00CD1456"/>
    <w:rsid w:val="00CD47C5"/>
    <w:rsid w:val="00CE2221"/>
    <w:rsid w:val="00CE3464"/>
    <w:rsid w:val="00CE370C"/>
    <w:rsid w:val="00CE3A1B"/>
    <w:rsid w:val="00CE401C"/>
    <w:rsid w:val="00CE4867"/>
    <w:rsid w:val="00CE60FE"/>
    <w:rsid w:val="00CF2EF0"/>
    <w:rsid w:val="00D008F7"/>
    <w:rsid w:val="00D06918"/>
    <w:rsid w:val="00D06E27"/>
    <w:rsid w:val="00D27AEF"/>
    <w:rsid w:val="00D30605"/>
    <w:rsid w:val="00D35209"/>
    <w:rsid w:val="00D36A5E"/>
    <w:rsid w:val="00D45010"/>
    <w:rsid w:val="00D46240"/>
    <w:rsid w:val="00D473BC"/>
    <w:rsid w:val="00D47A47"/>
    <w:rsid w:val="00D47B38"/>
    <w:rsid w:val="00D545B1"/>
    <w:rsid w:val="00D56300"/>
    <w:rsid w:val="00D56397"/>
    <w:rsid w:val="00D57E6E"/>
    <w:rsid w:val="00D619EE"/>
    <w:rsid w:val="00D63D1C"/>
    <w:rsid w:val="00D668A5"/>
    <w:rsid w:val="00D74356"/>
    <w:rsid w:val="00D74FDA"/>
    <w:rsid w:val="00D75040"/>
    <w:rsid w:val="00D757D3"/>
    <w:rsid w:val="00D75E05"/>
    <w:rsid w:val="00D83BC9"/>
    <w:rsid w:val="00D83DF1"/>
    <w:rsid w:val="00D86C4D"/>
    <w:rsid w:val="00D9035D"/>
    <w:rsid w:val="00D933DB"/>
    <w:rsid w:val="00D9619D"/>
    <w:rsid w:val="00D96DF3"/>
    <w:rsid w:val="00DA083A"/>
    <w:rsid w:val="00DB2CDE"/>
    <w:rsid w:val="00DB6FEA"/>
    <w:rsid w:val="00DB7BD6"/>
    <w:rsid w:val="00DC499A"/>
    <w:rsid w:val="00DC4B07"/>
    <w:rsid w:val="00DC5324"/>
    <w:rsid w:val="00DC54AD"/>
    <w:rsid w:val="00DC74DC"/>
    <w:rsid w:val="00DD0B2C"/>
    <w:rsid w:val="00DD2032"/>
    <w:rsid w:val="00DD37D7"/>
    <w:rsid w:val="00DD62D5"/>
    <w:rsid w:val="00DD7AE2"/>
    <w:rsid w:val="00DD7F39"/>
    <w:rsid w:val="00DE2C20"/>
    <w:rsid w:val="00DE49E8"/>
    <w:rsid w:val="00DF1FFC"/>
    <w:rsid w:val="00DF365E"/>
    <w:rsid w:val="00DF38B7"/>
    <w:rsid w:val="00DF3F81"/>
    <w:rsid w:val="00DF6993"/>
    <w:rsid w:val="00E11671"/>
    <w:rsid w:val="00E1433D"/>
    <w:rsid w:val="00E16203"/>
    <w:rsid w:val="00E16AA6"/>
    <w:rsid w:val="00E175E5"/>
    <w:rsid w:val="00E2365D"/>
    <w:rsid w:val="00E25240"/>
    <w:rsid w:val="00E35F27"/>
    <w:rsid w:val="00E379ED"/>
    <w:rsid w:val="00E37B5B"/>
    <w:rsid w:val="00E44045"/>
    <w:rsid w:val="00E44C6A"/>
    <w:rsid w:val="00E63B3E"/>
    <w:rsid w:val="00E758E9"/>
    <w:rsid w:val="00E765E6"/>
    <w:rsid w:val="00E76992"/>
    <w:rsid w:val="00E7755D"/>
    <w:rsid w:val="00E77E76"/>
    <w:rsid w:val="00E81891"/>
    <w:rsid w:val="00E81D24"/>
    <w:rsid w:val="00E823B7"/>
    <w:rsid w:val="00E82823"/>
    <w:rsid w:val="00E84E1A"/>
    <w:rsid w:val="00E90049"/>
    <w:rsid w:val="00E90597"/>
    <w:rsid w:val="00E91532"/>
    <w:rsid w:val="00E95BCE"/>
    <w:rsid w:val="00EA3A11"/>
    <w:rsid w:val="00EA4F1D"/>
    <w:rsid w:val="00EA5615"/>
    <w:rsid w:val="00EA6A0F"/>
    <w:rsid w:val="00EB6557"/>
    <w:rsid w:val="00EB7AFE"/>
    <w:rsid w:val="00EC2A37"/>
    <w:rsid w:val="00EC2CEC"/>
    <w:rsid w:val="00ED0D53"/>
    <w:rsid w:val="00ED1997"/>
    <w:rsid w:val="00ED2633"/>
    <w:rsid w:val="00ED6E25"/>
    <w:rsid w:val="00EE600C"/>
    <w:rsid w:val="00EE74E8"/>
    <w:rsid w:val="00EE7C4C"/>
    <w:rsid w:val="00EF16F8"/>
    <w:rsid w:val="00F0142E"/>
    <w:rsid w:val="00F02C35"/>
    <w:rsid w:val="00F10DE6"/>
    <w:rsid w:val="00F146B9"/>
    <w:rsid w:val="00F14A28"/>
    <w:rsid w:val="00F161E9"/>
    <w:rsid w:val="00F17BCC"/>
    <w:rsid w:val="00F25884"/>
    <w:rsid w:val="00F33DA2"/>
    <w:rsid w:val="00F368C0"/>
    <w:rsid w:val="00F40774"/>
    <w:rsid w:val="00F42AC3"/>
    <w:rsid w:val="00F45188"/>
    <w:rsid w:val="00F47060"/>
    <w:rsid w:val="00F542F0"/>
    <w:rsid w:val="00F62295"/>
    <w:rsid w:val="00F705DC"/>
    <w:rsid w:val="00F8142D"/>
    <w:rsid w:val="00F84E1C"/>
    <w:rsid w:val="00F94885"/>
    <w:rsid w:val="00F96C67"/>
    <w:rsid w:val="00FA0CFC"/>
    <w:rsid w:val="00FA4055"/>
    <w:rsid w:val="00FA7A7B"/>
    <w:rsid w:val="00FB37A5"/>
    <w:rsid w:val="00FC0500"/>
    <w:rsid w:val="00FC54CE"/>
    <w:rsid w:val="00FC6D8F"/>
    <w:rsid w:val="00FD21BF"/>
    <w:rsid w:val="00FD4900"/>
    <w:rsid w:val="00FD4D2A"/>
    <w:rsid w:val="00FD6B0F"/>
    <w:rsid w:val="00FE3CA2"/>
    <w:rsid w:val="00FE5281"/>
    <w:rsid w:val="00FF1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0"/>
  <w15:docId w15:val="{F7DCB3A5-4A8B-4DD0-A3C4-1B7BA937AD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83DF1"/>
    <w:rPr>
      <w:lang w:val="es-ES" w:eastAsia="es-ES"/>
    </w:rPr>
  </w:style>
  <w:style w:type="paragraph" w:styleId="Ttulo1">
    <w:name w:val="heading 1"/>
    <w:basedOn w:val="Normal"/>
    <w:next w:val="Normal"/>
    <w:link w:val="Ttulo1Car"/>
    <w:uiPriority w:val="9"/>
    <w:qFormat/>
    <w:pPr>
      <w:keepNext/>
      <w:jc w:val="center"/>
      <w:outlineLvl w:val="0"/>
    </w:pPr>
    <w:rPr>
      <w:rFonts w:ascii="Antique Olive" w:hAnsi="Antique Olive"/>
      <w:b/>
      <w:sz w:val="22"/>
    </w:rPr>
  </w:style>
  <w:style w:type="paragraph" w:styleId="Ttulo2">
    <w:name w:val="heading 2"/>
    <w:basedOn w:val="Normal"/>
    <w:next w:val="Normal"/>
    <w:link w:val="Ttulo2Car"/>
    <w:uiPriority w:val="9"/>
    <w:qFormat/>
    <w:pPr>
      <w:keepNext/>
      <w:jc w:val="right"/>
      <w:outlineLvl w:val="1"/>
    </w:pPr>
    <w:rPr>
      <w:rFonts w:ascii="Arial" w:hAnsi="Arial"/>
      <w:b/>
      <w:sz w:val="22"/>
      <w:lang w:val="es-ES_tradnl"/>
    </w:rPr>
  </w:style>
  <w:style w:type="paragraph" w:styleId="Ttulo3">
    <w:name w:val="heading 3"/>
    <w:basedOn w:val="Normal"/>
    <w:next w:val="Normal"/>
    <w:link w:val="Ttulo3Car"/>
    <w:uiPriority w:val="9"/>
    <w:qFormat/>
    <w:pPr>
      <w:keepNext/>
      <w:jc w:val="center"/>
      <w:outlineLvl w:val="2"/>
    </w:pPr>
    <w:rPr>
      <w:rFonts w:ascii="Tahoma" w:hAnsi="Tahoma"/>
      <w:b/>
    </w:rPr>
  </w:style>
  <w:style w:type="paragraph" w:styleId="Ttulo4">
    <w:name w:val="heading 4"/>
    <w:basedOn w:val="Normal"/>
    <w:next w:val="Normal"/>
    <w:link w:val="Ttulo4Car"/>
    <w:uiPriority w:val="9"/>
    <w:qFormat/>
    <w:pPr>
      <w:keepNext/>
      <w:ind w:left="705" w:hanging="705"/>
      <w:jc w:val="both"/>
      <w:outlineLvl w:val="3"/>
    </w:pPr>
    <w:rPr>
      <w:rFonts w:ascii="Tahoma" w:hAnsi="Tahoma"/>
      <w:b/>
    </w:rPr>
  </w:style>
  <w:style w:type="paragraph" w:styleId="Ttulo5">
    <w:name w:val="heading 5"/>
    <w:basedOn w:val="Normal"/>
    <w:next w:val="Normal"/>
    <w:link w:val="Ttulo5Car"/>
    <w:uiPriority w:val="9"/>
    <w:qFormat/>
    <w:pPr>
      <w:keepNext/>
      <w:jc w:val="both"/>
      <w:outlineLvl w:val="4"/>
    </w:pPr>
    <w:rPr>
      <w:rFonts w:ascii="Tahoma" w:hAnsi="Tahoma"/>
      <w:b/>
      <w:sz w:val="16"/>
    </w:rPr>
  </w:style>
  <w:style w:type="paragraph" w:styleId="Ttulo6">
    <w:name w:val="heading 6"/>
    <w:basedOn w:val="Normal"/>
    <w:next w:val="Normal"/>
    <w:link w:val="Ttulo6Car"/>
    <w:uiPriority w:val="9"/>
    <w:qFormat/>
    <w:pPr>
      <w:keepNext/>
      <w:jc w:val="center"/>
      <w:outlineLvl w:val="5"/>
    </w:pPr>
    <w:rPr>
      <w:rFonts w:ascii="Antique Olive" w:hAnsi="Antique Olive"/>
      <w:b/>
      <w:sz w:val="32"/>
      <w:u w:val="single"/>
    </w:rPr>
  </w:style>
  <w:style w:type="paragraph" w:styleId="Ttulo7">
    <w:name w:val="heading 7"/>
    <w:basedOn w:val="Normal"/>
    <w:next w:val="Normal"/>
    <w:link w:val="Ttulo7Car"/>
    <w:uiPriority w:val="9"/>
    <w:qFormat/>
    <w:pPr>
      <w:keepNext/>
      <w:ind w:left="705" w:hanging="705"/>
      <w:jc w:val="center"/>
      <w:outlineLvl w:val="6"/>
    </w:pPr>
    <w:rPr>
      <w:rFonts w:ascii="Tahoma" w:hAnsi="Tahoma"/>
      <w:b/>
    </w:rPr>
  </w:style>
  <w:style w:type="paragraph" w:styleId="Ttulo8">
    <w:name w:val="heading 8"/>
    <w:basedOn w:val="Normal"/>
    <w:next w:val="Normal"/>
    <w:link w:val="Ttulo8Car"/>
    <w:uiPriority w:val="9"/>
    <w:qFormat/>
    <w:pPr>
      <w:keepNext/>
      <w:jc w:val="center"/>
      <w:outlineLvl w:val="7"/>
    </w:pPr>
    <w:rPr>
      <w:rFonts w:ascii="Tahoma" w:hAnsi="Tahoma"/>
      <w:b/>
      <w:sz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locked/>
    <w:rsid w:val="002926E2"/>
    <w:rPr>
      <w:rFonts w:ascii="Antique Olive" w:hAnsi="Antique Olive" w:cs="Times New Roman"/>
      <w:b/>
      <w:sz w:val="22"/>
      <w:lang w:val="es-ES" w:eastAsia="es-ES"/>
    </w:rPr>
  </w:style>
  <w:style w:type="character" w:customStyle="1" w:styleId="Ttulo2Car">
    <w:name w:val="Título 2 Car"/>
    <w:basedOn w:val="Fuentedeprrafopredeter"/>
    <w:link w:val="Ttulo2"/>
    <w:uiPriority w:val="9"/>
    <w:semiHidden/>
    <w:locked/>
    <w:rPr>
      <w:rFonts w:asciiTheme="majorHAnsi" w:eastAsiaTheme="majorEastAsia" w:hAnsiTheme="majorHAnsi" w:cs="Times New Roman"/>
      <w:b/>
      <w:bCs/>
      <w:i/>
      <w:iCs/>
      <w:sz w:val="28"/>
      <w:szCs w:val="28"/>
      <w:lang w:val="es-ES" w:eastAsia="es-ES"/>
    </w:rPr>
  </w:style>
  <w:style w:type="character" w:customStyle="1" w:styleId="Ttulo3Car">
    <w:name w:val="Título 3 Car"/>
    <w:basedOn w:val="Fuentedeprrafopredeter"/>
    <w:link w:val="Ttulo3"/>
    <w:uiPriority w:val="9"/>
    <w:semiHidden/>
    <w:locked/>
    <w:rPr>
      <w:rFonts w:asciiTheme="majorHAnsi" w:eastAsiaTheme="majorEastAsia" w:hAnsiTheme="majorHAnsi" w:cs="Times New Roman"/>
      <w:b/>
      <w:bCs/>
      <w:sz w:val="26"/>
      <w:szCs w:val="26"/>
      <w:lang w:val="es-ES" w:eastAsia="es-ES"/>
    </w:rPr>
  </w:style>
  <w:style w:type="character" w:customStyle="1" w:styleId="Ttulo4Car">
    <w:name w:val="Título 4 Car"/>
    <w:basedOn w:val="Fuentedeprrafopredeter"/>
    <w:link w:val="Ttulo4"/>
    <w:uiPriority w:val="9"/>
    <w:semiHidden/>
    <w:locked/>
    <w:rPr>
      <w:rFonts w:asciiTheme="minorHAnsi" w:eastAsiaTheme="minorEastAsia" w:hAnsiTheme="minorHAnsi" w:cs="Times New Roman"/>
      <w:b/>
      <w:bCs/>
      <w:sz w:val="28"/>
      <w:szCs w:val="28"/>
      <w:lang w:val="es-ES" w:eastAsia="es-ES"/>
    </w:rPr>
  </w:style>
  <w:style w:type="character" w:customStyle="1" w:styleId="Ttulo5Car">
    <w:name w:val="Título 5 Car"/>
    <w:basedOn w:val="Fuentedeprrafopredeter"/>
    <w:link w:val="Ttulo5"/>
    <w:uiPriority w:val="9"/>
    <w:semiHidden/>
    <w:locked/>
    <w:rPr>
      <w:rFonts w:asciiTheme="minorHAnsi" w:eastAsiaTheme="minorEastAsia" w:hAnsiTheme="minorHAnsi" w:cs="Times New Roman"/>
      <w:b/>
      <w:bCs/>
      <w:i/>
      <w:iCs/>
      <w:sz w:val="26"/>
      <w:szCs w:val="26"/>
      <w:lang w:val="es-ES" w:eastAsia="es-ES"/>
    </w:rPr>
  </w:style>
  <w:style w:type="character" w:customStyle="1" w:styleId="Ttulo6Car">
    <w:name w:val="Título 6 Car"/>
    <w:basedOn w:val="Fuentedeprrafopredeter"/>
    <w:link w:val="Ttulo6"/>
    <w:uiPriority w:val="9"/>
    <w:semiHidden/>
    <w:locked/>
    <w:rPr>
      <w:rFonts w:asciiTheme="minorHAnsi" w:eastAsiaTheme="minorEastAsia" w:hAnsiTheme="minorHAnsi" w:cs="Times New Roman"/>
      <w:b/>
      <w:bCs/>
      <w:sz w:val="22"/>
      <w:szCs w:val="22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locked/>
    <w:rPr>
      <w:rFonts w:asciiTheme="minorHAnsi" w:eastAsiaTheme="minorEastAsia" w:hAnsiTheme="minorHAnsi" w:cs="Times New Roman"/>
      <w:sz w:val="24"/>
      <w:szCs w:val="24"/>
      <w:lang w:val="es-ES" w:eastAsia="es-ES"/>
    </w:rPr>
  </w:style>
  <w:style w:type="character" w:customStyle="1" w:styleId="Ttulo8Car">
    <w:name w:val="Título 8 Car"/>
    <w:basedOn w:val="Fuentedeprrafopredeter"/>
    <w:link w:val="Ttulo8"/>
    <w:uiPriority w:val="9"/>
    <w:semiHidden/>
    <w:locked/>
    <w:rPr>
      <w:rFonts w:asciiTheme="minorHAnsi" w:eastAsiaTheme="minorEastAsia" w:hAnsiTheme="minorHAnsi" w:cs="Times New Roman"/>
      <w:i/>
      <w:iCs/>
      <w:sz w:val="24"/>
      <w:szCs w:val="24"/>
      <w:lang w:val="es-ES" w:eastAsia="es-ES"/>
    </w:rPr>
  </w:style>
  <w:style w:type="paragraph" w:styleId="Textosinformato">
    <w:name w:val="Plain Text"/>
    <w:basedOn w:val="Normal"/>
    <w:link w:val="TextosinformatoCar"/>
    <w:uiPriority w:val="99"/>
    <w:rPr>
      <w:rFonts w:ascii="Courier New" w:hAnsi="Courier New"/>
    </w:rPr>
  </w:style>
  <w:style w:type="character" w:customStyle="1" w:styleId="TextosinformatoCar">
    <w:name w:val="Texto sin formato Car"/>
    <w:basedOn w:val="Fuentedeprrafopredeter"/>
    <w:link w:val="Textosinformato"/>
    <w:uiPriority w:val="99"/>
    <w:locked/>
    <w:rsid w:val="002926E2"/>
    <w:rPr>
      <w:rFonts w:ascii="Courier New" w:hAnsi="Courier New" w:cs="Times New Roman"/>
      <w:lang w:val="es-ES" w:eastAsia="es-ES"/>
    </w:rPr>
  </w:style>
  <w:style w:type="paragraph" w:styleId="Textoindependiente">
    <w:name w:val="Body Text"/>
    <w:basedOn w:val="Normal"/>
    <w:link w:val="TextoindependienteCar"/>
    <w:uiPriority w:val="99"/>
    <w:pPr>
      <w:jc w:val="center"/>
    </w:pPr>
    <w:rPr>
      <w:rFonts w:ascii="Arial" w:hAnsi="Arial"/>
      <w:b/>
      <w:sz w:val="28"/>
      <w:lang w:val="es-ES_tradnl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locked/>
    <w:rsid w:val="00875CD1"/>
    <w:rPr>
      <w:rFonts w:ascii="Arial" w:hAnsi="Arial" w:cs="Times New Roman"/>
      <w:b/>
      <w:sz w:val="28"/>
      <w:lang w:val="es-ES_tradnl" w:eastAsia="es-ES"/>
    </w:rPr>
  </w:style>
  <w:style w:type="paragraph" w:styleId="Textoindependiente2">
    <w:name w:val="Body Text 2"/>
    <w:basedOn w:val="Normal"/>
    <w:link w:val="Textoindependiente2Car"/>
    <w:uiPriority w:val="99"/>
    <w:pPr>
      <w:jc w:val="center"/>
    </w:pPr>
    <w:rPr>
      <w:rFonts w:ascii="Tahoma" w:hAnsi="Tahoma"/>
      <w:b/>
      <w:sz w:val="18"/>
    </w:r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locked/>
    <w:rPr>
      <w:rFonts w:cs="Times New Roman"/>
      <w:lang w:val="es-ES" w:eastAsia="es-ES"/>
    </w:rPr>
  </w:style>
  <w:style w:type="paragraph" w:styleId="Piedepgina">
    <w:name w:val="footer"/>
    <w:basedOn w:val="Normal"/>
    <w:link w:val="PiedepginaCar"/>
    <w:uiPriority w:val="9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locked/>
    <w:rsid w:val="002926E2"/>
    <w:rPr>
      <w:rFonts w:cs="Times New Roman"/>
      <w:lang w:val="es-ES" w:eastAsia="es-ES"/>
    </w:rPr>
  </w:style>
  <w:style w:type="paragraph" w:styleId="Encabezado">
    <w:name w:val="header"/>
    <w:basedOn w:val="Normal"/>
    <w:link w:val="EncabezadoCar"/>
    <w:uiPriority w:val="99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locked/>
    <w:rsid w:val="002926E2"/>
    <w:rPr>
      <w:rFonts w:cs="Times New Roman"/>
      <w:lang w:val="es-ES" w:eastAsia="es-ES"/>
    </w:rPr>
  </w:style>
  <w:style w:type="paragraph" w:styleId="Sangradetextonormal">
    <w:name w:val="Body Text Indent"/>
    <w:basedOn w:val="Normal"/>
    <w:link w:val="SangradetextonormalCar"/>
    <w:uiPriority w:val="99"/>
    <w:pPr>
      <w:ind w:left="705" w:hanging="705"/>
      <w:jc w:val="both"/>
    </w:pPr>
    <w:rPr>
      <w:rFonts w:ascii="Tahoma" w:hAnsi="Tahoma"/>
      <w:b/>
    </w:r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locked/>
    <w:rPr>
      <w:rFonts w:cs="Times New Roman"/>
      <w:lang w:val="es-ES" w:eastAsia="es-ES"/>
    </w:rPr>
  </w:style>
  <w:style w:type="paragraph" w:styleId="Textoindependiente3">
    <w:name w:val="Body Text 3"/>
    <w:basedOn w:val="Normal"/>
    <w:link w:val="Textoindependiente3Car"/>
    <w:uiPriority w:val="99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locked/>
    <w:rPr>
      <w:rFonts w:cs="Times New Roman"/>
      <w:sz w:val="16"/>
      <w:szCs w:val="16"/>
      <w:lang w:val="es-ES" w:eastAsia="es-ES"/>
    </w:rPr>
  </w:style>
  <w:style w:type="paragraph" w:styleId="Sangra2detindependiente">
    <w:name w:val="Body Text Indent 2"/>
    <w:basedOn w:val="Normal"/>
    <w:link w:val="Sangra2detindependienteCar"/>
    <w:uiPriority w:val="99"/>
    <w:pPr>
      <w:spacing w:after="120" w:line="480" w:lineRule="auto"/>
      <w:ind w:left="283"/>
    </w:p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locked/>
    <w:rPr>
      <w:rFonts w:cs="Times New Roman"/>
      <w:lang w:val="es-ES" w:eastAsia="es-ES"/>
    </w:rPr>
  </w:style>
  <w:style w:type="paragraph" w:styleId="Sangra3detindependiente">
    <w:name w:val="Body Text Indent 3"/>
    <w:basedOn w:val="Normal"/>
    <w:link w:val="Sangra3detindependienteCar"/>
    <w:uiPriority w:val="99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semiHidden/>
    <w:locked/>
    <w:rPr>
      <w:rFonts w:cs="Times New Roman"/>
      <w:sz w:val="16"/>
      <w:szCs w:val="16"/>
      <w:lang w:val="es-ES" w:eastAsia="es-ES"/>
    </w:rPr>
  </w:style>
  <w:style w:type="paragraph" w:styleId="NormalWeb">
    <w:name w:val="Normal (Web)"/>
    <w:basedOn w:val="Normal"/>
    <w:uiPriority w:val="99"/>
    <w:pPr>
      <w:spacing w:before="100" w:beforeAutospacing="1" w:after="100" w:afterAutospacing="1"/>
    </w:pPr>
    <w:rPr>
      <w:color w:val="000000"/>
      <w:sz w:val="24"/>
      <w:szCs w:val="24"/>
    </w:rPr>
  </w:style>
  <w:style w:type="paragraph" w:customStyle="1" w:styleId="Estilo">
    <w:name w:val="Estilo"/>
    <w:basedOn w:val="Normal"/>
    <w:next w:val="Sangradetextonormal"/>
    <w:pPr>
      <w:ind w:left="708"/>
      <w:jc w:val="both"/>
    </w:pPr>
    <w:rPr>
      <w:rFonts w:ascii="Tahoma" w:hAnsi="Tahoma" w:cs="Tahoma"/>
      <w:szCs w:val="24"/>
    </w:rPr>
  </w:style>
  <w:style w:type="paragraph" w:styleId="z-Finaldelformulario">
    <w:name w:val="HTML Bottom of Form"/>
    <w:basedOn w:val="Normal"/>
    <w:next w:val="Normal"/>
    <w:link w:val="z-FinaldelformularioCar"/>
    <w:hidden/>
    <w:uiPriority w:val="99"/>
    <w:pPr>
      <w:pBdr>
        <w:top w:val="single" w:sz="6" w:space="1" w:color="auto"/>
      </w:pBdr>
      <w:jc w:val="center"/>
    </w:pPr>
    <w:rPr>
      <w:rFonts w:ascii="Arial" w:hAnsi="Arial" w:cs="Arial"/>
      <w:vanish/>
      <w:color w:val="000000"/>
      <w:sz w:val="16"/>
      <w:szCs w:val="16"/>
    </w:rPr>
  </w:style>
  <w:style w:type="character" w:customStyle="1" w:styleId="z-FinaldelformularioCar">
    <w:name w:val="z-Final del formulario Car"/>
    <w:basedOn w:val="Fuentedeprrafopredeter"/>
    <w:link w:val="z-Finaldelformulario"/>
    <w:uiPriority w:val="99"/>
    <w:semiHidden/>
    <w:locked/>
    <w:rPr>
      <w:rFonts w:ascii="Arial" w:hAnsi="Arial" w:cs="Arial"/>
      <w:vanish/>
      <w:sz w:val="16"/>
      <w:szCs w:val="16"/>
      <w:lang w:val="es-ES" w:eastAsia="es-ES"/>
    </w:rPr>
  </w:style>
  <w:style w:type="character" w:styleId="Hipervnculo">
    <w:name w:val="Hyperlink"/>
    <w:basedOn w:val="Fuentedeprrafopredeter"/>
    <w:uiPriority w:val="99"/>
    <w:rPr>
      <w:rFonts w:cs="Times New Roman"/>
      <w:color w:val="0000FF"/>
      <w:u w:val="single"/>
    </w:rPr>
  </w:style>
  <w:style w:type="paragraph" w:customStyle="1" w:styleId="Car">
    <w:name w:val="Car"/>
    <w:basedOn w:val="Normal"/>
    <w:pPr>
      <w:spacing w:after="160" w:line="240" w:lineRule="exact"/>
    </w:pPr>
    <w:rPr>
      <w:rFonts w:ascii="Tahoma" w:hAnsi="Tahoma"/>
      <w:lang w:val="en-US" w:eastAsia="en-US"/>
    </w:rPr>
  </w:style>
  <w:style w:type="paragraph" w:styleId="Textodeglobo">
    <w:name w:val="Balloon Text"/>
    <w:basedOn w:val="Normal"/>
    <w:link w:val="TextodegloboCar"/>
    <w:uiPriority w:val="99"/>
    <w:semiHidden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locked/>
    <w:rPr>
      <w:rFonts w:ascii="Segoe UI" w:hAnsi="Segoe UI" w:cs="Segoe UI"/>
      <w:sz w:val="18"/>
      <w:szCs w:val="18"/>
      <w:lang w:val="es-ES" w:eastAsia="es-ES"/>
    </w:rPr>
  </w:style>
  <w:style w:type="paragraph" w:customStyle="1" w:styleId="CarCarCarCarCarCarCar">
    <w:name w:val="Car Car Car Car Car Car Car"/>
    <w:basedOn w:val="Normal"/>
    <w:pPr>
      <w:spacing w:after="160" w:line="240" w:lineRule="exact"/>
    </w:pPr>
    <w:rPr>
      <w:rFonts w:ascii="Tahoma" w:hAnsi="Tahoma"/>
      <w:lang w:val="en-US" w:eastAsia="en-US"/>
    </w:rPr>
  </w:style>
  <w:style w:type="character" w:styleId="Nmerodepgina">
    <w:name w:val="page number"/>
    <w:basedOn w:val="Fuentedeprrafopredeter"/>
    <w:uiPriority w:val="99"/>
    <w:rsid w:val="00316BFA"/>
    <w:rPr>
      <w:rFonts w:cs="Times New Roman"/>
    </w:rPr>
  </w:style>
  <w:style w:type="table" w:styleId="Tablaconcuadrcula">
    <w:name w:val="Table Grid"/>
    <w:basedOn w:val="Tablanormal"/>
    <w:uiPriority w:val="39"/>
    <w:rsid w:val="00B6034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cxmsonormal">
    <w:name w:val="ecxmsonormal"/>
    <w:basedOn w:val="Normal"/>
    <w:rsid w:val="006F5265"/>
    <w:pPr>
      <w:spacing w:before="100" w:beforeAutospacing="1" w:after="100" w:afterAutospacing="1"/>
    </w:pPr>
    <w:rPr>
      <w:sz w:val="24"/>
      <w:szCs w:val="24"/>
      <w:lang w:val="es-MX" w:eastAsia="es-MX"/>
    </w:rPr>
  </w:style>
  <w:style w:type="paragraph" w:styleId="Prrafodelista">
    <w:name w:val="List Paragraph"/>
    <w:basedOn w:val="Normal"/>
    <w:uiPriority w:val="34"/>
    <w:qFormat/>
    <w:rsid w:val="00C34FE9"/>
    <w:pPr>
      <w:ind w:left="708"/>
    </w:p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295EAA"/>
    <w:rPr>
      <w:rFonts w:cs="Times New Roman"/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624247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47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47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47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47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47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47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47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47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igob.mx" TargetMode="Externa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B918763-473A-4311-B801-30151E866D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710</Words>
  <Characters>3905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ACTA DE JUNTA DE ACLARACIÓN DE DUDAS</vt:lpstr>
    </vt:vector>
  </TitlesOfParts>
  <Company/>
  <LinksUpToDate>false</LinksUpToDate>
  <CharactersWithSpaces>4606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ACTA DE JUNTA DE ACLARACIÓN DE DUDAS</dc:title>
  <dc:subject/>
  <dc:creator>Gobierno del Estado de Chiapas</dc:creator>
  <cp:keywords/>
  <dc:description/>
  <cp:lastModifiedBy>soporte2</cp:lastModifiedBy>
  <cp:revision>8</cp:revision>
  <cp:lastPrinted>2022-03-07T17:05:00Z</cp:lastPrinted>
  <dcterms:created xsi:type="dcterms:W3CDTF">2018-09-18T00:07:00Z</dcterms:created>
  <dcterms:modified xsi:type="dcterms:W3CDTF">2022-03-07T17:05:00Z</dcterms:modified>
</cp:coreProperties>
</file>