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76156E">
        <w:rPr>
          <w:rFonts w:cs="Tahoma"/>
          <w:sz w:val="30"/>
          <w:szCs w:val="30"/>
        </w:rPr>
        <w:t>Licitación Invitación Abierta IASA/0105/2022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76156E">
        <w:rPr>
          <w:rFonts w:ascii="Tahoma" w:hAnsi="Tahoma" w:cs="Tahoma"/>
          <w:b/>
        </w:rPr>
        <w:t>07:56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76156E">
        <w:rPr>
          <w:rFonts w:ascii="Tahoma" w:hAnsi="Tahoma" w:cs="Tahoma"/>
          <w:b/>
        </w:rPr>
        <w:t>23/12/2024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76156E">
        <w:rPr>
          <w:rFonts w:ascii="Tahoma" w:hAnsi="Tahoma" w:cs="Tahoma"/>
          <w:b/>
        </w:rPr>
        <w:t>Licitación Invitación Abierta IASA/0105/2022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76156E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76156E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76156E">
        <w:rPr>
          <w:rFonts w:ascii="Tahoma" w:hAnsi="Tahoma" w:cs="Tahoma"/>
          <w:b/>
          <w:lang w:val="es-MX"/>
        </w:rPr>
        <w:t>"REQ/SS/00378/12/2022/B"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IASA/0105/2022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REQ/SS/00378/12/2022/B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2, puede ser azul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apegarse a bases</w:t>
            </w:r>
          </w:p>
        </w:tc>
      </w:tr>
    </w:tbl>
    <w:p w:rsidR="0076156E" w:rsidRDefault="0076156E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REQ/SS/00378/12/2022/B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76156E" w:rsidTr="0076156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uno, procede</w:t>
            </w:r>
          </w:p>
        </w:tc>
        <w:tc>
          <w:tcPr>
            <w:tcW w:w="4986" w:type="dxa"/>
            <w:shd w:val="clear" w:color="auto" w:fill="auto"/>
          </w:tcPr>
          <w:p w:rsidR="0076156E" w:rsidRDefault="0076156E" w:rsidP="0076156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si, si se puede</w:t>
            </w:r>
          </w:p>
        </w:tc>
      </w:tr>
    </w:tbl>
    <w:p w:rsidR="0076156E" w:rsidRDefault="0076156E" w:rsidP="00F146B9">
      <w:pPr>
        <w:pStyle w:val="Encabezado"/>
        <w:jc w:val="both"/>
        <w:rPr>
          <w:rFonts w:ascii="Tahoma" w:hAnsi="Tahoma" w:cs="Tahoma"/>
          <w:b/>
        </w:rPr>
      </w:pPr>
    </w:p>
    <w:p w:rsidR="0076156E" w:rsidRPr="00A71EB1" w:rsidRDefault="0076156E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76156E">
        <w:rPr>
          <w:rFonts w:ascii="Tahoma" w:hAnsi="Tahoma" w:cs="Tahoma"/>
        </w:rPr>
        <w:t>19/12/2024 07:56:39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76156E">
        <w:rPr>
          <w:rFonts w:ascii="Tahoma" w:hAnsi="Tahoma" w:cs="Tahoma"/>
          <w:b/>
        </w:rPr>
        <w:t>07:56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76156E" w:rsidRDefault="0076156E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76156E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156E" w:rsidRDefault="007615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C135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C135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156E" w:rsidRDefault="007615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156E" w:rsidRDefault="007615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76156E">
      <w:rPr>
        <w:rFonts w:ascii="Tahoma" w:hAnsi="Tahoma"/>
        <w:sz w:val="16"/>
      </w:rPr>
      <w:t>Licitación Invitación Abierta IASA/0105/2022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356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156E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8F4B5-DE77-4F39-8D05-83AD458B7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780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2024-12-18T02:17:00Z</cp:lastPrinted>
  <dcterms:created xsi:type="dcterms:W3CDTF">2022-06-07T08:33:00Z</dcterms:created>
  <dcterms:modified xsi:type="dcterms:W3CDTF">2024-12-18T02:17:00Z</dcterms:modified>
</cp:coreProperties>
</file>