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B2C3D">
        <w:rPr>
          <w:rFonts w:cs="Tahoma"/>
          <w:sz w:val="30"/>
          <w:szCs w:val="30"/>
        </w:rPr>
        <w:t>Licitación Invitación Abierta IASA/0078/2022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B2C3D">
        <w:rPr>
          <w:rFonts w:ascii="Tahoma" w:hAnsi="Tahoma" w:cs="Tahoma"/>
          <w:b/>
        </w:rPr>
        <w:t>06:22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B2C3D">
        <w:rPr>
          <w:rFonts w:ascii="Tahoma" w:hAnsi="Tahoma" w:cs="Tahoma"/>
          <w:b/>
        </w:rPr>
        <w:t>08/07/2022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B2C3D">
        <w:rPr>
          <w:rFonts w:ascii="Tahoma" w:hAnsi="Tahoma" w:cs="Tahoma"/>
          <w:b/>
        </w:rPr>
        <w:t>Licitación Invitación Abierta IASA/0078/2022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B2C3D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B2C3D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B2C3D">
        <w:rPr>
          <w:rFonts w:ascii="Tahoma" w:hAnsi="Tahoma" w:cs="Tahoma"/>
          <w:b/>
          <w:lang w:val="es-MX"/>
        </w:rPr>
        <w:t>"REQ/SS/00337/7/2022/B"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IASA/0078/2022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REQ/SS/00337/7/2022/B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Tipo de embalaje.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Según NOM.</w:t>
            </w:r>
          </w:p>
        </w:tc>
      </w:tr>
    </w:tbl>
    <w:p w:rsidR="00FB2C3D" w:rsidRDefault="00FB2C3D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REQ/SS/00337/7/2022/B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B2C3D" w:rsidTr="00FB2C3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Tipo de embalaje?</w:t>
            </w:r>
          </w:p>
        </w:tc>
        <w:tc>
          <w:tcPr>
            <w:tcW w:w="4986" w:type="dxa"/>
            <w:shd w:val="clear" w:color="auto" w:fill="auto"/>
          </w:tcPr>
          <w:p w:rsidR="00FB2C3D" w:rsidRDefault="00FB2C3D" w:rsidP="00FB2C3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Según NOM.</w:t>
            </w:r>
          </w:p>
        </w:tc>
      </w:tr>
    </w:tbl>
    <w:p w:rsidR="00FB2C3D" w:rsidRDefault="00FB2C3D" w:rsidP="00F146B9">
      <w:pPr>
        <w:pStyle w:val="Encabezado"/>
        <w:jc w:val="both"/>
        <w:rPr>
          <w:rFonts w:ascii="Tahoma" w:hAnsi="Tahoma" w:cs="Tahoma"/>
          <w:b/>
        </w:rPr>
      </w:pPr>
    </w:p>
    <w:p w:rsidR="00FB2C3D" w:rsidRPr="00A71EB1" w:rsidRDefault="00FB2C3D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B2C3D">
        <w:rPr>
          <w:rFonts w:ascii="Tahoma" w:hAnsi="Tahoma" w:cs="Tahoma"/>
        </w:rPr>
        <w:t>02/07/2022 03:11:24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B2C3D">
        <w:rPr>
          <w:rFonts w:ascii="Tahoma" w:hAnsi="Tahoma" w:cs="Tahoma"/>
          <w:b/>
        </w:rPr>
        <w:t>06:22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B2C3D" w:rsidRDefault="00FB2C3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B2C3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C3D" w:rsidRDefault="00FB2C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F3F8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F3F8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C3D" w:rsidRDefault="00FB2C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C3D" w:rsidRDefault="00FB2C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B2C3D">
      <w:rPr>
        <w:rFonts w:ascii="Tahoma" w:hAnsi="Tahoma"/>
        <w:sz w:val="16"/>
      </w:rPr>
      <w:t>Licitación Invitación Abierta IASA/0078/2022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3F89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2C3D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0A9C0-ADB5-45D2-90B5-B81EC836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2022-07-01T20:43:00Z</cp:lastPrinted>
  <dcterms:created xsi:type="dcterms:W3CDTF">2022-06-07T08:33:00Z</dcterms:created>
  <dcterms:modified xsi:type="dcterms:W3CDTF">2022-07-01T20:43:00Z</dcterms:modified>
</cp:coreProperties>
</file>