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CA5A44">
        <w:rPr>
          <w:rFonts w:ascii="Tahoma" w:hAnsi="Tahoma" w:cs="Tahoma"/>
          <w:b/>
          <w:sz w:val="30"/>
          <w:szCs w:val="30"/>
        </w:rPr>
        <w:t>Licitación Invitación Abierta IASA/0102/2022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CA5A44">
        <w:rPr>
          <w:rFonts w:ascii="Tahoma" w:hAnsi="Tahoma" w:cs="Tahoma"/>
          <w:b/>
        </w:rPr>
        <w:t>Licitación Invitación Abierta IASA/0102/2022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CA5A44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CA5A44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CA5A44">
        <w:rPr>
          <w:rFonts w:ascii="Tahoma" w:hAnsi="Tahoma" w:cs="Tahoma"/>
          <w:b/>
          <w:lang w:val="es-MX"/>
        </w:rPr>
        <w:t>"REQ/SS/00370/7/2022/B"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CA5A44">
        <w:rPr>
          <w:rFonts w:ascii="Tahoma" w:hAnsi="Tahoma" w:cs="Tahoma"/>
          <w:b/>
        </w:rPr>
        <w:t>02:33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CA5A44">
        <w:rPr>
          <w:rFonts w:ascii="Tahoma" w:hAnsi="Tahoma" w:cs="Tahoma"/>
          <w:b/>
        </w:rPr>
        <w:t>20/07/2024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CA5A44" w:rsidRDefault="00CA5A44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CA5A44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REQ/SS/00370/7/2022/B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$400.0 (CUATROCIENTOS PESOS 00/100 M.N.).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:rsidR="00CA5A44" w:rsidRDefault="00CA5A44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REQ/SS/00370/7/2022/B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$304.5 (TRESCIENTOS CUATRO PESOS 50/100 M.N.).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CA5A44" w:rsidTr="00CA5A44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CA5A44" w:rsidRDefault="00CA5A44" w:rsidP="00CA5A44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CA5A44" w:rsidRDefault="00CA5A44" w:rsidP="00CA5A4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:rsidR="00CA5A44" w:rsidRDefault="00CA5A44" w:rsidP="0034016D">
      <w:pPr>
        <w:jc w:val="both"/>
        <w:rPr>
          <w:rFonts w:ascii="Tahoma" w:hAnsi="Tahoma" w:cs="Tahoma"/>
        </w:rPr>
      </w:pPr>
    </w:p>
    <w:p w:rsidR="00CA5A44" w:rsidRPr="000C04BB" w:rsidRDefault="00CA5A44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CA5A44">
        <w:rPr>
          <w:rFonts w:ascii="Tahoma" w:hAnsi="Tahoma" w:cs="Tahoma"/>
        </w:rPr>
        <w:t>15/07/2024 02:33:38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CA5A44">
        <w:rPr>
          <w:rFonts w:ascii="Tahoma" w:hAnsi="Tahoma" w:cs="Tahoma"/>
          <w:b/>
        </w:rPr>
        <w:t>02:33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CA5A44">
        <w:rPr>
          <w:rFonts w:ascii="Tahoma" w:hAnsi="Tahoma" w:cs="Tahoma"/>
        </w:rPr>
        <w:t>20/07/2024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A44" w:rsidRDefault="00CA5A4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5346D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C5346D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C5346D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C5346D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A44" w:rsidRDefault="00CA5A4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CA5A44">
      <w:rPr>
        <w:rFonts w:ascii="Tahoma" w:hAnsi="Tahoma"/>
        <w:sz w:val="16"/>
      </w:rPr>
      <w:t>Licitación Invitación Abierta IASA/0102/2022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CA5A44">
      <w:rPr>
        <w:rFonts w:ascii="Tahoma" w:hAnsi="Tahoma"/>
        <w:sz w:val="16"/>
      </w:rPr>
      <w:t>20/07/2024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346D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A5A4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CEA54-6DF3-44E7-9F43-F58120E6D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1244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2024-07-13T21:15:00Z</cp:lastPrinted>
  <dcterms:created xsi:type="dcterms:W3CDTF">2022-06-07T07:30:00Z</dcterms:created>
  <dcterms:modified xsi:type="dcterms:W3CDTF">2024-07-13T21:16:00Z</dcterms:modified>
</cp:coreProperties>
</file>