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12596F" w:rsidP="00C5768D">
      <w:pPr>
        <w:ind w:left="284" w:right="618"/>
        <w:jc w:val="center"/>
        <w:rPr>
          <w:rFonts w:ascii="Tahoma" w:hAnsi="Tahoma" w:cs="Tahoma"/>
          <w:b/>
          <w:sz w:val="18"/>
          <w:szCs w:val="18"/>
          <w:u w:val="single"/>
        </w:rPr>
      </w:pPr>
      <w:r>
        <w:rPr>
          <w:rFonts w:ascii="Tahoma" w:hAnsi="Tahoma" w:cs="Tahoma"/>
          <w:b/>
          <w:sz w:val="18"/>
          <w:szCs w:val="18"/>
        </w:rPr>
        <w:t>Invitación Restringida IRSA/0098/2022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12596F">
        <w:rPr>
          <w:rFonts w:ascii="Tahoma" w:hAnsi="Tahoma" w:cs="Tahoma"/>
          <w:b/>
          <w:sz w:val="18"/>
          <w:szCs w:val="18"/>
        </w:rPr>
        <w:t>Invitación Restringida IRSA/0098/2022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12596F">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12596F"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12596F" w:rsidP="007F46A8">
            <w:pPr>
              <w:ind w:right="2"/>
              <w:jc w:val="center"/>
              <w:rPr>
                <w:rFonts w:ascii="Tahoma" w:hAnsi="Tahoma" w:cs="Tahoma"/>
                <w:b/>
                <w:sz w:val="18"/>
                <w:szCs w:val="18"/>
              </w:rPr>
            </w:pPr>
            <w:r>
              <w:rPr>
                <w:rFonts w:ascii="Tahoma" w:hAnsi="Tahoma" w:cs="Tahoma"/>
                <w:b/>
                <w:color w:val="000000"/>
                <w:sz w:val="18"/>
                <w:szCs w:val="18"/>
              </w:rPr>
              <w:t>06/04/2024 07:03:28 p. m.</w:t>
            </w:r>
          </w:p>
        </w:tc>
        <w:tc>
          <w:tcPr>
            <w:tcW w:w="1111" w:type="pct"/>
          </w:tcPr>
          <w:p w:rsidR="00AA2B6D" w:rsidRPr="009E6E7F" w:rsidRDefault="0012596F" w:rsidP="007F46A8">
            <w:pPr>
              <w:jc w:val="center"/>
              <w:rPr>
                <w:rFonts w:ascii="Tahoma" w:hAnsi="Tahoma" w:cs="Tahoma"/>
                <w:b/>
                <w:sz w:val="18"/>
                <w:szCs w:val="18"/>
              </w:rPr>
            </w:pPr>
            <w:r>
              <w:rPr>
                <w:rFonts w:ascii="Tahoma" w:hAnsi="Tahoma" w:cs="Tahoma"/>
                <w:b/>
                <w:color w:val="000000"/>
                <w:sz w:val="18"/>
                <w:szCs w:val="18"/>
              </w:rPr>
              <w:t>09/04/2024 07:03:28 p. m.</w:t>
            </w:r>
          </w:p>
        </w:tc>
        <w:tc>
          <w:tcPr>
            <w:tcW w:w="1112" w:type="pct"/>
          </w:tcPr>
          <w:p w:rsidR="00AA2B6D" w:rsidRPr="009E6E7F" w:rsidRDefault="0012596F" w:rsidP="007F46A8">
            <w:pPr>
              <w:jc w:val="center"/>
              <w:rPr>
                <w:rFonts w:ascii="Tahoma" w:hAnsi="Tahoma" w:cs="Tahoma"/>
                <w:b/>
                <w:sz w:val="18"/>
                <w:szCs w:val="18"/>
              </w:rPr>
            </w:pPr>
            <w:r>
              <w:rPr>
                <w:rFonts w:ascii="Tahoma" w:hAnsi="Tahoma" w:cs="Tahoma"/>
                <w:b/>
                <w:color w:val="000000"/>
                <w:sz w:val="18"/>
                <w:szCs w:val="18"/>
              </w:rPr>
              <w:t>10/04/2024 07:03:28 p. m.</w:t>
            </w:r>
          </w:p>
        </w:tc>
        <w:tc>
          <w:tcPr>
            <w:tcW w:w="1041" w:type="pct"/>
          </w:tcPr>
          <w:p w:rsidR="00AA2B6D" w:rsidRPr="009E6E7F" w:rsidRDefault="0012596F" w:rsidP="007F46A8">
            <w:pPr>
              <w:jc w:val="center"/>
              <w:rPr>
                <w:rFonts w:ascii="Tahoma" w:hAnsi="Tahoma" w:cs="Tahoma"/>
                <w:b/>
                <w:sz w:val="18"/>
                <w:szCs w:val="18"/>
              </w:rPr>
            </w:pPr>
            <w:r>
              <w:rPr>
                <w:rFonts w:ascii="Tahoma" w:hAnsi="Tahoma" w:cs="Tahoma"/>
                <w:b/>
                <w:color w:val="000000"/>
                <w:sz w:val="18"/>
                <w:szCs w:val="18"/>
              </w:rPr>
              <w:t>12/04/2024 07:03:28 p. m. 00:00:00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12596F"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12596F" w:rsidP="00EE4B50">
            <w:pPr>
              <w:tabs>
                <w:tab w:val="left" w:pos="2841"/>
              </w:tabs>
              <w:ind w:left="6" w:right="-50"/>
              <w:jc w:val="center"/>
              <w:rPr>
                <w:rFonts w:ascii="Tahoma" w:hAnsi="Tahoma" w:cs="Tahoma"/>
                <w:sz w:val="18"/>
                <w:szCs w:val="18"/>
                <w:lang w:val="pt-BR"/>
              </w:rPr>
            </w:pPr>
            <w:r>
              <w:rPr>
                <w:rFonts w:ascii="Tahoma" w:hAnsi="Tahoma" w:cs="Tahoma"/>
                <w:b/>
                <w:sz w:val="18"/>
                <w:szCs w:val="18"/>
              </w:rPr>
              <w:t>Aceclofenaco crema tubo c/60 gr</w:t>
            </w:r>
          </w:p>
        </w:tc>
        <w:tc>
          <w:tcPr>
            <w:tcW w:w="1164" w:type="pct"/>
            <w:tcBorders>
              <w:top w:val="single" w:sz="4" w:space="0" w:color="000000"/>
              <w:bottom w:val="single" w:sz="4" w:space="0" w:color="000000"/>
            </w:tcBorders>
            <w:vAlign w:val="center"/>
          </w:tcPr>
          <w:p w:rsidR="00036EB7" w:rsidRPr="009E6E7F" w:rsidRDefault="0012596F" w:rsidP="00DC6C1E">
            <w:pPr>
              <w:jc w:val="center"/>
              <w:rPr>
                <w:rFonts w:ascii="Tahoma" w:hAnsi="Tahoma" w:cs="Tahoma"/>
                <w:sz w:val="18"/>
                <w:szCs w:val="18"/>
                <w:lang w:val="pt-BR"/>
              </w:rPr>
            </w:pPr>
            <w:r>
              <w:rPr>
                <w:rFonts w:ascii="Tahoma" w:hAnsi="Tahoma" w:cs="Tahoma"/>
                <w:b/>
                <w:sz w:val="18"/>
                <w:szCs w:val="18"/>
              </w:rPr>
              <w:t>8.00</w:t>
            </w:r>
          </w:p>
        </w:tc>
        <w:tc>
          <w:tcPr>
            <w:tcW w:w="1434" w:type="pct"/>
            <w:tcBorders>
              <w:top w:val="single" w:sz="4" w:space="0" w:color="000000"/>
              <w:bottom w:val="single" w:sz="4" w:space="0" w:color="000000"/>
            </w:tcBorders>
            <w:vAlign w:val="center"/>
          </w:tcPr>
          <w:p w:rsidR="00036EB7" w:rsidRPr="009E6E7F" w:rsidRDefault="0012596F" w:rsidP="00DC6C1E">
            <w:pPr>
              <w:jc w:val="center"/>
              <w:rPr>
                <w:rFonts w:ascii="Tahoma" w:hAnsi="Tahoma" w:cs="Tahoma"/>
                <w:sz w:val="18"/>
                <w:szCs w:val="18"/>
              </w:rPr>
            </w:pPr>
            <w:r>
              <w:rPr>
                <w:rFonts w:ascii="Tahoma" w:hAnsi="Tahoma" w:cs="Tahoma"/>
                <w:b/>
                <w:sz w:val="18"/>
                <w:szCs w:val="18"/>
              </w:rPr>
              <w:t>TUBO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12596F"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12596F"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12596F"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12596F"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12596F">
        <w:rPr>
          <w:rFonts w:ascii="Tahoma" w:hAnsi="Tahoma" w:cs="Tahoma"/>
          <w:b/>
          <w:color w:val="000000" w:themeColor="text1"/>
          <w:sz w:val="18"/>
          <w:szCs w:val="18"/>
        </w:rPr>
        <w:t>05/04/2024 07:03:28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96F" w:rsidRDefault="0012596F">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96F" w:rsidRDefault="0012596F">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96F" w:rsidRDefault="0012596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96F" w:rsidRDefault="0012596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96F" w:rsidRDefault="0012596F">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96F" w:rsidRDefault="0012596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596F"/>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E258B5-FA31-407D-B547-A0D80AB97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494</Words>
  <Characters>2722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2024-04-05T00:33:00Z</dcterms:modified>
</cp:coreProperties>
</file>