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114396" w:rsidRDefault="00492F90" w:rsidP="009D7D98">
      <w:pPr>
        <w:pStyle w:val="Ttulo8"/>
        <w:keepNext w:val="0"/>
        <w:rPr>
          <w:rFonts w:cs="Tahoma"/>
          <w:sz w:val="20"/>
        </w:rPr>
      </w:pPr>
      <w:r w:rsidRPr="00114396">
        <w:rPr>
          <w:rFonts w:cs="Tahoma"/>
          <w:sz w:val="20"/>
        </w:rPr>
        <w:t xml:space="preserve">DEPENDENCIA: </w:t>
      </w:r>
      <w:r w:rsidR="00C12CF5">
        <w:rPr>
          <w:rFonts w:cs="Tahoma"/>
          <w:sz w:val="20"/>
        </w:rPr>
        <w:t>Instituto Mexicano del Seguro Social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C12CF5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C12CF5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4981" w:type="dxa"/>
          </w:tcPr>
          <w:p w:rsidR="00492F90" w:rsidRPr="00114396" w:rsidRDefault="00C12CF5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666666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REQ/SS/00325/3/2022/B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666666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$13,550,000.00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$13,450,000.00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C12CF5" w:rsidTr="00C12CF5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C12CF5" w:rsidRP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C12CF5" w:rsidRP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C12CF5" w:rsidRP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C12CF5" w:rsidRP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C12CF5" w:rsidRP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C12CF5" w:rsidTr="00C12CF5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Agosto              </w:t>
            </w:r>
          </w:p>
        </w:tc>
        <w:tc>
          <w:tcPr>
            <w:tcW w:w="1995" w:type="dxa"/>
          </w:tcPr>
          <w:p w:rsid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Septiembre          </w:t>
            </w:r>
          </w:p>
        </w:tc>
      </w:tr>
      <w:tr w:rsidR="00C12CF5" w:rsidTr="00C12CF5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Abril               </w:t>
            </w:r>
          </w:p>
        </w:tc>
        <w:tc>
          <w:tcPr>
            <w:tcW w:w="1995" w:type="dxa"/>
          </w:tcPr>
          <w:p w:rsid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Mayo                </w:t>
            </w:r>
          </w:p>
        </w:tc>
      </w:tr>
    </w:tbl>
    <w:p w:rsidR="00C12CF5" w:rsidRDefault="00C12CF5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C12CF5" w:rsidRDefault="00C12CF5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C12CF5" w:rsidTr="00C12CF5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C12CF5" w:rsidRP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C12CF5" w:rsidRP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C12CF5" w:rsidRP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C12CF5" w:rsidRP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C12CF5" w:rsidRP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 operación</w:t>
            </w:r>
          </w:p>
        </w:tc>
        <w:tc>
          <w:tcPr>
            <w:tcW w:w="1108" w:type="dxa"/>
            <w:shd w:val="clear" w:color="auto" w:fill="E0E0E0"/>
          </w:tcPr>
          <w:p w:rsidR="00C12CF5" w:rsidRP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iGob</w:t>
            </w:r>
          </w:p>
        </w:tc>
        <w:tc>
          <w:tcPr>
            <w:tcW w:w="1108" w:type="dxa"/>
            <w:shd w:val="clear" w:color="auto" w:fill="E0E0E0"/>
          </w:tcPr>
          <w:p w:rsidR="00C12CF5" w:rsidRP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C12CF5" w:rsidRP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C12CF5" w:rsidRP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C12CF5" w:rsidTr="00C12CF5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1108" w:type="dxa"/>
          </w:tcPr>
          <w:p w:rsid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0004</w:t>
            </w:r>
          </w:p>
        </w:tc>
        <w:tc>
          <w:tcPr>
            <w:tcW w:w="1108" w:type="dxa"/>
          </w:tcPr>
          <w:p w:rsid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6666666</w:t>
            </w:r>
          </w:p>
        </w:tc>
        <w:tc>
          <w:tcPr>
            <w:tcW w:w="1108" w:type="dxa"/>
          </w:tcPr>
          <w:p w:rsid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1108" w:type="dxa"/>
          </w:tcPr>
          <w:p w:rsidR="00C12CF5" w:rsidRDefault="00C12CF5" w:rsidP="00C12CF5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17/03/2022 04:22:37 p. m.</w:t>
            </w:r>
          </w:p>
        </w:tc>
      </w:tr>
    </w:tbl>
    <w:p w:rsidR="00C12CF5" w:rsidRDefault="00C12CF5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C12CF5" w:rsidRPr="00114396" w:rsidRDefault="00C12CF5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C12CF5" w:rsidTr="00C12CF5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C12CF5" w:rsidRPr="00C12CF5" w:rsidRDefault="00C12CF5" w:rsidP="00C12CF5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C12CF5" w:rsidRPr="00C12CF5" w:rsidRDefault="00C12CF5" w:rsidP="00C12CF5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C12CF5" w:rsidRPr="00C12CF5" w:rsidRDefault="00C12CF5" w:rsidP="00C12CF5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C12CF5" w:rsidTr="00C12CF5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requisitos solicitante valido</w:t>
            </w:r>
          </w:p>
        </w:tc>
        <w:tc>
          <w:tcPr>
            <w:tcW w:w="332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332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C12CF5" w:rsidTr="00C12CF5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solicitante para afirmar</w:t>
            </w:r>
          </w:p>
        </w:tc>
        <w:tc>
          <w:tcPr>
            <w:tcW w:w="332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332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C12CF5" w:rsidTr="00C12CF5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Solicitado por dependencia</w:t>
            </w:r>
          </w:p>
        </w:tc>
        <w:tc>
          <w:tcPr>
            <w:tcW w:w="332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332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C12CF5" w:rsidTr="00C12CF5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asd</w:t>
            </w:r>
          </w:p>
        </w:tc>
        <w:tc>
          <w:tcPr>
            <w:tcW w:w="332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332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C12CF5" w:rsidRDefault="00C12CF5" w:rsidP="009D7D98">
      <w:pPr>
        <w:jc w:val="both"/>
        <w:rPr>
          <w:rFonts w:ascii="Tahoma" w:hAnsi="Tahoma" w:cs="Tahoma"/>
        </w:rPr>
      </w:pPr>
    </w:p>
    <w:p w:rsidR="00C12CF5" w:rsidRPr="001A4E1E" w:rsidRDefault="00C12CF5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C12CF5" w:rsidTr="00C12CF5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C12CF5" w:rsidRPr="00C12CF5" w:rsidRDefault="00C12CF5" w:rsidP="00C12CF5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C12CF5" w:rsidRPr="00C12CF5" w:rsidRDefault="00C12CF5" w:rsidP="00C12CF5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C12CF5" w:rsidRPr="00C12CF5" w:rsidRDefault="00C12CF5" w:rsidP="00C12CF5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C12CF5" w:rsidRPr="00C12CF5" w:rsidRDefault="00C12CF5" w:rsidP="00C12CF5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C12CF5" w:rsidTr="00C12CF5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2493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520.00</w:t>
            </w:r>
          </w:p>
        </w:tc>
        <w:tc>
          <w:tcPr>
            <w:tcW w:w="2493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CAJA</w:t>
            </w:r>
          </w:p>
        </w:tc>
        <w:tc>
          <w:tcPr>
            <w:tcW w:w="2493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Tramadol + paracetamol de 37.5 mg/325.0 mg. caja con 20 tabletas..</w:t>
            </w:r>
          </w:p>
        </w:tc>
      </w:tr>
      <w:tr w:rsidR="00C12CF5" w:rsidTr="00C12CF5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2493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2.00</w:t>
            </w:r>
          </w:p>
        </w:tc>
        <w:tc>
          <w:tcPr>
            <w:tcW w:w="2493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FRASCO</w:t>
            </w:r>
          </w:p>
        </w:tc>
        <w:tc>
          <w:tcPr>
            <w:tcW w:w="2493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Metilprednisolona (acetato de) suspensión inyectable 40mg/ml frasco ámpula con 2ml.</w:t>
            </w:r>
          </w:p>
        </w:tc>
      </w:tr>
    </w:tbl>
    <w:p w:rsidR="00C12CF5" w:rsidRDefault="00C12CF5" w:rsidP="009D7D98">
      <w:pPr>
        <w:jc w:val="both"/>
        <w:rPr>
          <w:rFonts w:ascii="Tahoma" w:hAnsi="Tahoma" w:cs="Tahoma"/>
        </w:rPr>
      </w:pPr>
    </w:p>
    <w:p w:rsidR="00C12CF5" w:rsidRPr="0055208A" w:rsidRDefault="00C12CF5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$90,600.00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C12CF5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C12CF5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Empacar en cajas de cartón.</w:t>
            </w: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C12CF5" w:rsidTr="00C12CF5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C12CF5" w:rsidRPr="00C12CF5" w:rsidRDefault="00C12CF5" w:rsidP="00C12CF5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C12CF5" w:rsidRPr="00C12CF5" w:rsidRDefault="00C12CF5" w:rsidP="00C12CF5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C12CF5" w:rsidRPr="00C12CF5" w:rsidRDefault="00C12CF5" w:rsidP="00C12CF5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C12CF5" w:rsidRPr="00C12CF5" w:rsidRDefault="00C12CF5" w:rsidP="00C12CF5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C12CF5" w:rsidRPr="00C12CF5" w:rsidRDefault="00C12CF5" w:rsidP="00C12CF5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C12CF5" w:rsidRPr="00C12CF5" w:rsidRDefault="00C12CF5" w:rsidP="00C12CF5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C12CF5" w:rsidRPr="00C12CF5" w:rsidRDefault="00C12CF5" w:rsidP="00C12CF5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C12CF5" w:rsidTr="00C12CF5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500.00</w:t>
            </w:r>
          </w:p>
        </w:tc>
        <w:tc>
          <w:tcPr>
            <w:tcW w:w="1425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UNIDAD VICENTE GUERRERO</w:t>
            </w:r>
          </w:p>
        </w:tc>
        <w:tc>
          <w:tcPr>
            <w:tcW w:w="1425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16:00:00</w:t>
            </w:r>
          </w:p>
        </w:tc>
        <w:tc>
          <w:tcPr>
            <w:tcW w:w="1425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16:55:00</w:t>
            </w:r>
          </w:p>
        </w:tc>
      </w:tr>
      <w:tr w:rsidR="00C12CF5" w:rsidTr="00C12CF5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42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20.00</w:t>
            </w:r>
          </w:p>
        </w:tc>
        <w:tc>
          <w:tcPr>
            <w:tcW w:w="1425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AZCAPOTZALCO</w:t>
            </w:r>
          </w:p>
        </w:tc>
        <w:tc>
          <w:tcPr>
            <w:tcW w:w="1425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AVENIDA HIDALGO 24 AZCAPOTZALCO</w:t>
            </w:r>
          </w:p>
        </w:tc>
        <w:tc>
          <w:tcPr>
            <w:tcW w:w="1425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16:30:00</w:t>
            </w:r>
          </w:p>
        </w:tc>
        <w:tc>
          <w:tcPr>
            <w:tcW w:w="1425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16:50:00</w:t>
            </w:r>
          </w:p>
        </w:tc>
      </w:tr>
      <w:tr w:rsidR="00C12CF5" w:rsidTr="00C12CF5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42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42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2.00</w:t>
            </w:r>
          </w:p>
        </w:tc>
        <w:tc>
          <w:tcPr>
            <w:tcW w:w="1425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GUSTAVO A. MADERO</w:t>
            </w:r>
          </w:p>
        </w:tc>
        <w:tc>
          <w:tcPr>
            <w:tcW w:w="1425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CAMINO ANTIGüO A SAN JUAN DE ARAGóN 235 COL. CASAS ALEMáN, GUSTAVO A. MADERO, C.P. 7580</w:t>
            </w:r>
          </w:p>
        </w:tc>
        <w:tc>
          <w:tcPr>
            <w:tcW w:w="1425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16:00:00</w:t>
            </w:r>
          </w:p>
        </w:tc>
        <w:tc>
          <w:tcPr>
            <w:tcW w:w="1425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16:45:00</w:t>
            </w:r>
          </w:p>
        </w:tc>
      </w:tr>
    </w:tbl>
    <w:p w:rsidR="00C12CF5" w:rsidRDefault="00C12CF5" w:rsidP="009D7D98">
      <w:pPr>
        <w:jc w:val="both"/>
        <w:rPr>
          <w:rFonts w:ascii="Tahoma" w:hAnsi="Tahoma" w:cs="Tahoma"/>
          <w:sz w:val="18"/>
          <w:szCs w:val="18"/>
        </w:rPr>
      </w:pPr>
    </w:p>
    <w:p w:rsidR="00C12CF5" w:rsidRPr="00114396" w:rsidRDefault="00C12CF5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C12CF5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12CF5">
        <w:rPr>
          <w:rFonts w:ascii="Tahoma" w:hAnsi="Tahoma" w:cs="Tahoma"/>
          <w:b/>
          <w:sz w:val="18"/>
          <w:szCs w:val="18"/>
        </w:rPr>
        <w:t>Instituto Mexicano del Seguro Social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12CF5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12CF5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12CF5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12CF5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12CF5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12CF5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12CF5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lastRenderedPageBreak/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12CF5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12CF5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12CF5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12CF5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12CF5">
        <w:rPr>
          <w:rFonts w:ascii="Tahoma" w:hAnsi="Tahoma" w:cs="Tahoma"/>
          <w:b/>
          <w:sz w:val="18"/>
          <w:szCs w:val="18"/>
        </w:rPr>
        <w:t>$90,600.00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C12CF5">
        <w:rPr>
          <w:rFonts w:ascii="Tahoma" w:eastAsia="Arial" w:hAnsi="Tahoma" w:cs="Tahoma"/>
          <w:b/>
          <w:sz w:val="18"/>
        </w:rPr>
        <w:t>$90,600.00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C12CF5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C12CF5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C12CF5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C12CF5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C12CF5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C12CF5" w:rsidTr="00C12CF5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C12CF5" w:rsidRPr="00C12CF5" w:rsidRDefault="00C12CF5" w:rsidP="00C12CF5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C12CF5" w:rsidRPr="00C12CF5" w:rsidRDefault="00C12CF5" w:rsidP="00C12CF5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C12CF5" w:rsidRPr="00C12CF5" w:rsidRDefault="00C12CF5" w:rsidP="00C12CF5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C12CF5" w:rsidRPr="00C12CF5" w:rsidRDefault="00C12CF5" w:rsidP="00C12CF5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C12CF5" w:rsidRPr="00C12CF5" w:rsidRDefault="00C12CF5" w:rsidP="00C12CF5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C12CF5" w:rsidTr="00C12CF5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</w:t>
            </w:r>
          </w:p>
        </w:tc>
        <w:tc>
          <w:tcPr>
            <w:tcW w:w="199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$90,600.00</w:t>
            </w:r>
          </w:p>
        </w:tc>
        <w:tc>
          <w:tcPr>
            <w:tcW w:w="199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17/03/2022</w:t>
            </w:r>
          </w:p>
        </w:tc>
        <w:tc>
          <w:tcPr>
            <w:tcW w:w="1995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C12CF5" w:rsidTr="00C12CF5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$90,600.00</w:t>
            </w:r>
          </w:p>
        </w:tc>
        <w:tc>
          <w:tcPr>
            <w:tcW w:w="1994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5" w:type="dxa"/>
          </w:tcPr>
          <w:p w:rsidR="00C12CF5" w:rsidRDefault="00C12CF5" w:rsidP="00C12CF5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C12CF5" w:rsidRDefault="00C12CF5" w:rsidP="009D7D98">
      <w:pPr>
        <w:jc w:val="both"/>
        <w:rPr>
          <w:rFonts w:ascii="Tahoma" w:hAnsi="Tahoma"/>
        </w:rPr>
      </w:pPr>
    </w:p>
    <w:p w:rsidR="00C12CF5" w:rsidRDefault="00C12CF5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C12CF5">
        <w:rPr>
          <w:rFonts w:ascii="Tahoma" w:hAnsi="Tahoma" w:cs="Tahoma"/>
          <w:sz w:val="18"/>
          <w:szCs w:val="18"/>
        </w:rPr>
        <w:t>17/03/2022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5303" w:rsidRDefault="00985303">
      <w:r>
        <w:separator/>
      </w:r>
    </w:p>
  </w:endnote>
  <w:endnote w:type="continuationSeparator" w:id="0">
    <w:p w:rsidR="00985303" w:rsidRDefault="00985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2CF5" w:rsidRDefault="00C12CF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B9742F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B9742F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2CF5" w:rsidRDefault="00C12CF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5303" w:rsidRDefault="00985303">
      <w:r>
        <w:separator/>
      </w:r>
    </w:p>
  </w:footnote>
  <w:footnote w:type="continuationSeparator" w:id="0">
    <w:p w:rsidR="00985303" w:rsidRDefault="009853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2CF5" w:rsidRDefault="00C12CF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286EA0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inline distT="0" distB="0" distL="0" distR="0">
          <wp:extent cx="2143125" cy="65722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>
      <w:rPr>
        <w:noProof/>
        <w:lang w:val="es-MX" w:eastAsia="es-MX"/>
      </w:rPr>
      <w:drawing>
        <wp:inline distT="0" distB="0" distL="0" distR="0">
          <wp:extent cx="1447800" cy="56197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42F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2CF5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852CB2-ACBA-4D87-B7D7-E1C48A4C4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3</Pages>
  <Words>546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30</cp:revision>
  <cp:lastPrinted>2022-03-17T22:35:00Z</cp:lastPrinted>
  <dcterms:created xsi:type="dcterms:W3CDTF">2018-09-10T23:46:00Z</dcterms:created>
  <dcterms:modified xsi:type="dcterms:W3CDTF">2022-03-17T22:35:00Z</dcterms:modified>
</cp:coreProperties>
</file>