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365D2C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365D2C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365D2C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22222222222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REQ/SS/00329/6/2022/B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22222222222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$13,250,000.00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$13,150,000.00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365D2C" w:rsidRDefault="00365D2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65D2C" w:rsidRDefault="00365D2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365D2C" w:rsidRP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Estatal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2222222222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365D2C" w:rsidRDefault="00365D2C" w:rsidP="00365D2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13/06/2022 06:10:55 p. m.</w:t>
            </w:r>
          </w:p>
        </w:tc>
      </w:tr>
    </w:tbl>
    <w:p w:rsidR="00365D2C" w:rsidRDefault="00365D2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365D2C" w:rsidRPr="00114396" w:rsidRDefault="00365D2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365D2C" w:rsidRDefault="00365D2C" w:rsidP="009D7D98">
      <w:pPr>
        <w:jc w:val="both"/>
        <w:rPr>
          <w:rFonts w:ascii="Tahoma" w:hAnsi="Tahoma" w:cs="Tahoma"/>
        </w:rPr>
      </w:pPr>
    </w:p>
    <w:p w:rsidR="00365D2C" w:rsidRPr="001A4E1E" w:rsidRDefault="00365D2C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200.00</w:t>
            </w:r>
          </w:p>
        </w:tc>
        <w:tc>
          <w:tcPr>
            <w:tcW w:w="2493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Sulfamonometoxina trimetoprim alcohol bencílico 100 ml.</w:t>
            </w:r>
          </w:p>
        </w:tc>
      </w:tr>
    </w:tbl>
    <w:p w:rsidR="00365D2C" w:rsidRDefault="00365D2C" w:rsidP="009D7D98">
      <w:pPr>
        <w:jc w:val="both"/>
        <w:rPr>
          <w:rFonts w:ascii="Tahoma" w:hAnsi="Tahoma" w:cs="Tahoma"/>
        </w:rPr>
      </w:pPr>
    </w:p>
    <w:p w:rsidR="00365D2C" w:rsidRPr="0055208A" w:rsidRDefault="00365D2C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$93,932.00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365D2C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entrega del pedido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200.00</w:t>
            </w:r>
          </w:p>
        </w:tc>
        <w:tc>
          <w:tcPr>
            <w:tcW w:w="142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18:00:00</w:t>
            </w:r>
          </w:p>
        </w:tc>
        <w:tc>
          <w:tcPr>
            <w:tcW w:w="142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18:50:00</w:t>
            </w:r>
          </w:p>
        </w:tc>
      </w:tr>
    </w:tbl>
    <w:p w:rsidR="00365D2C" w:rsidRDefault="00365D2C" w:rsidP="009D7D98">
      <w:pPr>
        <w:jc w:val="both"/>
        <w:rPr>
          <w:rFonts w:ascii="Tahoma" w:hAnsi="Tahoma" w:cs="Tahoma"/>
          <w:sz w:val="18"/>
          <w:szCs w:val="18"/>
        </w:rPr>
      </w:pPr>
    </w:p>
    <w:p w:rsidR="00365D2C" w:rsidRPr="00114396" w:rsidRDefault="00365D2C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365D2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365D2C">
        <w:rPr>
          <w:rFonts w:ascii="Tahoma" w:hAnsi="Tahoma" w:cs="Tahoma"/>
          <w:b/>
          <w:sz w:val="18"/>
          <w:szCs w:val="18"/>
        </w:rPr>
        <w:t>$93,932.00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365D2C">
        <w:rPr>
          <w:rFonts w:ascii="Tahoma" w:eastAsia="Arial" w:hAnsi="Tahoma" w:cs="Tahoma"/>
          <w:b/>
          <w:sz w:val="18"/>
        </w:rPr>
        <w:t>$93,932.00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365D2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365D2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365D2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365D2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365D2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365D2C" w:rsidRPr="00365D2C" w:rsidRDefault="00365D2C" w:rsidP="00365D2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$93,932.00</w:t>
            </w:r>
          </w:p>
        </w:tc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13/06/2022</w:t>
            </w:r>
          </w:p>
        </w:tc>
        <w:tc>
          <w:tcPr>
            <w:tcW w:w="199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365D2C" w:rsidTr="00365D2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$93,932.00</w:t>
            </w:r>
          </w:p>
        </w:tc>
        <w:tc>
          <w:tcPr>
            <w:tcW w:w="1994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365D2C" w:rsidRDefault="00365D2C" w:rsidP="00365D2C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365D2C" w:rsidRDefault="00365D2C" w:rsidP="009D7D98">
      <w:pPr>
        <w:jc w:val="both"/>
        <w:rPr>
          <w:rFonts w:ascii="Tahoma" w:hAnsi="Tahoma"/>
        </w:rPr>
      </w:pPr>
    </w:p>
    <w:p w:rsidR="00365D2C" w:rsidRDefault="00365D2C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365D2C">
        <w:rPr>
          <w:rFonts w:ascii="Tahoma" w:hAnsi="Tahoma" w:cs="Tahoma"/>
          <w:sz w:val="18"/>
          <w:szCs w:val="18"/>
        </w:rPr>
        <w:t>13/06/2022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A96" w:rsidRDefault="00B53A96">
      <w:r>
        <w:separator/>
      </w:r>
    </w:p>
  </w:endnote>
  <w:endnote w:type="continuationSeparator" w:id="0">
    <w:p w:rsidR="00B53A96" w:rsidRDefault="00B5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D2C" w:rsidRDefault="00365D2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D5C1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D5C11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D2C" w:rsidRDefault="00365D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A96" w:rsidRDefault="00B53A96">
      <w:r>
        <w:separator/>
      </w:r>
    </w:p>
  </w:footnote>
  <w:footnote w:type="continuationSeparator" w:id="0">
    <w:p w:rsidR="00B53A96" w:rsidRDefault="00B5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D2C" w:rsidRDefault="00365D2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5D2C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C11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3AE40-CF09-4229-9309-6DC2FB11B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2022-06-13T23:19:00Z</cp:lastPrinted>
  <dcterms:created xsi:type="dcterms:W3CDTF">2022-06-07T09:02:00Z</dcterms:created>
  <dcterms:modified xsi:type="dcterms:W3CDTF">2022-06-13T23:19:00Z</dcterms:modified>
</cp:coreProperties>
</file>