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C17DE" w14:textId="77777777" w:rsidR="00F67A88" w:rsidRPr="00F67A88" w:rsidRDefault="00F67A88" w:rsidP="00F67A88">
      <w:pPr>
        <w:rPr>
          <w:b/>
          <w:bCs/>
        </w:rPr>
      </w:pPr>
      <w:r w:rsidRPr="00F67A88">
        <w:rPr>
          <w:rFonts w:ascii="Segoe UI Emoji" w:hAnsi="Segoe UI Emoji" w:cs="Segoe UI Emoji"/>
          <w:b/>
          <w:bCs/>
        </w:rPr>
        <w:t>🔹</w:t>
      </w:r>
      <w:r w:rsidRPr="00F67A88">
        <w:rPr>
          <w:b/>
          <w:bCs/>
        </w:rPr>
        <w:t xml:space="preserve"> 1. Offsets, Rebalancing &amp; Consumer Groups</w:t>
      </w:r>
    </w:p>
    <w:p w14:paraId="393C5D8B" w14:textId="77777777" w:rsidR="00F67A88" w:rsidRPr="00F67A88" w:rsidRDefault="00F67A88" w:rsidP="00F67A88">
      <w:pPr>
        <w:numPr>
          <w:ilvl w:val="0"/>
          <w:numId w:val="1"/>
        </w:numPr>
      </w:pPr>
      <w:r w:rsidRPr="00F67A88">
        <w:t xml:space="preserve">Learn how </w:t>
      </w:r>
      <w:r w:rsidRPr="00F67A88">
        <w:rPr>
          <w:b/>
          <w:bCs/>
        </w:rPr>
        <w:t>consumer groups</w:t>
      </w:r>
      <w:r w:rsidRPr="00F67A88">
        <w:t xml:space="preserve"> work — Kafka tracks offsets (what each consumer has read).</w:t>
      </w:r>
    </w:p>
    <w:p w14:paraId="5BDD6952" w14:textId="77777777" w:rsidR="00F67A88" w:rsidRPr="00F67A88" w:rsidRDefault="00F67A88" w:rsidP="00F67A88">
      <w:pPr>
        <w:numPr>
          <w:ilvl w:val="0"/>
          <w:numId w:val="1"/>
        </w:numPr>
      </w:pPr>
      <w:r w:rsidRPr="00F67A88">
        <w:t>Understand:</w:t>
      </w:r>
    </w:p>
    <w:p w14:paraId="581E6819" w14:textId="77777777" w:rsidR="00F67A88" w:rsidRPr="00F67A88" w:rsidRDefault="00F67A88" w:rsidP="00F67A88">
      <w:pPr>
        <w:numPr>
          <w:ilvl w:val="1"/>
          <w:numId w:val="1"/>
        </w:numPr>
      </w:pPr>
      <w:r w:rsidRPr="00F67A88">
        <w:t>AutoOffsetReset (Earliest vs. Latest)</w:t>
      </w:r>
    </w:p>
    <w:p w14:paraId="218C63D8" w14:textId="77777777" w:rsidR="00F67A88" w:rsidRPr="00F67A88" w:rsidRDefault="00F67A88" w:rsidP="00F67A88">
      <w:pPr>
        <w:numPr>
          <w:ilvl w:val="1"/>
          <w:numId w:val="1"/>
        </w:numPr>
      </w:pPr>
      <w:r w:rsidRPr="00F67A88">
        <w:t xml:space="preserve">EnableAutoCommit vs. </w:t>
      </w:r>
      <w:r w:rsidRPr="00F67A88">
        <w:rPr>
          <w:b/>
          <w:bCs/>
        </w:rPr>
        <w:t>manual commits</w:t>
      </w:r>
    </w:p>
    <w:p w14:paraId="21DF2A5D" w14:textId="77777777" w:rsidR="00F67A88" w:rsidRPr="00F67A88" w:rsidRDefault="00F67A88" w:rsidP="00F67A88">
      <w:pPr>
        <w:numPr>
          <w:ilvl w:val="0"/>
          <w:numId w:val="1"/>
        </w:numPr>
      </w:pPr>
      <w:r w:rsidRPr="00F67A88">
        <w:t xml:space="preserve">Handling </w:t>
      </w:r>
      <w:r w:rsidRPr="00F67A88">
        <w:rPr>
          <w:b/>
          <w:bCs/>
        </w:rPr>
        <w:t>rebalance events</w:t>
      </w:r>
      <w:r w:rsidRPr="00F67A88">
        <w:t xml:space="preserve"> (when consumers join/leave a group).</w:t>
      </w:r>
    </w:p>
    <w:p w14:paraId="096903E9" w14:textId="77777777" w:rsidR="00F67A88" w:rsidRPr="00F67A88" w:rsidRDefault="00F67A88" w:rsidP="00F67A88">
      <w:r w:rsidRPr="00F67A88">
        <w:rPr>
          <w:rFonts w:ascii="Segoe UI Emoji" w:hAnsi="Segoe UI Emoji" w:cs="Segoe UI Emoji"/>
        </w:rPr>
        <w:t>👉</w:t>
      </w:r>
      <w:r w:rsidRPr="00F67A88">
        <w:t xml:space="preserve"> Why: This ensures your consumers don’t reprocess or skip messages unexpectedly.</w:t>
      </w:r>
    </w:p>
    <w:p w14:paraId="1CC7B81F" w14:textId="77777777" w:rsidR="00F67A88" w:rsidRPr="00F67A88" w:rsidRDefault="00F67A88" w:rsidP="00F67A88">
      <w:r w:rsidRPr="00F67A88">
        <w:pict w14:anchorId="5153C3A3">
          <v:rect id="_x0000_i1073" style="width:0;height:1.5pt" o:hralign="center" o:hrstd="t" o:hr="t" fillcolor="#a0a0a0" stroked="f"/>
        </w:pict>
      </w:r>
    </w:p>
    <w:p w14:paraId="34EF32C3" w14:textId="77777777" w:rsidR="00F67A88" w:rsidRPr="00F67A88" w:rsidRDefault="00F67A88" w:rsidP="00F67A88">
      <w:pPr>
        <w:rPr>
          <w:b/>
          <w:bCs/>
        </w:rPr>
      </w:pPr>
      <w:r w:rsidRPr="00F67A88">
        <w:rPr>
          <w:rFonts w:ascii="Segoe UI Emoji" w:hAnsi="Segoe UI Emoji" w:cs="Segoe UI Emoji"/>
          <w:b/>
          <w:bCs/>
        </w:rPr>
        <w:t>🔹</w:t>
      </w:r>
      <w:r w:rsidRPr="00F67A88">
        <w:rPr>
          <w:b/>
          <w:bCs/>
        </w:rPr>
        <w:t xml:space="preserve"> 2. Message Schema &amp; Serialization</w:t>
      </w:r>
    </w:p>
    <w:p w14:paraId="577B30D7" w14:textId="77777777" w:rsidR="00F67A88" w:rsidRPr="00F67A88" w:rsidRDefault="00F67A88" w:rsidP="00F67A88">
      <w:pPr>
        <w:numPr>
          <w:ilvl w:val="0"/>
          <w:numId w:val="2"/>
        </w:numPr>
      </w:pPr>
      <w:r w:rsidRPr="00F67A88">
        <w:t>Right now you’re sending raw JSON strings. That’s fine for demos, but in real apps you want:</w:t>
      </w:r>
    </w:p>
    <w:p w14:paraId="2C0D8551" w14:textId="77777777" w:rsidR="00F67A88" w:rsidRPr="00F67A88" w:rsidRDefault="00F67A88" w:rsidP="00F67A88">
      <w:pPr>
        <w:numPr>
          <w:ilvl w:val="1"/>
          <w:numId w:val="2"/>
        </w:numPr>
      </w:pPr>
      <w:r w:rsidRPr="00F67A88">
        <w:rPr>
          <w:b/>
          <w:bCs/>
        </w:rPr>
        <w:t>Strong typing</w:t>
      </w:r>
      <w:r w:rsidRPr="00F67A88">
        <w:t xml:space="preserve"> → OrderCreatedEvent, OrderUpdatedEvent, etc.</w:t>
      </w:r>
    </w:p>
    <w:p w14:paraId="1DC04CC5" w14:textId="77777777" w:rsidR="00F67A88" w:rsidRPr="00F67A88" w:rsidRDefault="00F67A88" w:rsidP="00F67A88">
      <w:pPr>
        <w:numPr>
          <w:ilvl w:val="1"/>
          <w:numId w:val="2"/>
        </w:numPr>
      </w:pPr>
      <w:r w:rsidRPr="00F67A88">
        <w:t xml:space="preserve">A </w:t>
      </w:r>
      <w:r w:rsidRPr="00F67A88">
        <w:rPr>
          <w:b/>
          <w:bCs/>
        </w:rPr>
        <w:t>schema registry</w:t>
      </w:r>
      <w:r w:rsidRPr="00F67A88">
        <w:t xml:space="preserve"> (Confluent Schema Registry, or alternatives).</w:t>
      </w:r>
    </w:p>
    <w:p w14:paraId="754DDAF5" w14:textId="77777777" w:rsidR="00F67A88" w:rsidRPr="00F67A88" w:rsidRDefault="00F67A88" w:rsidP="00F67A88">
      <w:pPr>
        <w:numPr>
          <w:ilvl w:val="1"/>
          <w:numId w:val="2"/>
        </w:numPr>
      </w:pPr>
      <w:r w:rsidRPr="00F67A88">
        <w:t xml:space="preserve">Formats: </w:t>
      </w:r>
      <w:r w:rsidRPr="00F67A88">
        <w:rPr>
          <w:b/>
          <w:bCs/>
        </w:rPr>
        <w:t>Avro, Protobuf, JSON Schema</w:t>
      </w:r>
      <w:r w:rsidRPr="00F67A88">
        <w:t>.</w:t>
      </w:r>
    </w:p>
    <w:p w14:paraId="46D5EE73" w14:textId="77777777" w:rsidR="00F67A88" w:rsidRPr="00F67A88" w:rsidRDefault="00F67A88" w:rsidP="00F67A88">
      <w:pPr>
        <w:numPr>
          <w:ilvl w:val="0"/>
          <w:numId w:val="2"/>
        </w:numPr>
      </w:pPr>
      <w:r w:rsidRPr="00F67A88">
        <w:t xml:space="preserve">Learn to use </w:t>
      </w:r>
      <w:r w:rsidRPr="00F67A88">
        <w:rPr>
          <w:b/>
          <w:bCs/>
        </w:rPr>
        <w:t>Producers/Consumers with serializers</w:t>
      </w:r>
      <w:r w:rsidRPr="00F67A88">
        <w:t xml:space="preserve"> (e.g. AvroSerializer&lt;T&gt;).</w:t>
      </w:r>
    </w:p>
    <w:p w14:paraId="18299EF3" w14:textId="77777777" w:rsidR="00F67A88" w:rsidRPr="00F67A88" w:rsidRDefault="00F67A88" w:rsidP="00F67A88">
      <w:r w:rsidRPr="00F67A88">
        <w:rPr>
          <w:rFonts w:ascii="Segoe UI Emoji" w:hAnsi="Segoe UI Emoji" w:cs="Segoe UI Emoji"/>
        </w:rPr>
        <w:t>👉</w:t>
      </w:r>
      <w:r w:rsidRPr="00F67A88">
        <w:t xml:space="preserve"> Why: Prevents “breaking changes” when you evolve your event models.</w:t>
      </w:r>
    </w:p>
    <w:p w14:paraId="0FC39CB5" w14:textId="77777777" w:rsidR="00F67A88" w:rsidRPr="00F67A88" w:rsidRDefault="00F67A88" w:rsidP="00F67A88">
      <w:r w:rsidRPr="00F67A88">
        <w:pict w14:anchorId="15852A7F">
          <v:rect id="_x0000_i1074" style="width:0;height:1.5pt" o:hralign="center" o:hrstd="t" o:hr="t" fillcolor="#a0a0a0" stroked="f"/>
        </w:pict>
      </w:r>
    </w:p>
    <w:p w14:paraId="5E5F89B8" w14:textId="77777777" w:rsidR="00F67A88" w:rsidRPr="00F67A88" w:rsidRDefault="00F67A88" w:rsidP="00F67A88">
      <w:pPr>
        <w:rPr>
          <w:b/>
          <w:bCs/>
        </w:rPr>
      </w:pPr>
      <w:r w:rsidRPr="00F67A88">
        <w:rPr>
          <w:rFonts w:ascii="Segoe UI Emoji" w:hAnsi="Segoe UI Emoji" w:cs="Segoe UI Emoji"/>
          <w:b/>
          <w:bCs/>
        </w:rPr>
        <w:t>🔹</w:t>
      </w:r>
      <w:r w:rsidRPr="00F67A88">
        <w:rPr>
          <w:b/>
          <w:bCs/>
        </w:rPr>
        <w:t xml:space="preserve"> 3. Error Handling &amp; Dead Letter Queues (DLQ)</w:t>
      </w:r>
    </w:p>
    <w:p w14:paraId="12333A01" w14:textId="77777777" w:rsidR="00F67A88" w:rsidRPr="00F67A88" w:rsidRDefault="00F67A88" w:rsidP="00F67A88">
      <w:pPr>
        <w:numPr>
          <w:ilvl w:val="0"/>
          <w:numId w:val="3"/>
        </w:numPr>
      </w:pPr>
      <w:r w:rsidRPr="00F67A88">
        <w:t>What happens if your consumer crashes on a bad message?</w:t>
      </w:r>
    </w:p>
    <w:p w14:paraId="5244E9E4" w14:textId="77777777" w:rsidR="00F67A88" w:rsidRPr="00F67A88" w:rsidRDefault="00F67A88" w:rsidP="00F67A88">
      <w:pPr>
        <w:numPr>
          <w:ilvl w:val="0"/>
          <w:numId w:val="3"/>
        </w:numPr>
      </w:pPr>
      <w:r w:rsidRPr="00F67A88">
        <w:t>Strategies:</w:t>
      </w:r>
    </w:p>
    <w:p w14:paraId="38CDAC24" w14:textId="77777777" w:rsidR="00F67A88" w:rsidRPr="00F67A88" w:rsidRDefault="00F67A88" w:rsidP="00F67A88">
      <w:pPr>
        <w:numPr>
          <w:ilvl w:val="1"/>
          <w:numId w:val="3"/>
        </w:numPr>
      </w:pPr>
      <w:r w:rsidRPr="00F67A88">
        <w:t>Retry logic (with backoff).</w:t>
      </w:r>
    </w:p>
    <w:p w14:paraId="4551B286" w14:textId="77777777" w:rsidR="00F67A88" w:rsidRPr="00F67A88" w:rsidRDefault="00F67A88" w:rsidP="00F67A88">
      <w:pPr>
        <w:numPr>
          <w:ilvl w:val="1"/>
          <w:numId w:val="3"/>
        </w:numPr>
      </w:pPr>
      <w:r w:rsidRPr="00F67A88">
        <w:t>DLQ topics (e.g. "order-dead-letter") for failed events.</w:t>
      </w:r>
    </w:p>
    <w:p w14:paraId="6A3AA986" w14:textId="77777777" w:rsidR="00F67A88" w:rsidRPr="00F67A88" w:rsidRDefault="00F67A88" w:rsidP="00F67A88">
      <w:pPr>
        <w:numPr>
          <w:ilvl w:val="1"/>
          <w:numId w:val="3"/>
        </w:numPr>
      </w:pPr>
      <w:r w:rsidRPr="00F67A88">
        <w:t>Monitoring/logging failed messages.</w:t>
      </w:r>
    </w:p>
    <w:p w14:paraId="67867AA1" w14:textId="77777777" w:rsidR="00F67A88" w:rsidRPr="00F67A88" w:rsidRDefault="00F67A88" w:rsidP="00F67A88">
      <w:r w:rsidRPr="00F67A88">
        <w:rPr>
          <w:rFonts w:ascii="Segoe UI Emoji" w:hAnsi="Segoe UI Emoji" w:cs="Segoe UI Emoji"/>
        </w:rPr>
        <w:t>👉</w:t>
      </w:r>
      <w:r w:rsidRPr="00F67A88">
        <w:t xml:space="preserve"> Why: Makes your system resilient.</w:t>
      </w:r>
    </w:p>
    <w:p w14:paraId="2D1B637B" w14:textId="77777777" w:rsidR="00F67A88" w:rsidRPr="00F67A88" w:rsidRDefault="00F67A88" w:rsidP="00F67A88">
      <w:r w:rsidRPr="00F67A88">
        <w:pict w14:anchorId="30BBFB4A">
          <v:rect id="_x0000_i1075" style="width:0;height:1.5pt" o:hralign="center" o:hrstd="t" o:hr="t" fillcolor="#a0a0a0" stroked="f"/>
        </w:pict>
      </w:r>
    </w:p>
    <w:p w14:paraId="0EC43C3B" w14:textId="77777777" w:rsidR="00F67A88" w:rsidRPr="00F67A88" w:rsidRDefault="00F67A88" w:rsidP="00F67A88">
      <w:pPr>
        <w:rPr>
          <w:b/>
          <w:bCs/>
        </w:rPr>
      </w:pPr>
      <w:r w:rsidRPr="00F67A88">
        <w:rPr>
          <w:rFonts w:ascii="Segoe UI Emoji" w:hAnsi="Segoe UI Emoji" w:cs="Segoe UI Emoji"/>
          <w:b/>
          <w:bCs/>
        </w:rPr>
        <w:lastRenderedPageBreak/>
        <w:t>🔹</w:t>
      </w:r>
      <w:r w:rsidRPr="00F67A88">
        <w:rPr>
          <w:b/>
          <w:bCs/>
        </w:rPr>
        <w:t xml:space="preserve"> 4. Scaling &amp; Partitioning</w:t>
      </w:r>
    </w:p>
    <w:p w14:paraId="19474F0B" w14:textId="77777777" w:rsidR="00F67A88" w:rsidRPr="00F67A88" w:rsidRDefault="00F67A88" w:rsidP="00F67A88">
      <w:pPr>
        <w:numPr>
          <w:ilvl w:val="0"/>
          <w:numId w:val="4"/>
        </w:numPr>
      </w:pPr>
      <w:r w:rsidRPr="00F67A88">
        <w:t xml:space="preserve">Topics have </w:t>
      </w:r>
      <w:r w:rsidRPr="00F67A88">
        <w:rPr>
          <w:b/>
          <w:bCs/>
        </w:rPr>
        <w:t>partitions</w:t>
      </w:r>
      <w:r w:rsidRPr="00F67A88">
        <w:t>; consumers in a group split partitions between them.</w:t>
      </w:r>
    </w:p>
    <w:p w14:paraId="5FB027E5" w14:textId="77777777" w:rsidR="00F67A88" w:rsidRPr="00F67A88" w:rsidRDefault="00F67A88" w:rsidP="00F67A88">
      <w:pPr>
        <w:numPr>
          <w:ilvl w:val="0"/>
          <w:numId w:val="4"/>
        </w:numPr>
      </w:pPr>
      <w:r w:rsidRPr="00F67A88">
        <w:t>Learn how to:</w:t>
      </w:r>
    </w:p>
    <w:p w14:paraId="03F7604D" w14:textId="77777777" w:rsidR="00F67A88" w:rsidRPr="00F67A88" w:rsidRDefault="00F67A88" w:rsidP="00F67A88">
      <w:pPr>
        <w:numPr>
          <w:ilvl w:val="1"/>
          <w:numId w:val="4"/>
        </w:numPr>
      </w:pPr>
      <w:r w:rsidRPr="00F67A88">
        <w:t>Choose a partition key (e.g. OrderId) to guarantee message ordering per entity.</w:t>
      </w:r>
    </w:p>
    <w:p w14:paraId="443610DC" w14:textId="77777777" w:rsidR="00F67A88" w:rsidRPr="00F67A88" w:rsidRDefault="00F67A88" w:rsidP="00F67A88">
      <w:pPr>
        <w:numPr>
          <w:ilvl w:val="1"/>
          <w:numId w:val="4"/>
        </w:numPr>
      </w:pPr>
      <w:r w:rsidRPr="00F67A88">
        <w:t>Scale consumers horizontally.</w:t>
      </w:r>
    </w:p>
    <w:p w14:paraId="6931AC2C" w14:textId="77777777" w:rsidR="00F67A88" w:rsidRPr="00F67A88" w:rsidRDefault="00F67A88" w:rsidP="00F67A88">
      <w:pPr>
        <w:numPr>
          <w:ilvl w:val="1"/>
          <w:numId w:val="4"/>
        </w:numPr>
      </w:pPr>
      <w:r w:rsidRPr="00F67A88">
        <w:t>Understand partition rebalancing.</w:t>
      </w:r>
    </w:p>
    <w:p w14:paraId="31A71589" w14:textId="77777777" w:rsidR="00F67A88" w:rsidRPr="00F67A88" w:rsidRDefault="00F67A88" w:rsidP="00F67A88">
      <w:r w:rsidRPr="00F67A88">
        <w:rPr>
          <w:rFonts w:ascii="Segoe UI Emoji" w:hAnsi="Segoe UI Emoji" w:cs="Segoe UI Emoji"/>
        </w:rPr>
        <w:t>👉</w:t>
      </w:r>
      <w:r w:rsidRPr="00F67A88">
        <w:t xml:space="preserve"> Why: This is how Kafka achieves </w:t>
      </w:r>
      <w:r w:rsidRPr="00F67A88">
        <w:rPr>
          <w:b/>
          <w:bCs/>
        </w:rPr>
        <w:t>scalability and ordering guarantees</w:t>
      </w:r>
      <w:r w:rsidRPr="00F67A88">
        <w:t>.</w:t>
      </w:r>
    </w:p>
    <w:p w14:paraId="71F204C7" w14:textId="77777777" w:rsidR="00F67A88" w:rsidRPr="00F67A88" w:rsidRDefault="00F67A88" w:rsidP="00F67A88">
      <w:r w:rsidRPr="00F67A88">
        <w:pict w14:anchorId="36A425B8">
          <v:rect id="_x0000_i1076" style="width:0;height:1.5pt" o:hralign="center" o:hrstd="t" o:hr="t" fillcolor="#a0a0a0" stroked="f"/>
        </w:pict>
      </w:r>
    </w:p>
    <w:p w14:paraId="6CAE4897" w14:textId="77777777" w:rsidR="00F67A88" w:rsidRPr="00F67A88" w:rsidRDefault="00F67A88" w:rsidP="00F67A88">
      <w:pPr>
        <w:rPr>
          <w:b/>
          <w:bCs/>
        </w:rPr>
      </w:pPr>
      <w:r w:rsidRPr="00F67A88">
        <w:rPr>
          <w:rFonts w:ascii="Segoe UI Emoji" w:hAnsi="Segoe UI Emoji" w:cs="Segoe UI Emoji"/>
          <w:b/>
          <w:bCs/>
        </w:rPr>
        <w:t>🔹</w:t>
      </w:r>
      <w:r w:rsidRPr="00F67A88">
        <w:rPr>
          <w:b/>
          <w:bCs/>
        </w:rPr>
        <w:t xml:space="preserve"> 5. Stream Processing</w:t>
      </w:r>
    </w:p>
    <w:p w14:paraId="7523C442" w14:textId="77777777" w:rsidR="00F67A88" w:rsidRPr="00F67A88" w:rsidRDefault="00F67A88" w:rsidP="00F67A88">
      <w:r w:rsidRPr="00F67A88">
        <w:t xml:space="preserve">So far you’re just consuming → writing to DB. Next level is </w:t>
      </w:r>
      <w:r w:rsidRPr="00F67A88">
        <w:rPr>
          <w:b/>
          <w:bCs/>
        </w:rPr>
        <w:t>real-time transformations</w:t>
      </w:r>
      <w:r w:rsidRPr="00F67A88">
        <w:t>:</w:t>
      </w:r>
    </w:p>
    <w:p w14:paraId="782D1E78" w14:textId="77777777" w:rsidR="00F67A88" w:rsidRPr="00F67A88" w:rsidRDefault="00F67A88" w:rsidP="00F67A88">
      <w:pPr>
        <w:numPr>
          <w:ilvl w:val="0"/>
          <w:numId w:val="5"/>
        </w:numPr>
      </w:pPr>
      <w:r w:rsidRPr="00F67A88">
        <w:t xml:space="preserve">Use </w:t>
      </w:r>
      <w:r w:rsidRPr="00F67A88">
        <w:rPr>
          <w:b/>
          <w:bCs/>
        </w:rPr>
        <w:t>Kafka Streams</w:t>
      </w:r>
      <w:r w:rsidRPr="00F67A88">
        <w:t xml:space="preserve"> (Java native) or </w:t>
      </w:r>
      <w:r w:rsidRPr="00F67A88">
        <w:rPr>
          <w:b/>
          <w:bCs/>
        </w:rPr>
        <w:t>ksqlDB</w:t>
      </w:r>
      <w:r w:rsidRPr="00F67A88">
        <w:t>.</w:t>
      </w:r>
    </w:p>
    <w:p w14:paraId="75F6E397" w14:textId="77777777" w:rsidR="00F67A88" w:rsidRPr="00F67A88" w:rsidRDefault="00F67A88" w:rsidP="00F67A88">
      <w:pPr>
        <w:numPr>
          <w:ilvl w:val="0"/>
          <w:numId w:val="5"/>
        </w:numPr>
      </w:pPr>
      <w:r w:rsidRPr="00F67A88">
        <w:t xml:space="preserve">In .NET: use libraries like </w:t>
      </w:r>
      <w:r w:rsidRPr="00F67A88">
        <w:rPr>
          <w:b/>
          <w:bCs/>
        </w:rPr>
        <w:t>Streamiz.Kafka.Net</w:t>
      </w:r>
      <w:r w:rsidRPr="00F67A88">
        <w:t xml:space="preserve"> for stream processing.</w:t>
      </w:r>
    </w:p>
    <w:p w14:paraId="1B861DC1" w14:textId="77777777" w:rsidR="00F67A88" w:rsidRPr="00F67A88" w:rsidRDefault="00F67A88" w:rsidP="00F67A88">
      <w:pPr>
        <w:numPr>
          <w:ilvl w:val="0"/>
          <w:numId w:val="5"/>
        </w:numPr>
      </w:pPr>
      <w:r w:rsidRPr="00F67A88">
        <w:t>Examples:</w:t>
      </w:r>
    </w:p>
    <w:p w14:paraId="03303F5F" w14:textId="77777777" w:rsidR="00F67A88" w:rsidRPr="00F67A88" w:rsidRDefault="00F67A88" w:rsidP="00F67A88">
      <w:pPr>
        <w:numPr>
          <w:ilvl w:val="1"/>
          <w:numId w:val="5"/>
        </w:numPr>
      </w:pPr>
      <w:r w:rsidRPr="00F67A88">
        <w:t>Enrich order events with customer data.</w:t>
      </w:r>
    </w:p>
    <w:p w14:paraId="6CFBD336" w14:textId="77777777" w:rsidR="00F67A88" w:rsidRPr="00F67A88" w:rsidRDefault="00F67A88" w:rsidP="00F67A88">
      <w:pPr>
        <w:numPr>
          <w:ilvl w:val="1"/>
          <w:numId w:val="5"/>
        </w:numPr>
      </w:pPr>
      <w:r w:rsidRPr="00F67A88">
        <w:t>Aggregate metrics (e.g. orders per minute).</w:t>
      </w:r>
    </w:p>
    <w:p w14:paraId="13E2A533" w14:textId="77777777" w:rsidR="00F67A88" w:rsidRPr="00F67A88" w:rsidRDefault="00F67A88" w:rsidP="00F67A88">
      <w:pPr>
        <w:numPr>
          <w:ilvl w:val="1"/>
          <w:numId w:val="5"/>
        </w:numPr>
      </w:pPr>
      <w:r w:rsidRPr="00F67A88">
        <w:t>Join streams (orders + payments).</w:t>
      </w:r>
    </w:p>
    <w:p w14:paraId="78E85331" w14:textId="77777777" w:rsidR="00F67A88" w:rsidRPr="00F67A88" w:rsidRDefault="00F67A88" w:rsidP="00F67A88">
      <w:r w:rsidRPr="00F67A88">
        <w:rPr>
          <w:rFonts w:ascii="Segoe UI Emoji" w:hAnsi="Segoe UI Emoji" w:cs="Segoe UI Emoji"/>
        </w:rPr>
        <w:t>👉</w:t>
      </w:r>
      <w:r w:rsidRPr="00F67A88">
        <w:t xml:space="preserve"> Why: This unlocks Kafka as more than a “queue” — it becomes a </w:t>
      </w:r>
      <w:r w:rsidRPr="00F67A88">
        <w:rPr>
          <w:b/>
          <w:bCs/>
        </w:rPr>
        <w:t>real-time data pipeline</w:t>
      </w:r>
      <w:r w:rsidRPr="00F67A88">
        <w:t>.</w:t>
      </w:r>
    </w:p>
    <w:p w14:paraId="03CC6B73" w14:textId="77777777" w:rsidR="00F67A88" w:rsidRPr="00F67A88" w:rsidRDefault="00F67A88" w:rsidP="00F67A88">
      <w:r w:rsidRPr="00F67A88">
        <w:pict w14:anchorId="5247C388">
          <v:rect id="_x0000_i1077" style="width:0;height:1.5pt" o:hralign="center" o:hrstd="t" o:hr="t" fillcolor="#a0a0a0" stroked="f"/>
        </w:pict>
      </w:r>
    </w:p>
    <w:p w14:paraId="5442DCF0" w14:textId="77777777" w:rsidR="00F67A88" w:rsidRPr="00F67A88" w:rsidRDefault="00F67A88" w:rsidP="00F67A88">
      <w:pPr>
        <w:rPr>
          <w:b/>
          <w:bCs/>
        </w:rPr>
      </w:pPr>
      <w:r w:rsidRPr="00F67A88">
        <w:rPr>
          <w:rFonts w:ascii="Segoe UI Emoji" w:hAnsi="Segoe UI Emoji" w:cs="Segoe UI Emoji"/>
          <w:b/>
          <w:bCs/>
        </w:rPr>
        <w:t>🔹</w:t>
      </w:r>
      <w:r w:rsidRPr="00F67A88">
        <w:rPr>
          <w:b/>
          <w:bCs/>
        </w:rPr>
        <w:t xml:space="preserve"> 6. Observability &amp; Monitoring</w:t>
      </w:r>
    </w:p>
    <w:p w14:paraId="2422CBF0" w14:textId="77777777" w:rsidR="00F67A88" w:rsidRPr="00F67A88" w:rsidRDefault="00F67A88" w:rsidP="00F67A88">
      <w:pPr>
        <w:numPr>
          <w:ilvl w:val="0"/>
          <w:numId w:val="6"/>
        </w:numPr>
      </w:pPr>
      <w:r w:rsidRPr="00F67A88">
        <w:t>Add logging for produced/consumed messages.</w:t>
      </w:r>
    </w:p>
    <w:p w14:paraId="65F68D7A" w14:textId="77777777" w:rsidR="00F67A88" w:rsidRPr="00F67A88" w:rsidRDefault="00F67A88" w:rsidP="00F67A88">
      <w:pPr>
        <w:numPr>
          <w:ilvl w:val="0"/>
          <w:numId w:val="6"/>
        </w:numPr>
      </w:pPr>
      <w:r w:rsidRPr="00F67A88">
        <w:t>Use Kafka tools:</w:t>
      </w:r>
    </w:p>
    <w:p w14:paraId="3E9E729D" w14:textId="77777777" w:rsidR="00F67A88" w:rsidRPr="00F67A88" w:rsidRDefault="00F67A88" w:rsidP="00F67A88">
      <w:pPr>
        <w:numPr>
          <w:ilvl w:val="1"/>
          <w:numId w:val="6"/>
        </w:numPr>
      </w:pPr>
      <w:r w:rsidRPr="00F67A88">
        <w:t>kafka-topics.sh → inspect topics.</w:t>
      </w:r>
    </w:p>
    <w:p w14:paraId="5F9FBD16" w14:textId="77777777" w:rsidR="00F67A88" w:rsidRPr="00F67A88" w:rsidRDefault="00F67A88" w:rsidP="00F67A88">
      <w:pPr>
        <w:numPr>
          <w:ilvl w:val="1"/>
          <w:numId w:val="6"/>
        </w:numPr>
      </w:pPr>
      <w:r w:rsidRPr="00F67A88">
        <w:t>kafka-consumer-groups.sh → check lag.</w:t>
      </w:r>
    </w:p>
    <w:p w14:paraId="0E25DCD9" w14:textId="77777777" w:rsidR="00F67A88" w:rsidRPr="00F67A88" w:rsidRDefault="00F67A88" w:rsidP="00F67A88">
      <w:pPr>
        <w:numPr>
          <w:ilvl w:val="1"/>
          <w:numId w:val="6"/>
        </w:numPr>
      </w:pPr>
      <w:r w:rsidRPr="00F67A88">
        <w:t>Confluent Control Center / Kafdrop / Redpanda Console → UI monitoring.</w:t>
      </w:r>
    </w:p>
    <w:p w14:paraId="5D961ADE" w14:textId="77777777" w:rsidR="00F67A88" w:rsidRPr="00F67A88" w:rsidRDefault="00F67A88" w:rsidP="00F67A88">
      <w:r w:rsidRPr="00F67A88">
        <w:rPr>
          <w:rFonts w:ascii="Segoe UI Emoji" w:hAnsi="Segoe UI Emoji" w:cs="Segoe UI Emoji"/>
        </w:rPr>
        <w:t>👉</w:t>
      </w:r>
      <w:r w:rsidRPr="00F67A88">
        <w:t xml:space="preserve"> Why: You need to see consumer lag &amp; system health in production.</w:t>
      </w:r>
    </w:p>
    <w:p w14:paraId="62918CAA" w14:textId="77777777" w:rsidR="00F67A88" w:rsidRPr="00F67A88" w:rsidRDefault="00F67A88" w:rsidP="00F67A88">
      <w:r w:rsidRPr="00F67A88">
        <w:lastRenderedPageBreak/>
        <w:pict w14:anchorId="26252162">
          <v:rect id="_x0000_i1078" style="width:0;height:1.5pt" o:hralign="center" o:hrstd="t" o:hr="t" fillcolor="#a0a0a0" stroked="f"/>
        </w:pict>
      </w:r>
    </w:p>
    <w:p w14:paraId="04CE43AE" w14:textId="77777777" w:rsidR="00F67A88" w:rsidRPr="00F67A88" w:rsidRDefault="00F67A88" w:rsidP="00F67A88">
      <w:pPr>
        <w:rPr>
          <w:b/>
          <w:bCs/>
        </w:rPr>
      </w:pPr>
      <w:r w:rsidRPr="00F67A88">
        <w:rPr>
          <w:rFonts w:ascii="Segoe UI Emoji" w:hAnsi="Segoe UI Emoji" w:cs="Segoe UI Emoji"/>
          <w:b/>
          <w:bCs/>
        </w:rPr>
        <w:t>🔹</w:t>
      </w:r>
      <w:r w:rsidRPr="00F67A88">
        <w:rPr>
          <w:b/>
          <w:bCs/>
        </w:rPr>
        <w:t xml:space="preserve"> 7. Transactions &amp; Exactly-Once Semantics (EOS)</w:t>
      </w:r>
    </w:p>
    <w:p w14:paraId="78072F97" w14:textId="77777777" w:rsidR="00F67A88" w:rsidRPr="00F67A88" w:rsidRDefault="00F67A88" w:rsidP="00F67A88">
      <w:pPr>
        <w:numPr>
          <w:ilvl w:val="0"/>
          <w:numId w:val="7"/>
        </w:numPr>
      </w:pPr>
      <w:r w:rsidRPr="00F67A88">
        <w:t>Learn about:</w:t>
      </w:r>
    </w:p>
    <w:p w14:paraId="46B9BBB3" w14:textId="77777777" w:rsidR="00F67A88" w:rsidRPr="00F67A88" w:rsidRDefault="00F67A88" w:rsidP="00F67A88">
      <w:pPr>
        <w:numPr>
          <w:ilvl w:val="1"/>
          <w:numId w:val="7"/>
        </w:numPr>
      </w:pPr>
      <w:r w:rsidRPr="00F67A88">
        <w:rPr>
          <w:b/>
          <w:bCs/>
        </w:rPr>
        <w:t>At least once</w:t>
      </w:r>
      <w:r w:rsidRPr="00F67A88">
        <w:t xml:space="preserve"> (default, may get duplicates).</w:t>
      </w:r>
    </w:p>
    <w:p w14:paraId="5E62A801" w14:textId="77777777" w:rsidR="00F67A88" w:rsidRPr="00F67A88" w:rsidRDefault="00F67A88" w:rsidP="00F67A88">
      <w:pPr>
        <w:numPr>
          <w:ilvl w:val="1"/>
          <w:numId w:val="7"/>
        </w:numPr>
      </w:pPr>
      <w:r w:rsidRPr="00F67A88">
        <w:rPr>
          <w:b/>
          <w:bCs/>
        </w:rPr>
        <w:t>At most once</w:t>
      </w:r>
      <w:r w:rsidRPr="00F67A88">
        <w:t xml:space="preserve"> (may lose messages).</w:t>
      </w:r>
    </w:p>
    <w:p w14:paraId="09D41060" w14:textId="77777777" w:rsidR="00F67A88" w:rsidRPr="00F67A88" w:rsidRDefault="00F67A88" w:rsidP="00F67A88">
      <w:pPr>
        <w:numPr>
          <w:ilvl w:val="1"/>
          <w:numId w:val="7"/>
        </w:numPr>
      </w:pPr>
      <w:r w:rsidRPr="00F67A88">
        <w:rPr>
          <w:b/>
          <w:bCs/>
        </w:rPr>
        <w:t>Exactly once</w:t>
      </w:r>
      <w:r w:rsidRPr="00F67A88">
        <w:t xml:space="preserve"> (transactions, idempotence).</w:t>
      </w:r>
    </w:p>
    <w:p w14:paraId="2784D678" w14:textId="77777777" w:rsidR="00F67A88" w:rsidRPr="00F67A88" w:rsidRDefault="00F67A88" w:rsidP="00F67A88">
      <w:pPr>
        <w:numPr>
          <w:ilvl w:val="0"/>
          <w:numId w:val="7"/>
        </w:numPr>
      </w:pPr>
      <w:r w:rsidRPr="00F67A88">
        <w:t>In producer config: EnableIdempotence = true.</w:t>
      </w:r>
    </w:p>
    <w:p w14:paraId="2E2477C9" w14:textId="77777777" w:rsidR="00F67A88" w:rsidRPr="00F67A88" w:rsidRDefault="00F67A88" w:rsidP="00F67A88">
      <w:pPr>
        <w:numPr>
          <w:ilvl w:val="0"/>
          <w:numId w:val="7"/>
        </w:numPr>
      </w:pPr>
      <w:r w:rsidRPr="00F67A88">
        <w:t xml:space="preserve">For multi-step workflows → use </w:t>
      </w:r>
      <w:r w:rsidRPr="00F67A88">
        <w:rPr>
          <w:b/>
          <w:bCs/>
        </w:rPr>
        <w:t>Kafka transactions</w:t>
      </w:r>
      <w:r w:rsidRPr="00F67A88">
        <w:t>.</w:t>
      </w:r>
    </w:p>
    <w:p w14:paraId="48142AB8" w14:textId="77777777" w:rsidR="00F67A88" w:rsidRPr="00F67A88" w:rsidRDefault="00F67A88" w:rsidP="00F67A88">
      <w:r w:rsidRPr="00F67A88">
        <w:rPr>
          <w:rFonts w:ascii="Segoe UI Emoji" w:hAnsi="Segoe UI Emoji" w:cs="Segoe UI Emoji"/>
        </w:rPr>
        <w:t>👉</w:t>
      </w:r>
      <w:r w:rsidRPr="00F67A88">
        <w:t xml:space="preserve"> Why: Critical if you need correctness (e.g. money transfers, orders).</w:t>
      </w:r>
    </w:p>
    <w:p w14:paraId="48B7A05F" w14:textId="77777777" w:rsidR="00F67A88" w:rsidRPr="00F67A88" w:rsidRDefault="00F67A88" w:rsidP="00F67A88">
      <w:r w:rsidRPr="00F67A88">
        <w:pict w14:anchorId="797E726E">
          <v:rect id="_x0000_i1079" style="width:0;height:1.5pt" o:hralign="center" o:hrstd="t" o:hr="t" fillcolor="#a0a0a0" stroked="f"/>
        </w:pict>
      </w:r>
    </w:p>
    <w:p w14:paraId="479039F2" w14:textId="77777777" w:rsidR="00F67A88" w:rsidRPr="00F67A88" w:rsidRDefault="00F67A88" w:rsidP="00F67A88">
      <w:pPr>
        <w:rPr>
          <w:b/>
          <w:bCs/>
        </w:rPr>
      </w:pPr>
      <w:r w:rsidRPr="00F67A88">
        <w:rPr>
          <w:rFonts w:ascii="Segoe UI Emoji" w:hAnsi="Segoe UI Emoji" w:cs="Segoe UI Emoji"/>
          <w:b/>
          <w:bCs/>
        </w:rPr>
        <w:t>🔹</w:t>
      </w:r>
      <w:r w:rsidRPr="00F67A88">
        <w:rPr>
          <w:b/>
          <w:bCs/>
        </w:rPr>
        <w:t xml:space="preserve"> 8. Integration &amp; Microservices Patterns</w:t>
      </w:r>
    </w:p>
    <w:p w14:paraId="030BE62A" w14:textId="77777777" w:rsidR="00F67A88" w:rsidRPr="00F67A88" w:rsidRDefault="00F67A88" w:rsidP="00F67A88">
      <w:pPr>
        <w:numPr>
          <w:ilvl w:val="0"/>
          <w:numId w:val="8"/>
        </w:numPr>
      </w:pPr>
      <w:r w:rsidRPr="00F67A88">
        <w:t>Use Kafka as the backbone for microservices:</w:t>
      </w:r>
    </w:p>
    <w:p w14:paraId="7A898649" w14:textId="77777777" w:rsidR="00F67A88" w:rsidRPr="00F67A88" w:rsidRDefault="00F67A88" w:rsidP="00F67A88">
      <w:pPr>
        <w:numPr>
          <w:ilvl w:val="1"/>
          <w:numId w:val="8"/>
        </w:numPr>
      </w:pPr>
      <w:r w:rsidRPr="00F67A88">
        <w:rPr>
          <w:b/>
          <w:bCs/>
        </w:rPr>
        <w:t>Event sourcing</w:t>
      </w:r>
    </w:p>
    <w:p w14:paraId="08F1A519" w14:textId="77777777" w:rsidR="00F67A88" w:rsidRPr="00F67A88" w:rsidRDefault="00F67A88" w:rsidP="00F67A88">
      <w:pPr>
        <w:numPr>
          <w:ilvl w:val="1"/>
          <w:numId w:val="8"/>
        </w:numPr>
      </w:pPr>
      <w:r w:rsidRPr="00F67A88">
        <w:rPr>
          <w:b/>
          <w:bCs/>
        </w:rPr>
        <w:t>CQRS</w:t>
      </w:r>
      <w:r w:rsidRPr="00F67A88">
        <w:t xml:space="preserve"> (Command Query Responsibility Segregation)</w:t>
      </w:r>
    </w:p>
    <w:p w14:paraId="39575CF7" w14:textId="77777777" w:rsidR="00F67A88" w:rsidRPr="00F67A88" w:rsidRDefault="00F67A88" w:rsidP="00F67A88">
      <w:pPr>
        <w:numPr>
          <w:ilvl w:val="1"/>
          <w:numId w:val="8"/>
        </w:numPr>
      </w:pPr>
      <w:r w:rsidRPr="00F67A88">
        <w:rPr>
          <w:b/>
          <w:bCs/>
        </w:rPr>
        <w:t>Saga pattern</w:t>
      </w:r>
      <w:r w:rsidRPr="00F67A88">
        <w:t xml:space="preserve"> for long-running workflows</w:t>
      </w:r>
    </w:p>
    <w:p w14:paraId="67964200" w14:textId="77777777" w:rsidR="00F67A88" w:rsidRPr="00F67A88" w:rsidRDefault="00F67A88" w:rsidP="00F67A88">
      <w:pPr>
        <w:numPr>
          <w:ilvl w:val="0"/>
          <w:numId w:val="8"/>
        </w:numPr>
      </w:pPr>
      <w:r w:rsidRPr="00F67A88">
        <w:t xml:space="preserve">Learn to design </w:t>
      </w:r>
      <w:r w:rsidRPr="00F67A88">
        <w:rPr>
          <w:b/>
          <w:bCs/>
        </w:rPr>
        <w:t>event-driven systems</w:t>
      </w:r>
      <w:r w:rsidRPr="00F67A88">
        <w:t>:</w:t>
      </w:r>
    </w:p>
    <w:p w14:paraId="0A6EE4C7" w14:textId="77777777" w:rsidR="00F67A88" w:rsidRPr="00F67A88" w:rsidRDefault="00F67A88" w:rsidP="00F67A88">
      <w:pPr>
        <w:numPr>
          <w:ilvl w:val="1"/>
          <w:numId w:val="8"/>
        </w:numPr>
      </w:pPr>
      <w:r w:rsidRPr="00F67A88">
        <w:t>Services publish domain events.</w:t>
      </w:r>
    </w:p>
    <w:p w14:paraId="5B4B538C" w14:textId="77777777" w:rsidR="00F67A88" w:rsidRPr="00F67A88" w:rsidRDefault="00F67A88" w:rsidP="00F67A88">
      <w:pPr>
        <w:numPr>
          <w:ilvl w:val="1"/>
          <w:numId w:val="8"/>
        </w:numPr>
      </w:pPr>
      <w:r w:rsidRPr="00F67A88">
        <w:t>Other services subscribe and react.</w:t>
      </w:r>
    </w:p>
    <w:p w14:paraId="73D116F8" w14:textId="77777777" w:rsidR="00F67A88" w:rsidRPr="00F67A88" w:rsidRDefault="00F67A88" w:rsidP="00F67A88">
      <w:r w:rsidRPr="00F67A88">
        <w:rPr>
          <w:rFonts w:ascii="Segoe UI Emoji" w:hAnsi="Segoe UI Emoji" w:cs="Segoe UI Emoji"/>
        </w:rPr>
        <w:t>👉</w:t>
      </w:r>
      <w:r w:rsidRPr="00F67A88">
        <w:t xml:space="preserve"> Why: Kafka becomes the </w:t>
      </w:r>
      <w:r w:rsidRPr="00F67A88">
        <w:rPr>
          <w:b/>
          <w:bCs/>
        </w:rPr>
        <w:t>nervous system</w:t>
      </w:r>
      <w:r w:rsidRPr="00F67A88">
        <w:t xml:space="preserve"> of your distributed system.</w:t>
      </w:r>
    </w:p>
    <w:p w14:paraId="376B24A0" w14:textId="77777777" w:rsidR="00F67A88" w:rsidRPr="00F67A88" w:rsidRDefault="00F67A88" w:rsidP="00F67A88">
      <w:r w:rsidRPr="00F67A88">
        <w:pict w14:anchorId="02F8F142">
          <v:rect id="_x0000_i1080" style="width:0;height:1.5pt" o:hralign="center" o:hrstd="t" o:hr="t" fillcolor="#a0a0a0" stroked="f"/>
        </w:pict>
      </w:r>
    </w:p>
    <w:p w14:paraId="2468E3C5" w14:textId="77777777" w:rsidR="00F67A88" w:rsidRPr="00F67A88" w:rsidRDefault="00F67A88" w:rsidP="00F67A88">
      <w:r w:rsidRPr="00F67A88">
        <w:rPr>
          <w:rFonts w:ascii="Segoe UI Emoji" w:hAnsi="Segoe UI Emoji" w:cs="Segoe UI Emoji"/>
        </w:rPr>
        <w:t>✅</w:t>
      </w:r>
      <w:r w:rsidRPr="00F67A88">
        <w:t xml:space="preserve"> </w:t>
      </w:r>
      <w:r w:rsidRPr="00F67A88">
        <w:rPr>
          <w:b/>
          <w:bCs/>
        </w:rPr>
        <w:t>Learning path suggestion</w:t>
      </w:r>
      <w:r w:rsidRPr="00F67A88">
        <w:t>:</w:t>
      </w:r>
    </w:p>
    <w:p w14:paraId="66F6C7A4" w14:textId="77777777" w:rsidR="00F67A88" w:rsidRPr="00F67A88" w:rsidRDefault="00F67A88" w:rsidP="00F67A88">
      <w:pPr>
        <w:numPr>
          <w:ilvl w:val="0"/>
          <w:numId w:val="9"/>
        </w:numPr>
      </w:pPr>
      <w:r w:rsidRPr="00F67A88">
        <w:t xml:space="preserve">Get comfy with </w:t>
      </w:r>
      <w:r w:rsidRPr="00F67A88">
        <w:rPr>
          <w:b/>
          <w:bCs/>
        </w:rPr>
        <w:t>offsets + consumer groups</w:t>
      </w:r>
      <w:r w:rsidRPr="00F67A88">
        <w:t>.</w:t>
      </w:r>
    </w:p>
    <w:p w14:paraId="2455DEEF" w14:textId="77777777" w:rsidR="00F67A88" w:rsidRPr="00F67A88" w:rsidRDefault="00F67A88" w:rsidP="00F67A88">
      <w:pPr>
        <w:numPr>
          <w:ilvl w:val="0"/>
          <w:numId w:val="9"/>
        </w:numPr>
      </w:pPr>
      <w:r w:rsidRPr="00F67A88">
        <w:t xml:space="preserve">Add </w:t>
      </w:r>
      <w:r w:rsidRPr="00F67A88">
        <w:rPr>
          <w:b/>
          <w:bCs/>
        </w:rPr>
        <w:t>error handling + DLQ</w:t>
      </w:r>
      <w:r w:rsidRPr="00F67A88">
        <w:t xml:space="preserve"> to your consumer.</w:t>
      </w:r>
    </w:p>
    <w:p w14:paraId="0D563013" w14:textId="77777777" w:rsidR="00F67A88" w:rsidRPr="00F67A88" w:rsidRDefault="00F67A88" w:rsidP="00F67A88">
      <w:pPr>
        <w:numPr>
          <w:ilvl w:val="0"/>
          <w:numId w:val="9"/>
        </w:numPr>
      </w:pPr>
      <w:r w:rsidRPr="00F67A88">
        <w:t xml:space="preserve">Add a </w:t>
      </w:r>
      <w:r w:rsidRPr="00F67A88">
        <w:rPr>
          <w:b/>
          <w:bCs/>
        </w:rPr>
        <w:t>schema registry</w:t>
      </w:r>
      <w:r w:rsidRPr="00F67A88">
        <w:t xml:space="preserve"> instead of raw JSON.</w:t>
      </w:r>
    </w:p>
    <w:p w14:paraId="3E7EF3B0" w14:textId="77777777" w:rsidR="00F67A88" w:rsidRPr="00F67A88" w:rsidRDefault="00F67A88" w:rsidP="00F67A88">
      <w:pPr>
        <w:numPr>
          <w:ilvl w:val="0"/>
          <w:numId w:val="9"/>
        </w:numPr>
      </w:pPr>
      <w:r w:rsidRPr="00F67A88">
        <w:t xml:space="preserve">Learn </w:t>
      </w:r>
      <w:r w:rsidRPr="00F67A88">
        <w:rPr>
          <w:b/>
          <w:bCs/>
        </w:rPr>
        <w:t>partitioning &amp; scaling</w:t>
      </w:r>
      <w:r w:rsidRPr="00F67A88">
        <w:t>.</w:t>
      </w:r>
    </w:p>
    <w:p w14:paraId="275775EA" w14:textId="77777777" w:rsidR="00F67A88" w:rsidRPr="00F67A88" w:rsidRDefault="00F67A88" w:rsidP="00F67A88">
      <w:pPr>
        <w:numPr>
          <w:ilvl w:val="0"/>
          <w:numId w:val="9"/>
        </w:numPr>
      </w:pPr>
      <w:r w:rsidRPr="00F67A88">
        <w:t xml:space="preserve">Move into </w:t>
      </w:r>
      <w:r w:rsidRPr="00F67A88">
        <w:rPr>
          <w:b/>
          <w:bCs/>
        </w:rPr>
        <w:t>stream processing</w:t>
      </w:r>
      <w:r w:rsidRPr="00F67A88">
        <w:t>.</w:t>
      </w:r>
    </w:p>
    <w:p w14:paraId="69D1E2B0" w14:textId="4FBF148F" w:rsidR="002E7464" w:rsidRDefault="00943E2F">
      <w:pPr>
        <w:pBdr>
          <w:bottom w:val="single" w:sz="6" w:space="1" w:color="auto"/>
        </w:pBdr>
      </w:pPr>
      <w:r>
        <w:lastRenderedPageBreak/>
        <w:t>Chapter #1</w:t>
      </w:r>
    </w:p>
    <w:p w14:paraId="073ECDD6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1) Big picture: consumer groups &amp; offsets (what, where, why)</w:t>
      </w:r>
    </w:p>
    <w:p w14:paraId="0F6B4B42" w14:textId="77777777" w:rsidR="00943E2F" w:rsidRPr="00943E2F" w:rsidRDefault="00943E2F" w:rsidP="00943E2F">
      <w:pPr>
        <w:numPr>
          <w:ilvl w:val="0"/>
          <w:numId w:val="10"/>
        </w:numPr>
      </w:pPr>
      <w:r w:rsidRPr="00943E2F">
        <w:rPr>
          <w:b/>
          <w:bCs/>
        </w:rPr>
        <w:t>Consumer group</w:t>
      </w:r>
      <w:r w:rsidRPr="00943E2F">
        <w:t xml:space="preserve"> = a named group of consumers (same group.id) that share work: Kafka assigns topic partitions to members so each partition is delivered to </w:t>
      </w:r>
      <w:r w:rsidRPr="00943E2F">
        <w:rPr>
          <w:b/>
          <w:bCs/>
        </w:rPr>
        <w:t>exactly one</w:t>
      </w:r>
      <w:r w:rsidRPr="00943E2F">
        <w:t xml:space="preserve"> member in the group. This is how Kafka scales consumers horizontally.</w:t>
      </w:r>
    </w:p>
    <w:p w14:paraId="2232E584" w14:textId="77777777" w:rsidR="00943E2F" w:rsidRPr="00943E2F" w:rsidRDefault="00943E2F" w:rsidP="00943E2F">
      <w:pPr>
        <w:numPr>
          <w:ilvl w:val="0"/>
          <w:numId w:val="10"/>
        </w:numPr>
      </w:pPr>
      <w:r w:rsidRPr="00943E2F">
        <w:rPr>
          <w:b/>
          <w:bCs/>
        </w:rPr>
        <w:t>Offset</w:t>
      </w:r>
      <w:r w:rsidRPr="00943E2F">
        <w:t xml:space="preserve"> = the integer position inside a partition (a “bookmark”). A consumer’s </w:t>
      </w:r>
      <w:r w:rsidRPr="00943E2F">
        <w:rPr>
          <w:b/>
          <w:bCs/>
        </w:rPr>
        <w:t>position</w:t>
      </w:r>
      <w:r w:rsidRPr="00943E2F">
        <w:t xml:space="preserve"> is where it is currently reading; the </w:t>
      </w:r>
      <w:r w:rsidRPr="00943E2F">
        <w:rPr>
          <w:b/>
          <w:bCs/>
        </w:rPr>
        <w:t>committed offset</w:t>
      </w:r>
      <w:r w:rsidRPr="00943E2F">
        <w:t xml:space="preserve"> is the durable bookmark persisted for the group so another consumer can resume from that point if needed. Kafka stores committed offsets in the internal topic __consumer_offsets. </w:t>
      </w:r>
      <w:hyperlink r:id="rId5" w:tgtFrame="_blank" w:history="1">
        <w:r w:rsidRPr="00943E2F">
          <w:rPr>
            <w:rStyle w:val="Hyperlink"/>
          </w:rPr>
          <w:t>Confluent Documentation+1</w:t>
        </w:r>
      </w:hyperlink>
    </w:p>
    <w:p w14:paraId="159BB7D2" w14:textId="77777777" w:rsidR="00943E2F" w:rsidRPr="00943E2F" w:rsidRDefault="00943E2F" w:rsidP="00943E2F">
      <w:r w:rsidRPr="00943E2F">
        <w:t>Why it matters: when a consumer crashes or group rebalances, Kafka uses the committed offsets to decide where the new owner should start reading.</w:t>
      </w:r>
    </w:p>
    <w:p w14:paraId="11E7B5FA" w14:textId="77777777" w:rsidR="00943E2F" w:rsidRPr="00943E2F" w:rsidRDefault="00943E2F" w:rsidP="00943E2F">
      <w:r w:rsidRPr="00943E2F">
        <w:pict w14:anchorId="1275B46B">
          <v:rect id="_x0000_i1155" style="width:0;height:1.5pt" o:hralign="center" o:hrstd="t" o:hr="t" fillcolor="#a0a0a0" stroked="f"/>
        </w:pict>
      </w:r>
    </w:p>
    <w:p w14:paraId="013D04A0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2) auto.offset.reset — initial/invalid-offset policy</w:t>
      </w:r>
    </w:p>
    <w:p w14:paraId="1CE72892" w14:textId="77777777" w:rsidR="00943E2F" w:rsidRPr="00943E2F" w:rsidRDefault="00943E2F" w:rsidP="00943E2F">
      <w:r w:rsidRPr="00943E2F">
        <w:t xml:space="preserve">When a consumer group has </w:t>
      </w:r>
      <w:r w:rsidRPr="00943E2F">
        <w:rPr>
          <w:i/>
          <w:iCs/>
        </w:rPr>
        <w:t>no committed offset</w:t>
      </w:r>
      <w:r w:rsidRPr="00943E2F">
        <w:t xml:space="preserve"> for a partition (new group, or committed offset was lost), auto.offset.reset controls where to start:</w:t>
      </w:r>
    </w:p>
    <w:p w14:paraId="6B0C3697" w14:textId="77777777" w:rsidR="00943E2F" w:rsidRPr="00943E2F" w:rsidRDefault="00943E2F" w:rsidP="00943E2F">
      <w:pPr>
        <w:numPr>
          <w:ilvl w:val="0"/>
          <w:numId w:val="11"/>
        </w:numPr>
      </w:pPr>
      <w:r w:rsidRPr="00943E2F">
        <w:t>earliest → start from the beginning of the partition (oldest available record).</w:t>
      </w:r>
    </w:p>
    <w:p w14:paraId="4E97241F" w14:textId="77777777" w:rsidR="00943E2F" w:rsidRPr="00943E2F" w:rsidRDefault="00943E2F" w:rsidP="00943E2F">
      <w:pPr>
        <w:numPr>
          <w:ilvl w:val="0"/>
          <w:numId w:val="11"/>
        </w:numPr>
      </w:pPr>
      <w:r w:rsidRPr="00943E2F">
        <w:t>latest → start from the end (only new messages after subscribe will be read).</w:t>
      </w:r>
    </w:p>
    <w:p w14:paraId="175192A7" w14:textId="77777777" w:rsidR="00943E2F" w:rsidRPr="00943E2F" w:rsidRDefault="00943E2F" w:rsidP="00943E2F">
      <w:pPr>
        <w:numPr>
          <w:ilvl w:val="0"/>
          <w:numId w:val="11"/>
        </w:numPr>
      </w:pPr>
      <w:r w:rsidRPr="00943E2F">
        <w:t>none → throw an error if no offset is available.</w:t>
      </w:r>
    </w:p>
    <w:p w14:paraId="2F73DEE5" w14:textId="77777777" w:rsidR="00943E2F" w:rsidRPr="00943E2F" w:rsidRDefault="00943E2F" w:rsidP="00943E2F">
      <w:r w:rsidRPr="00943E2F">
        <w:t xml:space="preserve">Pick earliest for replay / reprocessing and latest for “only new events” behaviour. Note: once offsets are committed for a group+partition, auto.offset.reset no longer applies. </w:t>
      </w:r>
      <w:hyperlink r:id="rId6" w:tgtFrame="_blank" w:history="1">
        <w:r w:rsidRPr="00943E2F">
          <w:rPr>
            <w:rStyle w:val="Hyperlink"/>
          </w:rPr>
          <w:t>Quix</w:t>
        </w:r>
      </w:hyperlink>
    </w:p>
    <w:p w14:paraId="0B3AC2F3" w14:textId="77777777" w:rsidR="00943E2F" w:rsidRPr="00943E2F" w:rsidRDefault="00943E2F" w:rsidP="00943E2F">
      <w:r w:rsidRPr="00943E2F">
        <w:pict w14:anchorId="48971AE1">
          <v:rect id="_x0000_i1156" style="width:0;height:1.5pt" o:hralign="center" o:hrstd="t" o:hr="t" fillcolor="#a0a0a0" stroked="f"/>
        </w:pict>
      </w:r>
    </w:p>
    <w:p w14:paraId="685589E4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3) enable.auto.commit vs manual commit (semantics &amp; tradeoffs)</w:t>
      </w:r>
    </w:p>
    <w:p w14:paraId="3497D0B6" w14:textId="77777777" w:rsidR="00943E2F" w:rsidRPr="00943E2F" w:rsidRDefault="00943E2F" w:rsidP="00943E2F">
      <w:pPr>
        <w:numPr>
          <w:ilvl w:val="0"/>
          <w:numId w:val="12"/>
        </w:numPr>
      </w:pPr>
      <w:r w:rsidRPr="00943E2F">
        <w:rPr>
          <w:b/>
          <w:bCs/>
        </w:rPr>
        <w:t>Auto-commit (enable.auto.commit = true)</w:t>
      </w:r>
      <w:r w:rsidRPr="00943E2F">
        <w:t xml:space="preserve">: the client periodically commits the </w:t>
      </w:r>
      <w:r w:rsidRPr="00943E2F">
        <w:rPr>
          <w:i/>
          <w:iCs/>
        </w:rPr>
        <w:t>in-memory</w:t>
      </w:r>
      <w:r w:rsidRPr="00943E2F">
        <w:t xml:space="preserve"> stored offsets automatically (default for many clients). This is easy but unsafe when processing is slow or you must commit only </w:t>
      </w:r>
      <w:r w:rsidRPr="00943E2F">
        <w:rPr>
          <w:b/>
          <w:bCs/>
        </w:rPr>
        <w:t>after</w:t>
      </w:r>
      <w:r w:rsidRPr="00943E2F">
        <w:t xml:space="preserve"> side-effects (DB writes). Default auto-commit interval is commonly 5000ms (config auto.commit.interval.ms). </w:t>
      </w:r>
      <w:hyperlink r:id="rId7" w:tgtFrame="_blank" w:history="1">
        <w:r w:rsidRPr="00943E2F">
          <w:rPr>
            <w:rStyle w:val="Hyperlink"/>
          </w:rPr>
          <w:t>Confluent Documentation+1</w:t>
        </w:r>
      </w:hyperlink>
    </w:p>
    <w:p w14:paraId="3F2EAAA3" w14:textId="77777777" w:rsidR="00943E2F" w:rsidRPr="00943E2F" w:rsidRDefault="00943E2F" w:rsidP="00943E2F">
      <w:pPr>
        <w:numPr>
          <w:ilvl w:val="0"/>
          <w:numId w:val="12"/>
        </w:numPr>
      </w:pPr>
      <w:r w:rsidRPr="00943E2F">
        <w:rPr>
          <w:b/>
          <w:bCs/>
        </w:rPr>
        <w:t>Manual commit (enable.auto.commit = false)</w:t>
      </w:r>
      <w:r w:rsidRPr="00943E2F">
        <w:t xml:space="preserve">: you control </w:t>
      </w:r>
      <w:r w:rsidRPr="00943E2F">
        <w:rPr>
          <w:i/>
          <w:iCs/>
        </w:rPr>
        <w:t>when</w:t>
      </w:r>
      <w:r w:rsidRPr="00943E2F">
        <w:t xml:space="preserve"> offsets are committed (after successful processing, or in batches). This is the recommended pattern if your consumer:</w:t>
      </w:r>
    </w:p>
    <w:p w14:paraId="7C5504DB" w14:textId="77777777" w:rsidR="00943E2F" w:rsidRPr="00943E2F" w:rsidRDefault="00943E2F" w:rsidP="00943E2F">
      <w:pPr>
        <w:numPr>
          <w:ilvl w:val="1"/>
          <w:numId w:val="12"/>
        </w:numPr>
      </w:pPr>
      <w:r w:rsidRPr="00943E2F">
        <w:lastRenderedPageBreak/>
        <w:t>performs IO (DB writes), or</w:t>
      </w:r>
    </w:p>
    <w:p w14:paraId="64A83700" w14:textId="77777777" w:rsidR="00943E2F" w:rsidRPr="00943E2F" w:rsidRDefault="00943E2F" w:rsidP="00943E2F">
      <w:pPr>
        <w:numPr>
          <w:ilvl w:val="1"/>
          <w:numId w:val="12"/>
        </w:numPr>
      </w:pPr>
      <w:r w:rsidRPr="00943E2F">
        <w:t>must guarantee “no commit unless processing succeeded”.</w:t>
      </w:r>
    </w:p>
    <w:p w14:paraId="2452D524" w14:textId="77777777" w:rsidR="00943E2F" w:rsidRPr="00943E2F" w:rsidRDefault="00943E2F" w:rsidP="00943E2F">
      <w:r w:rsidRPr="00943E2F">
        <w:t xml:space="preserve">Trade-off: manual commits require more code and you must be careful about </w:t>
      </w:r>
      <w:r w:rsidRPr="00943E2F">
        <w:rPr>
          <w:i/>
          <w:iCs/>
        </w:rPr>
        <w:t>when</w:t>
      </w:r>
      <w:r w:rsidRPr="00943E2F">
        <w:t xml:space="preserve"> you commit (per-message commits are expensive; batching reduces overhead).</w:t>
      </w:r>
    </w:p>
    <w:p w14:paraId="18C78D43" w14:textId="77777777" w:rsidR="00943E2F" w:rsidRPr="00943E2F" w:rsidRDefault="00943E2F" w:rsidP="00943E2F">
      <w:r w:rsidRPr="00943E2F">
        <w:rPr>
          <w:b/>
          <w:bCs/>
        </w:rPr>
        <w:t>Confluent / librdkafka nuance</w:t>
      </w:r>
      <w:r w:rsidRPr="00943E2F">
        <w:t xml:space="preserve">: there’s also enable.auto.offset.store (the in-memory “offset store”). If you disable enable.auto.offset.store, you must call consumer.StoreOffset(consumeResult) yourself to update the in-memory store before committing. This is recommended for long-running message processing so offsets aren’t auto-stored/committed before processing finishes. </w:t>
      </w:r>
      <w:hyperlink r:id="rId8" w:tgtFrame="_blank" w:history="1">
        <w:r w:rsidRPr="00943E2F">
          <w:rPr>
            <w:rStyle w:val="Hyperlink"/>
          </w:rPr>
          <w:t>Confluent Documentation+1</w:t>
        </w:r>
      </w:hyperlink>
    </w:p>
    <w:p w14:paraId="3A830C3F" w14:textId="77777777" w:rsidR="00943E2F" w:rsidRPr="00943E2F" w:rsidRDefault="00943E2F" w:rsidP="00943E2F">
      <w:r w:rsidRPr="00943E2F">
        <w:pict w14:anchorId="67EF0872">
          <v:rect id="_x0000_i1157" style="width:0;height:1.5pt" o:hralign="center" o:hrstd="t" o:hr="t" fillcolor="#a0a0a0" stroked="f"/>
        </w:pict>
      </w:r>
    </w:p>
    <w:p w14:paraId="50799C9C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4) Delivery guarantees &amp; why commit patterns matter</w:t>
      </w:r>
    </w:p>
    <w:p w14:paraId="6479F0B3" w14:textId="77777777" w:rsidR="00943E2F" w:rsidRPr="00943E2F" w:rsidRDefault="00943E2F" w:rsidP="00943E2F">
      <w:pPr>
        <w:numPr>
          <w:ilvl w:val="0"/>
          <w:numId w:val="13"/>
        </w:numPr>
      </w:pPr>
      <w:r w:rsidRPr="00943E2F">
        <w:rPr>
          <w:b/>
          <w:bCs/>
        </w:rPr>
        <w:t>At-least-once (default)</w:t>
      </w:r>
      <w:r w:rsidRPr="00943E2F">
        <w:t xml:space="preserve"> — consumer might process a record &gt;1 time (duplicates possible) but messages are not lost if consumer restarts.</w:t>
      </w:r>
    </w:p>
    <w:p w14:paraId="3513EFAD" w14:textId="77777777" w:rsidR="00943E2F" w:rsidRPr="00943E2F" w:rsidRDefault="00943E2F" w:rsidP="00943E2F">
      <w:pPr>
        <w:numPr>
          <w:ilvl w:val="0"/>
          <w:numId w:val="13"/>
        </w:numPr>
      </w:pPr>
      <w:r w:rsidRPr="00943E2F">
        <w:rPr>
          <w:b/>
          <w:bCs/>
        </w:rPr>
        <w:t>At-most-once</w:t>
      </w:r>
      <w:r w:rsidRPr="00943E2F">
        <w:t xml:space="preserve"> — commit offset </w:t>
      </w:r>
      <w:r w:rsidRPr="00943E2F">
        <w:rPr>
          <w:i/>
          <w:iCs/>
        </w:rPr>
        <w:t>before</w:t>
      </w:r>
      <w:r w:rsidRPr="00943E2F">
        <w:t xml:space="preserve"> processing; you may lose messages if processing fails after commit.</w:t>
      </w:r>
    </w:p>
    <w:p w14:paraId="58DE81DC" w14:textId="77777777" w:rsidR="00943E2F" w:rsidRPr="00943E2F" w:rsidRDefault="00943E2F" w:rsidP="00943E2F">
      <w:pPr>
        <w:numPr>
          <w:ilvl w:val="0"/>
          <w:numId w:val="13"/>
        </w:numPr>
      </w:pPr>
      <w:r w:rsidRPr="00943E2F">
        <w:rPr>
          <w:b/>
          <w:bCs/>
        </w:rPr>
        <w:t>Exactly-once</w:t>
      </w:r>
      <w:r w:rsidRPr="00943E2F">
        <w:t xml:space="preserve"> — requires Kafka transactions / idempotence and careful application design (not just consumer commits). For most consumers you’ll implement at-least-once + idempotent handlers or idempotent writes. </w:t>
      </w:r>
      <w:hyperlink r:id="rId9" w:tgtFrame="_blank" w:history="1">
        <w:r w:rsidRPr="00943E2F">
          <w:rPr>
            <w:rStyle w:val="Hyperlink"/>
          </w:rPr>
          <w:t>Confluent Documentation+1</w:t>
        </w:r>
      </w:hyperlink>
    </w:p>
    <w:p w14:paraId="6B28AFBC" w14:textId="77777777" w:rsidR="00943E2F" w:rsidRPr="00943E2F" w:rsidRDefault="00943E2F" w:rsidP="00943E2F">
      <w:r w:rsidRPr="00943E2F">
        <w:pict w14:anchorId="5823EE08">
          <v:rect id="_x0000_i1158" style="width:0;height:1.5pt" o:hralign="center" o:hrstd="t" o:hr="t" fillcolor="#a0a0a0" stroked="f"/>
        </w:pict>
      </w:r>
    </w:p>
    <w:p w14:paraId="12EA9ED5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5) Rebalancing — what triggers it &amp; what it implies</w:t>
      </w:r>
    </w:p>
    <w:p w14:paraId="4DDC1BA2" w14:textId="77777777" w:rsidR="00943E2F" w:rsidRPr="00943E2F" w:rsidRDefault="00943E2F" w:rsidP="00943E2F">
      <w:r w:rsidRPr="00943E2F">
        <w:rPr>
          <w:b/>
          <w:bCs/>
        </w:rPr>
        <w:t>Triggers</w:t>
      </w:r>
      <w:r w:rsidRPr="00943E2F">
        <w:t xml:space="preserve">: a consumer joins or leaves the group, consumer crash, topic partition count changes, group coordinator failure, subscription changes, or session timeouts (consumer missed heartbeats). When a rebalance happens partitions are reassigned among members. The new member(s) start reading from the </w:t>
      </w:r>
      <w:r w:rsidRPr="00943E2F">
        <w:rPr>
          <w:b/>
          <w:bCs/>
        </w:rPr>
        <w:t>last committed offsets</w:t>
      </w:r>
      <w:r w:rsidRPr="00943E2F">
        <w:t xml:space="preserve"> (or auto.offset.reset if none). </w:t>
      </w:r>
      <w:hyperlink r:id="rId10" w:tgtFrame="_blank" w:history="1">
        <w:r w:rsidRPr="00943E2F">
          <w:rPr>
            <w:rStyle w:val="Hyperlink"/>
          </w:rPr>
          <w:t>Confluent Documentation</w:t>
        </w:r>
      </w:hyperlink>
    </w:p>
    <w:p w14:paraId="101CEFEB" w14:textId="77777777" w:rsidR="00943E2F" w:rsidRPr="00943E2F" w:rsidRDefault="00943E2F" w:rsidP="00943E2F">
      <w:r w:rsidRPr="00943E2F">
        <w:rPr>
          <w:b/>
          <w:bCs/>
        </w:rPr>
        <w:t>Why it’s tricky</w:t>
      </w:r>
      <w:r w:rsidRPr="00943E2F">
        <w:t>:</w:t>
      </w:r>
    </w:p>
    <w:p w14:paraId="412CCA96" w14:textId="77777777" w:rsidR="00943E2F" w:rsidRPr="00943E2F" w:rsidRDefault="00943E2F" w:rsidP="00943E2F">
      <w:pPr>
        <w:numPr>
          <w:ilvl w:val="0"/>
          <w:numId w:val="14"/>
        </w:numPr>
      </w:pPr>
      <w:r w:rsidRPr="00943E2F">
        <w:t xml:space="preserve">If you commit offsets </w:t>
      </w:r>
      <w:r w:rsidRPr="00943E2F">
        <w:rPr>
          <w:i/>
          <w:iCs/>
        </w:rPr>
        <w:t>before</w:t>
      </w:r>
      <w:r w:rsidRPr="00943E2F">
        <w:t xml:space="preserve"> processing finishes you can lose data.</w:t>
      </w:r>
    </w:p>
    <w:p w14:paraId="6E64A984" w14:textId="77777777" w:rsidR="00943E2F" w:rsidRPr="00943E2F" w:rsidRDefault="00943E2F" w:rsidP="00943E2F">
      <w:pPr>
        <w:numPr>
          <w:ilvl w:val="0"/>
          <w:numId w:val="14"/>
        </w:numPr>
      </w:pPr>
      <w:r w:rsidRPr="00943E2F">
        <w:t>If you fail to commit processed offsets during a revoke, the next consumer may re-process or skip messages.</w:t>
      </w:r>
    </w:p>
    <w:p w14:paraId="26C822AB" w14:textId="77777777" w:rsidR="00943E2F" w:rsidRPr="00943E2F" w:rsidRDefault="00943E2F" w:rsidP="00943E2F">
      <w:r w:rsidRPr="00943E2F">
        <w:pict w14:anchorId="756F82F8">
          <v:rect id="_x0000_i1159" style="width:0;height:1.5pt" o:hralign="center" o:hrstd="t" o:hr="t" fillcolor="#a0a0a0" stroked="f"/>
        </w:pict>
      </w:r>
    </w:p>
    <w:p w14:paraId="66E6BB62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lastRenderedPageBreak/>
        <w:t>6) Rebalance protocols: EAGER vs COOPERATIVE (and why that matters)</w:t>
      </w:r>
    </w:p>
    <w:p w14:paraId="3CAF8075" w14:textId="77777777" w:rsidR="00943E2F" w:rsidRPr="00943E2F" w:rsidRDefault="00943E2F" w:rsidP="00943E2F">
      <w:pPr>
        <w:numPr>
          <w:ilvl w:val="0"/>
          <w:numId w:val="15"/>
        </w:numPr>
      </w:pPr>
      <w:r w:rsidRPr="00943E2F">
        <w:rPr>
          <w:b/>
          <w:bCs/>
        </w:rPr>
        <w:t>EAGER</w:t>
      </w:r>
      <w:r w:rsidRPr="00943E2F">
        <w:t xml:space="preserve"> (range, roundrobin) — stop-the-world: when rebalancing, the group tears down and reassigns </w:t>
      </w:r>
      <w:r w:rsidRPr="00943E2F">
        <w:rPr>
          <w:i/>
          <w:iCs/>
        </w:rPr>
        <w:t>all</w:t>
      </w:r>
      <w:r w:rsidRPr="00943E2F">
        <w:t xml:space="preserve"> partitions. This can cause more interruption.</w:t>
      </w:r>
    </w:p>
    <w:p w14:paraId="33DFEAE3" w14:textId="77777777" w:rsidR="00943E2F" w:rsidRPr="00943E2F" w:rsidRDefault="00943E2F" w:rsidP="00943E2F">
      <w:pPr>
        <w:numPr>
          <w:ilvl w:val="0"/>
          <w:numId w:val="15"/>
        </w:numPr>
      </w:pPr>
      <w:r w:rsidRPr="00943E2F">
        <w:rPr>
          <w:b/>
          <w:bCs/>
        </w:rPr>
        <w:t>COOPERATIVE (incremental)</w:t>
      </w:r>
      <w:r w:rsidRPr="00943E2F">
        <w:t xml:space="preserve"> (cooperative-sticky, KIP-429) — incremental changes: only the partitions affected are moved; rebalances are less disruptive. Newer Kafka versions and clients support cooperative assignor. You can configure assignor via partition.assignment.strategy. </w:t>
      </w:r>
      <w:hyperlink r:id="rId11" w:tgtFrame="_blank" w:history="1">
        <w:r w:rsidRPr="00943E2F">
          <w:rPr>
            <w:rStyle w:val="Hyperlink"/>
          </w:rPr>
          <w:t>Confluent Documentation+1</w:t>
        </w:r>
      </w:hyperlink>
    </w:p>
    <w:p w14:paraId="3042CCE6" w14:textId="77777777" w:rsidR="00943E2F" w:rsidRPr="00943E2F" w:rsidRDefault="00943E2F" w:rsidP="00943E2F">
      <w:r w:rsidRPr="00943E2F">
        <w:rPr>
          <w:b/>
          <w:bCs/>
        </w:rPr>
        <w:t>Actionable</w:t>
      </w:r>
      <w:r w:rsidRPr="00943E2F">
        <w:t>: prefer cooperative assignor for large groups or frequent scaling to reduce partition movement; test it in your environment.</w:t>
      </w:r>
    </w:p>
    <w:p w14:paraId="0DBB6382" w14:textId="77777777" w:rsidR="00943E2F" w:rsidRPr="00943E2F" w:rsidRDefault="00943E2F" w:rsidP="00943E2F">
      <w:r w:rsidRPr="00943E2F">
        <w:pict w14:anchorId="52004AAB">
          <v:rect id="_x0000_i1160" style="width:0;height:1.5pt" o:hralign="center" o:hrstd="t" o:hr="t" fillcolor="#a0a0a0" stroked="f"/>
        </w:pict>
      </w:r>
    </w:p>
    <w:p w14:paraId="68E51E6F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7) Heartbeats, max.poll.interval.ms, and slow processing</w:t>
      </w:r>
    </w:p>
    <w:p w14:paraId="38CD689C" w14:textId="77777777" w:rsidR="00943E2F" w:rsidRPr="00943E2F" w:rsidRDefault="00943E2F" w:rsidP="00943E2F">
      <w:pPr>
        <w:numPr>
          <w:ilvl w:val="0"/>
          <w:numId w:val="16"/>
        </w:numPr>
      </w:pPr>
      <w:r w:rsidRPr="00943E2F">
        <w:t>Kafka detects consumer liveness with heartbeats (heartbeat.interval.ms) and session.timeout.ms. If a consumer fails to heartbeat, coordinator removes it and triggers rebalance.</w:t>
      </w:r>
    </w:p>
    <w:p w14:paraId="3B32EBCF" w14:textId="77777777" w:rsidR="00943E2F" w:rsidRPr="00943E2F" w:rsidRDefault="00943E2F" w:rsidP="00943E2F">
      <w:pPr>
        <w:numPr>
          <w:ilvl w:val="0"/>
          <w:numId w:val="16"/>
        </w:numPr>
      </w:pPr>
      <w:r w:rsidRPr="00943E2F">
        <w:t xml:space="preserve">Java consumer required frequent poll() calls; librdkafka (used by Confluent .NET) runs heartbeats in background, but max.poll.interval.ms still bounds how long a consumer can go without calling poll()/Consume() before the group considers it failed. If your message processing takes longer than max.poll.interval.ms, you must adjust the setting or offload processing to worker threads to avoid unintentional rebalances. </w:t>
      </w:r>
      <w:hyperlink r:id="rId12" w:tgtFrame="_blank" w:history="1">
        <w:r w:rsidRPr="00943E2F">
          <w:rPr>
            <w:rStyle w:val="Hyperlink"/>
          </w:rPr>
          <w:t>Confluent Documentation+1</w:t>
        </w:r>
      </w:hyperlink>
    </w:p>
    <w:p w14:paraId="2B8D3473" w14:textId="77777777" w:rsidR="00943E2F" w:rsidRPr="00943E2F" w:rsidRDefault="00943E2F" w:rsidP="00943E2F">
      <w:r w:rsidRPr="00943E2F">
        <w:pict w14:anchorId="703D7595">
          <v:rect id="_x0000_i1161" style="width:0;height:1.5pt" o:hralign="center" o:hrstd="t" o:hr="t" fillcolor="#a0a0a0" stroked="f"/>
        </w:pict>
      </w:r>
    </w:p>
    <w:p w14:paraId="6321E7DB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8) Practical patterns (recommended) — safe offset handling &amp; rebalance-aware consumer</w:t>
      </w:r>
    </w:p>
    <w:p w14:paraId="26C8B2B9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Recommended config (baseline)</w:t>
      </w:r>
    </w:p>
    <w:p w14:paraId="7C7D27D7" w14:textId="77777777" w:rsidR="00943E2F" w:rsidRPr="00943E2F" w:rsidRDefault="00943E2F" w:rsidP="00943E2F">
      <w:r w:rsidRPr="00943E2F">
        <w:t>var config = new ConsumerConfig</w:t>
      </w:r>
    </w:p>
    <w:p w14:paraId="686E4BA1" w14:textId="77777777" w:rsidR="00943E2F" w:rsidRPr="00943E2F" w:rsidRDefault="00943E2F" w:rsidP="00943E2F">
      <w:r w:rsidRPr="00943E2F">
        <w:t>{</w:t>
      </w:r>
    </w:p>
    <w:p w14:paraId="6A584850" w14:textId="77777777" w:rsidR="00943E2F" w:rsidRPr="00943E2F" w:rsidRDefault="00943E2F" w:rsidP="00943E2F">
      <w:r w:rsidRPr="00943E2F">
        <w:t xml:space="preserve">    BootstrapServers = "broker:9092",</w:t>
      </w:r>
    </w:p>
    <w:p w14:paraId="57DB0352" w14:textId="77777777" w:rsidR="00943E2F" w:rsidRPr="00943E2F" w:rsidRDefault="00943E2F" w:rsidP="00943E2F">
      <w:r w:rsidRPr="00943E2F">
        <w:t xml:space="preserve">    GroupId = "orders-group",</w:t>
      </w:r>
    </w:p>
    <w:p w14:paraId="081B4DF7" w14:textId="77777777" w:rsidR="00943E2F" w:rsidRPr="00943E2F" w:rsidRDefault="00943E2F" w:rsidP="00943E2F">
      <w:r w:rsidRPr="00943E2F">
        <w:t xml:space="preserve">    AutoOffsetReset = AutoOffsetReset.Earliest,   // or Latest depending on needs</w:t>
      </w:r>
    </w:p>
    <w:p w14:paraId="1A8AA2CC" w14:textId="77777777" w:rsidR="00943E2F" w:rsidRPr="00943E2F" w:rsidRDefault="00943E2F" w:rsidP="00943E2F">
      <w:r w:rsidRPr="00943E2F">
        <w:t xml:space="preserve">    EnableAutoCommit = false,                     // manual commits</w:t>
      </w:r>
    </w:p>
    <w:p w14:paraId="53942A13" w14:textId="77777777" w:rsidR="00943E2F" w:rsidRPr="00943E2F" w:rsidRDefault="00943E2F" w:rsidP="00943E2F">
      <w:r w:rsidRPr="00943E2F">
        <w:t xml:space="preserve">    EnableAutoOffsetStore = false,                // we will call StoreOffset after processing</w:t>
      </w:r>
    </w:p>
    <w:p w14:paraId="761EFD0E" w14:textId="77777777" w:rsidR="00943E2F" w:rsidRPr="00943E2F" w:rsidRDefault="00943E2F" w:rsidP="00943E2F">
      <w:r w:rsidRPr="00943E2F">
        <w:lastRenderedPageBreak/>
        <w:t xml:space="preserve">    // Optional: cooperative assignor to reduce disruption</w:t>
      </w:r>
    </w:p>
    <w:p w14:paraId="1DDF0058" w14:textId="77777777" w:rsidR="00943E2F" w:rsidRPr="00943E2F" w:rsidRDefault="00943E2F" w:rsidP="00943E2F">
      <w:r w:rsidRPr="00943E2F">
        <w:t xml:space="preserve">    PartitionAssignmentStrategy = "cooperative-sticky"</w:t>
      </w:r>
    </w:p>
    <w:p w14:paraId="0F1CE5FF" w14:textId="77777777" w:rsidR="00943E2F" w:rsidRPr="00943E2F" w:rsidRDefault="00943E2F" w:rsidP="00943E2F">
      <w:r w:rsidRPr="00943E2F">
        <w:t>};</w:t>
      </w:r>
    </w:p>
    <w:p w14:paraId="62B019B0" w14:textId="77777777" w:rsidR="00943E2F" w:rsidRPr="00943E2F" w:rsidRDefault="00943E2F" w:rsidP="00943E2F">
      <w:r w:rsidRPr="00943E2F">
        <w:t xml:space="preserve">(Why: manual control + explicit storing/committing reduces cases where offsets are committed </w:t>
      </w:r>
      <w:r w:rsidRPr="00943E2F">
        <w:rPr>
          <w:i/>
          <w:iCs/>
        </w:rPr>
        <w:t>before</w:t>
      </w:r>
      <w:r w:rsidRPr="00943E2F">
        <w:t xml:space="preserve"> processing succeeded.) </w:t>
      </w:r>
      <w:hyperlink r:id="rId13" w:tgtFrame="_blank" w:history="1">
        <w:r w:rsidRPr="00943E2F">
          <w:rPr>
            <w:rStyle w:val="Hyperlink"/>
          </w:rPr>
          <w:t>Confluent Documentation+1</w:t>
        </w:r>
      </w:hyperlink>
    </w:p>
    <w:p w14:paraId="18D65BAB" w14:textId="77777777" w:rsidR="00943E2F" w:rsidRPr="00943E2F" w:rsidRDefault="00943E2F" w:rsidP="00943E2F">
      <w:r w:rsidRPr="00943E2F">
        <w:pict w14:anchorId="00D4D1D0">
          <v:rect id="_x0000_i1162" style="width:0;height:1.5pt" o:hralign="center" o:hrstd="t" o:hr="t" fillcolor="#a0a0a0" stroked="f"/>
        </w:pict>
      </w:r>
    </w:p>
    <w:p w14:paraId="728763B8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Example consumer pattern (.NET, Confluent.Kafka)</w:t>
      </w:r>
    </w:p>
    <w:p w14:paraId="4F097750" w14:textId="77777777" w:rsidR="00943E2F" w:rsidRPr="00943E2F" w:rsidRDefault="00943E2F" w:rsidP="00943E2F">
      <w:r w:rsidRPr="00943E2F">
        <w:t>This example shows:</w:t>
      </w:r>
    </w:p>
    <w:p w14:paraId="39332070" w14:textId="77777777" w:rsidR="00943E2F" w:rsidRPr="00943E2F" w:rsidRDefault="00943E2F" w:rsidP="00943E2F">
      <w:pPr>
        <w:numPr>
          <w:ilvl w:val="0"/>
          <w:numId w:val="17"/>
        </w:numPr>
      </w:pPr>
      <w:r w:rsidRPr="00943E2F">
        <w:t>explicit StoreOffset after successful processing</w:t>
      </w:r>
    </w:p>
    <w:p w14:paraId="7970437F" w14:textId="77777777" w:rsidR="00943E2F" w:rsidRPr="00943E2F" w:rsidRDefault="00943E2F" w:rsidP="00943E2F">
      <w:pPr>
        <w:numPr>
          <w:ilvl w:val="0"/>
          <w:numId w:val="17"/>
        </w:numPr>
      </w:pPr>
      <w:r w:rsidRPr="00943E2F">
        <w:t>commit of stored offsets on partition revoke and on shutdown</w:t>
      </w:r>
    </w:p>
    <w:p w14:paraId="62DA6508" w14:textId="77777777" w:rsidR="00943E2F" w:rsidRPr="00943E2F" w:rsidRDefault="00943E2F" w:rsidP="00943E2F">
      <w:pPr>
        <w:numPr>
          <w:ilvl w:val="0"/>
          <w:numId w:val="17"/>
        </w:numPr>
      </w:pPr>
      <w:r w:rsidRPr="00943E2F">
        <w:t>handler registration for rebalance events</w:t>
      </w:r>
    </w:p>
    <w:p w14:paraId="6F62D485" w14:textId="77777777" w:rsidR="00943E2F" w:rsidRPr="00943E2F" w:rsidRDefault="00943E2F" w:rsidP="00943E2F">
      <w:r w:rsidRPr="00943E2F">
        <w:t>// fields</w:t>
      </w:r>
    </w:p>
    <w:p w14:paraId="3D7FF2BE" w14:textId="77777777" w:rsidR="00943E2F" w:rsidRPr="00943E2F" w:rsidRDefault="00943E2F" w:rsidP="00943E2F">
      <w:r w:rsidRPr="00943E2F">
        <w:t>private readonly IConsumer&lt;string,string&gt; _consumer;</w:t>
      </w:r>
    </w:p>
    <w:p w14:paraId="709049BF" w14:textId="77777777" w:rsidR="00943E2F" w:rsidRPr="00943E2F" w:rsidRDefault="00943E2F" w:rsidP="00943E2F">
      <w:r w:rsidRPr="00943E2F">
        <w:t>private readonly ConcurrentDictionary&lt;TopicPartition, Offset&gt; _processedOffsets = new();</w:t>
      </w:r>
    </w:p>
    <w:p w14:paraId="6A6A25B6" w14:textId="77777777" w:rsidR="00943E2F" w:rsidRPr="00943E2F" w:rsidRDefault="00943E2F" w:rsidP="00943E2F"/>
    <w:p w14:paraId="0535A4BE" w14:textId="77777777" w:rsidR="00943E2F" w:rsidRPr="00943E2F" w:rsidRDefault="00943E2F" w:rsidP="00943E2F">
      <w:r w:rsidRPr="00943E2F">
        <w:t>public void Start()</w:t>
      </w:r>
    </w:p>
    <w:p w14:paraId="75FDB688" w14:textId="77777777" w:rsidR="00943E2F" w:rsidRPr="00943E2F" w:rsidRDefault="00943E2F" w:rsidP="00943E2F">
      <w:r w:rsidRPr="00943E2F">
        <w:t>{</w:t>
      </w:r>
    </w:p>
    <w:p w14:paraId="21507160" w14:textId="77777777" w:rsidR="00943E2F" w:rsidRPr="00943E2F" w:rsidRDefault="00943E2F" w:rsidP="00943E2F">
      <w:r w:rsidRPr="00943E2F">
        <w:t xml:space="preserve">    var consumerBuilder = new ConsumerBuilder&lt;string,string&gt;(config)</w:t>
      </w:r>
    </w:p>
    <w:p w14:paraId="261A2DFE" w14:textId="77777777" w:rsidR="00943E2F" w:rsidRPr="00943E2F" w:rsidRDefault="00943E2F" w:rsidP="00943E2F">
      <w:r w:rsidRPr="00943E2F">
        <w:t xml:space="preserve">        .SetPartitionsAssignedHandler((c, partitions) =&gt;</w:t>
      </w:r>
    </w:p>
    <w:p w14:paraId="55633300" w14:textId="77777777" w:rsidR="00943E2F" w:rsidRPr="00943E2F" w:rsidRDefault="00943E2F" w:rsidP="00943E2F">
      <w:r w:rsidRPr="00943E2F">
        <w:t xml:space="preserve">        {</w:t>
      </w:r>
    </w:p>
    <w:p w14:paraId="59A87D03" w14:textId="77777777" w:rsidR="00943E2F" w:rsidRPr="00943E2F" w:rsidRDefault="00943E2F" w:rsidP="00943E2F">
      <w:r w:rsidRPr="00943E2F">
        <w:t xml:space="preserve">            Console.WriteLine($"Assigned: {string.Join(", ", partitions)}");</w:t>
      </w:r>
    </w:p>
    <w:p w14:paraId="2FD0B927" w14:textId="77777777" w:rsidR="00943E2F" w:rsidRPr="00943E2F" w:rsidRDefault="00943E2F" w:rsidP="00943E2F">
      <w:r w:rsidRPr="00943E2F">
        <w:t xml:space="preserve">            // For cooperative assignor: return the partitions to consume (optional variant).</w:t>
      </w:r>
    </w:p>
    <w:p w14:paraId="755BD792" w14:textId="77777777" w:rsidR="00943E2F" w:rsidRPr="00943E2F" w:rsidRDefault="00943E2F" w:rsidP="00943E2F">
      <w:r w:rsidRPr="00943E2F">
        <w:t xml:space="preserve">            // When using the Action&lt;T&gt; variant, simply assign:</w:t>
      </w:r>
    </w:p>
    <w:p w14:paraId="5F69E40A" w14:textId="77777777" w:rsidR="00943E2F" w:rsidRPr="00943E2F" w:rsidRDefault="00943E2F" w:rsidP="00943E2F">
      <w:r w:rsidRPr="00943E2F">
        <w:t xml:space="preserve">            c.Assign(partitions);</w:t>
      </w:r>
    </w:p>
    <w:p w14:paraId="7C5E31F7" w14:textId="77777777" w:rsidR="00943E2F" w:rsidRPr="00943E2F" w:rsidRDefault="00943E2F" w:rsidP="00943E2F">
      <w:r w:rsidRPr="00943E2F">
        <w:t xml:space="preserve">        })</w:t>
      </w:r>
    </w:p>
    <w:p w14:paraId="44AFC4DF" w14:textId="77777777" w:rsidR="00943E2F" w:rsidRPr="00943E2F" w:rsidRDefault="00943E2F" w:rsidP="00943E2F">
      <w:r w:rsidRPr="00943E2F">
        <w:t xml:space="preserve">        .SetPartitionsRevokedHandler((c, partitions) =&gt;</w:t>
      </w:r>
    </w:p>
    <w:p w14:paraId="26206778" w14:textId="77777777" w:rsidR="00943E2F" w:rsidRPr="00943E2F" w:rsidRDefault="00943E2F" w:rsidP="00943E2F">
      <w:r w:rsidRPr="00943E2F">
        <w:lastRenderedPageBreak/>
        <w:t xml:space="preserve">        {</w:t>
      </w:r>
    </w:p>
    <w:p w14:paraId="442E32DF" w14:textId="77777777" w:rsidR="00943E2F" w:rsidRPr="00943E2F" w:rsidRDefault="00943E2F" w:rsidP="00943E2F">
      <w:r w:rsidRPr="00943E2F">
        <w:t xml:space="preserve">            Console.WriteLine($"Revoked: {string.Join(", ", partitions)}");</w:t>
      </w:r>
    </w:p>
    <w:p w14:paraId="3B626B68" w14:textId="77777777" w:rsidR="00943E2F" w:rsidRPr="00943E2F" w:rsidRDefault="00943E2F" w:rsidP="00943E2F">
      <w:r w:rsidRPr="00943E2F">
        <w:t xml:space="preserve">            // Commit offsets for partitions being revoked:</w:t>
      </w:r>
    </w:p>
    <w:p w14:paraId="49BF38D1" w14:textId="77777777" w:rsidR="00943E2F" w:rsidRPr="00943E2F" w:rsidRDefault="00943E2F" w:rsidP="00943E2F">
      <w:r w:rsidRPr="00943E2F">
        <w:t xml:space="preserve">            var offsetsToCommit = partitions</w:t>
      </w:r>
    </w:p>
    <w:p w14:paraId="47F38111" w14:textId="77777777" w:rsidR="00943E2F" w:rsidRPr="00943E2F" w:rsidRDefault="00943E2F" w:rsidP="00943E2F">
      <w:r w:rsidRPr="00943E2F">
        <w:t xml:space="preserve">                .Select(tp =&gt; new TopicPartitionOffset(tp, _processedOffsets.TryGetValue(tp, out var off) ? off : Offset.Unset))</w:t>
      </w:r>
    </w:p>
    <w:p w14:paraId="63AB4C87" w14:textId="77777777" w:rsidR="00943E2F" w:rsidRPr="00943E2F" w:rsidRDefault="00943E2F" w:rsidP="00943E2F">
      <w:r w:rsidRPr="00943E2F">
        <w:t xml:space="preserve">                .Where(tpo =&gt; tpo.Offset != Offset.Unset)</w:t>
      </w:r>
    </w:p>
    <w:p w14:paraId="3DA3D1B3" w14:textId="77777777" w:rsidR="00943E2F" w:rsidRPr="00943E2F" w:rsidRDefault="00943E2F" w:rsidP="00943E2F">
      <w:r w:rsidRPr="00943E2F">
        <w:t xml:space="preserve">                .ToList();</w:t>
      </w:r>
    </w:p>
    <w:p w14:paraId="50B0A721" w14:textId="77777777" w:rsidR="00943E2F" w:rsidRPr="00943E2F" w:rsidRDefault="00943E2F" w:rsidP="00943E2F"/>
    <w:p w14:paraId="2408746E" w14:textId="77777777" w:rsidR="00943E2F" w:rsidRPr="00943E2F" w:rsidRDefault="00943E2F" w:rsidP="00943E2F">
      <w:r w:rsidRPr="00943E2F">
        <w:t xml:space="preserve">            if (offsetsToCommit.Any())</w:t>
      </w:r>
    </w:p>
    <w:p w14:paraId="736778D3" w14:textId="77777777" w:rsidR="00943E2F" w:rsidRPr="00943E2F" w:rsidRDefault="00943E2F" w:rsidP="00943E2F">
      <w:r w:rsidRPr="00943E2F">
        <w:t xml:space="preserve">            {</w:t>
      </w:r>
    </w:p>
    <w:p w14:paraId="639320D3" w14:textId="77777777" w:rsidR="00943E2F" w:rsidRPr="00943E2F" w:rsidRDefault="00943E2F" w:rsidP="00943E2F">
      <w:r w:rsidRPr="00943E2F">
        <w:t xml:space="preserve">                try { c.Commit(offsetsToCommit); }</w:t>
      </w:r>
    </w:p>
    <w:p w14:paraId="1E5F2754" w14:textId="77777777" w:rsidR="00943E2F" w:rsidRPr="00943E2F" w:rsidRDefault="00943E2F" w:rsidP="00943E2F">
      <w:r w:rsidRPr="00943E2F">
        <w:t xml:space="preserve">                catch (Exception ex) { Console.WriteLine($"Commit failed during revoke: {ex}"); }</w:t>
      </w:r>
    </w:p>
    <w:p w14:paraId="437491D7" w14:textId="77777777" w:rsidR="00943E2F" w:rsidRPr="00943E2F" w:rsidRDefault="00943E2F" w:rsidP="00943E2F">
      <w:r w:rsidRPr="00943E2F">
        <w:t xml:space="preserve">            }</w:t>
      </w:r>
    </w:p>
    <w:p w14:paraId="6A0BB427" w14:textId="77777777" w:rsidR="00943E2F" w:rsidRPr="00943E2F" w:rsidRDefault="00943E2F" w:rsidP="00943E2F"/>
    <w:p w14:paraId="5E0B2E35" w14:textId="77777777" w:rsidR="00943E2F" w:rsidRPr="00943E2F" w:rsidRDefault="00943E2F" w:rsidP="00943E2F">
      <w:r w:rsidRPr="00943E2F">
        <w:t xml:space="preserve">            // remove revoked partitions from local map</w:t>
      </w:r>
    </w:p>
    <w:p w14:paraId="6DF892A0" w14:textId="77777777" w:rsidR="00943E2F" w:rsidRPr="00943E2F" w:rsidRDefault="00943E2F" w:rsidP="00943E2F">
      <w:r w:rsidRPr="00943E2F">
        <w:t xml:space="preserve">            foreach (var tp in partitions) _processedOffsets.TryRemove(tp, out _);</w:t>
      </w:r>
    </w:p>
    <w:p w14:paraId="741DE920" w14:textId="77777777" w:rsidR="00943E2F" w:rsidRPr="00943E2F" w:rsidRDefault="00943E2F" w:rsidP="00943E2F">
      <w:r w:rsidRPr="00943E2F">
        <w:t xml:space="preserve">        })</w:t>
      </w:r>
    </w:p>
    <w:p w14:paraId="3A856B22" w14:textId="77777777" w:rsidR="00943E2F" w:rsidRPr="00943E2F" w:rsidRDefault="00943E2F" w:rsidP="00943E2F">
      <w:r w:rsidRPr="00943E2F">
        <w:t xml:space="preserve">        .SetPartitionsLostHandler((c, partitions) =&gt;</w:t>
      </w:r>
    </w:p>
    <w:p w14:paraId="2B6BD098" w14:textId="77777777" w:rsidR="00943E2F" w:rsidRPr="00943E2F" w:rsidRDefault="00943E2F" w:rsidP="00943E2F">
      <w:r w:rsidRPr="00943E2F">
        <w:t xml:space="preserve">        {</w:t>
      </w:r>
    </w:p>
    <w:p w14:paraId="622E1781" w14:textId="77777777" w:rsidR="00943E2F" w:rsidRPr="00943E2F" w:rsidRDefault="00943E2F" w:rsidP="00943E2F">
      <w:r w:rsidRPr="00943E2F">
        <w:t xml:space="preserve">            Console.WriteLine($"Partitions lost: {string.Join(", ", partitions)}");</w:t>
      </w:r>
    </w:p>
    <w:p w14:paraId="1D48AA39" w14:textId="77777777" w:rsidR="00943E2F" w:rsidRPr="00943E2F" w:rsidRDefault="00943E2F" w:rsidP="00943E2F">
      <w:r w:rsidRPr="00943E2F">
        <w:t xml:space="preserve">            // Do not commit here (partitions are lost); just cleanup local state if needed.</w:t>
      </w:r>
    </w:p>
    <w:p w14:paraId="07B717F0" w14:textId="77777777" w:rsidR="00943E2F" w:rsidRPr="00943E2F" w:rsidRDefault="00943E2F" w:rsidP="00943E2F">
      <w:r w:rsidRPr="00943E2F">
        <w:t xml:space="preserve">            foreach (var tp in partitions) _processedOffsets.TryRemove(tp, out _);</w:t>
      </w:r>
    </w:p>
    <w:p w14:paraId="161E13C1" w14:textId="77777777" w:rsidR="00943E2F" w:rsidRPr="00943E2F" w:rsidRDefault="00943E2F" w:rsidP="00943E2F">
      <w:r w:rsidRPr="00943E2F">
        <w:t xml:space="preserve">        });</w:t>
      </w:r>
    </w:p>
    <w:p w14:paraId="1AE8841E" w14:textId="77777777" w:rsidR="00943E2F" w:rsidRPr="00943E2F" w:rsidRDefault="00943E2F" w:rsidP="00943E2F"/>
    <w:p w14:paraId="652144CB" w14:textId="77777777" w:rsidR="00943E2F" w:rsidRPr="00943E2F" w:rsidRDefault="00943E2F" w:rsidP="00943E2F">
      <w:r w:rsidRPr="00943E2F">
        <w:t xml:space="preserve">    _consumer = consumerBuilder.Build();</w:t>
      </w:r>
    </w:p>
    <w:p w14:paraId="48590E0A" w14:textId="77777777" w:rsidR="00943E2F" w:rsidRPr="00943E2F" w:rsidRDefault="00943E2F" w:rsidP="00943E2F">
      <w:r w:rsidRPr="00943E2F">
        <w:lastRenderedPageBreak/>
        <w:t xml:space="preserve">    _consumer.Subscribe(new[] { "order-create", "order-update" });</w:t>
      </w:r>
    </w:p>
    <w:p w14:paraId="1B7C7DDC" w14:textId="77777777" w:rsidR="00943E2F" w:rsidRPr="00943E2F" w:rsidRDefault="00943E2F" w:rsidP="00943E2F">
      <w:r w:rsidRPr="00943E2F">
        <w:t>}</w:t>
      </w:r>
    </w:p>
    <w:p w14:paraId="11F52DCD" w14:textId="77777777" w:rsidR="00943E2F" w:rsidRPr="00943E2F" w:rsidRDefault="00943E2F" w:rsidP="00943E2F"/>
    <w:p w14:paraId="05EAD2E4" w14:textId="77777777" w:rsidR="00943E2F" w:rsidRPr="00943E2F" w:rsidRDefault="00943E2F" w:rsidP="00943E2F">
      <w:r w:rsidRPr="00943E2F">
        <w:t>// consume loop (simplified)</w:t>
      </w:r>
    </w:p>
    <w:p w14:paraId="1CA917E6" w14:textId="77777777" w:rsidR="00943E2F" w:rsidRPr="00943E2F" w:rsidRDefault="00943E2F" w:rsidP="00943E2F">
      <w:r w:rsidRPr="00943E2F">
        <w:t>while (!stoppingToken.IsCancellationRequested)</w:t>
      </w:r>
    </w:p>
    <w:p w14:paraId="1E068655" w14:textId="77777777" w:rsidR="00943E2F" w:rsidRPr="00943E2F" w:rsidRDefault="00943E2F" w:rsidP="00943E2F">
      <w:r w:rsidRPr="00943E2F">
        <w:t>{</w:t>
      </w:r>
    </w:p>
    <w:p w14:paraId="7B5C320F" w14:textId="77777777" w:rsidR="00943E2F" w:rsidRPr="00943E2F" w:rsidRDefault="00943E2F" w:rsidP="00943E2F">
      <w:r w:rsidRPr="00943E2F">
        <w:t xml:space="preserve">    var consumeResult = _consumer.Consume(stoppingToken);</w:t>
      </w:r>
    </w:p>
    <w:p w14:paraId="1AF958B8" w14:textId="77777777" w:rsidR="00943E2F" w:rsidRPr="00943E2F" w:rsidRDefault="00943E2F" w:rsidP="00943E2F">
      <w:r w:rsidRPr="00943E2F">
        <w:t xml:space="preserve">    if (consumeResult?.Message == null) continue;</w:t>
      </w:r>
    </w:p>
    <w:p w14:paraId="6ACD5AA4" w14:textId="77777777" w:rsidR="00943E2F" w:rsidRPr="00943E2F" w:rsidRDefault="00943E2F" w:rsidP="00943E2F"/>
    <w:p w14:paraId="631B3093" w14:textId="77777777" w:rsidR="00943E2F" w:rsidRPr="00943E2F" w:rsidRDefault="00943E2F" w:rsidP="00943E2F">
      <w:r w:rsidRPr="00943E2F">
        <w:t xml:space="preserve">    try</w:t>
      </w:r>
    </w:p>
    <w:p w14:paraId="25235FEE" w14:textId="77777777" w:rsidR="00943E2F" w:rsidRPr="00943E2F" w:rsidRDefault="00943E2F" w:rsidP="00943E2F">
      <w:r w:rsidRPr="00943E2F">
        <w:t xml:space="preserve">    {</w:t>
      </w:r>
    </w:p>
    <w:p w14:paraId="5923EFD9" w14:textId="77777777" w:rsidR="00943E2F" w:rsidRPr="00943E2F" w:rsidRDefault="00943E2F" w:rsidP="00943E2F">
      <w:r w:rsidRPr="00943E2F">
        <w:t xml:space="preserve">        // 1) process the message (DB writes, etc.)</w:t>
      </w:r>
    </w:p>
    <w:p w14:paraId="52B52F1F" w14:textId="77777777" w:rsidR="00943E2F" w:rsidRPr="00943E2F" w:rsidRDefault="00943E2F" w:rsidP="00943E2F">
      <w:r w:rsidRPr="00943E2F">
        <w:t xml:space="preserve">        await ProcessMessageAsync(consumeResult.Message);</w:t>
      </w:r>
    </w:p>
    <w:p w14:paraId="0BDDA98F" w14:textId="77777777" w:rsidR="00943E2F" w:rsidRPr="00943E2F" w:rsidRDefault="00943E2F" w:rsidP="00943E2F"/>
    <w:p w14:paraId="51BE78A3" w14:textId="77777777" w:rsidR="00943E2F" w:rsidRPr="00943E2F" w:rsidRDefault="00943E2F" w:rsidP="00943E2F">
      <w:r w:rsidRPr="00943E2F">
        <w:t xml:space="preserve">        // 2) mark as processed *and* store the offset in the client's in-memory store</w:t>
      </w:r>
    </w:p>
    <w:p w14:paraId="1326ED12" w14:textId="77777777" w:rsidR="00943E2F" w:rsidRPr="00943E2F" w:rsidRDefault="00943E2F" w:rsidP="00943E2F">
      <w:r w:rsidRPr="00943E2F">
        <w:t xml:space="preserve">        //    since EnableAutoOffsetStore = false, we must call StoreOffset explicitly</w:t>
      </w:r>
    </w:p>
    <w:p w14:paraId="57617593" w14:textId="77777777" w:rsidR="00943E2F" w:rsidRPr="00943E2F" w:rsidRDefault="00943E2F" w:rsidP="00943E2F">
      <w:r w:rsidRPr="00943E2F">
        <w:t xml:space="preserve">        _consumer.StoreOffset(consumeResult);</w:t>
      </w:r>
    </w:p>
    <w:p w14:paraId="50E85E6B" w14:textId="77777777" w:rsidR="00943E2F" w:rsidRPr="00943E2F" w:rsidRDefault="00943E2F" w:rsidP="00943E2F"/>
    <w:p w14:paraId="7D7B1CCA" w14:textId="77777777" w:rsidR="00943E2F" w:rsidRPr="00943E2F" w:rsidRDefault="00943E2F" w:rsidP="00943E2F">
      <w:r w:rsidRPr="00943E2F">
        <w:t xml:space="preserve">        // 3) track for potential explicit commit during revoke/shutdown</w:t>
      </w:r>
    </w:p>
    <w:p w14:paraId="770C5D20" w14:textId="77777777" w:rsidR="00943E2F" w:rsidRPr="00943E2F" w:rsidRDefault="00943E2F" w:rsidP="00943E2F">
      <w:r w:rsidRPr="00943E2F">
        <w:t xml:space="preserve">        _processedOffsets[consumeResult.TopicPartition] = consumeResult.Offset + 1;</w:t>
      </w:r>
    </w:p>
    <w:p w14:paraId="305D9C9F" w14:textId="77777777" w:rsidR="00943E2F" w:rsidRPr="00943E2F" w:rsidRDefault="00943E2F" w:rsidP="00943E2F">
      <w:r w:rsidRPr="00943E2F">
        <w:t xml:space="preserve">    }</w:t>
      </w:r>
    </w:p>
    <w:p w14:paraId="124E4D51" w14:textId="77777777" w:rsidR="00943E2F" w:rsidRPr="00943E2F" w:rsidRDefault="00943E2F" w:rsidP="00943E2F">
      <w:r w:rsidRPr="00943E2F">
        <w:t xml:space="preserve">    catch (Exception ex)</w:t>
      </w:r>
    </w:p>
    <w:p w14:paraId="60F8CFD3" w14:textId="77777777" w:rsidR="00943E2F" w:rsidRPr="00943E2F" w:rsidRDefault="00943E2F" w:rsidP="00943E2F">
      <w:r w:rsidRPr="00943E2F">
        <w:t xml:space="preserve">    {</w:t>
      </w:r>
    </w:p>
    <w:p w14:paraId="4449C2B8" w14:textId="77777777" w:rsidR="00943E2F" w:rsidRPr="00943E2F" w:rsidRDefault="00943E2F" w:rsidP="00943E2F">
      <w:r w:rsidRPr="00943E2F">
        <w:t xml:space="preserve">        // processing failed: don't store/commit offset; handle retry or DLQ.</w:t>
      </w:r>
    </w:p>
    <w:p w14:paraId="5CBFEA5A" w14:textId="77777777" w:rsidR="00943E2F" w:rsidRPr="00943E2F" w:rsidRDefault="00943E2F" w:rsidP="00943E2F">
      <w:r w:rsidRPr="00943E2F">
        <w:t xml:space="preserve">        Console.WriteLine($"processing failed: {ex}");</w:t>
      </w:r>
    </w:p>
    <w:p w14:paraId="498E72E9" w14:textId="77777777" w:rsidR="00943E2F" w:rsidRPr="00943E2F" w:rsidRDefault="00943E2F" w:rsidP="00943E2F">
      <w:r w:rsidRPr="00943E2F">
        <w:t xml:space="preserve">        // optionally produce message to a DLQ topic or implement retry logic</w:t>
      </w:r>
    </w:p>
    <w:p w14:paraId="78DB23EA" w14:textId="77777777" w:rsidR="00943E2F" w:rsidRPr="00943E2F" w:rsidRDefault="00943E2F" w:rsidP="00943E2F">
      <w:r w:rsidRPr="00943E2F">
        <w:lastRenderedPageBreak/>
        <w:t xml:space="preserve">    }</w:t>
      </w:r>
    </w:p>
    <w:p w14:paraId="09FDCEF5" w14:textId="77777777" w:rsidR="00943E2F" w:rsidRPr="00943E2F" w:rsidRDefault="00943E2F" w:rsidP="00943E2F">
      <w:r w:rsidRPr="00943E2F">
        <w:t>}</w:t>
      </w:r>
    </w:p>
    <w:p w14:paraId="68F945B9" w14:textId="77777777" w:rsidR="00943E2F" w:rsidRPr="00943E2F" w:rsidRDefault="00943E2F" w:rsidP="00943E2F"/>
    <w:p w14:paraId="3DF4B74E" w14:textId="77777777" w:rsidR="00943E2F" w:rsidRPr="00943E2F" w:rsidRDefault="00943E2F" w:rsidP="00943E2F">
      <w:r w:rsidRPr="00943E2F">
        <w:t>// graceful shutdown</w:t>
      </w:r>
    </w:p>
    <w:p w14:paraId="7028F0CB" w14:textId="77777777" w:rsidR="00943E2F" w:rsidRPr="00943E2F" w:rsidRDefault="00943E2F" w:rsidP="00943E2F">
      <w:r w:rsidRPr="00943E2F">
        <w:t>try</w:t>
      </w:r>
    </w:p>
    <w:p w14:paraId="6DAA8432" w14:textId="77777777" w:rsidR="00943E2F" w:rsidRPr="00943E2F" w:rsidRDefault="00943E2F" w:rsidP="00943E2F">
      <w:r w:rsidRPr="00943E2F">
        <w:t>{</w:t>
      </w:r>
    </w:p>
    <w:p w14:paraId="419E5418" w14:textId="77777777" w:rsidR="00943E2F" w:rsidRPr="00943E2F" w:rsidRDefault="00943E2F" w:rsidP="00943E2F">
      <w:r w:rsidRPr="00943E2F">
        <w:t xml:space="preserve">    // final commit of offsets we have processed</w:t>
      </w:r>
    </w:p>
    <w:p w14:paraId="720D0624" w14:textId="77777777" w:rsidR="00943E2F" w:rsidRPr="00943E2F" w:rsidRDefault="00943E2F" w:rsidP="00943E2F">
      <w:r w:rsidRPr="00943E2F">
        <w:t xml:space="preserve">    var offsets = _processedOffsets.Select(kv =&gt; new TopicPartitionOffset(kv.Key, kv.Value)).ToList();</w:t>
      </w:r>
    </w:p>
    <w:p w14:paraId="78B182B8" w14:textId="77777777" w:rsidR="00943E2F" w:rsidRPr="00943E2F" w:rsidRDefault="00943E2F" w:rsidP="00943E2F">
      <w:r w:rsidRPr="00943E2F">
        <w:t xml:space="preserve">    if (offsets.Any()) _consumer.Commit(offsets);</w:t>
      </w:r>
    </w:p>
    <w:p w14:paraId="4CF0BF8F" w14:textId="77777777" w:rsidR="00943E2F" w:rsidRPr="00943E2F" w:rsidRDefault="00943E2F" w:rsidP="00943E2F">
      <w:r w:rsidRPr="00943E2F">
        <w:t>}</w:t>
      </w:r>
    </w:p>
    <w:p w14:paraId="4AF1AE62" w14:textId="77777777" w:rsidR="00943E2F" w:rsidRPr="00943E2F" w:rsidRDefault="00943E2F" w:rsidP="00943E2F">
      <w:r w:rsidRPr="00943E2F">
        <w:t>finally</w:t>
      </w:r>
    </w:p>
    <w:p w14:paraId="34BBD2D9" w14:textId="77777777" w:rsidR="00943E2F" w:rsidRPr="00943E2F" w:rsidRDefault="00943E2F" w:rsidP="00943E2F">
      <w:r w:rsidRPr="00943E2F">
        <w:t>{</w:t>
      </w:r>
    </w:p>
    <w:p w14:paraId="2494A23B" w14:textId="77777777" w:rsidR="00943E2F" w:rsidRPr="00943E2F" w:rsidRDefault="00943E2F" w:rsidP="00943E2F">
      <w:r w:rsidRPr="00943E2F">
        <w:t xml:space="preserve">    _consumer.Close();</w:t>
      </w:r>
    </w:p>
    <w:p w14:paraId="75206B46" w14:textId="77777777" w:rsidR="00943E2F" w:rsidRPr="00943E2F" w:rsidRDefault="00943E2F" w:rsidP="00943E2F">
      <w:r w:rsidRPr="00943E2F">
        <w:t xml:space="preserve">    _consumer.Dispose();</w:t>
      </w:r>
    </w:p>
    <w:p w14:paraId="77C06552" w14:textId="77777777" w:rsidR="00943E2F" w:rsidRPr="00943E2F" w:rsidRDefault="00943E2F" w:rsidP="00943E2F">
      <w:r w:rsidRPr="00943E2F">
        <w:t>}</w:t>
      </w:r>
    </w:p>
    <w:p w14:paraId="2AFBF599" w14:textId="77777777" w:rsidR="00943E2F" w:rsidRPr="00943E2F" w:rsidRDefault="00943E2F" w:rsidP="00943E2F">
      <w:r w:rsidRPr="00943E2F">
        <w:rPr>
          <w:b/>
          <w:bCs/>
        </w:rPr>
        <w:t>Notes on the example</w:t>
      </w:r>
    </w:p>
    <w:p w14:paraId="1F09BD56" w14:textId="77777777" w:rsidR="00943E2F" w:rsidRPr="00943E2F" w:rsidRDefault="00943E2F" w:rsidP="00943E2F">
      <w:pPr>
        <w:numPr>
          <w:ilvl w:val="0"/>
          <w:numId w:val="18"/>
        </w:numPr>
      </w:pPr>
      <w:r w:rsidRPr="00943E2F">
        <w:t xml:space="preserve">StoreOffset(consumeResult) updates the client’s </w:t>
      </w:r>
      <w:r w:rsidRPr="00943E2F">
        <w:rPr>
          <w:i/>
          <w:iCs/>
        </w:rPr>
        <w:t>in-memory</w:t>
      </w:r>
      <w:r w:rsidRPr="00943E2F">
        <w:t xml:space="preserve"> offset store (which Commit() will persist). Use this if processing takes long so offsets aren’t auto-stored prior to completion. </w:t>
      </w:r>
      <w:hyperlink r:id="rId14" w:tgtFrame="_blank" w:history="1">
        <w:r w:rsidRPr="00943E2F">
          <w:rPr>
            <w:rStyle w:val="Hyperlink"/>
          </w:rPr>
          <w:t>Confluent Documentation+1</w:t>
        </w:r>
      </w:hyperlink>
    </w:p>
    <w:p w14:paraId="53B13C0C" w14:textId="77777777" w:rsidR="00943E2F" w:rsidRPr="00943E2F" w:rsidRDefault="00943E2F" w:rsidP="00943E2F">
      <w:pPr>
        <w:numPr>
          <w:ilvl w:val="0"/>
          <w:numId w:val="18"/>
        </w:numPr>
      </w:pPr>
      <w:r w:rsidRPr="00943E2F">
        <w:t xml:space="preserve">On partition </w:t>
      </w:r>
      <w:r w:rsidRPr="00943E2F">
        <w:rPr>
          <w:b/>
          <w:bCs/>
        </w:rPr>
        <w:t>revocation</w:t>
      </w:r>
      <w:r w:rsidRPr="00943E2F">
        <w:t xml:space="preserve">, we explicitly commit the last processed offsets for the revoked partitions to avoid losing progress. The revoke handler receives only the relevant partitions in cooperative mode; in eager mode it receives the full set being revoked — the Confluent .NET client provides both handler patterns. </w:t>
      </w:r>
      <w:hyperlink r:id="rId15" w:tgtFrame="_blank" w:history="1">
        <w:r w:rsidRPr="00943E2F">
          <w:rPr>
            <w:rStyle w:val="Hyperlink"/>
          </w:rPr>
          <w:t>Confluent Documentation</w:t>
        </w:r>
      </w:hyperlink>
    </w:p>
    <w:p w14:paraId="51596DDA" w14:textId="77777777" w:rsidR="00943E2F" w:rsidRPr="00943E2F" w:rsidRDefault="00943E2F" w:rsidP="00943E2F">
      <w:r w:rsidRPr="00943E2F">
        <w:pict w14:anchorId="7F81D5A0">
          <v:rect id="_x0000_i1163" style="width:0;height:1.5pt" o:hralign="center" o:hrstd="t" o:hr="t" fillcolor="#a0a0a0" stroked="f"/>
        </w:pict>
      </w:r>
    </w:p>
    <w:p w14:paraId="6ED827B3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9) Rebalance handling patterns &amp; tips</w:t>
      </w:r>
    </w:p>
    <w:p w14:paraId="7577E041" w14:textId="77777777" w:rsidR="00943E2F" w:rsidRPr="00943E2F" w:rsidRDefault="00943E2F" w:rsidP="00943E2F">
      <w:pPr>
        <w:numPr>
          <w:ilvl w:val="0"/>
          <w:numId w:val="19"/>
        </w:numPr>
      </w:pPr>
      <w:r w:rsidRPr="00943E2F">
        <w:rPr>
          <w:b/>
          <w:bCs/>
        </w:rPr>
        <w:lastRenderedPageBreak/>
        <w:t>Commit before revoke</w:t>
      </w:r>
      <w:r w:rsidRPr="00943E2F">
        <w:t xml:space="preserve">: commit processed offsets for the partitions being revoked inside the SetPartitionsRevokedHandler. That minimizes duplicates after reassignment. </w:t>
      </w:r>
      <w:hyperlink r:id="rId16" w:tgtFrame="_blank" w:history="1">
        <w:r w:rsidRPr="00943E2F">
          <w:rPr>
            <w:rStyle w:val="Hyperlink"/>
          </w:rPr>
          <w:t>Confluent Documentation</w:t>
        </w:r>
      </w:hyperlink>
    </w:p>
    <w:p w14:paraId="12E322EA" w14:textId="77777777" w:rsidR="00943E2F" w:rsidRPr="00943E2F" w:rsidRDefault="00943E2F" w:rsidP="00943E2F">
      <w:pPr>
        <w:numPr>
          <w:ilvl w:val="0"/>
          <w:numId w:val="19"/>
        </w:numPr>
      </w:pPr>
      <w:r w:rsidRPr="00943E2F">
        <w:rPr>
          <w:b/>
          <w:bCs/>
        </w:rPr>
        <w:t>Do not commit in PartitionsLost</w:t>
      </w:r>
      <w:r w:rsidRPr="00943E2F">
        <w:t xml:space="preserve">: Confluent docs say </w:t>
      </w:r>
      <w:r w:rsidRPr="00943E2F">
        <w:rPr>
          <w:i/>
          <w:iCs/>
        </w:rPr>
        <w:t>don’t</w:t>
      </w:r>
      <w:r w:rsidRPr="00943E2F">
        <w:t xml:space="preserve"> commit in lost-handler because the partitions likely moved to others and commits may fail. Use Lost only to cleanup. </w:t>
      </w:r>
      <w:hyperlink r:id="rId17" w:tgtFrame="_blank" w:history="1">
        <w:r w:rsidRPr="00943E2F">
          <w:rPr>
            <w:rStyle w:val="Hyperlink"/>
          </w:rPr>
          <w:t>Confluent Documentation</w:t>
        </w:r>
      </w:hyperlink>
    </w:p>
    <w:p w14:paraId="2EBF23E1" w14:textId="77777777" w:rsidR="00943E2F" w:rsidRPr="00943E2F" w:rsidRDefault="00943E2F" w:rsidP="00943E2F">
      <w:pPr>
        <w:numPr>
          <w:ilvl w:val="0"/>
          <w:numId w:val="19"/>
        </w:numPr>
      </w:pPr>
      <w:r w:rsidRPr="00943E2F">
        <w:rPr>
          <w:b/>
          <w:bCs/>
        </w:rPr>
        <w:t>Keep processing idempotent</w:t>
      </w:r>
      <w:r w:rsidRPr="00943E2F">
        <w:t xml:space="preserve">: even with careful commits you may reprocess messages (at-least-once). Make processors idempotent (DB upserts, unique constraints, idempotency keys). </w:t>
      </w:r>
      <w:hyperlink r:id="rId18" w:tgtFrame="_blank" w:history="1">
        <w:r w:rsidRPr="00943E2F">
          <w:rPr>
            <w:rStyle w:val="Hyperlink"/>
          </w:rPr>
          <w:t>Confluent Documentation</w:t>
        </w:r>
      </w:hyperlink>
    </w:p>
    <w:p w14:paraId="75D04367" w14:textId="77777777" w:rsidR="00943E2F" w:rsidRPr="00943E2F" w:rsidRDefault="00943E2F" w:rsidP="00943E2F">
      <w:pPr>
        <w:numPr>
          <w:ilvl w:val="0"/>
          <w:numId w:val="19"/>
        </w:numPr>
      </w:pPr>
      <w:r w:rsidRPr="00943E2F">
        <w:rPr>
          <w:b/>
          <w:bCs/>
        </w:rPr>
        <w:t>Tune poll/heartbeat settings</w:t>
      </w:r>
      <w:r w:rsidRPr="00943E2F">
        <w:t xml:space="preserve">: if processing a message can take &gt; default max.poll.interval.ms, either increase max.poll.interval.ms or offload the heavy work to background workers and return to polling frequently. Otherwise, Kafka will consider the consumer dead and trigger rebalances. </w:t>
      </w:r>
      <w:hyperlink r:id="rId19" w:tgtFrame="_blank" w:history="1">
        <w:r w:rsidRPr="00943E2F">
          <w:rPr>
            <w:rStyle w:val="Hyperlink"/>
          </w:rPr>
          <w:t>Confluent Documentation+1</w:t>
        </w:r>
      </w:hyperlink>
    </w:p>
    <w:p w14:paraId="51B6D05C" w14:textId="77777777" w:rsidR="00943E2F" w:rsidRPr="00943E2F" w:rsidRDefault="00943E2F" w:rsidP="00943E2F">
      <w:r w:rsidRPr="00943E2F">
        <w:pict w14:anchorId="32ED5CC1">
          <v:rect id="_x0000_i1164" style="width:0;height:1.5pt" o:hralign="center" o:hrstd="t" o:hr="t" fillcolor="#a0a0a0" stroked="f"/>
        </w:pict>
      </w:r>
    </w:p>
    <w:p w14:paraId="6D6442B2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10) Testing &amp; verification checklist (do this locally)</w:t>
      </w:r>
    </w:p>
    <w:p w14:paraId="3A5F885F" w14:textId="77777777" w:rsidR="00943E2F" w:rsidRPr="00943E2F" w:rsidRDefault="00943E2F" w:rsidP="00943E2F">
      <w:pPr>
        <w:numPr>
          <w:ilvl w:val="0"/>
          <w:numId w:val="20"/>
        </w:numPr>
      </w:pPr>
      <w:r w:rsidRPr="00943E2F">
        <w:t>Run 2 consumer instances with same group — confirm partitions split.</w:t>
      </w:r>
    </w:p>
    <w:p w14:paraId="7DFF78F4" w14:textId="77777777" w:rsidR="00943E2F" w:rsidRPr="00943E2F" w:rsidRDefault="00943E2F" w:rsidP="00943E2F">
      <w:pPr>
        <w:numPr>
          <w:ilvl w:val="0"/>
          <w:numId w:val="20"/>
        </w:numPr>
      </w:pPr>
      <w:r w:rsidRPr="00943E2F">
        <w:t>Kill one consumer during processing — verify offsets committed for processed messages and remaining are reprocessed by the other.</w:t>
      </w:r>
    </w:p>
    <w:p w14:paraId="4CD01DAE" w14:textId="77777777" w:rsidR="00943E2F" w:rsidRPr="00943E2F" w:rsidRDefault="00943E2F" w:rsidP="00943E2F">
      <w:pPr>
        <w:numPr>
          <w:ilvl w:val="0"/>
          <w:numId w:val="20"/>
        </w:numPr>
      </w:pPr>
      <w:r w:rsidRPr="00943E2F">
        <w:t xml:space="preserve">Change PartitionAssignmentStrategy to cooperative-sticky and repeat join/leave tests — see less disruption. </w:t>
      </w:r>
      <w:hyperlink r:id="rId20" w:tgtFrame="_blank" w:history="1">
        <w:r w:rsidRPr="00943E2F">
          <w:rPr>
            <w:rStyle w:val="Hyperlink"/>
          </w:rPr>
          <w:t>Confluent+1</w:t>
        </w:r>
      </w:hyperlink>
    </w:p>
    <w:p w14:paraId="670F6B8F" w14:textId="77777777" w:rsidR="00943E2F" w:rsidRPr="00943E2F" w:rsidRDefault="00943E2F" w:rsidP="00943E2F">
      <w:r w:rsidRPr="00943E2F">
        <w:pict w14:anchorId="570C2045">
          <v:rect id="_x0000_i1165" style="width:0;height:1.5pt" o:hralign="center" o:hrstd="t" o:hr="t" fillcolor="#a0a0a0" stroked="f"/>
        </w:pict>
      </w:r>
    </w:p>
    <w:p w14:paraId="559E3480" w14:textId="77777777" w:rsidR="00943E2F" w:rsidRPr="00943E2F" w:rsidRDefault="00943E2F" w:rsidP="00943E2F">
      <w:pPr>
        <w:rPr>
          <w:b/>
          <w:bCs/>
        </w:rPr>
      </w:pPr>
      <w:r w:rsidRPr="00943E2F">
        <w:rPr>
          <w:b/>
          <w:bCs/>
        </w:rPr>
        <w:t>TL;DR (what you should implement now)</w:t>
      </w:r>
    </w:p>
    <w:p w14:paraId="3150ED64" w14:textId="77777777" w:rsidR="00943E2F" w:rsidRPr="00943E2F" w:rsidRDefault="00943E2F" w:rsidP="00943E2F">
      <w:pPr>
        <w:numPr>
          <w:ilvl w:val="0"/>
          <w:numId w:val="21"/>
        </w:numPr>
      </w:pPr>
      <w:r w:rsidRPr="00943E2F">
        <w:t xml:space="preserve">Set EnableAutoCommit=false and EnableAutoOffsetStore=false for long-running processing. </w:t>
      </w:r>
      <w:hyperlink r:id="rId21" w:tgtFrame="_blank" w:history="1">
        <w:r w:rsidRPr="00943E2F">
          <w:rPr>
            <w:rStyle w:val="Hyperlink"/>
          </w:rPr>
          <w:t>Confluent Documentation+1</w:t>
        </w:r>
      </w:hyperlink>
    </w:p>
    <w:p w14:paraId="08AFD578" w14:textId="77777777" w:rsidR="00943E2F" w:rsidRPr="00943E2F" w:rsidRDefault="00943E2F" w:rsidP="00943E2F">
      <w:pPr>
        <w:numPr>
          <w:ilvl w:val="0"/>
          <w:numId w:val="21"/>
        </w:numPr>
      </w:pPr>
      <w:r w:rsidRPr="00943E2F">
        <w:t xml:space="preserve">After successful processing call consumer.StoreOffset(result) and keep a small in-memory map of processed offsets. </w:t>
      </w:r>
      <w:hyperlink r:id="rId22" w:tgtFrame="_blank" w:history="1">
        <w:r w:rsidRPr="00943E2F">
          <w:rPr>
            <w:rStyle w:val="Hyperlink"/>
          </w:rPr>
          <w:t>Confluent Documentation</w:t>
        </w:r>
      </w:hyperlink>
    </w:p>
    <w:p w14:paraId="5C9D22A6" w14:textId="77777777" w:rsidR="00943E2F" w:rsidRPr="00943E2F" w:rsidRDefault="00943E2F" w:rsidP="00943E2F">
      <w:pPr>
        <w:numPr>
          <w:ilvl w:val="0"/>
          <w:numId w:val="21"/>
        </w:numPr>
      </w:pPr>
      <w:r w:rsidRPr="00943E2F">
        <w:t xml:space="preserve">In SetPartitionsRevokedHandler commit offsets for the revoked partitions (use consumer.Commit(offsets)). </w:t>
      </w:r>
      <w:hyperlink r:id="rId23" w:tgtFrame="_blank" w:history="1">
        <w:r w:rsidRPr="00943E2F">
          <w:rPr>
            <w:rStyle w:val="Hyperlink"/>
          </w:rPr>
          <w:t>Confluent Documentation</w:t>
        </w:r>
      </w:hyperlink>
    </w:p>
    <w:p w14:paraId="13473424" w14:textId="77777777" w:rsidR="00943E2F" w:rsidRPr="00943E2F" w:rsidRDefault="00943E2F" w:rsidP="00943E2F">
      <w:pPr>
        <w:numPr>
          <w:ilvl w:val="0"/>
          <w:numId w:val="21"/>
        </w:numPr>
      </w:pPr>
      <w:r w:rsidRPr="00943E2F">
        <w:t xml:space="preserve">Make processing idempotent and add DLQ/retry for poison messages. </w:t>
      </w:r>
      <w:hyperlink r:id="rId24" w:tgtFrame="_blank" w:history="1">
        <w:r w:rsidRPr="00943E2F">
          <w:rPr>
            <w:rStyle w:val="Hyperlink"/>
          </w:rPr>
          <w:t>Confluent Documentation</w:t>
        </w:r>
      </w:hyperlink>
    </w:p>
    <w:p w14:paraId="7416AE03" w14:textId="77777777" w:rsidR="00943E2F" w:rsidRDefault="00943E2F"/>
    <w:sectPr w:rsidR="0094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231"/>
    <w:multiLevelType w:val="multilevel"/>
    <w:tmpl w:val="899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85FB0"/>
    <w:multiLevelType w:val="multilevel"/>
    <w:tmpl w:val="797E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839D9"/>
    <w:multiLevelType w:val="multilevel"/>
    <w:tmpl w:val="DF3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B273F"/>
    <w:multiLevelType w:val="multilevel"/>
    <w:tmpl w:val="BEA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308AD"/>
    <w:multiLevelType w:val="multilevel"/>
    <w:tmpl w:val="30C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D2ABC"/>
    <w:multiLevelType w:val="multilevel"/>
    <w:tmpl w:val="3B4E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B7ED3"/>
    <w:multiLevelType w:val="multilevel"/>
    <w:tmpl w:val="7FD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87A0E"/>
    <w:multiLevelType w:val="multilevel"/>
    <w:tmpl w:val="6CF2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F3DB0"/>
    <w:multiLevelType w:val="multilevel"/>
    <w:tmpl w:val="7D68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F6EF3"/>
    <w:multiLevelType w:val="multilevel"/>
    <w:tmpl w:val="45D6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95F1E"/>
    <w:multiLevelType w:val="multilevel"/>
    <w:tmpl w:val="77DC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64375"/>
    <w:multiLevelType w:val="multilevel"/>
    <w:tmpl w:val="3CC2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26B7B"/>
    <w:multiLevelType w:val="multilevel"/>
    <w:tmpl w:val="197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83D81"/>
    <w:multiLevelType w:val="multilevel"/>
    <w:tmpl w:val="56C2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00410"/>
    <w:multiLevelType w:val="multilevel"/>
    <w:tmpl w:val="0BE6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D5802"/>
    <w:multiLevelType w:val="multilevel"/>
    <w:tmpl w:val="36D2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86A4B"/>
    <w:multiLevelType w:val="multilevel"/>
    <w:tmpl w:val="020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F4C6A"/>
    <w:multiLevelType w:val="multilevel"/>
    <w:tmpl w:val="617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C67E1"/>
    <w:multiLevelType w:val="multilevel"/>
    <w:tmpl w:val="DCB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00E34"/>
    <w:multiLevelType w:val="multilevel"/>
    <w:tmpl w:val="428C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E22F9"/>
    <w:multiLevelType w:val="multilevel"/>
    <w:tmpl w:val="C3B6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680277">
    <w:abstractNumId w:val="4"/>
  </w:num>
  <w:num w:numId="2" w16cid:durableId="2139488346">
    <w:abstractNumId w:val="18"/>
  </w:num>
  <w:num w:numId="3" w16cid:durableId="1723599841">
    <w:abstractNumId w:val="11"/>
  </w:num>
  <w:num w:numId="4" w16cid:durableId="1997412907">
    <w:abstractNumId w:val="14"/>
  </w:num>
  <w:num w:numId="5" w16cid:durableId="2014793661">
    <w:abstractNumId w:val="2"/>
  </w:num>
  <w:num w:numId="6" w16cid:durableId="1882088670">
    <w:abstractNumId w:val="10"/>
  </w:num>
  <w:num w:numId="7" w16cid:durableId="1789618022">
    <w:abstractNumId w:val="13"/>
  </w:num>
  <w:num w:numId="8" w16cid:durableId="59718496">
    <w:abstractNumId w:val="3"/>
  </w:num>
  <w:num w:numId="9" w16cid:durableId="127213433">
    <w:abstractNumId w:val="1"/>
  </w:num>
  <w:num w:numId="10" w16cid:durableId="1721324675">
    <w:abstractNumId w:val="15"/>
  </w:num>
  <w:num w:numId="11" w16cid:durableId="59520476">
    <w:abstractNumId w:val="19"/>
  </w:num>
  <w:num w:numId="12" w16cid:durableId="1114982587">
    <w:abstractNumId w:val="0"/>
  </w:num>
  <w:num w:numId="13" w16cid:durableId="1417902952">
    <w:abstractNumId w:val="20"/>
  </w:num>
  <w:num w:numId="14" w16cid:durableId="2011591192">
    <w:abstractNumId w:val="6"/>
  </w:num>
  <w:num w:numId="15" w16cid:durableId="2083064042">
    <w:abstractNumId w:val="12"/>
  </w:num>
  <w:num w:numId="16" w16cid:durableId="107479565">
    <w:abstractNumId w:val="7"/>
  </w:num>
  <w:num w:numId="17" w16cid:durableId="249702454">
    <w:abstractNumId w:val="17"/>
  </w:num>
  <w:num w:numId="18" w16cid:durableId="1897617584">
    <w:abstractNumId w:val="16"/>
  </w:num>
  <w:num w:numId="19" w16cid:durableId="958881124">
    <w:abstractNumId w:val="8"/>
  </w:num>
  <w:num w:numId="20" w16cid:durableId="1082028127">
    <w:abstractNumId w:val="5"/>
  </w:num>
  <w:num w:numId="21" w16cid:durableId="962467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88"/>
    <w:rsid w:val="00192F5A"/>
    <w:rsid w:val="002E7464"/>
    <w:rsid w:val="003A7E17"/>
    <w:rsid w:val="00527770"/>
    <w:rsid w:val="00943E2F"/>
    <w:rsid w:val="009F044E"/>
    <w:rsid w:val="00F6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B554"/>
  <w15:chartTrackingRefBased/>
  <w15:docId w15:val="{7CCDEDA7-E447-4848-9EEC-2A002AE3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A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fluent.io/platform/current/clients/librdkafka/html/md_CONFIGURATION.html?utm_source=chatgpt.com" TargetMode="External"/><Relationship Id="rId13" Type="http://schemas.openxmlformats.org/officeDocument/2006/relationships/hyperlink" Target="https://docs.confluent.io/platform/current/clients/consumer.html?utm_source=chatgpt.com" TargetMode="External"/><Relationship Id="rId18" Type="http://schemas.openxmlformats.org/officeDocument/2006/relationships/hyperlink" Target="https://docs.confluent.io/kafka/design/delivery-semantics.html?utm_source=chatgp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confluent.io/platform/current/clients/consumer.html?utm_source=chatgpt.com" TargetMode="External"/><Relationship Id="rId7" Type="http://schemas.openxmlformats.org/officeDocument/2006/relationships/hyperlink" Target="https://docs.confluent.io/platform/current/clients/consumer.html?utm_source=chatgpt.com" TargetMode="External"/><Relationship Id="rId12" Type="http://schemas.openxmlformats.org/officeDocument/2006/relationships/hyperlink" Target="https://docs.confluent.io/platform/current/installation/configuration/consumer-configs.html?utm_source=chatgpt.com" TargetMode="External"/><Relationship Id="rId17" Type="http://schemas.openxmlformats.org/officeDocument/2006/relationships/hyperlink" Target="https://docs.confluent.io/platform/current/clients/confluent-kafka-dotnet/_site/api/Confluent.Kafka.ConsumerBuilder-2.html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confluent.io/platform/current/clients/confluent-kafka-dotnet/_site/api/Confluent.Kafka.ConsumerBuilder-2.html?utm_source=chatgpt.com" TargetMode="External"/><Relationship Id="rId20" Type="http://schemas.openxmlformats.org/officeDocument/2006/relationships/hyperlink" Target="https://www.confluent.io/blog/incremental-cooperative-rebalancing-in-kafka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ix.io/blog/kafka-auto-offset-reset-use-cases-and-pitfalls?utm_source=chatgpt.com" TargetMode="External"/><Relationship Id="rId11" Type="http://schemas.openxmlformats.org/officeDocument/2006/relationships/hyperlink" Target="https://docs.confluent.io/platform/current/clients/confluent-kafka-dotnet/_site/api/Confluent.Kafka.ConsumerBuilder-2.html?utm_source=chatgpt.com" TargetMode="External"/><Relationship Id="rId24" Type="http://schemas.openxmlformats.org/officeDocument/2006/relationships/hyperlink" Target="https://docs.confluent.io/kafka/design/delivery-semantics.html?utm_source=chatgpt.com" TargetMode="External"/><Relationship Id="rId5" Type="http://schemas.openxmlformats.org/officeDocument/2006/relationships/hyperlink" Target="https://docs.confluent.io/kafka/design/consumer-design.html?utm_source=chatgpt.com" TargetMode="External"/><Relationship Id="rId15" Type="http://schemas.openxmlformats.org/officeDocument/2006/relationships/hyperlink" Target="https://docs.confluent.io/platform/current/clients/confluent-kafka-dotnet/_site/api/Confluent.Kafka.ConsumerBuilder-2.html?utm_source=chatgpt.com" TargetMode="External"/><Relationship Id="rId23" Type="http://schemas.openxmlformats.org/officeDocument/2006/relationships/hyperlink" Target="https://docs.confluent.io/platform/current/clients/confluent-kafka-dotnet/_site/api/Confluent.Kafka.ConsumerBuilder-2.html?utm_source=chatgpt.com" TargetMode="External"/><Relationship Id="rId10" Type="http://schemas.openxmlformats.org/officeDocument/2006/relationships/hyperlink" Target="https://docs.confluent.io/platform/current/clients/consumer.html?utm_source=chatgpt.com" TargetMode="External"/><Relationship Id="rId19" Type="http://schemas.openxmlformats.org/officeDocument/2006/relationships/hyperlink" Target="https://docs.confluent.io/platform/current/installation/configuration/consumer-configs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onfluent.io/kafka/design/delivery-semantics.html?utm_source=chatgpt.com" TargetMode="External"/><Relationship Id="rId14" Type="http://schemas.openxmlformats.org/officeDocument/2006/relationships/hyperlink" Target="https://docs.confluent.io/platform/current/clients/confluent-kafka-dotnet/_site/api/Confluent.Kafka.IConsumer-2.html?utm_source=chatgpt.com" TargetMode="External"/><Relationship Id="rId22" Type="http://schemas.openxmlformats.org/officeDocument/2006/relationships/hyperlink" Target="https://docs.confluent.io/platform/current/clients/confluent-kafka-dotnet/_site/api/Confluent.Kafka.IConsumer-2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2607</Words>
  <Characters>14865</Characters>
  <Application>Microsoft Office Word</Application>
  <DocSecurity>0</DocSecurity>
  <Lines>123</Lines>
  <Paragraphs>34</Paragraphs>
  <ScaleCrop>false</ScaleCrop>
  <Company/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Waziullah</dc:creator>
  <cp:keywords/>
  <dc:description/>
  <cp:lastModifiedBy>Kazi Waziullah</cp:lastModifiedBy>
  <cp:revision>2</cp:revision>
  <dcterms:created xsi:type="dcterms:W3CDTF">2025-09-17T06:04:00Z</dcterms:created>
  <dcterms:modified xsi:type="dcterms:W3CDTF">2025-09-17T06:09:00Z</dcterms:modified>
</cp:coreProperties>
</file>